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24A8FA" w14:textId="77777777" w:rsidR="005057A5" w:rsidRPr="00A761AF" w:rsidRDefault="005057A5" w:rsidP="005057A5">
      <w:pPr>
        <w:jc w:val="center"/>
        <w:rPr>
          <w:rFonts w:ascii="Garamond" w:hAnsi="Garamond"/>
          <w:b/>
          <w:bCs/>
          <w:i/>
          <w:iCs/>
          <w:color w:val="000000"/>
          <w:sz w:val="27"/>
          <w:szCs w:val="27"/>
        </w:rPr>
      </w:pPr>
      <w:r>
        <w:rPr>
          <w:rFonts w:ascii="Garamond" w:hAnsi="Garamond" w:hint="cs"/>
          <w:b/>
          <w:bCs/>
          <w:i/>
          <w:iCs/>
          <w:color w:val="000000"/>
          <w:sz w:val="27"/>
          <w:szCs w:val="27"/>
          <w:rtl/>
        </w:rPr>
        <w:t>السيرة الذاتية</w:t>
      </w:r>
    </w:p>
    <w:p w14:paraId="0D733DFD" w14:textId="77777777" w:rsidR="005057A5" w:rsidRPr="0022715F" w:rsidRDefault="005057A5" w:rsidP="005057A5">
      <w:pPr>
        <w:shd w:val="clear" w:color="auto" w:fill="DBDBDB" w:themeFill="accent3" w:themeFillTint="66"/>
        <w:jc w:val="center"/>
        <w:rPr>
          <w:b/>
          <w:bCs/>
          <w:sz w:val="36"/>
          <w:szCs w:val="36"/>
        </w:rPr>
      </w:pPr>
      <w:r>
        <w:rPr>
          <w:rFonts w:hint="cs"/>
          <w:b/>
          <w:bCs/>
          <w:sz w:val="36"/>
          <w:szCs w:val="36"/>
          <w:rtl/>
        </w:rPr>
        <w:t>اسم الشخص الكامل</w:t>
      </w:r>
      <w:r w:rsidRPr="00D844C1">
        <w:rPr>
          <w:rFonts w:asciiTheme="minorBidi" w:eastAsia="Calibri" w:hAnsiTheme="minorBidi" w:cstheme="minorBidi"/>
          <w:sz w:val="28"/>
          <w:szCs w:val="28"/>
          <w:rtl/>
          <w:lang w:bidi="ar-IQ"/>
        </w:rPr>
        <w:t>:</w:t>
      </w:r>
      <w:r w:rsidRPr="006C3FD1">
        <w:rPr>
          <w:rFonts w:asciiTheme="minorBidi" w:eastAsia="Calibri" w:hAnsiTheme="minorBidi"/>
          <w:sz w:val="28"/>
          <w:szCs w:val="28"/>
          <w:rtl/>
          <w:lang w:bidi="ar-IQ"/>
        </w:rPr>
        <w:t xml:space="preserve"> </w:t>
      </w:r>
      <w:r w:rsidRPr="00D844C1">
        <w:rPr>
          <w:rFonts w:asciiTheme="minorBidi" w:eastAsia="Calibri" w:hAnsiTheme="minorBidi" w:cstheme="minorBidi"/>
          <w:sz w:val="28"/>
          <w:szCs w:val="28"/>
          <w:rtl/>
          <w:lang w:bidi="ar-IQ"/>
        </w:rPr>
        <w:t xml:space="preserve">هدى حميد حسن </w:t>
      </w:r>
    </w:p>
    <w:p w14:paraId="191DCB1C" w14:textId="77777777" w:rsidR="005057A5" w:rsidRPr="0022715F" w:rsidRDefault="005057A5" w:rsidP="005057A5">
      <w:pPr>
        <w:autoSpaceDE w:val="0"/>
        <w:autoSpaceDN w:val="0"/>
        <w:adjustRightInd w:val="0"/>
        <w:jc w:val="center"/>
        <w:rPr>
          <w:rFonts w:ascii="Garamond" w:hAnsi="Garamond"/>
          <w:b/>
          <w:bCs/>
          <w:color w:val="000000"/>
        </w:rPr>
      </w:pPr>
      <w:r>
        <w:rPr>
          <w:rFonts w:ascii="Garamond" w:hAnsi="Garamond" w:hint="cs"/>
          <w:b/>
          <w:bCs/>
          <w:i/>
          <w:iCs/>
          <w:color w:val="000000"/>
          <w:rtl/>
        </w:rPr>
        <w:t xml:space="preserve">الجامعة المستنصرية </w:t>
      </w:r>
      <w:r>
        <w:rPr>
          <w:rFonts w:ascii="Garamond" w:hAnsi="Garamond"/>
          <w:b/>
          <w:bCs/>
          <w:i/>
          <w:iCs/>
          <w:color w:val="000000"/>
          <w:rtl/>
        </w:rPr>
        <w:t>–</w:t>
      </w:r>
      <w:r>
        <w:rPr>
          <w:rFonts w:ascii="Garamond" w:hAnsi="Garamond" w:hint="cs"/>
          <w:b/>
          <w:bCs/>
          <w:i/>
          <w:iCs/>
          <w:color w:val="000000"/>
          <w:rtl/>
        </w:rPr>
        <w:t xml:space="preserve"> كلية -</w:t>
      </w:r>
      <w:r w:rsidRPr="00D844C1">
        <w:rPr>
          <w:rFonts w:asciiTheme="minorBidi" w:eastAsia="Calibri" w:hAnsiTheme="minorBidi" w:cstheme="minorBidi"/>
          <w:sz w:val="28"/>
          <w:szCs w:val="28"/>
          <w:rtl/>
          <w:lang w:bidi="ar-IQ"/>
        </w:rPr>
        <w:t xml:space="preserve"> الطب</w:t>
      </w:r>
      <w:r>
        <w:rPr>
          <w:rFonts w:ascii="Garamond" w:hAnsi="Garamond" w:hint="cs"/>
          <w:b/>
          <w:bCs/>
          <w:i/>
          <w:iCs/>
          <w:color w:val="000000"/>
          <w:rtl/>
        </w:rPr>
        <w:t xml:space="preserve"> -</w:t>
      </w:r>
    </w:p>
    <w:p w14:paraId="2705AD7E" w14:textId="77777777" w:rsidR="005057A5" w:rsidRPr="0022715F" w:rsidRDefault="005057A5" w:rsidP="005057A5">
      <w:pPr>
        <w:autoSpaceDE w:val="0"/>
        <w:autoSpaceDN w:val="0"/>
        <w:adjustRightInd w:val="0"/>
        <w:jc w:val="center"/>
        <w:rPr>
          <w:rFonts w:ascii="Garamond" w:hAnsi="Garamond" w:cs="Garamond"/>
          <w:color w:val="000000"/>
        </w:rPr>
      </w:pPr>
      <w:r w:rsidRPr="0022715F">
        <w:rPr>
          <w:rFonts w:ascii="Garamond" w:hAnsi="Garamond" w:cs="Garamond"/>
          <w:b/>
          <w:bCs/>
          <w:i/>
          <w:iCs/>
          <w:color w:val="000000"/>
        </w:rPr>
        <w:t>Mobile</w:t>
      </w:r>
      <w:r w:rsidRPr="0022715F">
        <w:rPr>
          <w:rFonts w:ascii="Garamond" w:hAnsi="Garamond" w:cs="Garamond"/>
          <w:i/>
          <w:iCs/>
          <w:color w:val="000000"/>
        </w:rPr>
        <w:t xml:space="preserve">: </w:t>
      </w:r>
      <w:r>
        <w:rPr>
          <w:rFonts w:ascii="Garamond" w:hAnsi="Garamond" w:cs="Garamond"/>
          <w:i/>
          <w:iCs/>
          <w:color w:val="000000"/>
        </w:rPr>
        <w:t>+9647804829466</w:t>
      </w:r>
    </w:p>
    <w:p w14:paraId="1FDD76B8" w14:textId="77777777" w:rsidR="005057A5" w:rsidRDefault="005057A5" w:rsidP="005057A5">
      <w:pPr>
        <w:pBdr>
          <w:bottom w:val="double" w:sz="6" w:space="1" w:color="auto"/>
        </w:pBdr>
        <w:jc w:val="center"/>
        <w:rPr>
          <w:rFonts w:ascii="Garamond" w:hAnsi="Garamond" w:cs="Garamond"/>
          <w:i/>
          <w:iCs/>
          <w:color w:val="000000"/>
        </w:rPr>
      </w:pPr>
      <w:r w:rsidRPr="0022715F">
        <w:rPr>
          <w:rFonts w:ascii="Garamond" w:hAnsi="Garamond" w:cs="Garamond"/>
          <w:b/>
          <w:bCs/>
          <w:i/>
          <w:iCs/>
          <w:color w:val="000000"/>
        </w:rPr>
        <w:t>Email</w:t>
      </w:r>
      <w:r w:rsidRPr="0022715F">
        <w:rPr>
          <w:rFonts w:ascii="Garamond" w:hAnsi="Garamond" w:cs="Garamond"/>
          <w:i/>
          <w:iCs/>
          <w:color w:val="000000"/>
        </w:rPr>
        <w:t xml:space="preserve">: </w:t>
      </w:r>
      <w:r w:rsidRPr="006C3FD1">
        <w:rPr>
          <w:rFonts w:ascii="Garamond" w:hAnsi="Garamond" w:cs="Garamond"/>
          <w:i/>
          <w:iCs/>
        </w:rPr>
        <w:t>huda.hameed@</w:t>
      </w:r>
      <w:r>
        <w:rPr>
          <w:rFonts w:ascii="Garamond" w:hAnsi="Garamond" w:cs="Garamond"/>
          <w:i/>
          <w:iCs/>
        </w:rPr>
        <w:t>U</w:t>
      </w:r>
      <w:r w:rsidRPr="006C3FD1">
        <w:rPr>
          <w:rFonts w:ascii="Garamond" w:hAnsi="Garamond" w:cs="Garamond"/>
          <w:i/>
          <w:iCs/>
        </w:rPr>
        <w:t>omustansiriyah.edu.</w:t>
      </w:r>
      <w:r>
        <w:rPr>
          <w:rFonts w:ascii="Garamond" w:hAnsi="Garamond" w:cs="Garamond"/>
          <w:i/>
          <w:iCs/>
        </w:rPr>
        <w:t>Iq</w:t>
      </w:r>
    </w:p>
    <w:p w14:paraId="0E203050" w14:textId="77777777" w:rsidR="005057A5" w:rsidRPr="0022715F" w:rsidRDefault="005057A5" w:rsidP="005057A5">
      <w:pPr>
        <w:autoSpaceDE w:val="0"/>
        <w:autoSpaceDN w:val="0"/>
        <w:adjustRightInd w:val="0"/>
        <w:jc w:val="right"/>
        <w:rPr>
          <w:rFonts w:ascii="Garamond" w:hAnsi="Garamond" w:cs="Garamond"/>
          <w:color w:val="000000"/>
        </w:rPr>
      </w:pPr>
      <w:r>
        <w:rPr>
          <w:rFonts w:hint="cs"/>
          <w:smallCaps/>
          <w:rtl/>
        </w:rPr>
        <w:t>ملخص تعريفي:</w:t>
      </w:r>
      <w:r w:rsidRPr="006C3FD1">
        <w:rPr>
          <w:rFonts w:ascii="Helvetica Neue" w:hAnsi="Helvetica Neue"/>
          <w:sz w:val="26"/>
          <w:szCs w:val="26"/>
          <w:rtl/>
        </w:rPr>
        <w:t xml:space="preserve"> </w:t>
      </w:r>
      <w:r>
        <w:rPr>
          <w:rFonts w:ascii="Helvetica Neue" w:hAnsi="Helvetica Neue"/>
          <w:sz w:val="26"/>
          <w:szCs w:val="26"/>
          <w:rtl/>
        </w:rPr>
        <w:t>تدريسية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/>
          <w:sz w:val="26"/>
          <w:szCs w:val="26"/>
          <w:rtl/>
        </w:rPr>
        <w:t>واحمل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/>
          <w:sz w:val="26"/>
          <w:szCs w:val="26"/>
          <w:rtl/>
        </w:rPr>
        <w:t>لقب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/>
          <w:sz w:val="26"/>
          <w:szCs w:val="26"/>
          <w:rtl/>
        </w:rPr>
        <w:t>علمي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/>
          <w:sz w:val="26"/>
          <w:szCs w:val="26"/>
          <w:rtl/>
        </w:rPr>
        <w:t>مدرس</w:t>
      </w:r>
    </w:p>
    <w:p w14:paraId="03EA1AC6" w14:textId="77777777" w:rsidR="005057A5" w:rsidRPr="006C3FD1" w:rsidRDefault="005057A5" w:rsidP="005057A5">
      <w:pPr>
        <w:pStyle w:val="Default"/>
        <w:pBdr>
          <w:bottom w:val="dashDotStroked" w:sz="24" w:space="1" w:color="auto"/>
        </w:pBdr>
        <w:bidi/>
        <w:rPr>
          <w:rFonts w:cs="Times New Roman"/>
          <w:b/>
          <w:bCs/>
          <w:smallCaps/>
          <w:sz w:val="22"/>
          <w:szCs w:val="22"/>
        </w:rPr>
      </w:pPr>
    </w:p>
    <w:p w14:paraId="4711C9C3" w14:textId="77777777" w:rsidR="005057A5" w:rsidRDefault="005057A5" w:rsidP="005057A5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 </w:t>
      </w:r>
    </w:p>
    <w:p w14:paraId="107621A6" w14:textId="77777777" w:rsidR="005057A5" w:rsidRPr="001313E7" w:rsidRDefault="005057A5" w:rsidP="005057A5">
      <w:pPr>
        <w:pStyle w:val="Default"/>
        <w:pBdr>
          <w:bottom w:val="dashDotStroked" w:sz="24" w:space="1" w:color="auto"/>
        </w:pBdr>
        <w:bidi/>
        <w:rPr>
          <w:smallCaps/>
        </w:rPr>
      </w:pPr>
      <w:r>
        <w:rPr>
          <w:rFonts w:cs="Times New Roman" w:hint="cs"/>
          <w:b/>
          <w:bCs/>
          <w:smallCaps/>
          <w:sz w:val="28"/>
          <w:szCs w:val="28"/>
          <w:rtl/>
        </w:rPr>
        <w:t>الشهادات الدراسية</w:t>
      </w:r>
      <w:r w:rsidRPr="001313E7">
        <w:rPr>
          <w:b/>
          <w:bCs/>
          <w:smallCaps/>
          <w:sz w:val="28"/>
          <w:szCs w:val="28"/>
        </w:rPr>
        <w:t>:</w:t>
      </w:r>
    </w:p>
    <w:p w14:paraId="1EF58EAF" w14:textId="77777777" w:rsidR="005057A5" w:rsidRPr="001313E7" w:rsidRDefault="005057A5" w:rsidP="005057A5">
      <w:pPr>
        <w:pStyle w:val="Default"/>
        <w:rPr>
          <w:sz w:val="22"/>
          <w:szCs w:val="22"/>
        </w:rPr>
      </w:pPr>
      <w:r w:rsidRPr="001313E7">
        <w:rPr>
          <w:b/>
          <w:bCs/>
          <w:sz w:val="22"/>
          <w:szCs w:val="22"/>
        </w:rPr>
        <w:t xml:space="preserve"> </w:t>
      </w:r>
    </w:p>
    <w:p w14:paraId="4D6F9DF3" w14:textId="77777777" w:rsidR="005057A5" w:rsidRPr="001313E7" w:rsidRDefault="005057A5" w:rsidP="005057A5">
      <w:pPr>
        <w:pStyle w:val="Default"/>
        <w:numPr>
          <w:ilvl w:val="0"/>
          <w:numId w:val="2"/>
        </w:numPr>
        <w:bidi/>
        <w:rPr>
          <w:sz w:val="22"/>
          <w:szCs w:val="22"/>
        </w:rPr>
      </w:pPr>
      <w:r w:rsidRPr="001313E7">
        <w:rPr>
          <w:sz w:val="22"/>
          <w:szCs w:val="22"/>
        </w:rPr>
        <w:t>Ph.D. #1:</w:t>
      </w:r>
      <w:r w:rsidRPr="001313E7">
        <w:rPr>
          <w:rFonts w:asciiTheme="minorBidi" w:eastAsia="Times New Roman" w:hAnsiTheme="minorBidi" w:cstheme="minorBidi"/>
          <w:b/>
          <w:bCs/>
          <w:color w:val="5F6368"/>
          <w:sz w:val="28"/>
          <w:szCs w:val="28"/>
          <w:shd w:val="clear" w:color="auto" w:fill="FFFFFF"/>
          <w:rtl/>
          <w:lang w:val="en-IQ"/>
        </w:rPr>
        <w:t xml:space="preserve"> دكتوراه</w:t>
      </w:r>
      <w:r w:rsidRPr="001313E7">
        <w:rPr>
          <w:rFonts w:asciiTheme="minorBidi" w:eastAsia="Calibri" w:hAnsiTheme="minorBidi" w:cstheme="minorBidi"/>
          <w:sz w:val="28"/>
          <w:szCs w:val="28"/>
          <w:rtl/>
          <w:lang w:bidi="ar-IQ"/>
        </w:rPr>
        <w:t xml:space="preserve"> كيمياء</w:t>
      </w:r>
    </w:p>
    <w:p w14:paraId="4E0B4CF7" w14:textId="77777777" w:rsidR="005057A5" w:rsidRPr="001313E7" w:rsidRDefault="005057A5" w:rsidP="005057A5">
      <w:pPr>
        <w:pStyle w:val="Default"/>
        <w:numPr>
          <w:ilvl w:val="0"/>
          <w:numId w:val="2"/>
        </w:numPr>
        <w:bidi/>
        <w:rPr>
          <w:sz w:val="22"/>
          <w:szCs w:val="22"/>
        </w:rPr>
      </w:pPr>
      <w:r w:rsidRPr="001313E7">
        <w:rPr>
          <w:sz w:val="22"/>
          <w:szCs w:val="22"/>
        </w:rPr>
        <w:t>M.Sc. #2:</w:t>
      </w:r>
    </w:p>
    <w:p w14:paraId="229489D5" w14:textId="77777777" w:rsidR="005057A5" w:rsidRPr="001313E7" w:rsidRDefault="005057A5" w:rsidP="005057A5">
      <w:pPr>
        <w:pStyle w:val="Default"/>
        <w:numPr>
          <w:ilvl w:val="0"/>
          <w:numId w:val="2"/>
        </w:numPr>
        <w:bidi/>
        <w:rPr>
          <w:sz w:val="22"/>
          <w:szCs w:val="22"/>
        </w:rPr>
      </w:pPr>
      <w:r w:rsidRPr="001313E7">
        <w:rPr>
          <w:sz w:val="22"/>
          <w:szCs w:val="22"/>
        </w:rPr>
        <w:t>B.Sc. #3:</w:t>
      </w:r>
    </w:p>
    <w:p w14:paraId="37786BA6" w14:textId="77777777" w:rsidR="005057A5" w:rsidRPr="001313E7" w:rsidRDefault="005057A5" w:rsidP="005057A5">
      <w:pPr>
        <w:pStyle w:val="Default"/>
        <w:ind w:left="720"/>
        <w:rPr>
          <w:sz w:val="22"/>
          <w:szCs w:val="22"/>
        </w:rPr>
      </w:pPr>
    </w:p>
    <w:p w14:paraId="21C68CC8" w14:textId="77777777" w:rsidR="005057A5" w:rsidRPr="00A761AF" w:rsidRDefault="005057A5" w:rsidP="005057A5">
      <w:pPr>
        <w:pStyle w:val="Default"/>
        <w:pBdr>
          <w:bottom w:val="dashDotStroked" w:sz="24" w:space="1" w:color="auto"/>
        </w:pBdr>
        <w:bidi/>
        <w:rPr>
          <w:rFonts w:cs="Times New Roman"/>
          <w:smallCaps/>
        </w:rPr>
      </w:pPr>
      <w:r w:rsidRPr="001313E7">
        <w:rPr>
          <w:rFonts w:cs="Times New Roman" w:hint="cs"/>
          <w:rtl/>
        </w:rPr>
        <w:t>الجوائز والتكريم</w:t>
      </w:r>
      <w:r>
        <w:rPr>
          <w:rFonts w:cs="Times New Roman" w:hint="cs"/>
          <w:rtl/>
        </w:rPr>
        <w:t xml:space="preserve"> الأكاديمي</w:t>
      </w:r>
    </w:p>
    <w:p w14:paraId="5913A773" w14:textId="77777777" w:rsidR="005057A5" w:rsidRDefault="005057A5" w:rsidP="005057A5">
      <w:pPr>
        <w:pStyle w:val="Default"/>
        <w:ind w:left="720"/>
        <w:rPr>
          <w:sz w:val="22"/>
          <w:szCs w:val="22"/>
        </w:rPr>
      </w:pPr>
    </w:p>
    <w:p w14:paraId="620BDBF7" w14:textId="77777777" w:rsidR="005057A5" w:rsidRDefault="005057A5" w:rsidP="005057A5">
      <w:pPr>
        <w:pStyle w:val="Default"/>
        <w:numPr>
          <w:ilvl w:val="0"/>
          <w:numId w:val="2"/>
        </w:numPr>
        <w:bidi/>
        <w:rPr>
          <w:sz w:val="22"/>
          <w:szCs w:val="22"/>
        </w:rPr>
      </w:pPr>
      <w:r>
        <w:rPr>
          <w:sz w:val="22"/>
          <w:szCs w:val="22"/>
        </w:rPr>
        <w:t>#1:</w:t>
      </w:r>
    </w:p>
    <w:p w14:paraId="7C026FDD" w14:textId="77777777" w:rsidR="005057A5" w:rsidRDefault="005057A5" w:rsidP="005057A5">
      <w:pPr>
        <w:pStyle w:val="Default"/>
        <w:numPr>
          <w:ilvl w:val="0"/>
          <w:numId w:val="2"/>
        </w:numPr>
        <w:bidi/>
        <w:rPr>
          <w:sz w:val="22"/>
          <w:szCs w:val="22"/>
        </w:rPr>
      </w:pPr>
      <w:r>
        <w:rPr>
          <w:sz w:val="22"/>
          <w:szCs w:val="22"/>
        </w:rPr>
        <w:t>#2:</w:t>
      </w:r>
    </w:p>
    <w:p w14:paraId="048A6906" w14:textId="77777777" w:rsidR="005057A5" w:rsidRPr="00A33E6E" w:rsidRDefault="005057A5" w:rsidP="005057A5">
      <w:pPr>
        <w:autoSpaceDE w:val="0"/>
        <w:autoSpaceDN w:val="0"/>
        <w:bidi/>
        <w:adjustRightInd w:val="0"/>
        <w:ind w:left="360"/>
        <w:rPr>
          <w:rFonts w:ascii="Garamond" w:hAnsi="Garamond" w:cs="Garamond"/>
          <w:color w:val="000000"/>
        </w:rPr>
      </w:pPr>
    </w:p>
    <w:p w14:paraId="4CEBC8D8" w14:textId="77777777" w:rsidR="005057A5" w:rsidRPr="00A33E6E" w:rsidRDefault="005057A5" w:rsidP="005057A5">
      <w:pPr>
        <w:autoSpaceDE w:val="0"/>
        <w:autoSpaceDN w:val="0"/>
        <w:bidi/>
        <w:adjustRightInd w:val="0"/>
        <w:ind w:left="360"/>
        <w:rPr>
          <w:rFonts w:ascii="Garamond" w:hAnsi="Garamond" w:cs="Garamond"/>
          <w:color w:val="000000"/>
        </w:rPr>
      </w:pPr>
    </w:p>
    <w:p w14:paraId="0C84F31E" w14:textId="77777777" w:rsidR="005057A5" w:rsidRDefault="005057A5" w:rsidP="005057A5">
      <w:pPr>
        <w:pStyle w:val="ListParagraph"/>
        <w:numPr>
          <w:ilvl w:val="0"/>
          <w:numId w:val="2"/>
        </w:numPr>
        <w:bidi/>
      </w:pPr>
      <w:r>
        <w:rPr>
          <w:rFonts w:hint="cs"/>
          <w:rtl/>
        </w:rPr>
        <w:t>1. عمادة طب الاسنان / المستنصرية رقم436 بتاريخ 8/1/2020</w:t>
      </w:r>
    </w:p>
    <w:p w14:paraId="636F87E9" w14:textId="77777777" w:rsidR="005057A5" w:rsidRPr="00A33E6E" w:rsidRDefault="005057A5" w:rsidP="005057A5">
      <w:pPr>
        <w:pStyle w:val="ListParagraph"/>
        <w:numPr>
          <w:ilvl w:val="0"/>
          <w:numId w:val="2"/>
        </w:numPr>
        <w:bidi/>
        <w:rPr>
          <w:rtl/>
        </w:rPr>
      </w:pPr>
    </w:p>
    <w:p w14:paraId="48BDD075" w14:textId="77777777" w:rsidR="005057A5" w:rsidRDefault="005057A5" w:rsidP="005057A5">
      <w:pPr>
        <w:pStyle w:val="ListParagraph"/>
        <w:numPr>
          <w:ilvl w:val="0"/>
          <w:numId w:val="2"/>
        </w:numPr>
        <w:bidi/>
      </w:pPr>
      <w:r>
        <w:rPr>
          <w:rFonts w:hint="cs"/>
          <w:rtl/>
        </w:rPr>
        <w:t>2. مكتب الوزير ر. م و 2/208ت. 6/5/2020</w:t>
      </w:r>
    </w:p>
    <w:p w14:paraId="34F2F80A" w14:textId="77777777" w:rsidR="005057A5" w:rsidRDefault="005057A5" w:rsidP="005057A5">
      <w:pPr>
        <w:pStyle w:val="ListParagraph"/>
        <w:numPr>
          <w:ilvl w:val="0"/>
          <w:numId w:val="2"/>
        </w:numPr>
        <w:bidi/>
        <w:rPr>
          <w:rtl/>
        </w:rPr>
      </w:pPr>
    </w:p>
    <w:p w14:paraId="682261CF" w14:textId="77777777" w:rsidR="005057A5" w:rsidRDefault="005057A5" w:rsidP="005057A5">
      <w:pPr>
        <w:pStyle w:val="ListParagraph"/>
        <w:numPr>
          <w:ilvl w:val="0"/>
          <w:numId w:val="2"/>
        </w:numPr>
        <w:bidi/>
      </w:pPr>
      <w:r>
        <w:rPr>
          <w:rFonts w:hint="cs"/>
          <w:rtl/>
        </w:rPr>
        <w:t>3. مكتب الوزير ر. م و 2/532ت. 11/8/2020</w:t>
      </w:r>
    </w:p>
    <w:p w14:paraId="0A0F3BA9" w14:textId="77777777" w:rsidR="005057A5" w:rsidRDefault="005057A5" w:rsidP="005057A5">
      <w:pPr>
        <w:pStyle w:val="ListParagraph"/>
        <w:numPr>
          <w:ilvl w:val="0"/>
          <w:numId w:val="2"/>
        </w:numPr>
        <w:bidi/>
        <w:rPr>
          <w:rtl/>
        </w:rPr>
      </w:pPr>
    </w:p>
    <w:p w14:paraId="057086BC" w14:textId="77777777" w:rsidR="005057A5" w:rsidRDefault="005057A5" w:rsidP="005057A5">
      <w:pPr>
        <w:pStyle w:val="ListParagraph"/>
        <w:numPr>
          <w:ilvl w:val="0"/>
          <w:numId w:val="2"/>
        </w:numPr>
        <w:bidi/>
      </w:pPr>
      <w:r>
        <w:rPr>
          <w:rFonts w:hint="cs"/>
          <w:rtl/>
        </w:rPr>
        <w:t>4.  رئيس الجامعة ر 10039 ت 15/7/2020</w:t>
      </w:r>
    </w:p>
    <w:p w14:paraId="48ED8096" w14:textId="77777777" w:rsidR="005057A5" w:rsidRDefault="005057A5" w:rsidP="005057A5">
      <w:pPr>
        <w:pStyle w:val="ListParagraph"/>
        <w:numPr>
          <w:ilvl w:val="0"/>
          <w:numId w:val="2"/>
        </w:numPr>
        <w:bidi/>
        <w:rPr>
          <w:rtl/>
        </w:rPr>
      </w:pPr>
    </w:p>
    <w:p w14:paraId="5A6ACD5D" w14:textId="77777777" w:rsidR="005057A5" w:rsidRDefault="005057A5" w:rsidP="005057A5">
      <w:pPr>
        <w:pStyle w:val="ListParagraph"/>
        <w:numPr>
          <w:ilvl w:val="0"/>
          <w:numId w:val="2"/>
        </w:numPr>
        <w:autoSpaceDE w:val="0"/>
        <w:autoSpaceDN w:val="0"/>
        <w:bidi/>
        <w:adjustRightInd w:val="0"/>
      </w:pPr>
      <w:r>
        <w:rPr>
          <w:rFonts w:hint="cs"/>
          <w:rtl/>
        </w:rPr>
        <w:t xml:space="preserve">5. فرع الكيمياء الحياتية / طب المستنصرية ر. 4128 ت.  </w:t>
      </w:r>
    </w:p>
    <w:p w14:paraId="4E553E94" w14:textId="77777777" w:rsidR="005057A5" w:rsidRPr="00A33E6E" w:rsidRDefault="005057A5" w:rsidP="005057A5">
      <w:pPr>
        <w:pStyle w:val="Default"/>
        <w:jc w:val="right"/>
        <w:rPr>
          <w:sz w:val="22"/>
          <w:szCs w:val="22"/>
          <w:lang w:val="en-IQ"/>
        </w:rPr>
      </w:pPr>
    </w:p>
    <w:p w14:paraId="374E8CC8" w14:textId="77777777" w:rsidR="005057A5" w:rsidRPr="00A761AF" w:rsidRDefault="005057A5" w:rsidP="005057A5">
      <w:pPr>
        <w:pStyle w:val="Default"/>
        <w:pBdr>
          <w:bottom w:val="dashDotStroked" w:sz="24" w:space="1" w:color="auto"/>
        </w:pBdr>
        <w:bidi/>
        <w:rPr>
          <w:rFonts w:cs="Times New Roman"/>
          <w:sz w:val="22"/>
          <w:szCs w:val="22"/>
        </w:rPr>
      </w:pPr>
      <w:r>
        <w:rPr>
          <w:rFonts w:cs="Times New Roman" w:hint="cs"/>
          <w:rtl/>
        </w:rPr>
        <w:t>الخبرة الأكاديمية والتدريس:</w:t>
      </w:r>
    </w:p>
    <w:p w14:paraId="5B7BA667" w14:textId="77777777" w:rsidR="005057A5" w:rsidRDefault="005057A5" w:rsidP="005057A5">
      <w:pPr>
        <w:pStyle w:val="Default"/>
        <w:rPr>
          <w:sz w:val="22"/>
          <w:szCs w:val="22"/>
        </w:rPr>
      </w:pPr>
    </w:p>
    <w:p w14:paraId="31AB9DC7" w14:textId="77777777" w:rsidR="005057A5" w:rsidRPr="001313E7" w:rsidRDefault="005057A5" w:rsidP="005057A5">
      <w:pPr>
        <w:pStyle w:val="Default"/>
        <w:numPr>
          <w:ilvl w:val="0"/>
          <w:numId w:val="2"/>
        </w:numPr>
        <w:bidi/>
        <w:rPr>
          <w:sz w:val="22"/>
          <w:szCs w:val="22"/>
        </w:rPr>
      </w:pPr>
      <w:r w:rsidRPr="00F03F98">
        <w:rPr>
          <w:sz w:val="22"/>
          <w:szCs w:val="22"/>
        </w:rPr>
        <w:t>#1:</w:t>
      </w:r>
      <w:r w:rsidRPr="00F03F98">
        <w:rPr>
          <w:rFonts w:ascii="Helvetica Neue" w:hAnsi="Helvetica Neue" w:cs="Times New Roman"/>
          <w:sz w:val="26"/>
          <w:szCs w:val="26"/>
          <w:rtl/>
        </w:rPr>
        <w:t xml:space="preserve"> </w:t>
      </w:r>
    </w:p>
    <w:p w14:paraId="1FD0A566" w14:textId="77777777" w:rsidR="005057A5" w:rsidRPr="001313E7" w:rsidRDefault="005057A5" w:rsidP="005057A5">
      <w:pPr>
        <w:pStyle w:val="Default"/>
        <w:bidi/>
        <w:ind w:left="720"/>
        <w:rPr>
          <w:sz w:val="22"/>
          <w:szCs w:val="22"/>
        </w:rPr>
      </w:pPr>
    </w:p>
    <w:p w14:paraId="2266062F" w14:textId="77777777" w:rsidR="005057A5" w:rsidRPr="00F03F98" w:rsidRDefault="005057A5" w:rsidP="005057A5">
      <w:pPr>
        <w:pStyle w:val="Default"/>
        <w:numPr>
          <w:ilvl w:val="0"/>
          <w:numId w:val="2"/>
        </w:numPr>
        <w:bidi/>
        <w:rPr>
          <w:sz w:val="22"/>
          <w:szCs w:val="22"/>
        </w:rPr>
      </w:pPr>
      <w:r>
        <w:rPr>
          <w:rFonts w:ascii="Helvetica Neue" w:hAnsi="Helvetica Neue" w:cs="Times New Roman"/>
          <w:sz w:val="26"/>
          <w:szCs w:val="26"/>
          <w:rtl/>
        </w:rPr>
        <w:t>تدريس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 w:cs="Times New Roman"/>
          <w:sz w:val="26"/>
          <w:szCs w:val="26"/>
          <w:rtl/>
        </w:rPr>
        <w:t>المرحلة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 w:cs="Times New Roman"/>
          <w:sz w:val="26"/>
          <w:szCs w:val="26"/>
          <w:rtl/>
        </w:rPr>
        <w:t>الاولى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 w:cs="Times New Roman"/>
          <w:sz w:val="26"/>
          <w:szCs w:val="26"/>
          <w:rtl/>
        </w:rPr>
        <w:t>الجزء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 w:cs="Times New Roman"/>
          <w:sz w:val="26"/>
          <w:szCs w:val="26"/>
          <w:rtl/>
        </w:rPr>
        <w:t>النظري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 w:cs="Times New Roman"/>
          <w:sz w:val="26"/>
          <w:szCs w:val="26"/>
          <w:rtl/>
        </w:rPr>
        <w:t>والعملي</w:t>
      </w:r>
      <w:r w:rsidRPr="00F03F98">
        <w:rPr>
          <w:sz w:val="22"/>
          <w:szCs w:val="22"/>
        </w:rPr>
        <w:t>#2:</w:t>
      </w:r>
    </w:p>
    <w:p w14:paraId="3F080188" w14:textId="77777777" w:rsidR="005057A5" w:rsidRDefault="005057A5" w:rsidP="005057A5">
      <w:pPr>
        <w:pStyle w:val="Default"/>
        <w:rPr>
          <w:sz w:val="22"/>
          <w:szCs w:val="22"/>
        </w:rPr>
      </w:pPr>
    </w:p>
    <w:p w14:paraId="312F8AAF" w14:textId="77777777" w:rsidR="005057A5" w:rsidRPr="008B3C34" w:rsidRDefault="005057A5" w:rsidP="005057A5">
      <w:pPr>
        <w:pStyle w:val="Default"/>
        <w:pBdr>
          <w:bottom w:val="dashDotStroked" w:sz="24" w:space="1" w:color="auto"/>
        </w:pBdr>
        <w:bidi/>
        <w:rPr>
          <w:rFonts w:cs="Times New Roman"/>
          <w:sz w:val="22"/>
          <w:szCs w:val="22"/>
        </w:rPr>
      </w:pPr>
      <w:r>
        <w:rPr>
          <w:rFonts w:cs="Times New Roman" w:hint="cs"/>
          <w:b/>
          <w:bCs/>
          <w:sz w:val="28"/>
          <w:szCs w:val="28"/>
          <w:rtl/>
        </w:rPr>
        <w:t>المقررات الدراسية التي تم تدريسها:</w:t>
      </w:r>
    </w:p>
    <w:p w14:paraId="07E831F8" w14:textId="77777777" w:rsidR="005057A5" w:rsidRPr="000B1312" w:rsidRDefault="005057A5" w:rsidP="005057A5">
      <w:pPr>
        <w:rPr>
          <w:sz w:val="8"/>
          <w:szCs w:val="8"/>
        </w:rPr>
      </w:pPr>
    </w:p>
    <w:tbl>
      <w:tblPr>
        <w:tblStyle w:val="TableGrid"/>
        <w:tblW w:w="0" w:type="auto"/>
        <w:tblInd w:w="817" w:type="dxa"/>
        <w:tblLook w:val="04A0" w:firstRow="1" w:lastRow="0" w:firstColumn="1" w:lastColumn="0" w:noHBand="0" w:noVBand="1"/>
      </w:tblPr>
      <w:tblGrid>
        <w:gridCol w:w="4394"/>
        <w:gridCol w:w="4536"/>
      </w:tblGrid>
      <w:tr w:rsidR="005057A5" w14:paraId="4E18AD6B" w14:textId="77777777" w:rsidTr="000417D5">
        <w:tc>
          <w:tcPr>
            <w:tcW w:w="4394" w:type="dxa"/>
            <w:shd w:val="clear" w:color="auto" w:fill="D9D9D9" w:themeFill="background1" w:themeFillShade="D9"/>
          </w:tcPr>
          <w:p w14:paraId="71D1BB20" w14:textId="77777777" w:rsidR="005057A5" w:rsidRPr="008B3C34" w:rsidRDefault="005057A5" w:rsidP="000417D5">
            <w:pPr>
              <w:pStyle w:val="Default"/>
              <w:jc w:val="center"/>
              <w:rPr>
                <w:rFonts w:cs="Times New Roman"/>
              </w:rPr>
            </w:pPr>
            <w:r>
              <w:rPr>
                <w:rFonts w:cs="Times New Roman" w:hint="cs"/>
                <w:b/>
                <w:bCs/>
                <w:rtl/>
              </w:rPr>
              <w:t>الدراسات الأولية</w:t>
            </w:r>
          </w:p>
        </w:tc>
        <w:tc>
          <w:tcPr>
            <w:tcW w:w="4536" w:type="dxa"/>
            <w:shd w:val="clear" w:color="auto" w:fill="D9D9D9" w:themeFill="background1" w:themeFillShade="D9"/>
          </w:tcPr>
          <w:p w14:paraId="1604B822" w14:textId="77777777" w:rsidR="005057A5" w:rsidRPr="008B3C34" w:rsidRDefault="005057A5" w:rsidP="000417D5">
            <w:pPr>
              <w:pStyle w:val="Default"/>
              <w:jc w:val="center"/>
              <w:rPr>
                <w:rFonts w:cs="Times New Roman"/>
              </w:rPr>
            </w:pPr>
            <w:r>
              <w:rPr>
                <w:rFonts w:cs="Times New Roman" w:hint="cs"/>
                <w:b/>
                <w:bCs/>
                <w:rtl/>
              </w:rPr>
              <w:t>الدراسات العليا</w:t>
            </w:r>
          </w:p>
        </w:tc>
      </w:tr>
      <w:tr w:rsidR="005057A5" w14:paraId="61480A01" w14:textId="77777777" w:rsidTr="000417D5">
        <w:tc>
          <w:tcPr>
            <w:tcW w:w="4394" w:type="dxa"/>
          </w:tcPr>
          <w:p w14:paraId="23C1BD23" w14:textId="77777777" w:rsidR="005057A5" w:rsidRPr="00390109" w:rsidRDefault="005057A5" w:rsidP="000417D5">
            <w:pPr>
              <w:pStyle w:val="ListParagraph"/>
              <w:bidi/>
              <w:rPr>
                <w:lang w:bidi="ar-IQ"/>
              </w:rPr>
            </w:pPr>
            <w:r>
              <w:rPr>
                <w:rFonts w:ascii="Helvetica Neue" w:hAnsi="Helvetica Neue"/>
                <w:sz w:val="26"/>
                <w:szCs w:val="26"/>
                <w:rtl/>
              </w:rPr>
              <w:t>تدريس</w:t>
            </w:r>
            <w:r>
              <w:rPr>
                <w:rFonts w:ascii="Helvetica Neue" w:hAnsi="Helvetica Neue" w:cs="Helvetica Neue"/>
                <w:sz w:val="26"/>
                <w:szCs w:val="26"/>
                <w:rtl/>
              </w:rPr>
              <w:t xml:space="preserve"> </w:t>
            </w:r>
            <w:r>
              <w:rPr>
                <w:rFonts w:ascii="Helvetica Neue" w:hAnsi="Helvetica Neue"/>
                <w:sz w:val="26"/>
                <w:szCs w:val="26"/>
                <w:rtl/>
              </w:rPr>
              <w:t>المرحلة</w:t>
            </w:r>
            <w:r>
              <w:rPr>
                <w:rFonts w:ascii="Helvetica Neue" w:hAnsi="Helvetica Neue" w:cs="Helvetica Neue"/>
                <w:sz w:val="26"/>
                <w:szCs w:val="26"/>
                <w:rtl/>
              </w:rPr>
              <w:t xml:space="preserve"> </w:t>
            </w:r>
            <w:r>
              <w:rPr>
                <w:rFonts w:ascii="Helvetica Neue" w:hAnsi="Helvetica Neue"/>
                <w:sz w:val="26"/>
                <w:szCs w:val="26"/>
                <w:rtl/>
              </w:rPr>
              <w:t>الاولى</w:t>
            </w:r>
            <w:r w:rsidRPr="0009594F">
              <w:rPr>
                <w:rtl/>
                <w:lang w:bidi="ar-IQ"/>
              </w:rPr>
              <w:t xml:space="preserve"> </w:t>
            </w:r>
            <w:r>
              <w:rPr>
                <w:rFonts w:hint="cs"/>
                <w:rtl/>
                <w:lang w:bidi="ar-IQ"/>
              </w:rPr>
              <w:t xml:space="preserve">الكيمياء العضوية </w:t>
            </w:r>
            <w:r>
              <w:rPr>
                <w:lang w:bidi="ar-IQ"/>
              </w:rPr>
              <w:t>.</w:t>
            </w:r>
          </w:p>
          <w:p w14:paraId="5A81A455" w14:textId="77777777" w:rsidR="005057A5" w:rsidRDefault="005057A5" w:rsidP="000417D5">
            <w:pPr>
              <w:jc w:val="center"/>
            </w:pPr>
          </w:p>
        </w:tc>
        <w:tc>
          <w:tcPr>
            <w:tcW w:w="4536" w:type="dxa"/>
          </w:tcPr>
          <w:p w14:paraId="3A8A28B2" w14:textId="77777777" w:rsidR="005057A5" w:rsidRDefault="005057A5" w:rsidP="000417D5"/>
        </w:tc>
      </w:tr>
    </w:tbl>
    <w:p w14:paraId="23B4C44C" w14:textId="77777777" w:rsidR="005057A5" w:rsidRDefault="005057A5" w:rsidP="005057A5">
      <w:pPr>
        <w:pStyle w:val="Default"/>
        <w:pBdr>
          <w:bottom w:val="dashDotStroked" w:sz="24" w:space="1" w:color="auto"/>
        </w:pBdr>
        <w:rPr>
          <w:rFonts w:asciiTheme="minorHAnsi" w:hAnsiTheme="minorHAnsi" w:cstheme="minorBidi"/>
          <w:color w:val="auto"/>
          <w:sz w:val="22"/>
          <w:szCs w:val="22"/>
        </w:rPr>
      </w:pPr>
    </w:p>
    <w:p w14:paraId="68DB5BB8" w14:textId="77777777" w:rsidR="005057A5" w:rsidRPr="008B3C34" w:rsidRDefault="005057A5" w:rsidP="005057A5">
      <w:pPr>
        <w:pStyle w:val="Default"/>
        <w:pBdr>
          <w:bottom w:val="dashDotStroked" w:sz="24" w:space="1" w:color="auto"/>
        </w:pBdr>
        <w:bidi/>
        <w:rPr>
          <w:rFonts w:asciiTheme="minorHAnsi" w:hAnsiTheme="minorHAnsi" w:cs="Times New Roman"/>
          <w:color w:val="auto"/>
          <w:sz w:val="22"/>
          <w:szCs w:val="22"/>
        </w:rPr>
      </w:pPr>
      <w:r>
        <w:rPr>
          <w:rFonts w:cs="Times New Roman" w:hint="cs"/>
          <w:b/>
          <w:bCs/>
          <w:sz w:val="28"/>
          <w:szCs w:val="28"/>
          <w:rtl/>
        </w:rPr>
        <w:t>الأنتساب المهني او الجمعيات:</w:t>
      </w:r>
    </w:p>
    <w:p w14:paraId="425A7FF4" w14:textId="77777777" w:rsidR="005057A5" w:rsidRPr="00B73F00" w:rsidRDefault="005057A5" w:rsidP="005057A5">
      <w:pPr>
        <w:autoSpaceDE w:val="0"/>
        <w:autoSpaceDN w:val="0"/>
        <w:adjustRightInd w:val="0"/>
        <w:jc w:val="right"/>
        <w:rPr>
          <w:rFonts w:ascii="Garamond" w:hAnsi="Garamond" w:cs="Garamond"/>
          <w:color w:val="000000"/>
        </w:rPr>
      </w:pPr>
    </w:p>
    <w:p w14:paraId="24EB92E0" w14:textId="77777777" w:rsidR="005057A5" w:rsidRDefault="005057A5" w:rsidP="005057A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jc w:val="right"/>
        <w:rPr>
          <w:rFonts w:ascii="Helvetica Neue" w:hAnsi="Helvetica Neue"/>
          <w:sz w:val="26"/>
          <w:szCs w:val="26"/>
        </w:rPr>
      </w:pPr>
    </w:p>
    <w:p w14:paraId="7C6E700A" w14:textId="77777777" w:rsidR="005057A5" w:rsidRDefault="005057A5" w:rsidP="005057A5">
      <w:pPr>
        <w:bidi/>
        <w:rPr>
          <w:rFonts w:ascii="Helvetica Neue" w:hAnsi="Helvetica Neue"/>
          <w:sz w:val="26"/>
          <w:szCs w:val="26"/>
        </w:rPr>
      </w:pP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تم التطوع للعمل مع الكادر الصحي لمختبرات مستشفى ابن الهيثم التخصصي للعيون ضمن بدء الجائحة ولحد الان.حسب كتاب مستشفى ابن الهيثم بتاريخ 25/4/ 2021.</w:t>
      </w:r>
    </w:p>
    <w:p w14:paraId="33CD3994" w14:textId="77777777" w:rsidR="005057A5" w:rsidRDefault="005057A5" w:rsidP="005057A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jc w:val="right"/>
        <w:rPr>
          <w:rFonts w:ascii="Helvetica Neue" w:hAnsi="Helvetica Neue"/>
          <w:sz w:val="26"/>
          <w:szCs w:val="26"/>
        </w:rPr>
      </w:pPr>
    </w:p>
    <w:p w14:paraId="6326A5AD" w14:textId="77777777" w:rsidR="005057A5" w:rsidRDefault="005057A5" w:rsidP="005057A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jc w:val="right"/>
        <w:rPr>
          <w:rFonts w:ascii="Helvetica Neue" w:hAnsi="Helvetica Neue" w:cs="Helvetica Neue"/>
          <w:sz w:val="26"/>
          <w:szCs w:val="26"/>
        </w:rPr>
      </w:pPr>
      <w:r>
        <w:rPr>
          <w:rFonts w:ascii="Helvetica Neue" w:hAnsi="Helvetica Neue"/>
          <w:sz w:val="26"/>
          <w:szCs w:val="26"/>
          <w:rtl/>
        </w:rPr>
        <w:t>جمعية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/>
          <w:sz w:val="26"/>
          <w:szCs w:val="26"/>
          <w:rtl/>
        </w:rPr>
        <w:t>الكيميا</w:t>
      </w:r>
      <w:r w:rsidRPr="002D214A">
        <w:rPr>
          <w:rFonts w:ascii="Helvetica Neue" w:hAnsi="Helvetica Neue"/>
          <w:sz w:val="26"/>
          <w:szCs w:val="26"/>
          <w:rtl/>
        </w:rPr>
        <w:t xml:space="preserve">ئيين </w:t>
      </w:r>
      <w:r>
        <w:rPr>
          <w:rFonts w:ascii="Helvetica Neue" w:hAnsi="Helvetica Neue"/>
          <w:sz w:val="26"/>
          <w:szCs w:val="26"/>
          <w:rtl/>
        </w:rPr>
        <w:t>العراقية</w:t>
      </w:r>
      <w:r>
        <w:rPr>
          <w:rFonts w:ascii="Helvetica Neue" w:hAnsi="Helvetica Neue" w:cs="Helvetica Neue"/>
          <w:sz w:val="26"/>
          <w:szCs w:val="26"/>
        </w:rPr>
        <w:t xml:space="preserve"> </w:t>
      </w:r>
    </w:p>
    <w:p w14:paraId="5CAEBF8D" w14:textId="77777777" w:rsidR="005057A5" w:rsidRDefault="005057A5" w:rsidP="005057A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jc w:val="right"/>
        <w:rPr>
          <w:rFonts w:ascii="Helvetica Neue" w:hAnsi="Helvetica Neue" w:cs="Helvetica Neue"/>
          <w:sz w:val="26"/>
          <w:szCs w:val="26"/>
        </w:rPr>
      </w:pPr>
      <w:r>
        <w:rPr>
          <w:rFonts w:ascii="Helvetica Neue" w:hAnsi="Helvetica Neue"/>
          <w:sz w:val="26"/>
          <w:szCs w:val="26"/>
          <w:rtl/>
        </w:rPr>
        <w:t>جمعية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/>
          <w:sz w:val="26"/>
          <w:szCs w:val="26"/>
          <w:rtl/>
        </w:rPr>
        <w:t>امراض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/>
          <w:sz w:val="26"/>
          <w:szCs w:val="26"/>
          <w:rtl/>
        </w:rPr>
        <w:t>السكر</w:t>
      </w:r>
      <w:r>
        <w:rPr>
          <w:rFonts w:ascii="Helvetica Neue" w:hAnsi="Helvetica Neue" w:cs="Helvetica Neue"/>
          <w:sz w:val="26"/>
          <w:szCs w:val="26"/>
        </w:rPr>
        <w:t xml:space="preserve"> </w:t>
      </w:r>
    </w:p>
    <w:p w14:paraId="36F77F08" w14:textId="77777777" w:rsidR="005057A5" w:rsidRDefault="005057A5" w:rsidP="005057A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jc w:val="right"/>
        <w:rPr>
          <w:rFonts w:ascii="Helvetica Neue" w:hAnsi="Helvetica Neue" w:cs="Helvetica Neue"/>
          <w:sz w:val="26"/>
          <w:szCs w:val="26"/>
        </w:rPr>
      </w:pPr>
      <w:r>
        <w:rPr>
          <w:rFonts w:ascii="Helvetica Neue" w:hAnsi="Helvetica Neue"/>
          <w:sz w:val="26"/>
          <w:szCs w:val="26"/>
          <w:rtl/>
        </w:rPr>
        <w:t>جمعية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/>
          <w:sz w:val="26"/>
          <w:szCs w:val="26"/>
          <w:rtl/>
        </w:rPr>
        <w:t>الكيمياء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/>
          <w:sz w:val="26"/>
          <w:szCs w:val="26"/>
          <w:rtl/>
        </w:rPr>
        <w:t>الحيوية</w:t>
      </w:r>
      <w:r>
        <w:rPr>
          <w:rFonts w:ascii="Helvetica Neue" w:hAnsi="Helvetica Neue" w:cs="Helvetica Neue"/>
          <w:sz w:val="26"/>
          <w:szCs w:val="26"/>
          <w:rtl/>
        </w:rPr>
        <w:t xml:space="preserve"> </w:t>
      </w:r>
      <w:r>
        <w:rPr>
          <w:rFonts w:ascii="Helvetica Neue" w:hAnsi="Helvetica Neue"/>
          <w:sz w:val="26"/>
          <w:szCs w:val="26"/>
          <w:rtl/>
        </w:rPr>
        <w:t>العراقية</w:t>
      </w:r>
    </w:p>
    <w:p w14:paraId="4FD12495" w14:textId="77777777" w:rsidR="005057A5" w:rsidRDefault="005057A5" w:rsidP="005057A5">
      <w:pPr>
        <w:autoSpaceDE w:val="0"/>
        <w:autoSpaceDN w:val="0"/>
        <w:adjustRightInd w:val="0"/>
        <w:spacing w:line="360" w:lineRule="auto"/>
        <w:rPr>
          <w:rFonts w:ascii="Garamond" w:hAnsi="Garamond" w:cs="Garamond"/>
          <w:color w:val="000000"/>
        </w:rPr>
      </w:pPr>
    </w:p>
    <w:p w14:paraId="25753754" w14:textId="77777777" w:rsidR="005057A5" w:rsidRDefault="005057A5" w:rsidP="005057A5">
      <w:pPr>
        <w:autoSpaceDE w:val="0"/>
        <w:autoSpaceDN w:val="0"/>
        <w:adjustRightInd w:val="0"/>
        <w:spacing w:line="360" w:lineRule="auto"/>
        <w:rPr>
          <w:rFonts w:ascii="Garamond" w:hAnsi="Garamond" w:cs="Garamond"/>
          <w:color w:val="000000"/>
        </w:rPr>
      </w:pPr>
    </w:p>
    <w:p w14:paraId="1CD86B22" w14:textId="77777777" w:rsidR="005057A5" w:rsidRPr="004165F0" w:rsidRDefault="005057A5" w:rsidP="005057A5">
      <w:pPr>
        <w:bidi/>
        <w:spacing w:line="360" w:lineRule="auto"/>
        <w:rPr>
          <w:rtl/>
        </w:rPr>
      </w:pPr>
      <w:r w:rsidRPr="004165F0">
        <w:rPr>
          <w:rFonts w:hint="cs"/>
          <w:rtl/>
        </w:rPr>
        <w:t>. اللجنة الامتحانية اشارة الى كتاب الشكر المرقم 2491بتاريخ 7/4/2021 الصادر من كليتنا.</w:t>
      </w:r>
    </w:p>
    <w:p w14:paraId="3592B41F" w14:textId="77777777" w:rsidR="005057A5" w:rsidRPr="004165F0" w:rsidRDefault="005057A5" w:rsidP="005057A5">
      <w:pPr>
        <w:bidi/>
        <w:spacing w:line="360" w:lineRule="auto"/>
        <w:rPr>
          <w:rtl/>
        </w:rPr>
      </w:pPr>
      <w:r w:rsidRPr="004165F0">
        <w:rPr>
          <w:rFonts w:hint="cs"/>
          <w:rtl/>
        </w:rPr>
        <w:t>2ز عضوا في لجنة تداول المواد الكيمياوية والبيولوجية الخطرة والسامة وعضو ارتباط خارجي لتمثيل الكلية فيها 21/2/2019</w:t>
      </w:r>
    </w:p>
    <w:p w14:paraId="5814C8A6" w14:textId="77777777" w:rsidR="005057A5" w:rsidRPr="004165F0" w:rsidRDefault="005057A5" w:rsidP="005057A5">
      <w:pPr>
        <w:bidi/>
        <w:spacing w:line="360" w:lineRule="auto"/>
        <w:rPr>
          <w:rtl/>
        </w:rPr>
      </w:pPr>
      <w:r w:rsidRPr="004165F0">
        <w:rPr>
          <w:rFonts w:hint="cs"/>
          <w:rtl/>
        </w:rPr>
        <w:t>رقم 1039 من كليتنا</w:t>
      </w:r>
    </w:p>
    <w:p w14:paraId="30627BC5" w14:textId="77777777" w:rsidR="005057A5" w:rsidRPr="004165F0" w:rsidRDefault="005057A5" w:rsidP="005057A5">
      <w:pPr>
        <w:bidi/>
        <w:spacing w:line="360" w:lineRule="auto"/>
        <w:rPr>
          <w:rtl/>
        </w:rPr>
      </w:pPr>
      <w:r w:rsidRPr="004165F0">
        <w:rPr>
          <w:rFonts w:hint="cs"/>
          <w:rtl/>
        </w:rPr>
        <w:t xml:space="preserve">3 </w:t>
      </w:r>
      <w:r w:rsidRPr="004165F0">
        <w:rPr>
          <w:rtl/>
        </w:rPr>
        <w:t>–</w:t>
      </w:r>
      <w:r w:rsidRPr="004165F0">
        <w:rPr>
          <w:rFonts w:hint="cs"/>
          <w:rtl/>
        </w:rPr>
        <w:t xml:space="preserve"> عضو ارتباط في لجنة ضمان الجودة بالكلية عن المرحلة الاولى اضافة الى لجان الاشراف التربوي واللجان الدائمة بالفرع.</w:t>
      </w:r>
    </w:p>
    <w:p w14:paraId="4D330AE2" w14:textId="77777777" w:rsidR="005057A5" w:rsidRPr="004165F0" w:rsidRDefault="005057A5" w:rsidP="005057A5">
      <w:pPr>
        <w:bidi/>
        <w:spacing w:line="360" w:lineRule="auto"/>
        <w:rPr>
          <w:rtl/>
        </w:rPr>
      </w:pPr>
    </w:p>
    <w:p w14:paraId="3A356388" w14:textId="77777777" w:rsidR="005057A5" w:rsidRPr="00B73F00" w:rsidRDefault="005057A5" w:rsidP="005057A5">
      <w:pPr>
        <w:autoSpaceDE w:val="0"/>
        <w:autoSpaceDN w:val="0"/>
        <w:adjustRightInd w:val="0"/>
        <w:rPr>
          <w:rFonts w:ascii="Garamond" w:hAnsi="Garamond" w:cs="Garamond"/>
          <w:color w:val="000000"/>
        </w:rPr>
      </w:pPr>
    </w:p>
    <w:p w14:paraId="2D3833AC" w14:textId="77777777" w:rsidR="005057A5" w:rsidRPr="008B3C34" w:rsidRDefault="005057A5" w:rsidP="005057A5">
      <w:pPr>
        <w:pStyle w:val="Default"/>
        <w:pBdr>
          <w:bottom w:val="dashDotStroked" w:sz="24" w:space="1" w:color="auto"/>
        </w:pBdr>
        <w:bidi/>
        <w:rPr>
          <w:rFonts w:asciiTheme="minorHAnsi" w:hAnsiTheme="minorHAnsi" w:cs="Times New Roman"/>
          <w:color w:val="auto"/>
          <w:sz w:val="22"/>
          <w:szCs w:val="22"/>
        </w:rPr>
      </w:pPr>
      <w:r>
        <w:rPr>
          <w:rFonts w:cs="Times New Roman" w:hint="cs"/>
          <w:b/>
          <w:bCs/>
          <w:sz w:val="28"/>
          <w:szCs w:val="28"/>
          <w:rtl/>
        </w:rPr>
        <w:t>المنشورات العلمية</w:t>
      </w:r>
    </w:p>
    <w:p w14:paraId="60230A1A" w14:textId="77777777" w:rsidR="005057A5" w:rsidRDefault="005057A5" w:rsidP="005057A5">
      <w:pPr>
        <w:pStyle w:val="ListParagraph"/>
        <w:autoSpaceDE w:val="0"/>
        <w:autoSpaceDN w:val="0"/>
        <w:adjustRightInd w:val="0"/>
        <w:rPr>
          <w:rFonts w:ascii="Garamond" w:hAnsi="Garamond" w:cs="Garamond"/>
          <w:color w:val="000000"/>
        </w:rPr>
      </w:pPr>
    </w:p>
    <w:p w14:paraId="3B475F43" w14:textId="77777777" w:rsidR="005057A5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bidi/>
        <w:adjustRightInd w:val="0"/>
        <w:rPr>
          <w:rFonts w:ascii="Garamond" w:hAnsi="Garamond" w:cs="Garamond"/>
          <w:color w:val="000000"/>
        </w:rPr>
      </w:pPr>
      <w:r>
        <w:rPr>
          <w:rFonts w:ascii="Garamond" w:hAnsi="Garamond" w:hint="cs"/>
          <w:color w:val="000000"/>
          <w:rtl/>
        </w:rPr>
        <w:t>بحوث علمية</w:t>
      </w:r>
      <w:r w:rsidRPr="00D44BB5">
        <w:rPr>
          <w:rFonts w:ascii="Garamond" w:hAnsi="Garamond" w:cs="Garamond"/>
          <w:color w:val="000000"/>
        </w:rPr>
        <w:t>.</w:t>
      </w:r>
    </w:p>
    <w:p w14:paraId="3C1E62AF" w14:textId="77777777" w:rsidR="005057A5" w:rsidRDefault="005057A5" w:rsidP="005057A5">
      <w:pPr>
        <w:pStyle w:val="Default"/>
        <w:pBdr>
          <w:bottom w:val="dashDotStroked" w:sz="24" w:space="1" w:color="auto"/>
        </w:pBdr>
        <w:rPr>
          <w:smallCaps/>
        </w:rPr>
      </w:pPr>
      <w:r>
        <w:rPr>
          <w:b/>
          <w:bCs/>
          <w:smallCaps/>
          <w:sz w:val="28"/>
          <w:szCs w:val="28"/>
        </w:rPr>
        <w:t>Education:</w:t>
      </w:r>
    </w:p>
    <w:tbl>
      <w:tblPr>
        <w:tblW w:w="10742" w:type="dxa"/>
        <w:tblBorders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2"/>
        <w:gridCol w:w="1180"/>
        <w:gridCol w:w="2268"/>
        <w:gridCol w:w="5895"/>
        <w:gridCol w:w="357"/>
      </w:tblGrid>
      <w:tr w:rsidR="005057A5" w14:paraId="1ED9FE19" w14:textId="77777777" w:rsidTr="000417D5">
        <w:trPr>
          <w:gridAfter w:val="1"/>
        </w:trPr>
        <w:tc>
          <w:tcPr>
            <w:tcW w:w="1042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4BCA924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br/>
              <w:t>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4B1B48E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9 April 2021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0686369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Biochemical and cellular archives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FBA72FC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Biochemical Parameters Determination for Prognosis of Retinal Diseases and their Relationship to Cataract, Diabetes and Hypertension Patients</w:t>
            </w:r>
            <w:r>
              <w:rPr>
                <w:rStyle w:val="apple-converted-space"/>
                <w:rFonts w:ascii="Helvetica Neue" w:hAnsi="Helvetica Neue"/>
                <w:color w:val="333333"/>
                <w:sz w:val="21"/>
                <w:szCs w:val="21"/>
              </w:rPr>
              <w:t> </w:t>
            </w:r>
          </w:p>
        </w:tc>
      </w:tr>
      <w:tr w:rsidR="005057A5" w14:paraId="71801DC2" w14:textId="77777777" w:rsidTr="000417D5">
        <w:tc>
          <w:tcPr>
            <w:tcW w:w="1042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BF5C2AD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1scopus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0E3A262A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10 June 2021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67D6DF63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NeuroQuantology ,</w:t>
            </w:r>
            <w:r>
              <w:rPr>
                <w:rStyle w:val="apple-converted-space"/>
                <w:rFonts w:ascii="Helvetica Neue" w:hAnsi="Helvetica Neue"/>
                <w:color w:val="333333"/>
                <w:sz w:val="21"/>
                <w:szCs w:val="21"/>
              </w:rPr>
              <w:t> 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3944D9C4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Biochemical Parameters Determination for Prognosis of Retinal Diseases and their Relationship to Cataract, Diabetes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1631743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2</w:t>
            </w:r>
          </w:p>
        </w:tc>
      </w:tr>
      <w:tr w:rsidR="005057A5" w14:paraId="016DCEDB" w14:textId="77777777" w:rsidTr="000417D5">
        <w:tc>
          <w:tcPr>
            <w:tcW w:w="1042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B029310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0CD0A2C2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18 May 2021</w:t>
            </w:r>
            <w:r>
              <w:rPr>
                <w:rStyle w:val="apple-converted-space"/>
                <w:rFonts w:ascii="Helvetica Neue" w:hAnsi="Helvetica Neue"/>
                <w:color w:val="333333"/>
                <w:sz w:val="21"/>
                <w:szCs w:val="21"/>
              </w:rPr>
              <w:t> 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3B00AD11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Forensic Medicine and Toxicology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23FC2EAF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The Role of Biochemical Parameters in prediction of retinal diseases and their relationship to cataract , diabetes, and hypertensive in Ibn Al Haitham hospital Baghdad Iraq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C97AA52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3</w:t>
            </w:r>
          </w:p>
        </w:tc>
      </w:tr>
      <w:tr w:rsidR="005057A5" w14:paraId="0956A572" w14:textId="77777777" w:rsidTr="000417D5">
        <w:tc>
          <w:tcPr>
            <w:tcW w:w="1042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CA54A79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C26F687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June2021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DCC4DB8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Neuroquantalogy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41CE59EB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The Role of Trace Elements in Retinal Diseases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245C708D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4</w:t>
            </w:r>
          </w:p>
        </w:tc>
      </w:tr>
      <w:tr w:rsidR="005057A5" w14:paraId="10827CBA" w14:textId="77777777" w:rsidTr="000417D5">
        <w:tc>
          <w:tcPr>
            <w:tcW w:w="1042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C15C02F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497AA6A3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2021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015793B6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 xml:space="preserve">2021 </w:t>
            </w:r>
            <w:r>
              <w:rPr>
                <w:rFonts w:ascii="Helvetica Neue" w:hAnsi="Helvetica Neue"/>
                <w:color w:val="333333"/>
                <w:sz w:val="21"/>
                <w:szCs w:val="21"/>
                <w:rtl/>
              </w:rPr>
              <w:t>مؤتمر كلية طب المستنصرية</w:t>
            </w:r>
            <w:r>
              <w:rPr>
                <w:rStyle w:val="apple-converted-space"/>
                <w:rFonts w:ascii="Helvetica Neue" w:hAnsi="Helvetica Neue"/>
                <w:color w:val="333333"/>
                <w:sz w:val="21"/>
                <w:szCs w:val="21"/>
                <w:rtl/>
              </w:rPr>
              <w:t> 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7CA4E17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The relation between zinc and melatonin levels in women infected with Toxoplasma gonadii.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72278D6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5</w:t>
            </w:r>
          </w:p>
        </w:tc>
      </w:tr>
      <w:tr w:rsidR="005057A5" w14:paraId="4D12726A" w14:textId="77777777" w:rsidTr="000417D5">
        <w:tc>
          <w:tcPr>
            <w:tcW w:w="1042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8F7B898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527194EE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2020-05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6A6B5616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Medico-Legal Update.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32D26BDA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Study of a hormonal assay in PCOS patients with type 2 DM and their correlation with inhibin B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D804636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6</w:t>
            </w:r>
          </w:p>
        </w:tc>
      </w:tr>
    </w:tbl>
    <w:p w14:paraId="57BC1C75" w14:textId="77777777" w:rsidR="005057A5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bidi/>
        <w:adjustRightInd w:val="0"/>
        <w:rPr>
          <w:rFonts w:ascii="Garamond" w:hAnsi="Garamond" w:cs="Garamond"/>
          <w:color w:val="000000"/>
        </w:rPr>
      </w:pPr>
    </w:p>
    <w:p w14:paraId="669C8713" w14:textId="77777777" w:rsidR="005057A5" w:rsidRPr="00D44BB5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bidi/>
        <w:adjustRightInd w:val="0"/>
        <w:rPr>
          <w:rFonts w:ascii="Garamond" w:hAnsi="Garamond" w:cs="Garamond"/>
          <w:color w:val="000000"/>
        </w:rPr>
      </w:pPr>
      <w:r>
        <w:rPr>
          <w:rFonts w:ascii="Garamond" w:hAnsi="Garamond" w:hint="cs"/>
          <w:color w:val="000000"/>
          <w:rtl/>
        </w:rPr>
        <w:t>كتب مؤلفة</w:t>
      </w:r>
    </w:p>
    <w:p w14:paraId="1DF6C430" w14:textId="77777777" w:rsidR="005057A5" w:rsidRPr="008B3C34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bidi/>
        <w:adjustRightInd w:val="0"/>
        <w:rPr>
          <w:rFonts w:ascii="Garamond" w:hAnsi="Garamond" w:cs="Garamond"/>
          <w:color w:val="000000"/>
        </w:rPr>
      </w:pPr>
      <w:r>
        <w:rPr>
          <w:rFonts w:ascii="Garamond" w:hAnsi="Garamond" w:hint="cs"/>
          <w:color w:val="000000"/>
          <w:rtl/>
        </w:rPr>
        <w:t>مقالات</w:t>
      </w:r>
    </w:p>
    <w:p w14:paraId="1ED12893" w14:textId="77777777" w:rsidR="005057A5" w:rsidRPr="00D44BB5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bidi/>
        <w:adjustRightInd w:val="0"/>
        <w:rPr>
          <w:rFonts w:ascii="Garamond" w:hAnsi="Garamond" w:cs="Garamond"/>
          <w:color w:val="000000"/>
        </w:rPr>
      </w:pPr>
      <w:r>
        <w:rPr>
          <w:rFonts w:ascii="Garamond" w:hAnsi="Garamond" w:hint="cs"/>
          <w:color w:val="000000"/>
          <w:rtl/>
        </w:rPr>
        <w:t>فصول</w:t>
      </w:r>
      <w:r w:rsidRPr="00D44BB5">
        <w:rPr>
          <w:rFonts w:ascii="Garamond" w:hAnsi="Garamond" w:cs="Garamond"/>
          <w:color w:val="000000"/>
        </w:rPr>
        <w:t>.</w:t>
      </w:r>
    </w:p>
    <w:p w14:paraId="590E5FA6" w14:textId="77777777" w:rsidR="005057A5" w:rsidRPr="008B3C34" w:rsidRDefault="005057A5" w:rsidP="005057A5">
      <w:pPr>
        <w:pStyle w:val="Default"/>
        <w:pBdr>
          <w:bottom w:val="dashDotStroked" w:sz="24" w:space="1" w:color="auto"/>
        </w:pBdr>
        <w:bidi/>
        <w:rPr>
          <w:rFonts w:cs="Times New Roman"/>
          <w:b/>
          <w:bCs/>
          <w:sz w:val="28"/>
          <w:szCs w:val="28"/>
        </w:rPr>
      </w:pPr>
      <w:r>
        <w:rPr>
          <w:rFonts w:cs="Times New Roman" w:hint="cs"/>
          <w:b/>
          <w:bCs/>
          <w:sz w:val="28"/>
          <w:szCs w:val="28"/>
          <w:rtl/>
        </w:rPr>
        <w:t>تطوير المهارات:</w:t>
      </w:r>
    </w:p>
    <w:p w14:paraId="177851C0" w14:textId="77777777" w:rsidR="005057A5" w:rsidRPr="00D44BB5" w:rsidRDefault="005057A5" w:rsidP="005057A5">
      <w:pPr>
        <w:autoSpaceDE w:val="0"/>
        <w:autoSpaceDN w:val="0"/>
        <w:adjustRightInd w:val="0"/>
        <w:rPr>
          <w:rFonts w:ascii="Garamond" w:hAnsi="Garamond" w:cs="Garamond"/>
          <w:color w:val="000000"/>
        </w:rPr>
      </w:pPr>
    </w:p>
    <w:p w14:paraId="7DE5028C" w14:textId="77777777" w:rsidR="005057A5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bidi/>
        <w:adjustRightInd w:val="0"/>
        <w:rPr>
          <w:rFonts w:ascii="Garamond" w:hAnsi="Garamond" w:cs="Garamond"/>
          <w:color w:val="000000"/>
        </w:rPr>
      </w:pPr>
      <w:r w:rsidRPr="008B3C34">
        <w:rPr>
          <w:rFonts w:ascii="Garamond" w:hAnsi="Garamond" w:cs="Garamond"/>
          <w:color w:val="000000"/>
        </w:rPr>
        <w:t>Certifications.</w:t>
      </w:r>
      <w:r w:rsidRPr="008B3C34">
        <w:rPr>
          <w:rFonts w:ascii="Garamond" w:hAnsi="Garamond" w:cs="Garamond" w:hint="cs"/>
          <w:color w:val="000000"/>
          <w:rtl/>
        </w:rPr>
        <w:t xml:space="preserve">  </w:t>
      </w:r>
      <w:r w:rsidRPr="008B3C34">
        <w:rPr>
          <w:rFonts w:ascii="Garamond" w:hAnsi="Garamond" w:cs="Garamond"/>
          <w:color w:val="000000"/>
        </w:rPr>
        <w:t>Conferences.</w:t>
      </w:r>
      <w:r>
        <w:rPr>
          <w:rFonts w:ascii="Garamond" w:hAnsi="Garamond" w:cs="Garamond" w:hint="cs"/>
          <w:color w:val="000000"/>
          <w:rtl/>
        </w:rPr>
        <w:t xml:space="preserve">    </w:t>
      </w:r>
      <w:r w:rsidRPr="008B3C34">
        <w:rPr>
          <w:rFonts w:ascii="Garamond" w:hAnsi="Garamond" w:cs="Garamond"/>
          <w:color w:val="000000"/>
        </w:rPr>
        <w:t>Workshops.</w:t>
      </w:r>
    </w:p>
    <w:p w14:paraId="559F9FDB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/>
          <w:rtl/>
          <w:lang w:bidi="ar-IQ"/>
        </w:rPr>
        <w:t xml:space="preserve">ورشة عمل </w:t>
      </w:r>
      <w:r w:rsidRPr="001E68BF">
        <w:rPr>
          <w:rFonts w:asciiTheme="majorBidi" w:hAnsiTheme="majorBidi" w:cstheme="majorBidi"/>
          <w:lang w:bidi="ar-IQ"/>
        </w:rPr>
        <w:t xml:space="preserve">Application of nano and femto technology </w:t>
      </w:r>
      <w:r w:rsidRPr="001E68BF">
        <w:rPr>
          <w:rFonts w:asciiTheme="majorBidi" w:hAnsiTheme="majorBidi" w:cstheme="majorBidi" w:hint="cs"/>
          <w:rtl/>
          <w:lang w:bidi="ar-IQ"/>
        </w:rPr>
        <w:t>المعهد الطبي الفني/ بغداد20/7/2020</w:t>
      </w:r>
    </w:p>
    <w:p w14:paraId="67C47D15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/>
          <w:lang w:bidi="ar-IQ"/>
        </w:rPr>
        <w:lastRenderedPageBreak/>
        <w:t>Workshop Bioformatic database./  misan university college of scince 4-5L 2020-</w:t>
      </w:r>
    </w:p>
    <w:p w14:paraId="77FF7760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/>
          <w:rtl/>
          <w:lang w:bidi="ar-IQ"/>
        </w:rPr>
        <w:t xml:space="preserve">ورشة عمل </w:t>
      </w:r>
      <w:r w:rsidRPr="001E68BF">
        <w:rPr>
          <w:rFonts w:asciiTheme="majorBidi" w:hAnsiTheme="majorBidi" w:cstheme="majorBidi" w:hint="cs"/>
          <w:rtl/>
          <w:lang w:bidi="ar-IQ"/>
        </w:rPr>
        <w:t>اعداد اعضاء الهيئات التدريسية</w:t>
      </w:r>
      <w:r w:rsidRPr="001E68BF">
        <w:rPr>
          <w:rFonts w:asciiTheme="majorBidi" w:hAnsiTheme="majorBidi" w:cstheme="majorBidi"/>
          <w:rtl/>
          <w:lang w:bidi="ar-IQ"/>
        </w:rPr>
        <w:t xml:space="preserve"> </w:t>
      </w:r>
      <w:r w:rsidRPr="001E68BF">
        <w:rPr>
          <w:rFonts w:asciiTheme="majorBidi" w:hAnsiTheme="majorBidi" w:cstheme="majorBidi" w:hint="cs"/>
          <w:rtl/>
          <w:lang w:bidi="ar-IQ"/>
        </w:rPr>
        <w:t>/ جامعة البصرة 30/4/2020</w:t>
      </w:r>
    </w:p>
    <w:p w14:paraId="1E939B88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/>
          <w:rtl/>
          <w:lang w:bidi="ar-IQ"/>
        </w:rPr>
        <w:t>ورشة عمل  عن ت</w:t>
      </w:r>
      <w:r w:rsidRPr="001E68BF">
        <w:rPr>
          <w:rFonts w:asciiTheme="majorBidi" w:hAnsiTheme="majorBidi" w:cstheme="majorBidi" w:hint="cs"/>
          <w:rtl/>
          <w:lang w:bidi="ar-IQ"/>
        </w:rPr>
        <w:t>نماذج مشرقة لصبر العلماء على تحصيل العلم</w:t>
      </w:r>
      <w:r w:rsidRPr="001E68BF">
        <w:rPr>
          <w:rFonts w:asciiTheme="majorBidi" w:hAnsiTheme="majorBidi" w:cstheme="majorBidi"/>
          <w:lang w:bidi="ar-IQ"/>
        </w:rPr>
        <w:t xml:space="preserve"> </w:t>
      </w:r>
      <w:r w:rsidRPr="001E68BF">
        <w:rPr>
          <w:rFonts w:asciiTheme="majorBidi" w:hAnsiTheme="majorBidi" w:cstheme="majorBidi" w:hint="cs"/>
          <w:rtl/>
          <w:lang w:bidi="ar-IQ"/>
        </w:rPr>
        <w:t>/ جامعة بغداد / قسم علوم القران9 / 6/2020.</w:t>
      </w:r>
    </w:p>
    <w:p w14:paraId="1FC27B69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/>
          <w:lang w:bidi="ar-IQ"/>
        </w:rPr>
        <w:t xml:space="preserve">Regitration and benefits of Iraqi scientific virtual library.15L4L2020  </w:t>
      </w:r>
      <w:r w:rsidRPr="001E68BF">
        <w:rPr>
          <w:rFonts w:asciiTheme="majorBidi" w:hAnsiTheme="majorBidi" w:cstheme="majorBidi" w:hint="cs"/>
          <w:rtl/>
          <w:lang w:bidi="ar-IQ"/>
        </w:rPr>
        <w:t>جامعة الطوسي.</w:t>
      </w:r>
    </w:p>
    <w:p w14:paraId="03053E2B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 w:hint="cs"/>
          <w:rtl/>
          <w:lang w:bidi="ar-IQ"/>
        </w:rPr>
        <w:t>ورشة قواعد البيانات في علم الكيمياء / جتمعة ديالى 25/8/2020</w:t>
      </w:r>
    </w:p>
    <w:p w14:paraId="7B2EB4FC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jc w:val="both"/>
        <w:rPr>
          <w:rFonts w:asciiTheme="majorBidi" w:hAnsiTheme="majorBidi" w:cstheme="majorBidi"/>
          <w:rtl/>
          <w:lang w:bidi="ar-IQ"/>
        </w:rPr>
      </w:pPr>
      <w:r w:rsidRPr="001E68BF">
        <w:rPr>
          <w:rFonts w:asciiTheme="majorBidi" w:hAnsiTheme="majorBidi" w:cstheme="majorBidi" w:hint="cs"/>
          <w:rtl/>
          <w:lang w:bidi="ar-IQ"/>
        </w:rPr>
        <w:t>الاحصاء ودوره في البحث العلمي/ جامعة البصرة / مركز التعليم المستمر  لمدة</w:t>
      </w:r>
      <w:r w:rsidRPr="001E68BF">
        <w:rPr>
          <w:rFonts w:asciiTheme="majorBidi" w:hAnsiTheme="majorBidi" w:cstheme="majorBidi"/>
          <w:lang w:bidi="ar-IQ"/>
        </w:rPr>
        <w:t xml:space="preserve">  </w:t>
      </w:r>
      <w:r w:rsidRPr="001E68BF">
        <w:rPr>
          <w:rFonts w:asciiTheme="majorBidi" w:hAnsiTheme="majorBidi" w:cstheme="majorBidi" w:hint="cs"/>
          <w:rtl/>
          <w:lang w:bidi="ar-IQ"/>
        </w:rPr>
        <w:t>يومين 17-18/5/ 2020</w:t>
      </w:r>
    </w:p>
    <w:p w14:paraId="49E21EAF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/>
          <w:rtl/>
          <w:lang w:bidi="ar-IQ"/>
        </w:rPr>
        <w:t xml:space="preserve">ورشة عمل </w:t>
      </w:r>
      <w:r w:rsidRPr="001E68BF">
        <w:rPr>
          <w:rFonts w:asciiTheme="majorBidi" w:hAnsiTheme="majorBidi" w:cstheme="majorBidi"/>
          <w:lang w:bidi="ar-IQ"/>
        </w:rPr>
        <w:t xml:space="preserve">Application of nano and femto technology </w:t>
      </w:r>
      <w:r w:rsidRPr="001E68BF">
        <w:rPr>
          <w:rFonts w:asciiTheme="majorBidi" w:hAnsiTheme="majorBidi" w:cstheme="majorBidi" w:hint="cs"/>
          <w:rtl/>
          <w:lang w:bidi="ar-IQ"/>
        </w:rPr>
        <w:t>المعهد الطبي الفني/ بغداد20/7/2020</w:t>
      </w:r>
    </w:p>
    <w:p w14:paraId="02C00927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/>
          <w:lang w:bidi="ar-IQ"/>
        </w:rPr>
        <w:t>Workshop Bioformatic database./  misan university college of scince 4-5L 2020-</w:t>
      </w:r>
    </w:p>
    <w:p w14:paraId="1C2BCE06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/>
          <w:rtl/>
          <w:lang w:bidi="ar-IQ"/>
        </w:rPr>
        <w:t xml:space="preserve">ورشة عمل </w:t>
      </w:r>
      <w:r w:rsidRPr="001E68BF">
        <w:rPr>
          <w:rFonts w:asciiTheme="majorBidi" w:hAnsiTheme="majorBidi" w:cstheme="majorBidi" w:hint="cs"/>
          <w:rtl/>
          <w:lang w:bidi="ar-IQ"/>
        </w:rPr>
        <w:t>اعداد اعضاء الهيئات التدريسية</w:t>
      </w:r>
      <w:r w:rsidRPr="001E68BF">
        <w:rPr>
          <w:rFonts w:asciiTheme="majorBidi" w:hAnsiTheme="majorBidi" w:cstheme="majorBidi"/>
          <w:rtl/>
          <w:lang w:bidi="ar-IQ"/>
        </w:rPr>
        <w:t xml:space="preserve"> </w:t>
      </w:r>
      <w:r w:rsidRPr="001E68BF">
        <w:rPr>
          <w:rFonts w:asciiTheme="majorBidi" w:hAnsiTheme="majorBidi" w:cstheme="majorBidi" w:hint="cs"/>
          <w:rtl/>
          <w:lang w:bidi="ar-IQ"/>
        </w:rPr>
        <w:t>/ جامعة البصرة 30/4/2020</w:t>
      </w:r>
    </w:p>
    <w:p w14:paraId="578B8024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/>
          <w:rtl/>
          <w:lang w:bidi="ar-IQ"/>
        </w:rPr>
        <w:t>ورشة عمل  عن ت</w:t>
      </w:r>
      <w:r w:rsidRPr="001E68BF">
        <w:rPr>
          <w:rFonts w:asciiTheme="majorBidi" w:hAnsiTheme="majorBidi" w:cstheme="majorBidi" w:hint="cs"/>
          <w:rtl/>
          <w:lang w:bidi="ar-IQ"/>
        </w:rPr>
        <w:t>نماذج مشرقة لصبر العلماء على تحصيل العلم</w:t>
      </w:r>
      <w:r w:rsidRPr="001E68BF">
        <w:rPr>
          <w:rFonts w:asciiTheme="majorBidi" w:hAnsiTheme="majorBidi" w:cstheme="majorBidi"/>
          <w:lang w:bidi="ar-IQ"/>
        </w:rPr>
        <w:t xml:space="preserve"> </w:t>
      </w:r>
      <w:r w:rsidRPr="001E68BF">
        <w:rPr>
          <w:rFonts w:asciiTheme="majorBidi" w:hAnsiTheme="majorBidi" w:cstheme="majorBidi" w:hint="cs"/>
          <w:rtl/>
          <w:lang w:bidi="ar-IQ"/>
        </w:rPr>
        <w:t>/ جامعة بغداد / قسم علوم القران9 / 6/2020.</w:t>
      </w:r>
    </w:p>
    <w:p w14:paraId="1DBFCC42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/>
          <w:lang w:bidi="ar-IQ"/>
        </w:rPr>
        <w:t xml:space="preserve">Regitration and benefits of Iraqi scientific virtual library.15L4L2020  </w:t>
      </w:r>
      <w:r w:rsidRPr="001E68BF">
        <w:rPr>
          <w:rFonts w:asciiTheme="majorBidi" w:hAnsiTheme="majorBidi" w:cstheme="majorBidi" w:hint="cs"/>
          <w:rtl/>
          <w:lang w:bidi="ar-IQ"/>
        </w:rPr>
        <w:t>جامعة الطوسي.</w:t>
      </w:r>
    </w:p>
    <w:p w14:paraId="620BB805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rPr>
          <w:rFonts w:asciiTheme="majorBidi" w:hAnsiTheme="majorBidi" w:cstheme="majorBidi"/>
          <w:lang w:bidi="ar-IQ"/>
        </w:rPr>
      </w:pPr>
      <w:r w:rsidRPr="001E68BF">
        <w:rPr>
          <w:rFonts w:asciiTheme="majorBidi" w:hAnsiTheme="majorBidi" w:cstheme="majorBidi" w:hint="cs"/>
          <w:rtl/>
          <w:lang w:bidi="ar-IQ"/>
        </w:rPr>
        <w:t>ورشة قواعد البيانات في علم الكيمياء / جتمعة ديالى 25/8/2020</w:t>
      </w:r>
    </w:p>
    <w:p w14:paraId="769F92EC" w14:textId="77777777" w:rsidR="005057A5" w:rsidRPr="001E68BF" w:rsidRDefault="005057A5" w:rsidP="005057A5">
      <w:pPr>
        <w:pStyle w:val="ListParagraph"/>
        <w:numPr>
          <w:ilvl w:val="0"/>
          <w:numId w:val="4"/>
        </w:numPr>
        <w:bidi/>
        <w:spacing w:line="480" w:lineRule="auto"/>
        <w:jc w:val="both"/>
        <w:rPr>
          <w:rFonts w:asciiTheme="majorBidi" w:hAnsiTheme="majorBidi" w:cstheme="majorBidi"/>
          <w:rtl/>
          <w:lang w:bidi="ar-IQ"/>
        </w:rPr>
      </w:pPr>
      <w:r w:rsidRPr="001E68BF">
        <w:rPr>
          <w:rFonts w:asciiTheme="majorBidi" w:hAnsiTheme="majorBidi" w:cstheme="majorBidi" w:hint="cs"/>
          <w:rtl/>
          <w:lang w:bidi="ar-IQ"/>
        </w:rPr>
        <w:t>دوره</w:t>
      </w:r>
      <w:r>
        <w:rPr>
          <w:rFonts w:asciiTheme="majorBidi" w:hAnsiTheme="majorBidi" w:cstheme="majorBidi"/>
          <w:lang w:bidi="ar-IQ"/>
        </w:rPr>
        <w:t xml:space="preserve">/ </w:t>
      </w:r>
      <w:r w:rsidRPr="001E68BF">
        <w:rPr>
          <w:rFonts w:asciiTheme="majorBidi" w:hAnsiTheme="majorBidi" w:cstheme="majorBidi" w:hint="cs"/>
          <w:rtl/>
          <w:lang w:bidi="ar-IQ"/>
        </w:rPr>
        <w:t>الاحصاء ودوره في البحث العلمي/ جامعة البصرة / مركز التعليم المستمر  لمدة</w:t>
      </w:r>
      <w:r w:rsidRPr="001E68BF">
        <w:rPr>
          <w:rFonts w:asciiTheme="majorBidi" w:hAnsiTheme="majorBidi" w:cstheme="majorBidi"/>
          <w:lang w:bidi="ar-IQ"/>
        </w:rPr>
        <w:t xml:space="preserve">  </w:t>
      </w:r>
      <w:r w:rsidRPr="001E68BF">
        <w:rPr>
          <w:rFonts w:asciiTheme="majorBidi" w:hAnsiTheme="majorBidi" w:cstheme="majorBidi" w:hint="cs"/>
          <w:rtl/>
          <w:lang w:bidi="ar-IQ"/>
        </w:rPr>
        <w:t>يومين 17-18/5/ 2020</w:t>
      </w:r>
    </w:p>
    <w:p w14:paraId="62D45248" w14:textId="77777777" w:rsidR="005057A5" w:rsidRPr="00A33E6E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  <w:lang w:bidi="ar-IQ"/>
        </w:rPr>
      </w:pPr>
    </w:p>
    <w:p w14:paraId="06657963" w14:textId="77777777" w:rsidR="005057A5" w:rsidRDefault="005057A5" w:rsidP="005057A5">
      <w:pPr>
        <w:autoSpaceDE w:val="0"/>
        <w:autoSpaceDN w:val="0"/>
        <w:bidi/>
        <w:adjustRightInd w:val="0"/>
        <w:spacing w:line="480" w:lineRule="auto"/>
        <w:rPr>
          <w:rFonts w:ascii="Garamond" w:hAnsi="Garamond"/>
          <w:color w:val="000000"/>
          <w:lang w:bidi="ar-IQ"/>
        </w:rPr>
      </w:pPr>
    </w:p>
    <w:p w14:paraId="7DEE8DA6" w14:textId="77777777" w:rsidR="005057A5" w:rsidRPr="00A33E6E" w:rsidRDefault="005057A5" w:rsidP="005057A5">
      <w:pPr>
        <w:autoSpaceDE w:val="0"/>
        <w:autoSpaceDN w:val="0"/>
        <w:bidi/>
        <w:adjustRightInd w:val="0"/>
        <w:rPr>
          <w:rFonts w:ascii="Garamond" w:hAnsi="Garamond" w:cs="Garamond"/>
          <w:color w:val="000000"/>
        </w:rPr>
      </w:pPr>
    </w:p>
    <w:p w14:paraId="43BD0C78" w14:textId="77777777" w:rsidR="005057A5" w:rsidRPr="00A33E6E" w:rsidRDefault="005057A5" w:rsidP="005057A5">
      <w:pPr>
        <w:autoSpaceDE w:val="0"/>
        <w:autoSpaceDN w:val="0"/>
        <w:bidi/>
        <w:adjustRightInd w:val="0"/>
        <w:rPr>
          <w:rFonts w:ascii="Garamond" w:hAnsi="Garamond" w:cs="Garamond"/>
          <w:color w:val="000000"/>
        </w:rPr>
      </w:pPr>
    </w:p>
    <w:p w14:paraId="4694387A" w14:textId="77777777" w:rsidR="005057A5" w:rsidRDefault="005057A5" w:rsidP="005057A5">
      <w:pPr>
        <w:autoSpaceDE w:val="0"/>
        <w:autoSpaceDN w:val="0"/>
        <w:bidi/>
        <w:adjustRightInd w:val="0"/>
        <w:rPr>
          <w:rFonts w:ascii="Garamond" w:hAnsi="Garamond" w:cs="Garamond"/>
          <w:color w:val="000000"/>
          <w:rtl/>
          <w:lang w:bidi="ar-IQ"/>
        </w:rPr>
      </w:pPr>
    </w:p>
    <w:p w14:paraId="3F4774D7" w14:textId="77777777" w:rsidR="005057A5" w:rsidRDefault="005057A5" w:rsidP="005057A5">
      <w:pPr>
        <w:jc w:val="center"/>
        <w:rPr>
          <w:rFonts w:ascii="Garamond" w:hAnsi="Garamond" w:cs="Garamond"/>
          <w:b/>
          <w:bCs/>
          <w:i/>
          <w:iCs/>
          <w:color w:val="000000"/>
          <w:sz w:val="27"/>
          <w:szCs w:val="27"/>
        </w:rPr>
      </w:pPr>
      <w:r>
        <w:rPr>
          <w:rFonts w:ascii="Garamond" w:hAnsi="Garamond" w:cs="Garamond"/>
          <w:b/>
          <w:bCs/>
          <w:i/>
          <w:iCs/>
          <w:color w:val="000000"/>
          <w:sz w:val="27"/>
          <w:szCs w:val="27"/>
        </w:rPr>
        <w:t>Curriculum Vitae</w:t>
      </w:r>
    </w:p>
    <w:p w14:paraId="335A31C0" w14:textId="77777777" w:rsidR="005057A5" w:rsidRDefault="005057A5" w:rsidP="005057A5">
      <w:pPr>
        <w:shd w:val="clear" w:color="auto" w:fill="DBDBDB" w:themeFill="accent3" w:themeFillTint="66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Name Of. Person</w:t>
      </w:r>
    </w:p>
    <w:p w14:paraId="26335DD4" w14:textId="77777777" w:rsidR="005057A5" w:rsidRPr="00390109" w:rsidRDefault="005057A5" w:rsidP="005057A5">
      <w:pPr>
        <w:autoSpaceDE w:val="0"/>
        <w:autoSpaceDN w:val="0"/>
        <w:adjustRightInd w:val="0"/>
        <w:jc w:val="center"/>
        <w:rPr>
          <w:rFonts w:ascii="Garamond" w:hAnsi="Garamond" w:cs="Garamond"/>
          <w:b/>
          <w:bCs/>
          <w:color w:val="000000"/>
        </w:rPr>
      </w:pPr>
      <w:r>
        <w:rPr>
          <w:rFonts w:ascii="Garamond" w:hAnsi="Garamond" w:cs="Garamond"/>
          <w:b/>
          <w:bCs/>
          <w:i/>
          <w:iCs/>
          <w:color w:val="000000"/>
        </w:rPr>
        <w:t>Mustansiriyah University –Mustansiriyah College of Medicine</w:t>
      </w:r>
    </w:p>
    <w:p w14:paraId="1BA36802" w14:textId="77777777" w:rsidR="005057A5" w:rsidRPr="00F72A1E" w:rsidRDefault="005057A5" w:rsidP="005057A5">
      <w:pPr>
        <w:autoSpaceDE w:val="0"/>
        <w:autoSpaceDN w:val="0"/>
        <w:adjustRightInd w:val="0"/>
        <w:jc w:val="center"/>
        <w:rPr>
          <w:rFonts w:ascii="Garamond" w:hAnsi="Garamond" w:cs="Garamond"/>
          <w:color w:val="000000"/>
        </w:rPr>
      </w:pPr>
      <w:r>
        <w:rPr>
          <w:rFonts w:ascii="Garamond" w:hAnsi="Garamond" w:cs="Garamond"/>
          <w:b/>
          <w:bCs/>
          <w:i/>
          <w:iCs/>
          <w:color w:val="000000"/>
        </w:rPr>
        <w:t>Mobile</w:t>
      </w:r>
      <w:r>
        <w:rPr>
          <w:rFonts w:ascii="Garamond" w:hAnsi="Garamond" w:cs="Garamond"/>
          <w:i/>
          <w:iCs/>
          <w:color w:val="000000"/>
        </w:rPr>
        <w:t>: +9647719738487</w:t>
      </w:r>
    </w:p>
    <w:p w14:paraId="66D9CDF8" w14:textId="77777777" w:rsidR="005057A5" w:rsidRDefault="005057A5" w:rsidP="005057A5">
      <w:pPr>
        <w:pBdr>
          <w:bottom w:val="double" w:sz="6" w:space="1" w:color="auto"/>
        </w:pBdr>
        <w:jc w:val="center"/>
        <w:rPr>
          <w:rFonts w:ascii="Garamond" w:hAnsi="Garamond" w:cs="Garamond"/>
          <w:i/>
          <w:iCs/>
          <w:color w:val="000000"/>
        </w:rPr>
      </w:pPr>
      <w:r w:rsidRPr="0022715F">
        <w:rPr>
          <w:rFonts w:ascii="Garamond" w:hAnsi="Garamond" w:cs="Garamond"/>
          <w:b/>
          <w:bCs/>
          <w:i/>
          <w:iCs/>
          <w:color w:val="000000"/>
        </w:rPr>
        <w:t>Email</w:t>
      </w:r>
      <w:r w:rsidRPr="0022715F">
        <w:rPr>
          <w:rFonts w:ascii="Garamond" w:hAnsi="Garamond" w:cs="Garamond"/>
          <w:i/>
          <w:iCs/>
          <w:color w:val="000000"/>
        </w:rPr>
        <w:t xml:space="preserve">: </w:t>
      </w:r>
      <w:r w:rsidRPr="006C3FD1">
        <w:rPr>
          <w:rFonts w:ascii="Garamond" w:hAnsi="Garamond" w:cs="Garamond"/>
          <w:i/>
          <w:iCs/>
        </w:rPr>
        <w:t>huda.hameed@</w:t>
      </w:r>
      <w:r>
        <w:rPr>
          <w:rFonts w:ascii="Garamond" w:hAnsi="Garamond" w:cs="Garamond"/>
          <w:i/>
          <w:iCs/>
        </w:rPr>
        <w:t>U</w:t>
      </w:r>
      <w:r w:rsidRPr="006C3FD1">
        <w:rPr>
          <w:rFonts w:ascii="Garamond" w:hAnsi="Garamond" w:cs="Garamond"/>
          <w:i/>
          <w:iCs/>
        </w:rPr>
        <w:t>omustansiriyah.edu.</w:t>
      </w:r>
      <w:r>
        <w:rPr>
          <w:rFonts w:ascii="Garamond" w:hAnsi="Garamond" w:cs="Garamond"/>
          <w:i/>
          <w:iCs/>
        </w:rPr>
        <w:t>Iq</w:t>
      </w:r>
    </w:p>
    <w:p w14:paraId="4CBF9A9B" w14:textId="77777777" w:rsidR="005057A5" w:rsidRDefault="005057A5" w:rsidP="005057A5">
      <w:pPr>
        <w:pBdr>
          <w:bottom w:val="double" w:sz="6" w:space="1" w:color="auto"/>
        </w:pBdr>
        <w:jc w:val="center"/>
        <w:rPr>
          <w:rFonts w:ascii="Garamond" w:hAnsi="Garamond" w:cs="Garamond"/>
          <w:i/>
          <w:iCs/>
          <w:color w:val="000000"/>
        </w:rPr>
      </w:pPr>
    </w:p>
    <w:p w14:paraId="6D9AFB48" w14:textId="77777777" w:rsidR="005057A5" w:rsidRDefault="005057A5" w:rsidP="005057A5">
      <w:pPr>
        <w:pStyle w:val="Default"/>
        <w:pBdr>
          <w:bottom w:val="dashDotStroked" w:sz="24" w:space="1" w:color="auto"/>
        </w:pBdr>
        <w:rPr>
          <w:b/>
          <w:bCs/>
          <w:smallCaps/>
          <w:sz w:val="22"/>
          <w:szCs w:val="22"/>
        </w:rPr>
      </w:pPr>
      <w:r>
        <w:rPr>
          <w:smallCaps/>
        </w:rPr>
        <w:t xml:space="preserve"> </w:t>
      </w:r>
      <w:r>
        <w:rPr>
          <w:b/>
          <w:bCs/>
          <w:smallCaps/>
          <w:sz w:val="28"/>
          <w:szCs w:val="28"/>
        </w:rPr>
        <w:t>Personal Summary:</w:t>
      </w:r>
    </w:p>
    <w:p w14:paraId="6DA6E43A" w14:textId="77777777" w:rsidR="005057A5" w:rsidRDefault="005057A5" w:rsidP="005057A5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 </w:t>
      </w:r>
    </w:p>
    <w:p w14:paraId="368E74A4" w14:textId="77777777" w:rsidR="005057A5" w:rsidRDefault="005057A5" w:rsidP="005057A5">
      <w:pPr>
        <w:pStyle w:val="Default"/>
        <w:pBdr>
          <w:bottom w:val="dashDotStroked" w:sz="24" w:space="1" w:color="auto"/>
        </w:pBdr>
        <w:rPr>
          <w:smallCaps/>
        </w:rPr>
      </w:pPr>
      <w:r w:rsidRPr="00F72A1E">
        <w:rPr>
          <w:sz w:val="22"/>
          <w:szCs w:val="22"/>
        </w:rPr>
        <w:t>Introductory summary: I am a teacher and hold the scientific title of teacher</w:t>
      </w:r>
    </w:p>
    <w:p w14:paraId="121D7CE4" w14:textId="77777777" w:rsidR="005057A5" w:rsidRDefault="005057A5" w:rsidP="005057A5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 </w:t>
      </w:r>
    </w:p>
    <w:p w14:paraId="104CEAFB" w14:textId="77777777" w:rsidR="005057A5" w:rsidRDefault="005057A5" w:rsidP="005057A5">
      <w:pPr>
        <w:pStyle w:val="Default"/>
        <w:numPr>
          <w:ilvl w:val="0"/>
          <w:numId w:val="2"/>
        </w:numPr>
        <w:rPr>
          <w:sz w:val="22"/>
          <w:szCs w:val="22"/>
        </w:rPr>
      </w:pPr>
      <w:r>
        <w:rPr>
          <w:sz w:val="22"/>
          <w:szCs w:val="22"/>
        </w:rPr>
        <w:t>Ph.D. #1:</w:t>
      </w:r>
      <w:r w:rsidRPr="00390109">
        <w:t xml:space="preserve"> </w:t>
      </w:r>
      <w:r w:rsidRPr="00390109">
        <w:rPr>
          <w:sz w:val="22"/>
          <w:szCs w:val="22"/>
        </w:rPr>
        <w:t>PhD in Chemistry</w:t>
      </w:r>
    </w:p>
    <w:p w14:paraId="71DF62D7" w14:textId="77777777" w:rsidR="005057A5" w:rsidRDefault="005057A5" w:rsidP="005057A5">
      <w:pPr>
        <w:pStyle w:val="Default"/>
        <w:numPr>
          <w:ilvl w:val="0"/>
          <w:numId w:val="2"/>
        </w:numPr>
        <w:rPr>
          <w:sz w:val="22"/>
          <w:szCs w:val="22"/>
        </w:rPr>
      </w:pPr>
      <w:r>
        <w:rPr>
          <w:sz w:val="22"/>
          <w:szCs w:val="22"/>
        </w:rPr>
        <w:t>M.Sc. #2:</w:t>
      </w:r>
    </w:p>
    <w:p w14:paraId="21DFD322" w14:textId="77777777" w:rsidR="005057A5" w:rsidRDefault="005057A5" w:rsidP="005057A5">
      <w:pPr>
        <w:pStyle w:val="Default"/>
        <w:numPr>
          <w:ilvl w:val="0"/>
          <w:numId w:val="2"/>
        </w:numPr>
        <w:rPr>
          <w:sz w:val="22"/>
          <w:szCs w:val="22"/>
        </w:rPr>
      </w:pPr>
      <w:r>
        <w:rPr>
          <w:sz w:val="22"/>
          <w:szCs w:val="22"/>
        </w:rPr>
        <w:t>B.Sc. #3:</w:t>
      </w:r>
    </w:p>
    <w:p w14:paraId="22B3911A" w14:textId="77777777" w:rsidR="005057A5" w:rsidRDefault="005057A5" w:rsidP="005057A5">
      <w:pPr>
        <w:pStyle w:val="Default"/>
        <w:ind w:left="720"/>
        <w:rPr>
          <w:sz w:val="22"/>
          <w:szCs w:val="22"/>
        </w:rPr>
      </w:pPr>
    </w:p>
    <w:p w14:paraId="5DD24C70" w14:textId="77777777" w:rsidR="005057A5" w:rsidRDefault="005057A5" w:rsidP="005057A5">
      <w:pPr>
        <w:pStyle w:val="Default"/>
        <w:pBdr>
          <w:bottom w:val="dashDotStroked" w:sz="24" w:space="1" w:color="auto"/>
        </w:pBdr>
        <w:rPr>
          <w:smallCaps/>
        </w:rPr>
      </w:pPr>
      <w:r>
        <w:t xml:space="preserve"> </w:t>
      </w:r>
      <w:r>
        <w:rPr>
          <w:b/>
          <w:bCs/>
          <w:sz w:val="28"/>
          <w:szCs w:val="28"/>
        </w:rPr>
        <w:t>A</w:t>
      </w:r>
      <w:r>
        <w:rPr>
          <w:b/>
          <w:bCs/>
          <w:sz w:val="22"/>
          <w:szCs w:val="22"/>
        </w:rPr>
        <w:t xml:space="preserve">CADEMIC </w:t>
      </w:r>
      <w:r>
        <w:rPr>
          <w:b/>
          <w:bCs/>
          <w:sz w:val="28"/>
          <w:szCs w:val="28"/>
        </w:rPr>
        <w:t>H</w:t>
      </w:r>
      <w:r>
        <w:rPr>
          <w:b/>
          <w:bCs/>
          <w:sz w:val="22"/>
          <w:szCs w:val="22"/>
        </w:rPr>
        <w:t xml:space="preserve">ONORS AND </w:t>
      </w:r>
      <w:r>
        <w:rPr>
          <w:b/>
          <w:bCs/>
          <w:sz w:val="28"/>
          <w:szCs w:val="28"/>
        </w:rPr>
        <w:t>A</w:t>
      </w:r>
      <w:r>
        <w:rPr>
          <w:b/>
          <w:bCs/>
          <w:sz w:val="22"/>
          <w:szCs w:val="22"/>
        </w:rPr>
        <w:t>WARDS:</w:t>
      </w:r>
    </w:p>
    <w:p w14:paraId="67CB5527" w14:textId="77777777" w:rsidR="005057A5" w:rsidRDefault="005057A5" w:rsidP="005057A5">
      <w:pPr>
        <w:pStyle w:val="Default"/>
        <w:ind w:left="720"/>
        <w:rPr>
          <w:sz w:val="22"/>
          <w:szCs w:val="22"/>
        </w:rPr>
      </w:pPr>
    </w:p>
    <w:p w14:paraId="7E8EABA8" w14:textId="77777777" w:rsidR="005057A5" w:rsidRDefault="005057A5" w:rsidP="005057A5">
      <w:pPr>
        <w:pStyle w:val="Default"/>
        <w:numPr>
          <w:ilvl w:val="0"/>
          <w:numId w:val="2"/>
        </w:numPr>
        <w:rPr>
          <w:sz w:val="22"/>
          <w:szCs w:val="22"/>
        </w:rPr>
      </w:pPr>
      <w:r>
        <w:rPr>
          <w:sz w:val="22"/>
          <w:szCs w:val="22"/>
        </w:rPr>
        <w:t>#1:</w:t>
      </w:r>
    </w:p>
    <w:p w14:paraId="425C3ADA" w14:textId="77777777" w:rsidR="005057A5" w:rsidRDefault="005057A5" w:rsidP="005057A5">
      <w:pPr>
        <w:pStyle w:val="Default"/>
        <w:numPr>
          <w:ilvl w:val="0"/>
          <w:numId w:val="2"/>
        </w:numPr>
        <w:rPr>
          <w:sz w:val="22"/>
          <w:szCs w:val="22"/>
        </w:rPr>
      </w:pPr>
      <w:r>
        <w:rPr>
          <w:sz w:val="22"/>
          <w:szCs w:val="22"/>
        </w:rPr>
        <w:lastRenderedPageBreak/>
        <w:t>#2:</w:t>
      </w:r>
    </w:p>
    <w:p w14:paraId="674A898C" w14:textId="77777777" w:rsidR="005057A5" w:rsidRDefault="005057A5" w:rsidP="005057A5">
      <w:pPr>
        <w:pStyle w:val="Default"/>
        <w:rPr>
          <w:sz w:val="22"/>
          <w:szCs w:val="22"/>
        </w:rPr>
      </w:pPr>
    </w:p>
    <w:p w14:paraId="318B9D39" w14:textId="77777777" w:rsidR="005057A5" w:rsidRPr="00E23B4D" w:rsidRDefault="005057A5" w:rsidP="005057A5">
      <w:pPr>
        <w:pStyle w:val="Default"/>
        <w:rPr>
          <w:sz w:val="22"/>
          <w:szCs w:val="22"/>
          <w:lang w:val="en-IQ"/>
        </w:rPr>
      </w:pPr>
      <w:r w:rsidRPr="00E23B4D">
        <w:rPr>
          <w:sz w:val="22"/>
          <w:szCs w:val="22"/>
          <w:lang w:val="en-IQ"/>
        </w:rPr>
        <w:t>• 1. Deanship of Dentistry / Al-Mustansiriya No. 436 on 8/1/2020</w:t>
      </w:r>
    </w:p>
    <w:p w14:paraId="541B539F" w14:textId="77777777" w:rsidR="005057A5" w:rsidRPr="00E23B4D" w:rsidRDefault="005057A5" w:rsidP="005057A5">
      <w:pPr>
        <w:pStyle w:val="Default"/>
        <w:rPr>
          <w:sz w:val="22"/>
          <w:szCs w:val="22"/>
          <w:lang w:val="en-IQ"/>
        </w:rPr>
      </w:pPr>
      <w:r w:rsidRPr="00E23B4D">
        <w:rPr>
          <w:sz w:val="22"/>
          <w:szCs w:val="22"/>
          <w:lang w:val="en-IQ"/>
        </w:rPr>
        <w:t>•</w:t>
      </w:r>
    </w:p>
    <w:p w14:paraId="3763D247" w14:textId="77777777" w:rsidR="005057A5" w:rsidRPr="00E23B4D" w:rsidRDefault="005057A5" w:rsidP="005057A5">
      <w:pPr>
        <w:pStyle w:val="Default"/>
        <w:rPr>
          <w:sz w:val="22"/>
          <w:szCs w:val="22"/>
          <w:lang w:val="en-IQ"/>
        </w:rPr>
      </w:pPr>
      <w:r w:rsidRPr="00E23B4D">
        <w:rPr>
          <w:sz w:val="22"/>
          <w:szCs w:val="22"/>
          <w:lang w:val="en-IQ"/>
        </w:rPr>
        <w:t>• 2. Minister R.'s office. AD and 2/208T. 6/5/2020</w:t>
      </w:r>
    </w:p>
    <w:p w14:paraId="0B86CDA1" w14:textId="77777777" w:rsidR="005057A5" w:rsidRPr="00E23B4D" w:rsidRDefault="005057A5" w:rsidP="005057A5">
      <w:pPr>
        <w:pStyle w:val="Default"/>
        <w:rPr>
          <w:sz w:val="22"/>
          <w:szCs w:val="22"/>
          <w:lang w:val="en-IQ"/>
        </w:rPr>
      </w:pPr>
      <w:r w:rsidRPr="00E23B4D">
        <w:rPr>
          <w:sz w:val="22"/>
          <w:szCs w:val="22"/>
          <w:lang w:val="en-IQ"/>
        </w:rPr>
        <w:t>•</w:t>
      </w:r>
    </w:p>
    <w:p w14:paraId="4D8B592D" w14:textId="77777777" w:rsidR="005057A5" w:rsidRPr="00E23B4D" w:rsidRDefault="005057A5" w:rsidP="005057A5">
      <w:pPr>
        <w:pStyle w:val="Default"/>
        <w:rPr>
          <w:sz w:val="22"/>
          <w:szCs w:val="22"/>
          <w:lang w:val="en-IQ"/>
        </w:rPr>
      </w:pPr>
      <w:r w:rsidRPr="00E23B4D">
        <w:rPr>
          <w:sz w:val="22"/>
          <w:szCs w:val="22"/>
          <w:lang w:val="en-IQ"/>
        </w:rPr>
        <w:t>• 3. The office of Minister R. AD and 2/532 AD. 11/8/2020</w:t>
      </w:r>
    </w:p>
    <w:p w14:paraId="75E8FC52" w14:textId="77777777" w:rsidR="005057A5" w:rsidRPr="00E23B4D" w:rsidRDefault="005057A5" w:rsidP="005057A5">
      <w:pPr>
        <w:pStyle w:val="Default"/>
        <w:rPr>
          <w:sz w:val="22"/>
          <w:szCs w:val="22"/>
          <w:lang w:val="en-IQ"/>
        </w:rPr>
      </w:pPr>
      <w:r w:rsidRPr="00E23B4D">
        <w:rPr>
          <w:sz w:val="22"/>
          <w:szCs w:val="22"/>
          <w:lang w:val="en-IQ"/>
        </w:rPr>
        <w:t>•</w:t>
      </w:r>
    </w:p>
    <w:p w14:paraId="0624C1FD" w14:textId="77777777" w:rsidR="005057A5" w:rsidRPr="00E23B4D" w:rsidRDefault="005057A5" w:rsidP="005057A5">
      <w:pPr>
        <w:pStyle w:val="Default"/>
        <w:rPr>
          <w:sz w:val="22"/>
          <w:szCs w:val="22"/>
          <w:lang w:val="en-IQ"/>
        </w:rPr>
      </w:pPr>
      <w:r w:rsidRPr="00E23B4D">
        <w:rPr>
          <w:sz w:val="22"/>
          <w:szCs w:val="22"/>
          <w:lang w:val="en-IQ"/>
        </w:rPr>
        <w:t>• 4. University President R. 10039 T. 15/7/2020</w:t>
      </w:r>
    </w:p>
    <w:p w14:paraId="4B32C57A" w14:textId="77777777" w:rsidR="005057A5" w:rsidRPr="00E23B4D" w:rsidRDefault="005057A5" w:rsidP="005057A5">
      <w:pPr>
        <w:pStyle w:val="Default"/>
        <w:rPr>
          <w:sz w:val="22"/>
          <w:szCs w:val="22"/>
          <w:lang w:val="en-IQ"/>
        </w:rPr>
      </w:pPr>
      <w:r w:rsidRPr="00E23B4D">
        <w:rPr>
          <w:sz w:val="22"/>
          <w:szCs w:val="22"/>
          <w:lang w:val="en-IQ"/>
        </w:rPr>
        <w:t>•</w:t>
      </w:r>
    </w:p>
    <w:p w14:paraId="75CEA67E" w14:textId="77777777" w:rsidR="005057A5" w:rsidRPr="00E23B4D" w:rsidRDefault="005057A5" w:rsidP="005057A5">
      <w:pPr>
        <w:pStyle w:val="Default"/>
        <w:rPr>
          <w:sz w:val="22"/>
          <w:szCs w:val="22"/>
          <w:lang w:val="en-IQ"/>
        </w:rPr>
      </w:pPr>
      <w:r w:rsidRPr="00E23B4D">
        <w:rPr>
          <w:sz w:val="22"/>
          <w:szCs w:val="22"/>
          <w:lang w:val="en-IQ"/>
        </w:rPr>
        <w:t>• 5. Biochemistry Branch / Al-Mustansiriya Medicine t. 4128 T.</w:t>
      </w:r>
    </w:p>
    <w:p w14:paraId="13D6336D" w14:textId="77777777" w:rsidR="005057A5" w:rsidRDefault="005057A5" w:rsidP="005057A5">
      <w:pPr>
        <w:pStyle w:val="Default"/>
        <w:rPr>
          <w:sz w:val="22"/>
          <w:szCs w:val="22"/>
        </w:rPr>
      </w:pPr>
    </w:p>
    <w:p w14:paraId="1B7F959F" w14:textId="77777777" w:rsidR="005057A5" w:rsidRDefault="005057A5" w:rsidP="005057A5">
      <w:pPr>
        <w:pStyle w:val="Default"/>
        <w:pBdr>
          <w:bottom w:val="dashDotStroked" w:sz="24" w:space="1" w:color="auto"/>
        </w:pBdr>
        <w:rPr>
          <w:sz w:val="22"/>
          <w:szCs w:val="22"/>
        </w:rPr>
      </w:pPr>
      <w:r>
        <w:t xml:space="preserve"> </w:t>
      </w:r>
      <w:r>
        <w:rPr>
          <w:b/>
          <w:bCs/>
          <w:sz w:val="28"/>
          <w:szCs w:val="28"/>
        </w:rPr>
        <w:t>A</w:t>
      </w:r>
      <w:r>
        <w:rPr>
          <w:b/>
          <w:bCs/>
          <w:sz w:val="22"/>
          <w:szCs w:val="22"/>
        </w:rPr>
        <w:t xml:space="preserve">CADEMIC </w:t>
      </w:r>
      <w:r>
        <w:rPr>
          <w:b/>
          <w:bCs/>
          <w:sz w:val="28"/>
          <w:szCs w:val="28"/>
        </w:rPr>
        <w:t>/T</w:t>
      </w:r>
      <w:r>
        <w:rPr>
          <w:b/>
          <w:bCs/>
          <w:sz w:val="22"/>
          <w:szCs w:val="22"/>
        </w:rPr>
        <w:t xml:space="preserve">EACHING </w:t>
      </w:r>
      <w:r>
        <w:rPr>
          <w:b/>
          <w:bCs/>
          <w:sz w:val="28"/>
          <w:szCs w:val="28"/>
        </w:rPr>
        <w:t>E</w:t>
      </w:r>
      <w:r>
        <w:rPr>
          <w:b/>
          <w:bCs/>
          <w:sz w:val="22"/>
          <w:szCs w:val="22"/>
        </w:rPr>
        <w:t>XPERIENCE:</w:t>
      </w:r>
    </w:p>
    <w:p w14:paraId="089BB102" w14:textId="77777777" w:rsidR="005057A5" w:rsidRDefault="005057A5" w:rsidP="005057A5">
      <w:pPr>
        <w:pStyle w:val="Default"/>
        <w:rPr>
          <w:sz w:val="22"/>
          <w:szCs w:val="22"/>
        </w:rPr>
      </w:pPr>
    </w:p>
    <w:p w14:paraId="57E24EB3" w14:textId="77777777" w:rsidR="005057A5" w:rsidRDefault="005057A5" w:rsidP="005057A5">
      <w:pPr>
        <w:pStyle w:val="Default"/>
        <w:numPr>
          <w:ilvl w:val="0"/>
          <w:numId w:val="2"/>
        </w:numPr>
        <w:rPr>
          <w:sz w:val="22"/>
          <w:szCs w:val="22"/>
        </w:rPr>
      </w:pPr>
      <w:r>
        <w:rPr>
          <w:sz w:val="22"/>
          <w:szCs w:val="22"/>
        </w:rPr>
        <w:t>#1:</w:t>
      </w:r>
      <w:r w:rsidRPr="00390109">
        <w:t xml:space="preserve"> </w:t>
      </w:r>
      <w:r w:rsidRPr="00390109">
        <w:rPr>
          <w:sz w:val="22"/>
          <w:szCs w:val="22"/>
        </w:rPr>
        <w:t>Teaching the first stage, the theoretical and practical part</w:t>
      </w:r>
    </w:p>
    <w:p w14:paraId="1FF212FA" w14:textId="77777777" w:rsidR="005057A5" w:rsidRDefault="005057A5" w:rsidP="005057A5">
      <w:pPr>
        <w:pStyle w:val="Default"/>
        <w:numPr>
          <w:ilvl w:val="0"/>
          <w:numId w:val="2"/>
        </w:numPr>
        <w:rPr>
          <w:sz w:val="22"/>
          <w:szCs w:val="22"/>
        </w:rPr>
      </w:pPr>
      <w:r>
        <w:rPr>
          <w:sz w:val="22"/>
          <w:szCs w:val="22"/>
        </w:rPr>
        <w:t>#2:</w:t>
      </w:r>
    </w:p>
    <w:p w14:paraId="24CED484" w14:textId="77777777" w:rsidR="005057A5" w:rsidRDefault="005057A5" w:rsidP="005057A5">
      <w:pPr>
        <w:pStyle w:val="Default"/>
        <w:rPr>
          <w:sz w:val="22"/>
          <w:szCs w:val="22"/>
        </w:rPr>
      </w:pPr>
    </w:p>
    <w:p w14:paraId="2DBBA1AC" w14:textId="77777777" w:rsidR="005057A5" w:rsidRDefault="005057A5" w:rsidP="005057A5">
      <w:pPr>
        <w:pStyle w:val="Default"/>
        <w:pBdr>
          <w:bottom w:val="dashDotStroked" w:sz="24" w:space="1" w:color="auto"/>
        </w:pBdr>
        <w:rPr>
          <w:sz w:val="22"/>
          <w:szCs w:val="22"/>
        </w:rPr>
      </w:pPr>
      <w:r>
        <w:rPr>
          <w:b/>
          <w:bCs/>
          <w:sz w:val="28"/>
          <w:szCs w:val="28"/>
        </w:rPr>
        <w:t>C</w:t>
      </w:r>
      <w:r>
        <w:rPr>
          <w:b/>
          <w:bCs/>
          <w:sz w:val="22"/>
          <w:szCs w:val="22"/>
        </w:rPr>
        <w:t xml:space="preserve">OURSES </w:t>
      </w:r>
      <w:r>
        <w:rPr>
          <w:b/>
          <w:bCs/>
          <w:sz w:val="28"/>
          <w:szCs w:val="28"/>
        </w:rPr>
        <w:t>T</w:t>
      </w:r>
      <w:r>
        <w:rPr>
          <w:b/>
          <w:bCs/>
          <w:sz w:val="22"/>
          <w:szCs w:val="22"/>
        </w:rPr>
        <w:t>AUGHT:</w:t>
      </w:r>
    </w:p>
    <w:p w14:paraId="12361589" w14:textId="77777777" w:rsidR="005057A5" w:rsidRDefault="005057A5" w:rsidP="005057A5">
      <w:pPr>
        <w:rPr>
          <w:sz w:val="8"/>
          <w:szCs w:val="8"/>
        </w:rPr>
      </w:pPr>
    </w:p>
    <w:tbl>
      <w:tblPr>
        <w:tblStyle w:val="TableGrid"/>
        <w:tblW w:w="0" w:type="auto"/>
        <w:tblInd w:w="817" w:type="dxa"/>
        <w:tblLook w:val="04A0" w:firstRow="1" w:lastRow="0" w:firstColumn="1" w:lastColumn="0" w:noHBand="0" w:noVBand="1"/>
      </w:tblPr>
      <w:tblGrid>
        <w:gridCol w:w="4394"/>
        <w:gridCol w:w="4536"/>
      </w:tblGrid>
      <w:tr w:rsidR="005057A5" w14:paraId="308D1123" w14:textId="77777777" w:rsidTr="000417D5"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FE4D846" w14:textId="77777777" w:rsidR="005057A5" w:rsidRDefault="005057A5" w:rsidP="000417D5">
            <w:pPr>
              <w:pStyle w:val="Default"/>
              <w:jc w:val="center"/>
            </w:pPr>
            <w:r>
              <w:rPr>
                <w:b/>
                <w:bCs/>
              </w:rPr>
              <w:t>Undergraduate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949D56A" w14:textId="77777777" w:rsidR="005057A5" w:rsidRDefault="005057A5" w:rsidP="000417D5">
            <w:pPr>
              <w:pStyle w:val="Default"/>
              <w:jc w:val="center"/>
            </w:pPr>
            <w:r>
              <w:rPr>
                <w:b/>
                <w:bCs/>
              </w:rPr>
              <w:t>Graduate</w:t>
            </w:r>
          </w:p>
        </w:tc>
      </w:tr>
      <w:tr w:rsidR="005057A5" w14:paraId="4AA0454A" w14:textId="77777777" w:rsidTr="000417D5"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72616" w14:textId="77777777" w:rsidR="005057A5" w:rsidRDefault="005057A5" w:rsidP="000417D5">
            <w:r w:rsidRPr="00390109">
              <w:t>Teaching the first stage of organic chemistry.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CE094" w14:textId="77777777" w:rsidR="005057A5" w:rsidRDefault="005057A5" w:rsidP="000417D5"/>
        </w:tc>
      </w:tr>
    </w:tbl>
    <w:p w14:paraId="018EF237" w14:textId="77777777" w:rsidR="005057A5" w:rsidRDefault="005057A5" w:rsidP="005057A5">
      <w:pPr>
        <w:pStyle w:val="Default"/>
        <w:pBdr>
          <w:bottom w:val="dashDotStroked" w:sz="24" w:space="1" w:color="auto"/>
        </w:pBdr>
        <w:rPr>
          <w:rFonts w:asciiTheme="minorHAnsi" w:hAnsiTheme="minorHAnsi" w:cstheme="minorBidi"/>
          <w:color w:val="auto"/>
          <w:sz w:val="22"/>
          <w:szCs w:val="22"/>
        </w:rPr>
      </w:pPr>
    </w:p>
    <w:p w14:paraId="63EEE2A6" w14:textId="77777777" w:rsidR="005057A5" w:rsidRDefault="005057A5" w:rsidP="005057A5">
      <w:pPr>
        <w:pStyle w:val="Default"/>
        <w:pBdr>
          <w:bottom w:val="dashDotStroked" w:sz="24" w:space="1" w:color="auto"/>
        </w:pBdr>
        <w:rPr>
          <w:rFonts w:asciiTheme="minorHAnsi" w:hAnsiTheme="minorHAnsi" w:cstheme="minorBidi"/>
          <w:color w:val="auto"/>
          <w:sz w:val="22"/>
          <w:szCs w:val="22"/>
        </w:rPr>
      </w:pPr>
      <w:r>
        <w:rPr>
          <w:b/>
          <w:bCs/>
          <w:sz w:val="28"/>
          <w:szCs w:val="28"/>
        </w:rPr>
        <w:t>P</w:t>
      </w:r>
      <w:r>
        <w:rPr>
          <w:b/>
          <w:bCs/>
          <w:sz w:val="22"/>
          <w:szCs w:val="22"/>
        </w:rPr>
        <w:t xml:space="preserve">ROFESSIONAL </w:t>
      </w:r>
      <w:r>
        <w:rPr>
          <w:b/>
          <w:bCs/>
          <w:sz w:val="28"/>
          <w:szCs w:val="28"/>
        </w:rPr>
        <w:t>A</w:t>
      </w:r>
      <w:r>
        <w:rPr>
          <w:b/>
          <w:bCs/>
          <w:sz w:val="22"/>
          <w:szCs w:val="22"/>
        </w:rPr>
        <w:t>FFILIATIONS:</w:t>
      </w:r>
    </w:p>
    <w:p w14:paraId="5E79DCC3" w14:textId="77777777" w:rsidR="005057A5" w:rsidRDefault="005057A5" w:rsidP="005057A5">
      <w:pPr>
        <w:autoSpaceDE w:val="0"/>
        <w:autoSpaceDN w:val="0"/>
        <w:adjustRightInd w:val="0"/>
        <w:rPr>
          <w:rFonts w:ascii="Garamond" w:hAnsi="Garamond" w:cs="Garamond"/>
          <w:color w:val="000000"/>
        </w:rPr>
      </w:pPr>
    </w:p>
    <w:p w14:paraId="0416FDB5" w14:textId="77777777" w:rsidR="005057A5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rPr>
          <w:rFonts w:ascii="Garamond" w:hAnsi="Garamond" w:cs="Garamond"/>
          <w:color w:val="000000"/>
        </w:rPr>
      </w:pPr>
      <w:r>
        <w:rPr>
          <w:rFonts w:ascii="Garamond" w:hAnsi="Garamond" w:cs="Garamond"/>
          <w:color w:val="000000"/>
        </w:rPr>
        <w:t xml:space="preserve">Chairman, Diversity Committee </w:t>
      </w:r>
    </w:p>
    <w:p w14:paraId="010FCC91" w14:textId="77777777" w:rsidR="005057A5" w:rsidRPr="00E23B4D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color w:val="000000"/>
          <w:sz w:val="28"/>
          <w:szCs w:val="28"/>
        </w:rPr>
      </w:pPr>
      <w:r w:rsidRPr="00E23B4D">
        <w:rPr>
          <w:rFonts w:asciiTheme="minorBidi" w:hAnsiTheme="minorBidi" w:cstheme="minorBidi"/>
          <w:color w:val="000000"/>
          <w:sz w:val="28"/>
          <w:szCs w:val="28"/>
        </w:rPr>
        <w:t xml:space="preserve">President, </w:t>
      </w:r>
    </w:p>
    <w:p w14:paraId="562798E9" w14:textId="77777777" w:rsidR="005057A5" w:rsidRPr="00E23B4D" w:rsidRDefault="005057A5" w:rsidP="005057A5">
      <w:pPr>
        <w:pStyle w:val="ListParagraph"/>
        <w:numPr>
          <w:ilvl w:val="0"/>
          <w:numId w:val="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sz w:val="28"/>
          <w:szCs w:val="28"/>
        </w:rPr>
      </w:pPr>
      <w:r w:rsidRPr="00E23B4D">
        <w:rPr>
          <w:rFonts w:asciiTheme="minorBidi" w:hAnsiTheme="minorBidi" w:cstheme="minorBidi"/>
          <w:sz w:val="28"/>
          <w:szCs w:val="28"/>
        </w:rPr>
        <w:t>Work as a volunteer with the health staff of the laboratories of Ibn Al-Haytham Eye Specialist Hospital within the start of the pandemic and so far, according to the book of Ibn Al-Haytham Hospital on April 25, 2021</w:t>
      </w:r>
    </w:p>
    <w:p w14:paraId="4822125D" w14:textId="77777777" w:rsidR="005057A5" w:rsidRPr="00E23B4D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color w:val="000000"/>
          <w:sz w:val="28"/>
          <w:szCs w:val="28"/>
        </w:rPr>
      </w:pPr>
      <w:r w:rsidRPr="00E23B4D">
        <w:rPr>
          <w:rFonts w:asciiTheme="minorBidi" w:hAnsiTheme="minorBidi" w:cstheme="minorBidi"/>
          <w:color w:val="000000"/>
          <w:sz w:val="28"/>
          <w:szCs w:val="28"/>
        </w:rPr>
        <w:t>Iraqi Chemists Association</w:t>
      </w:r>
    </w:p>
    <w:p w14:paraId="5E27586B" w14:textId="77777777" w:rsidR="005057A5" w:rsidRPr="00E23B4D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color w:val="000000"/>
          <w:sz w:val="28"/>
          <w:szCs w:val="28"/>
        </w:rPr>
      </w:pPr>
      <w:r w:rsidRPr="00E23B4D">
        <w:rPr>
          <w:rFonts w:asciiTheme="minorBidi" w:hAnsiTheme="minorBidi" w:cstheme="minorBidi"/>
          <w:color w:val="000000"/>
          <w:sz w:val="28"/>
          <w:szCs w:val="28"/>
        </w:rPr>
        <w:t>Diabetes Association</w:t>
      </w:r>
    </w:p>
    <w:p w14:paraId="2677EA86" w14:textId="77777777" w:rsidR="005057A5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color w:val="000000"/>
          <w:sz w:val="28"/>
          <w:szCs w:val="28"/>
        </w:rPr>
      </w:pPr>
      <w:r w:rsidRPr="00E23B4D">
        <w:rPr>
          <w:rFonts w:asciiTheme="minorBidi" w:hAnsiTheme="minorBidi" w:cstheme="minorBidi"/>
          <w:color w:val="000000"/>
          <w:sz w:val="28"/>
          <w:szCs w:val="28"/>
        </w:rPr>
        <w:t>Iraqi Biochemistry Society</w:t>
      </w:r>
    </w:p>
    <w:p w14:paraId="616CCE80" w14:textId="77777777" w:rsidR="005057A5" w:rsidRDefault="005057A5" w:rsidP="005057A5">
      <w:pPr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color w:val="000000"/>
          <w:sz w:val="28"/>
          <w:szCs w:val="28"/>
        </w:rPr>
      </w:pPr>
    </w:p>
    <w:p w14:paraId="263AEAB4" w14:textId="77777777" w:rsidR="005057A5" w:rsidRPr="00E23B4D" w:rsidRDefault="005057A5" w:rsidP="005057A5">
      <w:pPr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color w:val="000000"/>
          <w:sz w:val="28"/>
          <w:szCs w:val="28"/>
        </w:rPr>
      </w:pPr>
    </w:p>
    <w:p w14:paraId="3D4ACBF0" w14:textId="77777777" w:rsidR="005057A5" w:rsidRPr="00E23B4D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color w:val="000000"/>
          <w:sz w:val="28"/>
          <w:szCs w:val="28"/>
        </w:rPr>
      </w:pPr>
      <w:r w:rsidRPr="00E23B4D">
        <w:rPr>
          <w:rFonts w:asciiTheme="minorBidi" w:hAnsiTheme="minorBidi" w:cstheme="minorBidi"/>
          <w:color w:val="000000"/>
          <w:sz w:val="28"/>
          <w:szCs w:val="28"/>
        </w:rPr>
        <w:t>. The Examination Committee is a reference to the thank you letter No. 2491 dated 7/4/2021 issued by our college.</w:t>
      </w:r>
    </w:p>
    <w:p w14:paraId="797E9A23" w14:textId="77777777" w:rsidR="005057A5" w:rsidRPr="00E23B4D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color w:val="000000"/>
          <w:sz w:val="28"/>
          <w:szCs w:val="28"/>
        </w:rPr>
      </w:pPr>
      <w:r w:rsidRPr="00E23B4D">
        <w:rPr>
          <w:rFonts w:asciiTheme="minorBidi" w:hAnsiTheme="minorBidi" w:cstheme="minorBidi"/>
          <w:color w:val="000000"/>
          <w:sz w:val="28"/>
          <w:szCs w:val="28"/>
        </w:rPr>
        <w:t>2g Member of the Committee for the Handling of Hazardous and Toxic Chemicals and Biological Materials and a member of an external liaison to represent the college in it 21/2/2019</w:t>
      </w:r>
    </w:p>
    <w:p w14:paraId="08EC3CC2" w14:textId="77777777" w:rsidR="005057A5" w:rsidRPr="00E23B4D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color w:val="000000"/>
          <w:sz w:val="28"/>
          <w:szCs w:val="28"/>
        </w:rPr>
      </w:pPr>
      <w:r w:rsidRPr="00E23B4D">
        <w:rPr>
          <w:rFonts w:asciiTheme="minorBidi" w:hAnsiTheme="minorBidi" w:cstheme="minorBidi"/>
          <w:color w:val="000000"/>
          <w:sz w:val="28"/>
          <w:szCs w:val="28"/>
        </w:rPr>
        <w:t>No. 1039 of our college</w:t>
      </w:r>
    </w:p>
    <w:p w14:paraId="69E3A4AF" w14:textId="77777777" w:rsidR="005057A5" w:rsidRPr="00E23B4D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color w:val="000000"/>
          <w:sz w:val="28"/>
          <w:szCs w:val="28"/>
        </w:rPr>
      </w:pPr>
      <w:r w:rsidRPr="00E23B4D">
        <w:rPr>
          <w:rFonts w:asciiTheme="minorBidi" w:hAnsiTheme="minorBidi" w:cstheme="minorBidi"/>
          <w:color w:val="000000"/>
          <w:sz w:val="28"/>
          <w:szCs w:val="28"/>
        </w:rPr>
        <w:lastRenderedPageBreak/>
        <w:t>3- Liaison member in the faculty’s Quality Assurance Committee for the first stage, in addition to the educational supervision committees and the branch’s permanent committees.</w:t>
      </w:r>
    </w:p>
    <w:p w14:paraId="5D31AEFB" w14:textId="77777777" w:rsidR="005057A5" w:rsidRPr="00E23B4D" w:rsidRDefault="005057A5" w:rsidP="005057A5">
      <w:pPr>
        <w:autoSpaceDE w:val="0"/>
        <w:autoSpaceDN w:val="0"/>
        <w:adjustRightInd w:val="0"/>
        <w:spacing w:line="360" w:lineRule="auto"/>
        <w:jc w:val="lowKashida"/>
        <w:rPr>
          <w:rFonts w:asciiTheme="minorBidi" w:hAnsiTheme="minorBidi" w:cstheme="minorBidi"/>
          <w:color w:val="000000"/>
          <w:sz w:val="28"/>
          <w:szCs w:val="28"/>
        </w:rPr>
      </w:pPr>
    </w:p>
    <w:p w14:paraId="5612B21E" w14:textId="77777777" w:rsidR="005057A5" w:rsidRDefault="005057A5" w:rsidP="005057A5">
      <w:pPr>
        <w:pStyle w:val="Default"/>
        <w:pBdr>
          <w:bottom w:val="dashDotStroked" w:sz="24" w:space="1" w:color="auto"/>
        </w:pBdr>
        <w:rPr>
          <w:rFonts w:asciiTheme="minorHAnsi" w:hAnsiTheme="minorHAnsi" w:cstheme="minorBidi"/>
          <w:color w:val="auto"/>
          <w:sz w:val="22"/>
          <w:szCs w:val="22"/>
        </w:rPr>
      </w:pPr>
      <w:r>
        <w:rPr>
          <w:b/>
          <w:bCs/>
          <w:sz w:val="28"/>
          <w:szCs w:val="28"/>
        </w:rPr>
        <w:t>P</w:t>
      </w:r>
      <w:r>
        <w:rPr>
          <w:b/>
          <w:bCs/>
          <w:sz w:val="22"/>
          <w:szCs w:val="22"/>
        </w:rPr>
        <w:t>UPLICATIONS:</w:t>
      </w:r>
    </w:p>
    <w:p w14:paraId="2648080F" w14:textId="77777777" w:rsidR="005057A5" w:rsidRDefault="005057A5" w:rsidP="005057A5">
      <w:pPr>
        <w:pStyle w:val="ListParagraph"/>
        <w:autoSpaceDE w:val="0"/>
        <w:autoSpaceDN w:val="0"/>
        <w:adjustRightInd w:val="0"/>
        <w:rPr>
          <w:rFonts w:ascii="Garamond" w:hAnsi="Garamond" w:cs="Garamond"/>
          <w:color w:val="000000"/>
        </w:rPr>
      </w:pPr>
    </w:p>
    <w:tbl>
      <w:tblPr>
        <w:tblW w:w="10742" w:type="dxa"/>
        <w:tblBorders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5"/>
        <w:gridCol w:w="1180"/>
        <w:gridCol w:w="2268"/>
        <w:gridCol w:w="6012"/>
        <w:gridCol w:w="357"/>
      </w:tblGrid>
      <w:tr w:rsidR="005057A5" w14:paraId="1DDBD856" w14:textId="77777777" w:rsidTr="000417D5">
        <w:trPr>
          <w:gridAfter w:val="1"/>
        </w:trPr>
        <w:tc>
          <w:tcPr>
            <w:tcW w:w="9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469F527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br/>
              <w:t>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FEE9A81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9 April 2021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FAA2FB0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Biochemical and cellular archives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EF45133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Biochemical Parameters Determination for Prognosis of Retinal Diseases and their Relationship to Cataract, Diabetes and Hypertension Patients</w:t>
            </w:r>
            <w:r>
              <w:rPr>
                <w:rStyle w:val="apple-converted-space"/>
                <w:rFonts w:ascii="Helvetica Neue" w:hAnsi="Helvetica Neue"/>
                <w:color w:val="333333"/>
                <w:sz w:val="21"/>
                <w:szCs w:val="21"/>
              </w:rPr>
              <w:t> </w:t>
            </w:r>
          </w:p>
        </w:tc>
      </w:tr>
      <w:tr w:rsidR="005057A5" w14:paraId="56C8BD31" w14:textId="77777777" w:rsidTr="000417D5">
        <w:tc>
          <w:tcPr>
            <w:tcW w:w="9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60727AC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2B89AF74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10 June 2021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5C1CB0EF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NeuroQuantology ,</w:t>
            </w:r>
            <w:r>
              <w:rPr>
                <w:rStyle w:val="apple-converted-space"/>
                <w:rFonts w:ascii="Helvetica Neue" w:hAnsi="Helvetica Neue"/>
                <w:color w:val="333333"/>
                <w:sz w:val="21"/>
                <w:szCs w:val="21"/>
              </w:rPr>
              <w:t> 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53BC98B7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Biochemical Parameters Determination for Prognosis of Retinal Diseases and their Relationship to Cataract, Diabetes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53B80CC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2</w:t>
            </w:r>
          </w:p>
        </w:tc>
      </w:tr>
      <w:tr w:rsidR="005057A5" w14:paraId="1F1E72CD" w14:textId="77777777" w:rsidTr="000417D5">
        <w:tc>
          <w:tcPr>
            <w:tcW w:w="9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E0EEBA5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4D7319E4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18 May 2021</w:t>
            </w:r>
            <w:r>
              <w:rPr>
                <w:rStyle w:val="apple-converted-space"/>
                <w:rFonts w:ascii="Helvetica Neue" w:hAnsi="Helvetica Neue"/>
                <w:color w:val="333333"/>
                <w:sz w:val="21"/>
                <w:szCs w:val="21"/>
              </w:rPr>
              <w:t> 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53B530E5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Forensic Medicine and Toxicology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69219EB3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The Role of Biochemical Parameters in prediction of retinal diseases and their relationship to cataract , diabetes, and hypertensive in Ibn Al Haitham hospital Baghdad Iraq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9D22D3E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3</w:t>
            </w:r>
          </w:p>
        </w:tc>
      </w:tr>
      <w:tr w:rsidR="005057A5" w14:paraId="6E8C008C" w14:textId="77777777" w:rsidTr="000417D5">
        <w:tc>
          <w:tcPr>
            <w:tcW w:w="9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E26DCB0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63ED514F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June2021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225529D4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Neuroquantalogy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38327399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The Role of Trace Elements in Retinal Diseases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289764C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4</w:t>
            </w:r>
          </w:p>
        </w:tc>
      </w:tr>
      <w:tr w:rsidR="005057A5" w14:paraId="0D56F550" w14:textId="77777777" w:rsidTr="000417D5">
        <w:tc>
          <w:tcPr>
            <w:tcW w:w="9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BFDEAE2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2728996C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2021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5B929C59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 xml:space="preserve">2021 </w:t>
            </w:r>
            <w:r>
              <w:rPr>
                <w:rFonts w:ascii="Helvetica Neue" w:hAnsi="Helvetica Neue"/>
                <w:color w:val="333333"/>
                <w:sz w:val="21"/>
                <w:szCs w:val="21"/>
                <w:rtl/>
              </w:rPr>
              <w:t>مؤتمر كلية طب المستنصرية</w:t>
            </w:r>
            <w:r>
              <w:rPr>
                <w:rStyle w:val="apple-converted-space"/>
                <w:rFonts w:ascii="Helvetica Neue" w:hAnsi="Helvetica Neue"/>
                <w:color w:val="333333"/>
                <w:sz w:val="21"/>
                <w:szCs w:val="21"/>
                <w:rtl/>
              </w:rPr>
              <w:t> 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2284F38D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The relation between zinc and melatonin levels in women infected with Toxoplasma gonadii.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1802D4E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5</w:t>
            </w:r>
          </w:p>
        </w:tc>
      </w:tr>
      <w:tr w:rsidR="005057A5" w14:paraId="4DE54CF7" w14:textId="77777777" w:rsidTr="000417D5">
        <w:tc>
          <w:tcPr>
            <w:tcW w:w="925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C0DA7B9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scopus</w:t>
            </w:r>
          </w:p>
        </w:tc>
        <w:tc>
          <w:tcPr>
            <w:tcW w:w="1180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2E83DC0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2020-05</w:t>
            </w:r>
          </w:p>
        </w:tc>
        <w:tc>
          <w:tcPr>
            <w:tcW w:w="226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7295A48C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Medico-Legal Update.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71D678BB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Study of a hormonal assay in PCOS patients with type 2 DM and their correlation with inhibin B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BE29119" w14:textId="77777777" w:rsidR="005057A5" w:rsidRDefault="005057A5" w:rsidP="000417D5">
            <w:pPr>
              <w:jc w:val="right"/>
              <w:rPr>
                <w:rFonts w:ascii="Helvetica Neue" w:hAnsi="Helvetica Neue"/>
                <w:color w:val="333333"/>
                <w:sz w:val="21"/>
                <w:szCs w:val="21"/>
              </w:rPr>
            </w:pPr>
            <w:r>
              <w:rPr>
                <w:rFonts w:ascii="Helvetica Neue" w:hAnsi="Helvetica Neue"/>
                <w:color w:val="333333"/>
                <w:sz w:val="21"/>
                <w:szCs w:val="21"/>
              </w:rPr>
              <w:t>6</w:t>
            </w:r>
          </w:p>
        </w:tc>
      </w:tr>
    </w:tbl>
    <w:p w14:paraId="70C6743F" w14:textId="77777777" w:rsidR="005057A5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rPr>
          <w:rFonts w:ascii="Garamond" w:hAnsi="Garamond" w:cs="Garamond"/>
          <w:color w:val="000000"/>
        </w:rPr>
      </w:pPr>
      <w:r>
        <w:rPr>
          <w:rFonts w:ascii="Garamond" w:hAnsi="Garamond" w:cs="Garamond"/>
          <w:color w:val="000000"/>
        </w:rPr>
        <w:t>Etc.</w:t>
      </w:r>
    </w:p>
    <w:p w14:paraId="086690E6" w14:textId="77777777" w:rsidR="005057A5" w:rsidRDefault="005057A5" w:rsidP="005057A5">
      <w:pPr>
        <w:pStyle w:val="Default"/>
        <w:pBdr>
          <w:bottom w:val="dashDotStroked" w:sz="24" w:space="1" w:color="auto"/>
        </w:pBd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P</w:t>
      </w:r>
      <w:r>
        <w:rPr>
          <w:b/>
          <w:bCs/>
          <w:sz w:val="22"/>
          <w:szCs w:val="22"/>
        </w:rPr>
        <w:t>ROFFESSIONAL</w:t>
      </w:r>
      <w:r>
        <w:rPr>
          <w:b/>
          <w:bCs/>
          <w:sz w:val="28"/>
          <w:szCs w:val="28"/>
        </w:rPr>
        <w:t xml:space="preserve"> D</w:t>
      </w:r>
      <w:r>
        <w:rPr>
          <w:b/>
          <w:bCs/>
          <w:sz w:val="22"/>
          <w:szCs w:val="22"/>
        </w:rPr>
        <w:t>EVELOPMENT</w:t>
      </w:r>
    </w:p>
    <w:p w14:paraId="61D16C58" w14:textId="77777777" w:rsidR="005057A5" w:rsidRDefault="005057A5" w:rsidP="005057A5">
      <w:pPr>
        <w:autoSpaceDE w:val="0"/>
        <w:autoSpaceDN w:val="0"/>
        <w:adjustRightInd w:val="0"/>
        <w:rPr>
          <w:rFonts w:ascii="Garamond" w:hAnsi="Garamond" w:cs="Garamond"/>
          <w:color w:val="000000"/>
        </w:rPr>
      </w:pPr>
    </w:p>
    <w:p w14:paraId="3A364CED" w14:textId="77777777" w:rsidR="005057A5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rPr>
          <w:rFonts w:ascii="Garamond" w:hAnsi="Garamond" w:cs="Garamond"/>
          <w:color w:val="000000"/>
        </w:rPr>
      </w:pPr>
      <w:r>
        <w:rPr>
          <w:rFonts w:ascii="Garamond" w:hAnsi="Garamond" w:cs="Garamond"/>
          <w:color w:val="000000"/>
        </w:rPr>
        <w:t>Certifications.</w:t>
      </w:r>
    </w:p>
    <w:p w14:paraId="5031FB96" w14:textId="77777777" w:rsidR="005057A5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rPr>
          <w:rFonts w:ascii="Garamond" w:hAnsi="Garamond" w:cs="Garamond"/>
          <w:color w:val="000000"/>
        </w:rPr>
      </w:pPr>
      <w:r>
        <w:rPr>
          <w:rFonts w:ascii="Garamond" w:hAnsi="Garamond" w:cs="Garamond"/>
          <w:color w:val="000000"/>
        </w:rPr>
        <w:t>Conferences.</w:t>
      </w:r>
    </w:p>
    <w:p w14:paraId="288D7B04" w14:textId="77777777" w:rsidR="005057A5" w:rsidRDefault="005057A5" w:rsidP="005057A5">
      <w:pPr>
        <w:pStyle w:val="ListParagraph"/>
        <w:numPr>
          <w:ilvl w:val="0"/>
          <w:numId w:val="3"/>
        </w:numPr>
        <w:autoSpaceDE w:val="0"/>
        <w:autoSpaceDN w:val="0"/>
        <w:adjustRightInd w:val="0"/>
        <w:rPr>
          <w:rFonts w:ascii="Garamond" w:hAnsi="Garamond" w:cs="Garamond"/>
          <w:color w:val="000000"/>
        </w:rPr>
      </w:pPr>
      <w:r>
        <w:rPr>
          <w:rFonts w:ascii="Garamond" w:hAnsi="Garamond" w:cs="Garamond"/>
          <w:color w:val="000000"/>
        </w:rPr>
        <w:t>Workshops.</w:t>
      </w:r>
    </w:p>
    <w:p w14:paraId="56B513E8" w14:textId="77777777" w:rsidR="005057A5" w:rsidRPr="00CD0510" w:rsidRDefault="005057A5" w:rsidP="005057A5">
      <w:pPr>
        <w:autoSpaceDE w:val="0"/>
        <w:autoSpaceDN w:val="0"/>
        <w:adjustRightInd w:val="0"/>
        <w:rPr>
          <w:rFonts w:ascii="Garamond" w:hAnsi="Garamond" w:cs="Garamond"/>
          <w:color w:val="000000"/>
        </w:rPr>
      </w:pPr>
    </w:p>
    <w:p w14:paraId="7BC981BF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1. Workshop on Application of nano and femto technology Technical Medical Institute/ Baghdad 20/7/2020</w:t>
      </w:r>
    </w:p>
    <w:p w14:paraId="7C836DC0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2. Workshop Bioformatic database./ misan university college of scence 4-5L 2020-</w:t>
      </w:r>
    </w:p>
    <w:p w14:paraId="59165835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3. Workshop for preparing faculty members / University of Basra 30/4/2020</w:t>
      </w:r>
    </w:p>
    <w:p w14:paraId="4942D407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4. A workshop on bright examples of scientists’ patience to acquire knowledge / University of Baghdad / Department of Quran Sciences 6/6/2020.</w:t>
      </w:r>
    </w:p>
    <w:p w14:paraId="23CCE42A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5. Regitration and benefits of Iraqi scientific virtual library.15L4L2020 Al-Tusi University.</w:t>
      </w:r>
    </w:p>
    <w:p w14:paraId="0659EE03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6. Databases workshop in chemistry / Juma'a Diyala 25/8/2020</w:t>
      </w:r>
    </w:p>
    <w:p w14:paraId="430C98E5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lastRenderedPageBreak/>
        <w:t>7. Statistics and its role in scientific research / University of Basra / Center for Continuing Education for two days 17-18/5/ 2020</w:t>
      </w:r>
    </w:p>
    <w:p w14:paraId="55525EAF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8. Application of nano and femto technology workshop, Technical Medical Institute/ Baghdad 20/7/2020</w:t>
      </w:r>
    </w:p>
    <w:p w14:paraId="54074314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9. Workshop Bioformatic database./ misan university college of scence 4-5L 2020-</w:t>
      </w:r>
    </w:p>
    <w:p w14:paraId="35A5387F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10. Workshop for the preparation of faculty members / University of Basra 30/4/2020</w:t>
      </w:r>
    </w:p>
    <w:p w14:paraId="1E753F00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11. A workshop on bright examples of the scientists’ patience in acquiring knowledge / University of Baghdad / Department of Quran Sciences 6/6/2020.</w:t>
      </w:r>
    </w:p>
    <w:p w14:paraId="12FE94D5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12. Regitration and benefits of Iraqi scientific virtual library.15L4L2020 Al-Tusi University.</w:t>
      </w:r>
    </w:p>
    <w:p w14:paraId="4BA05AD6" w14:textId="77777777" w:rsidR="005057A5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13. Databases workshop in chemistry / Juma'a Diyala 25/8/2020</w:t>
      </w:r>
    </w:p>
    <w:p w14:paraId="61C9AB11" w14:textId="77777777" w:rsidR="005057A5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  <w:r w:rsidRPr="00CD0510">
        <w:rPr>
          <w:rFonts w:ascii="Garamond" w:hAnsi="Garamond" w:cs="Garamond"/>
          <w:color w:val="000000"/>
        </w:rPr>
        <w:t>14</w:t>
      </w:r>
      <w:r>
        <w:rPr>
          <w:rFonts w:ascii="Garamond" w:hAnsi="Garamond" w:cs="Garamond"/>
          <w:color w:val="000000"/>
        </w:rPr>
        <w:t xml:space="preserve">. </w:t>
      </w:r>
      <w:r w:rsidRPr="00CD0510">
        <w:rPr>
          <w:rFonts w:ascii="Garamond" w:hAnsi="Garamond" w:cs="Garamond"/>
          <w:color w:val="000000"/>
        </w:rPr>
        <w:t>Statistics and its role in scientific research / University of Basra / Center for Continuing Education for two days 17-18/5/ 2020</w:t>
      </w:r>
    </w:p>
    <w:p w14:paraId="10B49786" w14:textId="77777777" w:rsidR="005057A5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</w:p>
    <w:p w14:paraId="7B25BC2E" w14:textId="77777777" w:rsidR="005057A5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</w:p>
    <w:p w14:paraId="71B11C01" w14:textId="77777777" w:rsidR="005057A5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</w:p>
    <w:p w14:paraId="328C56C3" w14:textId="77777777" w:rsidR="005057A5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</w:p>
    <w:p w14:paraId="4CE94F2E" w14:textId="77777777" w:rsidR="005057A5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</w:p>
    <w:p w14:paraId="2D8F7779" w14:textId="77777777" w:rsidR="005057A5" w:rsidRDefault="005057A5" w:rsidP="005057A5">
      <w:pPr>
        <w:bidi/>
        <w:rPr>
          <w:rtl/>
        </w:rPr>
      </w:pPr>
      <w:r>
        <w:rPr>
          <w:noProof/>
        </w:rPr>
        <w:lastRenderedPageBreak/>
        <w:drawing>
          <wp:inline distT="0" distB="0" distL="0" distR="0" wp14:anchorId="7BDFE6CB" wp14:editId="57A5F42E">
            <wp:extent cx="3796588" cy="512795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18594" b="19042"/>
                    <a:stretch/>
                  </pic:blipFill>
                  <pic:spPr bwMode="auto">
                    <a:xfrm>
                      <a:off x="0" y="0"/>
                      <a:ext cx="3799840" cy="5132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955B0F" wp14:editId="40D319D4">
            <wp:extent cx="3796418" cy="447690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26334" b="19217"/>
                    <a:stretch/>
                  </pic:blipFill>
                  <pic:spPr bwMode="auto">
                    <a:xfrm>
                      <a:off x="0" y="0"/>
                      <a:ext cx="3799840" cy="4480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715AD" w14:textId="77777777" w:rsidR="005057A5" w:rsidRDefault="005057A5" w:rsidP="005057A5">
      <w:pPr>
        <w:bidi/>
        <w:rPr>
          <w:rtl/>
        </w:rPr>
      </w:pPr>
      <w:r>
        <w:rPr>
          <w:noProof/>
        </w:rPr>
        <w:lastRenderedPageBreak/>
        <w:drawing>
          <wp:inline distT="0" distB="0" distL="0" distR="0" wp14:anchorId="7D92A983" wp14:editId="7E7DFC13">
            <wp:extent cx="3755136" cy="6071616"/>
            <wp:effectExtent l="0" t="0" r="0" b="571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3469" b="5581"/>
                    <a:stretch/>
                  </pic:blipFill>
                  <pic:spPr bwMode="auto">
                    <a:xfrm>
                      <a:off x="0" y="0"/>
                      <a:ext cx="3758184" cy="6076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377AF3" w14:textId="77777777" w:rsidR="005057A5" w:rsidRDefault="005057A5" w:rsidP="005057A5">
      <w:pPr>
        <w:bidi/>
        <w:rPr>
          <w:rtl/>
        </w:rPr>
      </w:pPr>
      <w:r>
        <w:rPr>
          <w:noProof/>
        </w:rPr>
        <w:lastRenderedPageBreak/>
        <w:drawing>
          <wp:inline distT="0" distB="0" distL="0" distR="0" wp14:anchorId="423C5DE9" wp14:editId="20EB9AF9">
            <wp:extent cx="3799840" cy="558393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-107" t="16296" r="107" b="15852"/>
                    <a:stretch/>
                  </pic:blipFill>
                  <pic:spPr bwMode="auto">
                    <a:xfrm>
                      <a:off x="0" y="0"/>
                      <a:ext cx="3799840" cy="5583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45B60" w14:textId="77777777" w:rsidR="005057A5" w:rsidRDefault="005057A5" w:rsidP="005057A5">
      <w:pPr>
        <w:bidi/>
        <w:rPr>
          <w:rtl/>
        </w:rPr>
      </w:pPr>
      <w:r>
        <w:rPr>
          <w:noProof/>
        </w:rPr>
        <w:lastRenderedPageBreak/>
        <w:drawing>
          <wp:inline distT="0" distB="0" distL="0" distR="0" wp14:anchorId="09A50872" wp14:editId="1B41A38E">
            <wp:extent cx="3799840" cy="6059424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3333" b="13037"/>
                    <a:stretch/>
                  </pic:blipFill>
                  <pic:spPr bwMode="auto">
                    <a:xfrm>
                      <a:off x="0" y="0"/>
                      <a:ext cx="3799840" cy="6059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233F7" w14:textId="77777777" w:rsidR="005057A5" w:rsidRDefault="005057A5" w:rsidP="005057A5">
      <w:pPr>
        <w:bidi/>
        <w:rPr>
          <w:highlight w:val="yellow"/>
        </w:rPr>
      </w:pPr>
      <w:r>
        <w:rPr>
          <w:noProof/>
        </w:rPr>
        <w:lastRenderedPageBreak/>
        <w:drawing>
          <wp:inline distT="0" distB="0" distL="0" distR="0" wp14:anchorId="402C4385" wp14:editId="7D272359">
            <wp:extent cx="3799840" cy="554736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6837" b="17125"/>
                    <a:stretch/>
                  </pic:blipFill>
                  <pic:spPr bwMode="auto">
                    <a:xfrm>
                      <a:off x="0" y="0"/>
                      <a:ext cx="3799840" cy="554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05D26" w14:textId="77777777" w:rsidR="005057A5" w:rsidRPr="00D64A6D" w:rsidRDefault="005057A5" w:rsidP="005057A5">
      <w:pPr>
        <w:bidi/>
        <w:rPr>
          <w:rtl/>
        </w:rPr>
      </w:pPr>
      <w:r>
        <w:rPr>
          <w:noProof/>
        </w:rPr>
        <w:lastRenderedPageBreak/>
        <w:drawing>
          <wp:inline distT="0" distB="0" distL="0" distR="0" wp14:anchorId="61840BF6" wp14:editId="21CBB54F">
            <wp:extent cx="3799840" cy="8229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998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24583" w14:textId="77777777" w:rsidR="005057A5" w:rsidRDefault="005057A5" w:rsidP="005057A5">
      <w:pPr>
        <w:bidi/>
        <w:rPr>
          <w:rtl/>
        </w:rPr>
      </w:pPr>
      <w:r>
        <w:rPr>
          <w:noProof/>
        </w:rPr>
        <w:lastRenderedPageBreak/>
        <w:drawing>
          <wp:inline distT="0" distB="0" distL="0" distR="0" wp14:anchorId="1EF7627B" wp14:editId="1389C6CD">
            <wp:extent cx="4742121" cy="6698512"/>
            <wp:effectExtent l="0" t="0" r="1905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1081" t="7507" r="9204" b="8042"/>
                    <a:stretch/>
                  </pic:blipFill>
                  <pic:spPr bwMode="auto">
                    <a:xfrm>
                      <a:off x="0" y="0"/>
                      <a:ext cx="4737883" cy="6692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169BD" w14:textId="77777777" w:rsidR="005057A5" w:rsidRDefault="005057A5" w:rsidP="005057A5">
      <w:pPr>
        <w:bidi/>
        <w:rPr>
          <w:rtl/>
        </w:rPr>
      </w:pPr>
    </w:p>
    <w:p w14:paraId="26624583" w14:textId="77777777" w:rsidR="005057A5" w:rsidRDefault="005057A5" w:rsidP="005057A5">
      <w:pPr>
        <w:bidi/>
        <w:rPr>
          <w:rtl/>
        </w:rPr>
      </w:pPr>
      <w:r>
        <w:rPr>
          <w:noProof/>
        </w:rPr>
        <w:drawing>
          <wp:inline distT="0" distB="0" distL="0" distR="0" wp14:anchorId="279C7034" wp14:editId="37894A8A">
            <wp:extent cx="3794760" cy="202311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37272" b="38112"/>
                    <a:stretch/>
                  </pic:blipFill>
                  <pic:spPr bwMode="auto">
                    <a:xfrm>
                      <a:off x="0" y="0"/>
                      <a:ext cx="3799840" cy="2025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181DE" w14:textId="77777777" w:rsidR="005057A5" w:rsidRDefault="005057A5" w:rsidP="005057A5">
      <w:pPr>
        <w:bidi/>
        <w:rPr>
          <w:rtl/>
        </w:rPr>
      </w:pPr>
    </w:p>
    <w:p w14:paraId="71AFDBDD" w14:textId="77777777" w:rsidR="005057A5" w:rsidRDefault="005057A5" w:rsidP="005057A5">
      <w:pPr>
        <w:bidi/>
        <w:rPr>
          <w:rtl/>
        </w:rPr>
      </w:pPr>
    </w:p>
    <w:p w14:paraId="0292B2A9" w14:textId="77777777" w:rsidR="005057A5" w:rsidRDefault="005057A5" w:rsidP="005057A5">
      <w:pPr>
        <w:bidi/>
        <w:rPr>
          <w:rtl/>
        </w:rPr>
      </w:pPr>
    </w:p>
    <w:p w14:paraId="50DCBD28" w14:textId="77777777" w:rsidR="005057A5" w:rsidRDefault="005057A5" w:rsidP="005057A5">
      <w:pPr>
        <w:bidi/>
        <w:rPr>
          <w:rtl/>
        </w:rPr>
      </w:pPr>
      <w:r>
        <w:rPr>
          <w:noProof/>
        </w:rPr>
        <w:drawing>
          <wp:inline distT="0" distB="0" distL="0" distR="0" wp14:anchorId="28FD6D32" wp14:editId="1D52E192">
            <wp:extent cx="3337559" cy="202311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6326" t="37967" r="5722" b="37416"/>
                    <a:stretch/>
                  </pic:blipFill>
                  <pic:spPr bwMode="auto">
                    <a:xfrm>
                      <a:off x="0" y="0"/>
                      <a:ext cx="3342027" cy="2025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1977A" w14:textId="77777777" w:rsidR="005057A5" w:rsidRDefault="005057A5" w:rsidP="005057A5">
      <w:pPr>
        <w:bidi/>
        <w:rPr>
          <w:highlight w:val="yellow"/>
          <w:lang w:bidi="ar-IQ"/>
        </w:rPr>
      </w:pPr>
      <w:r>
        <w:rPr>
          <w:noProof/>
          <w:rtl/>
        </w:rPr>
        <w:lastRenderedPageBreak/>
        <w:drawing>
          <wp:inline distT="0" distB="0" distL="0" distR="0" wp14:anchorId="0FA45FAE" wp14:editId="2FF74E2F">
            <wp:extent cx="3867690" cy="52966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18E8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690" cy="52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 wp14:anchorId="3D7F2EDA" wp14:editId="53352980">
            <wp:extent cx="5943600" cy="462089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DB9D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drawing>
          <wp:inline distT="0" distB="0" distL="0" distR="0" wp14:anchorId="3985F834" wp14:editId="638FC186">
            <wp:extent cx="5943600" cy="39985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4FEF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 wp14:anchorId="1D001B55" wp14:editId="282543B4">
            <wp:extent cx="5943600" cy="492569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573B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 wp14:anchorId="38A3103B" wp14:editId="62B277FB">
            <wp:extent cx="5943600" cy="426085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E524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CFC09" w14:textId="77777777" w:rsidR="005057A5" w:rsidRDefault="005057A5" w:rsidP="005057A5">
      <w:pPr>
        <w:bidi/>
        <w:rPr>
          <w:highlight w:val="yellow"/>
          <w:rtl/>
          <w:lang w:bidi="ar-IQ"/>
        </w:rPr>
      </w:pPr>
    </w:p>
    <w:p w14:paraId="30CDC182" w14:textId="77777777" w:rsidR="005057A5" w:rsidRDefault="005057A5" w:rsidP="005057A5">
      <w:pPr>
        <w:bidi/>
        <w:rPr>
          <w:highlight w:val="yellow"/>
          <w:rtl/>
          <w:lang w:bidi="ar-IQ"/>
        </w:rPr>
      </w:pPr>
    </w:p>
    <w:p w14:paraId="608562B4" w14:textId="77777777" w:rsidR="005057A5" w:rsidRDefault="005057A5" w:rsidP="005057A5">
      <w:pPr>
        <w:bidi/>
        <w:rPr>
          <w:highlight w:val="yellow"/>
          <w:rtl/>
          <w:lang w:bidi="ar-IQ"/>
        </w:rPr>
      </w:pPr>
      <w:r>
        <w:rPr>
          <w:noProof/>
        </w:rPr>
        <w:drawing>
          <wp:inline distT="0" distB="0" distL="0" distR="0" wp14:anchorId="73B1BC23" wp14:editId="048B7066">
            <wp:extent cx="5943600" cy="312737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8825B" w14:textId="77777777" w:rsidR="005057A5" w:rsidRDefault="005057A5" w:rsidP="005057A5">
      <w:pPr>
        <w:bidi/>
        <w:rPr>
          <w:highlight w:val="yellow"/>
          <w:rtl/>
          <w:lang w:bidi="ar-IQ"/>
        </w:rPr>
      </w:pPr>
      <w:r>
        <w:rPr>
          <w:noProof/>
        </w:rPr>
        <w:lastRenderedPageBreak/>
        <w:drawing>
          <wp:inline distT="0" distB="0" distL="0" distR="0" wp14:anchorId="746398E5" wp14:editId="2BED90F7">
            <wp:extent cx="5705856" cy="405993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231" t="18364" r="2788" b="21091"/>
                    <a:stretch/>
                  </pic:blipFill>
                  <pic:spPr bwMode="auto">
                    <a:xfrm>
                      <a:off x="0" y="0"/>
                      <a:ext cx="5704775" cy="4059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DDDA3" w14:textId="77777777" w:rsidR="005057A5" w:rsidRDefault="005057A5" w:rsidP="005057A5">
      <w:pPr>
        <w:bidi/>
        <w:rPr>
          <w:highlight w:val="yellow"/>
          <w:rtl/>
          <w:lang w:bidi="ar-IQ"/>
        </w:rPr>
      </w:pPr>
    </w:p>
    <w:p w14:paraId="25CC845E" w14:textId="77777777" w:rsidR="005057A5" w:rsidRDefault="005057A5" w:rsidP="005057A5">
      <w:pPr>
        <w:bidi/>
        <w:rPr>
          <w:highlight w:val="yellow"/>
          <w:rtl/>
          <w:lang w:bidi="ar-IQ"/>
        </w:rPr>
      </w:pPr>
    </w:p>
    <w:p w14:paraId="31FECEEF" w14:textId="77777777" w:rsidR="005057A5" w:rsidRDefault="005057A5" w:rsidP="005057A5">
      <w:pPr>
        <w:bidi/>
        <w:rPr>
          <w:highlight w:val="yellow"/>
          <w:rtl/>
          <w:lang w:bidi="ar-IQ"/>
        </w:rPr>
      </w:pPr>
    </w:p>
    <w:p w14:paraId="175576ED" w14:textId="77777777" w:rsidR="005057A5" w:rsidRDefault="005057A5" w:rsidP="005057A5">
      <w:pPr>
        <w:bidi/>
        <w:rPr>
          <w:highlight w:val="yellow"/>
          <w:rtl/>
          <w:lang w:bidi="ar-IQ"/>
        </w:rPr>
      </w:pPr>
    </w:p>
    <w:p w14:paraId="44C01C3E" w14:textId="77777777" w:rsidR="005057A5" w:rsidRDefault="005057A5" w:rsidP="005057A5">
      <w:pPr>
        <w:bidi/>
        <w:rPr>
          <w:highlight w:val="yellow"/>
          <w:rtl/>
          <w:lang w:bidi="ar-IQ"/>
        </w:rPr>
      </w:pPr>
      <w:r>
        <w:rPr>
          <w:noProof/>
        </w:rPr>
        <w:drawing>
          <wp:inline distT="0" distB="0" distL="0" distR="0" wp14:anchorId="53DF0C4D" wp14:editId="2EE7C522">
            <wp:extent cx="3794760" cy="2491740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35186" b="34496"/>
                    <a:stretch/>
                  </pic:blipFill>
                  <pic:spPr bwMode="auto">
                    <a:xfrm>
                      <a:off x="0" y="0"/>
                      <a:ext cx="3799840" cy="2495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84E91" w14:textId="77777777" w:rsidR="005057A5" w:rsidRDefault="005057A5" w:rsidP="005057A5">
      <w:pPr>
        <w:bidi/>
        <w:rPr>
          <w:highlight w:val="yellow"/>
          <w:rtl/>
          <w:lang w:bidi="ar-IQ"/>
        </w:rPr>
      </w:pPr>
    </w:p>
    <w:p w14:paraId="6EBAD48F" w14:textId="77777777" w:rsidR="005057A5" w:rsidRDefault="005057A5" w:rsidP="005057A5">
      <w:pPr>
        <w:bidi/>
        <w:rPr>
          <w:highlight w:val="yellow"/>
          <w:rtl/>
          <w:lang w:bidi="ar-IQ"/>
        </w:rPr>
      </w:pPr>
    </w:p>
    <w:p w14:paraId="10796185" w14:textId="77777777" w:rsidR="005057A5" w:rsidRDefault="005057A5" w:rsidP="005057A5">
      <w:pPr>
        <w:bidi/>
        <w:rPr>
          <w:rtl/>
          <w:lang w:bidi="ar-IQ"/>
        </w:rPr>
      </w:pPr>
    </w:p>
    <w:p w14:paraId="1B9EF0A1" w14:textId="77777777" w:rsidR="005057A5" w:rsidRDefault="005057A5" w:rsidP="005057A5">
      <w:pPr>
        <w:bidi/>
        <w:rPr>
          <w:highlight w:val="yellow"/>
          <w:rtl/>
          <w:lang w:bidi="ar-IQ"/>
        </w:rPr>
      </w:pPr>
      <w:r>
        <w:rPr>
          <w:rFonts w:hint="cs"/>
          <w:noProof/>
          <w:rtl/>
        </w:rPr>
        <w:lastRenderedPageBreak/>
        <w:drawing>
          <wp:inline distT="0" distB="0" distL="0" distR="0" wp14:anchorId="0C82770E" wp14:editId="041E156D">
            <wp:extent cx="3734321" cy="5153745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A788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515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204A4" w14:textId="77777777" w:rsidR="005057A5" w:rsidRDefault="005057A5" w:rsidP="005057A5">
      <w:pPr>
        <w:bidi/>
        <w:rPr>
          <w:highlight w:val="yellow"/>
          <w:rtl/>
          <w:lang w:bidi="ar-IQ"/>
        </w:rPr>
      </w:pPr>
    </w:p>
    <w:p w14:paraId="05F8CB3E" w14:textId="77777777" w:rsidR="005057A5" w:rsidRDefault="005057A5" w:rsidP="005057A5">
      <w:pPr>
        <w:bidi/>
        <w:rPr>
          <w:highlight w:val="yellow"/>
          <w:rtl/>
          <w:lang w:bidi="ar-IQ"/>
        </w:rPr>
      </w:pPr>
    </w:p>
    <w:p w14:paraId="3499BDD3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09141941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  <w:r>
        <w:rPr>
          <w:rFonts w:hint="cs"/>
          <w:noProof/>
          <w:rtl/>
        </w:rPr>
        <w:lastRenderedPageBreak/>
        <w:drawing>
          <wp:inline distT="0" distB="0" distL="0" distR="0" wp14:anchorId="1128B910" wp14:editId="625052B5">
            <wp:extent cx="4429744" cy="5525272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D2CA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744" cy="552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97EAB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641D5ED4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55CBDCC1" w14:textId="77777777" w:rsidR="005057A5" w:rsidRDefault="005057A5" w:rsidP="005057A5">
      <w:pPr>
        <w:bidi/>
        <w:jc w:val="right"/>
        <w:rPr>
          <w:highlight w:val="yellow"/>
          <w:lang w:bidi="ar-IQ"/>
        </w:rPr>
      </w:pPr>
    </w:p>
    <w:p w14:paraId="08E0CDFB" w14:textId="77777777" w:rsidR="005057A5" w:rsidRPr="005844A8" w:rsidRDefault="005057A5" w:rsidP="005057A5">
      <w:pPr>
        <w:bidi/>
        <w:jc w:val="right"/>
        <w:rPr>
          <w:highlight w:val="yellow"/>
          <w:lang w:bidi="ar-IQ"/>
        </w:rPr>
      </w:pPr>
      <w:r>
        <w:rPr>
          <w:noProof/>
        </w:rPr>
        <w:lastRenderedPageBreak/>
        <w:drawing>
          <wp:inline distT="0" distB="0" distL="0" distR="0" wp14:anchorId="3E81D6ED" wp14:editId="161F0E87">
            <wp:extent cx="4439270" cy="5534798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90BC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270" cy="553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ABEF2" w14:textId="77777777" w:rsidR="005057A5" w:rsidRPr="005844A8" w:rsidRDefault="005057A5" w:rsidP="005057A5">
      <w:pPr>
        <w:bidi/>
        <w:rPr>
          <w:highlight w:val="yellow"/>
          <w:lang w:bidi="ar-IQ"/>
        </w:rPr>
      </w:pPr>
    </w:p>
    <w:p w14:paraId="558C1C8F" w14:textId="77777777" w:rsidR="005057A5" w:rsidRDefault="005057A5" w:rsidP="005057A5">
      <w:pPr>
        <w:bidi/>
        <w:rPr>
          <w:highlight w:val="yellow"/>
          <w:rtl/>
          <w:lang w:bidi="ar-IQ"/>
        </w:rPr>
      </w:pPr>
    </w:p>
    <w:p w14:paraId="7B308132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0ED966E9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454DA2FB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4E7242B6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10761D8E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1E589778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47B7A9FD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6C012F1E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0479746F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42747468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08A28876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  <w:r>
        <w:rPr>
          <w:noProof/>
        </w:rPr>
        <w:lastRenderedPageBreak/>
        <w:drawing>
          <wp:inline distT="0" distB="0" distL="0" distR="0" wp14:anchorId="407D0F02" wp14:editId="18B5A1E3">
            <wp:extent cx="4420217" cy="552527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2A7D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0217" cy="552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9BFB4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341C3602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3950A77F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  <w:r>
        <w:rPr>
          <w:noProof/>
        </w:rPr>
        <w:lastRenderedPageBreak/>
        <w:drawing>
          <wp:inline distT="0" distB="0" distL="0" distR="0" wp14:anchorId="0B1032FF" wp14:editId="07811697">
            <wp:extent cx="4401165" cy="5553851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1C6F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165" cy="5553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67286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51D47225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  <w:r>
        <w:rPr>
          <w:noProof/>
        </w:rPr>
        <w:lastRenderedPageBreak/>
        <w:drawing>
          <wp:inline distT="0" distB="0" distL="0" distR="0" wp14:anchorId="7E4C49F0" wp14:editId="4FBD6709">
            <wp:extent cx="4420217" cy="550621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95C3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0217" cy="550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BCBC2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5134B4E8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6E0D038B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044DCE7B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37F6F636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185051EE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5C63E8E8" w14:textId="77777777" w:rsidR="005057A5" w:rsidRDefault="005057A5" w:rsidP="005057A5">
      <w:pPr>
        <w:bidi/>
        <w:jc w:val="right"/>
        <w:rPr>
          <w:rtl/>
          <w:lang w:bidi="ar-IQ"/>
        </w:rPr>
      </w:pPr>
      <w:r>
        <w:rPr>
          <w:noProof/>
        </w:rPr>
        <w:lastRenderedPageBreak/>
        <w:drawing>
          <wp:inline distT="0" distB="0" distL="0" distR="0" wp14:anchorId="30269F02" wp14:editId="54AEE84A">
            <wp:extent cx="4439270" cy="554432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7333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270" cy="5544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AF720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74178793" w14:textId="77777777" w:rsidR="005057A5" w:rsidRDefault="005057A5" w:rsidP="005057A5">
      <w:pPr>
        <w:bidi/>
        <w:jc w:val="right"/>
        <w:rPr>
          <w:rtl/>
          <w:lang w:bidi="ar-IQ"/>
        </w:rPr>
      </w:pPr>
      <w:r>
        <w:rPr>
          <w:rFonts w:hint="cs"/>
          <w:noProof/>
          <w:rtl/>
        </w:rPr>
        <w:lastRenderedPageBreak/>
        <w:drawing>
          <wp:inline distT="0" distB="0" distL="0" distR="0" wp14:anchorId="5512538C" wp14:editId="3B1BF495">
            <wp:extent cx="4439270" cy="554432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8E90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270" cy="5544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90378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65C6F02D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1BF8E988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3723D18F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742B3BE7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  <w:r>
        <w:rPr>
          <w:noProof/>
        </w:rPr>
        <w:lastRenderedPageBreak/>
        <w:drawing>
          <wp:inline distT="0" distB="0" distL="0" distR="0" wp14:anchorId="3A82BFFC" wp14:editId="450C07CE">
            <wp:extent cx="4420217" cy="5572903"/>
            <wp:effectExtent l="0" t="0" r="0" b="8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251C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0217" cy="557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60EC5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32916D2A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1015B6AF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2C0E038F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  <w:r>
        <w:rPr>
          <w:noProof/>
        </w:rPr>
        <w:lastRenderedPageBreak/>
        <w:drawing>
          <wp:inline distT="0" distB="0" distL="0" distR="0" wp14:anchorId="79943AD5" wp14:editId="46A1E4C8">
            <wp:extent cx="4420217" cy="5544324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91A9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0217" cy="5544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B5054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37357604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18FD4695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  <w:r>
        <w:rPr>
          <w:noProof/>
        </w:rPr>
        <w:lastRenderedPageBreak/>
        <w:drawing>
          <wp:inline distT="0" distB="0" distL="0" distR="0" wp14:anchorId="4BD2999B" wp14:editId="695BBE0D">
            <wp:extent cx="4420217" cy="550621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2436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0217" cy="550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96E69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7E5D9964" w14:textId="77777777" w:rsidR="005057A5" w:rsidRDefault="005057A5" w:rsidP="005057A5">
      <w:pPr>
        <w:bidi/>
        <w:jc w:val="right"/>
        <w:rPr>
          <w:highlight w:val="yellow"/>
          <w:rtl/>
          <w:lang w:bidi="ar-IQ"/>
        </w:rPr>
      </w:pPr>
    </w:p>
    <w:p w14:paraId="67D29D11" w14:textId="77777777" w:rsidR="005057A5" w:rsidRDefault="005057A5" w:rsidP="005057A5">
      <w:pPr>
        <w:bidi/>
        <w:jc w:val="right"/>
        <w:rPr>
          <w:highlight w:val="yellow"/>
          <w:lang w:bidi="ar-IQ"/>
        </w:rPr>
      </w:pPr>
      <w:r>
        <w:rPr>
          <w:noProof/>
        </w:rPr>
        <w:lastRenderedPageBreak/>
        <w:drawing>
          <wp:inline distT="0" distB="0" distL="0" distR="0" wp14:anchorId="7F96E464" wp14:editId="5AC4D134">
            <wp:extent cx="4439270" cy="554432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AA2F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270" cy="5544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08C3D" w14:textId="77777777" w:rsidR="005057A5" w:rsidRDefault="005057A5" w:rsidP="005057A5">
      <w:pPr>
        <w:bidi/>
        <w:jc w:val="right"/>
        <w:rPr>
          <w:highlight w:val="yellow"/>
          <w:lang w:bidi="ar-IQ"/>
        </w:rPr>
      </w:pPr>
    </w:p>
    <w:p w14:paraId="6270CBB0" w14:textId="77777777" w:rsidR="005057A5" w:rsidRDefault="005057A5" w:rsidP="005057A5">
      <w:pPr>
        <w:bidi/>
        <w:jc w:val="right"/>
        <w:rPr>
          <w:highlight w:val="yellow"/>
          <w:lang w:bidi="ar-IQ"/>
        </w:rPr>
      </w:pPr>
    </w:p>
    <w:p w14:paraId="1C42FC60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50D8B5C2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24C1A6E0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342B9938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07A1DBE1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677CF4BE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3FC60B18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2BA46B0A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5DAB37DF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0C8B4CAB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5708E9C0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0BFC5C58" w14:textId="77777777" w:rsidR="005057A5" w:rsidRDefault="005057A5" w:rsidP="005057A5">
      <w:pPr>
        <w:bidi/>
        <w:jc w:val="right"/>
        <w:rPr>
          <w:rtl/>
          <w:lang w:bidi="ar-IQ"/>
        </w:rPr>
      </w:pPr>
    </w:p>
    <w:p w14:paraId="6B6F5D87" w14:textId="77777777" w:rsidR="005057A5" w:rsidRDefault="005057A5" w:rsidP="005057A5">
      <w:pPr>
        <w:bidi/>
        <w:jc w:val="right"/>
        <w:rPr>
          <w:noProof/>
          <w:rtl/>
        </w:rPr>
      </w:pPr>
    </w:p>
    <w:p w14:paraId="2A6401C6" w14:textId="77777777" w:rsidR="005057A5" w:rsidRDefault="005057A5" w:rsidP="005057A5">
      <w:pPr>
        <w:bidi/>
        <w:jc w:val="right"/>
        <w:rPr>
          <w:noProof/>
          <w:rtl/>
        </w:rPr>
      </w:pPr>
    </w:p>
    <w:p w14:paraId="59A4DAFA" w14:textId="77777777" w:rsidR="005057A5" w:rsidRDefault="005057A5" w:rsidP="005057A5">
      <w:pPr>
        <w:bidi/>
        <w:jc w:val="right"/>
        <w:rPr>
          <w:noProof/>
          <w:rtl/>
        </w:rPr>
      </w:pPr>
    </w:p>
    <w:p w14:paraId="24717EB1" w14:textId="77777777" w:rsidR="005057A5" w:rsidRDefault="005057A5" w:rsidP="005057A5">
      <w:pPr>
        <w:bidi/>
        <w:jc w:val="right"/>
        <w:rPr>
          <w:noProof/>
          <w:rtl/>
        </w:rPr>
      </w:pPr>
    </w:p>
    <w:p w14:paraId="311605EC" w14:textId="77777777" w:rsidR="005057A5" w:rsidRDefault="005057A5" w:rsidP="005057A5">
      <w:pPr>
        <w:bidi/>
        <w:jc w:val="right"/>
        <w:rPr>
          <w:noProof/>
          <w:rtl/>
        </w:rPr>
      </w:pPr>
    </w:p>
    <w:p w14:paraId="34EDFC5C" w14:textId="77777777" w:rsidR="005057A5" w:rsidRDefault="005057A5" w:rsidP="005057A5">
      <w:pPr>
        <w:bidi/>
        <w:jc w:val="right"/>
        <w:rPr>
          <w:noProof/>
          <w:rtl/>
        </w:rPr>
      </w:pPr>
    </w:p>
    <w:p w14:paraId="28F73628" w14:textId="77777777" w:rsidR="005057A5" w:rsidRDefault="005057A5" w:rsidP="005057A5">
      <w:pPr>
        <w:bidi/>
        <w:jc w:val="right"/>
        <w:rPr>
          <w:noProof/>
          <w:rtl/>
        </w:rPr>
      </w:pPr>
    </w:p>
    <w:p w14:paraId="2EE5631D" w14:textId="77777777" w:rsidR="005057A5" w:rsidRDefault="005057A5" w:rsidP="005057A5">
      <w:pPr>
        <w:bidi/>
        <w:jc w:val="right"/>
        <w:rPr>
          <w:noProof/>
          <w:rtl/>
        </w:rPr>
      </w:pPr>
    </w:p>
    <w:p w14:paraId="31182D6C" w14:textId="77777777" w:rsidR="005057A5" w:rsidRDefault="005057A5" w:rsidP="005057A5">
      <w:pPr>
        <w:bidi/>
        <w:jc w:val="right"/>
        <w:rPr>
          <w:noProof/>
          <w:rtl/>
        </w:rPr>
      </w:pPr>
    </w:p>
    <w:p w14:paraId="07935291" w14:textId="77777777" w:rsidR="005057A5" w:rsidRDefault="005057A5" w:rsidP="005057A5">
      <w:pPr>
        <w:bidi/>
        <w:jc w:val="right"/>
        <w:rPr>
          <w:noProof/>
          <w:rtl/>
        </w:rPr>
      </w:pPr>
    </w:p>
    <w:p w14:paraId="39D33F58" w14:textId="77777777" w:rsidR="005057A5" w:rsidRDefault="005057A5" w:rsidP="005057A5">
      <w:pPr>
        <w:bidi/>
        <w:jc w:val="right"/>
        <w:rPr>
          <w:noProof/>
          <w:rtl/>
        </w:rPr>
      </w:pPr>
    </w:p>
    <w:p w14:paraId="7831F56C" w14:textId="77777777" w:rsidR="005057A5" w:rsidRDefault="005057A5" w:rsidP="005057A5">
      <w:pPr>
        <w:bidi/>
        <w:jc w:val="right"/>
        <w:rPr>
          <w:noProof/>
          <w:rtl/>
        </w:rPr>
      </w:pPr>
    </w:p>
    <w:p w14:paraId="2FA12400" w14:textId="77777777" w:rsidR="005057A5" w:rsidRDefault="005057A5" w:rsidP="005057A5">
      <w:pPr>
        <w:bidi/>
        <w:jc w:val="right"/>
        <w:rPr>
          <w:noProof/>
          <w:rtl/>
        </w:rPr>
      </w:pPr>
    </w:p>
    <w:p w14:paraId="53EEDFE7" w14:textId="77777777" w:rsidR="005057A5" w:rsidRDefault="005057A5" w:rsidP="005057A5">
      <w:pPr>
        <w:bidi/>
        <w:jc w:val="right"/>
        <w:rPr>
          <w:noProof/>
          <w:rtl/>
        </w:rPr>
      </w:pPr>
    </w:p>
    <w:p w14:paraId="0E107AD6" w14:textId="77777777" w:rsidR="005057A5" w:rsidRDefault="005057A5" w:rsidP="005057A5">
      <w:pPr>
        <w:bidi/>
        <w:jc w:val="right"/>
        <w:rPr>
          <w:noProof/>
          <w:rtl/>
        </w:rPr>
      </w:pPr>
    </w:p>
    <w:p w14:paraId="29451605" w14:textId="77777777" w:rsidR="005057A5" w:rsidRDefault="005057A5" w:rsidP="005057A5">
      <w:pPr>
        <w:bidi/>
        <w:jc w:val="right"/>
        <w:rPr>
          <w:noProof/>
          <w:rtl/>
        </w:rPr>
      </w:pPr>
    </w:p>
    <w:p w14:paraId="5A6A9315" w14:textId="77777777" w:rsidR="005057A5" w:rsidRDefault="005057A5" w:rsidP="005057A5">
      <w:pPr>
        <w:bidi/>
        <w:jc w:val="right"/>
        <w:rPr>
          <w:noProof/>
          <w:rtl/>
        </w:rPr>
      </w:pPr>
    </w:p>
    <w:p w14:paraId="45998198" w14:textId="77777777" w:rsidR="005057A5" w:rsidRDefault="005057A5" w:rsidP="005057A5">
      <w:pPr>
        <w:bidi/>
        <w:rPr>
          <w:noProof/>
          <w:rtl/>
        </w:rPr>
      </w:pPr>
    </w:p>
    <w:p w14:paraId="2D0D6C73" w14:textId="77777777" w:rsidR="005057A5" w:rsidRDefault="005057A5" w:rsidP="005057A5">
      <w:pPr>
        <w:bidi/>
        <w:rPr>
          <w:noProof/>
          <w:rtl/>
        </w:rPr>
      </w:pPr>
    </w:p>
    <w:p w14:paraId="77065582" w14:textId="77777777" w:rsidR="005057A5" w:rsidRDefault="005057A5" w:rsidP="005057A5">
      <w:pPr>
        <w:bidi/>
        <w:rPr>
          <w:noProof/>
          <w:rtl/>
        </w:rPr>
      </w:pPr>
    </w:p>
    <w:p w14:paraId="490B6558" w14:textId="77777777" w:rsidR="005057A5" w:rsidRDefault="005057A5" w:rsidP="005057A5">
      <w:pPr>
        <w:bidi/>
        <w:rPr>
          <w:noProof/>
          <w:rtl/>
        </w:rPr>
      </w:pPr>
    </w:p>
    <w:p w14:paraId="553BCA64" w14:textId="77777777" w:rsidR="005057A5" w:rsidRDefault="005057A5" w:rsidP="005057A5">
      <w:pPr>
        <w:bidi/>
        <w:rPr>
          <w:noProof/>
          <w:rtl/>
        </w:rPr>
      </w:pPr>
    </w:p>
    <w:p w14:paraId="71D04DF8" w14:textId="77777777" w:rsidR="005057A5" w:rsidRDefault="005057A5" w:rsidP="005057A5">
      <w:pPr>
        <w:bidi/>
        <w:rPr>
          <w:noProof/>
          <w:rtl/>
        </w:rPr>
      </w:pPr>
    </w:p>
    <w:p w14:paraId="5F4C15A8" w14:textId="77777777" w:rsidR="005057A5" w:rsidRDefault="005057A5" w:rsidP="005057A5">
      <w:pPr>
        <w:bidi/>
        <w:rPr>
          <w:noProof/>
          <w:rtl/>
        </w:rPr>
      </w:pPr>
    </w:p>
    <w:p w14:paraId="04E7C3E6" w14:textId="77777777" w:rsidR="005057A5" w:rsidRDefault="005057A5" w:rsidP="005057A5">
      <w:pPr>
        <w:bidi/>
        <w:rPr>
          <w:noProof/>
          <w:rtl/>
        </w:rPr>
      </w:pPr>
    </w:p>
    <w:p w14:paraId="4A52F751" w14:textId="77777777" w:rsidR="005057A5" w:rsidRPr="005844A8" w:rsidRDefault="005057A5" w:rsidP="005057A5">
      <w:pPr>
        <w:bidi/>
        <w:jc w:val="center"/>
        <w:rPr>
          <w:highlight w:val="yellow"/>
          <w:lang w:bidi="ar-IQ"/>
        </w:rPr>
      </w:pPr>
      <w:r>
        <w:rPr>
          <w:noProof/>
          <w:rtl/>
        </w:rPr>
        <w:lastRenderedPageBreak/>
        <w:drawing>
          <wp:inline distT="0" distB="0" distL="0" distR="0" wp14:anchorId="4B9AA1EA" wp14:editId="064268AD">
            <wp:extent cx="4429744" cy="5534798"/>
            <wp:effectExtent l="0" t="0" r="9525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C1101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744" cy="553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6B112" w14:textId="77777777" w:rsidR="005057A5" w:rsidRDefault="005057A5" w:rsidP="005057A5"/>
    <w:p w14:paraId="0C23E6CB" w14:textId="77777777" w:rsidR="005057A5" w:rsidRPr="00CD0510" w:rsidRDefault="005057A5" w:rsidP="005057A5">
      <w:pPr>
        <w:autoSpaceDE w:val="0"/>
        <w:autoSpaceDN w:val="0"/>
        <w:adjustRightInd w:val="0"/>
        <w:spacing w:line="480" w:lineRule="auto"/>
        <w:rPr>
          <w:rFonts w:ascii="Garamond" w:hAnsi="Garamond" w:cs="Garamond"/>
          <w:color w:val="000000"/>
        </w:rPr>
      </w:pPr>
    </w:p>
    <w:p w14:paraId="5859B8E9" w14:textId="77777777" w:rsidR="005057A5" w:rsidRDefault="005057A5" w:rsidP="005057A5">
      <w:pPr>
        <w:autoSpaceDE w:val="0"/>
        <w:autoSpaceDN w:val="0"/>
        <w:bidi/>
        <w:adjustRightInd w:val="0"/>
        <w:rPr>
          <w:rFonts w:ascii="Garamond" w:hAnsi="Garamond"/>
          <w:color w:val="000000"/>
          <w:lang w:bidi="ar-IQ"/>
        </w:rPr>
      </w:pPr>
    </w:p>
    <w:p w14:paraId="0517A135" w14:textId="77777777" w:rsidR="005057A5" w:rsidRDefault="005057A5" w:rsidP="005057A5">
      <w:pPr>
        <w:autoSpaceDE w:val="0"/>
        <w:autoSpaceDN w:val="0"/>
        <w:bidi/>
        <w:adjustRightInd w:val="0"/>
        <w:rPr>
          <w:rFonts w:ascii="Garamond" w:hAnsi="Garamond"/>
          <w:color w:val="000000"/>
          <w:lang w:bidi="ar-IQ"/>
        </w:rPr>
      </w:pPr>
    </w:p>
    <w:p w14:paraId="76902A91" w14:textId="77777777" w:rsidR="005057A5" w:rsidRDefault="005057A5" w:rsidP="005057A5">
      <w:pPr>
        <w:autoSpaceDE w:val="0"/>
        <w:autoSpaceDN w:val="0"/>
        <w:bidi/>
        <w:adjustRightInd w:val="0"/>
        <w:rPr>
          <w:rFonts w:ascii="Garamond" w:hAnsi="Garamond"/>
          <w:color w:val="000000"/>
          <w:lang w:bidi="ar-IQ"/>
        </w:rPr>
      </w:pPr>
    </w:p>
    <w:p w14:paraId="13BE0559" w14:textId="77777777" w:rsidR="005057A5" w:rsidRPr="000F0BB3" w:rsidRDefault="005057A5" w:rsidP="005057A5">
      <w:pPr>
        <w:autoSpaceDE w:val="0"/>
        <w:autoSpaceDN w:val="0"/>
        <w:bidi/>
        <w:adjustRightInd w:val="0"/>
        <w:spacing w:line="480" w:lineRule="auto"/>
        <w:rPr>
          <w:rFonts w:ascii="Garamond" w:hAnsi="Garamond"/>
          <w:color w:val="000000"/>
          <w:rtl/>
          <w:lang w:bidi="ar-IQ"/>
        </w:rPr>
      </w:pPr>
    </w:p>
    <w:p w14:paraId="34D4F5FA" w14:textId="77777777" w:rsidR="00F00890" w:rsidRPr="005057A5" w:rsidRDefault="00F00890" w:rsidP="005057A5"/>
    <w:sectPr w:rsidR="00F00890" w:rsidRPr="005057A5" w:rsidSect="00A22646">
      <w:pgSz w:w="12240" w:h="15840"/>
      <w:pgMar w:top="851" w:right="851" w:bottom="851" w:left="851" w:header="720" w:footer="720" w:gutter="0"/>
      <w:pgBorders w:offsetFrom="page">
        <w:top w:val="threeDEmboss" w:sz="24" w:space="24" w:color="auto"/>
        <w:left w:val="threeDEmboss" w:sz="24" w:space="24" w:color="auto"/>
        <w:bottom w:val="threeDEngrave" w:sz="24" w:space="24" w:color="auto"/>
        <w:right w:val="threeDEngrave" w:sz="24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7C0B31"/>
    <w:multiLevelType w:val="hybridMultilevel"/>
    <w:tmpl w:val="302465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483058"/>
    <w:multiLevelType w:val="hybridMultilevel"/>
    <w:tmpl w:val="C3449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454595B"/>
    <w:multiLevelType w:val="hybridMultilevel"/>
    <w:tmpl w:val="884AEBA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2D47FE7"/>
    <w:multiLevelType w:val="hybridMultilevel"/>
    <w:tmpl w:val="63180A28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3AB0"/>
    <w:rsid w:val="000713AA"/>
    <w:rsid w:val="00176824"/>
    <w:rsid w:val="005057A5"/>
    <w:rsid w:val="0057300B"/>
    <w:rsid w:val="00DC4C2F"/>
    <w:rsid w:val="00E53AB0"/>
    <w:rsid w:val="00F00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Q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07A138F"/>
  <w15:chartTrackingRefBased/>
  <w15:docId w15:val="{79F003E9-87CA-AF42-B735-FDE86B11E2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IQ" w:eastAsia="en-US" w:bidi="ar-SA"/>
      </w:rPr>
    </w:rPrDefault>
    <w:pPrDefault>
      <w:pPr>
        <w:spacing w:before="100" w:beforeAutospacing="1" w:after="100" w:afterAutospacing="1" w:line="360" w:lineRule="auto"/>
        <w:ind w:firstLine="357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53AB0"/>
    <w:pPr>
      <w:spacing w:before="0" w:beforeAutospacing="0" w:after="0" w:afterAutospacing="0" w:line="240" w:lineRule="auto"/>
      <w:ind w:firstLine="0"/>
      <w:jc w:val="left"/>
    </w:pPr>
    <w:rPr>
      <w:rFonts w:ascii="Times New Roman" w:eastAsia="Times New Roman" w:hAnsi="Times New Roman" w:cs="Times New Roman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53AB0"/>
    <w:pPr>
      <w:ind w:left="720"/>
      <w:contextualSpacing/>
    </w:pPr>
  </w:style>
  <w:style w:type="table" w:styleId="PlainTable2">
    <w:name w:val="Plain Table 2"/>
    <w:basedOn w:val="TableNormal"/>
    <w:uiPriority w:val="42"/>
    <w:rsid w:val="00E53AB0"/>
    <w:pPr>
      <w:spacing w:before="0" w:beforeAutospacing="0" w:after="0" w:afterAutospacing="0" w:line="240" w:lineRule="auto"/>
      <w:ind w:firstLine="0"/>
      <w:jc w:val="left"/>
    </w:pPr>
    <w:rPr>
      <w:rFonts w:eastAsia="SimSun"/>
      <w:sz w:val="22"/>
      <w:szCs w:val="22"/>
      <w:lang w:val="en-US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GridTable4-Accent5">
    <w:name w:val="Grid Table 4 Accent 5"/>
    <w:basedOn w:val="TableNormal"/>
    <w:uiPriority w:val="49"/>
    <w:rsid w:val="00E53AB0"/>
    <w:pPr>
      <w:spacing w:before="0" w:beforeAutospacing="0" w:after="0" w:afterAutospacing="0" w:line="240" w:lineRule="auto"/>
      <w:ind w:firstLine="0"/>
      <w:jc w:val="left"/>
    </w:pPr>
    <w:rPr>
      <w:rFonts w:eastAsia="SimSun"/>
      <w:sz w:val="22"/>
      <w:szCs w:val="22"/>
      <w:lang w:val="en-US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customStyle="1" w:styleId="Default">
    <w:name w:val="Default"/>
    <w:rsid w:val="005057A5"/>
    <w:pPr>
      <w:autoSpaceDE w:val="0"/>
      <w:autoSpaceDN w:val="0"/>
      <w:adjustRightInd w:val="0"/>
      <w:spacing w:before="0" w:beforeAutospacing="0" w:after="0" w:afterAutospacing="0" w:line="240" w:lineRule="auto"/>
      <w:ind w:firstLine="0"/>
      <w:jc w:val="left"/>
    </w:pPr>
    <w:rPr>
      <w:rFonts w:ascii="Courier" w:hAnsi="Courier" w:cs="Courier"/>
      <w:color w:val="000000"/>
      <w:lang w:val="en-US"/>
    </w:rPr>
  </w:style>
  <w:style w:type="table" w:styleId="TableGrid">
    <w:name w:val="Table Grid"/>
    <w:basedOn w:val="TableNormal"/>
    <w:uiPriority w:val="39"/>
    <w:rsid w:val="005057A5"/>
    <w:pPr>
      <w:spacing w:before="0" w:beforeAutospacing="0" w:after="0" w:afterAutospacing="0" w:line="240" w:lineRule="auto"/>
      <w:ind w:firstLine="0"/>
      <w:jc w:val="left"/>
    </w:pPr>
    <w:rPr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5057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tmp"/><Relationship Id="rId26" Type="http://schemas.openxmlformats.org/officeDocument/2006/relationships/image" Target="media/image22.tmp"/><Relationship Id="rId21" Type="http://schemas.openxmlformats.org/officeDocument/2006/relationships/image" Target="media/image17.png"/><Relationship Id="rId34" Type="http://schemas.openxmlformats.org/officeDocument/2006/relationships/image" Target="media/image30.tmp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tmp"/><Relationship Id="rId25" Type="http://schemas.openxmlformats.org/officeDocument/2006/relationships/image" Target="media/image21.tmp"/><Relationship Id="rId33" Type="http://schemas.openxmlformats.org/officeDocument/2006/relationships/image" Target="media/image29.tmp"/><Relationship Id="rId2" Type="http://schemas.openxmlformats.org/officeDocument/2006/relationships/styles" Target="styles.xml"/><Relationship Id="rId16" Type="http://schemas.openxmlformats.org/officeDocument/2006/relationships/image" Target="media/image12.tmp"/><Relationship Id="rId20" Type="http://schemas.openxmlformats.org/officeDocument/2006/relationships/image" Target="media/image16.png"/><Relationship Id="rId29" Type="http://schemas.openxmlformats.org/officeDocument/2006/relationships/image" Target="media/image25.tmp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tmp"/><Relationship Id="rId32" Type="http://schemas.openxmlformats.org/officeDocument/2006/relationships/image" Target="media/image28.tmp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tmp"/><Relationship Id="rId23" Type="http://schemas.openxmlformats.org/officeDocument/2006/relationships/image" Target="media/image19.tmp"/><Relationship Id="rId28" Type="http://schemas.openxmlformats.org/officeDocument/2006/relationships/image" Target="media/image24.tmp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tmp"/><Relationship Id="rId31" Type="http://schemas.openxmlformats.org/officeDocument/2006/relationships/image" Target="media/image27.tmp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tmp"/><Relationship Id="rId30" Type="http://schemas.openxmlformats.org/officeDocument/2006/relationships/image" Target="media/image26.tmp"/><Relationship Id="rId35" Type="http://schemas.openxmlformats.org/officeDocument/2006/relationships/image" Target="media/image31.tmp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34</Pages>
  <Words>1164</Words>
  <Characters>6639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2021-10-21T18:11:00Z</dcterms:created>
  <dcterms:modified xsi:type="dcterms:W3CDTF">2021-12-09T17:32:00Z</dcterms:modified>
</cp:coreProperties>
</file>