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90" w:rsidRPr="00277330" w:rsidRDefault="003B5526">
      <w:p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>البحوث المنشورة</w:t>
      </w:r>
      <w:r w:rsidR="000E6B64">
        <w:rPr>
          <w:rFonts w:hint="cs"/>
          <w:b/>
          <w:bCs/>
          <w:rtl/>
          <w:lang w:bidi="ar-IQ"/>
        </w:rPr>
        <w:t xml:space="preserve"> د .ابتهاج </w:t>
      </w:r>
      <w:proofErr w:type="spellStart"/>
      <w:r w:rsidR="000E6B64">
        <w:rPr>
          <w:rFonts w:hint="cs"/>
          <w:b/>
          <w:bCs/>
          <w:rtl/>
          <w:lang w:bidi="ar-IQ"/>
        </w:rPr>
        <w:t>اسماعيل</w:t>
      </w:r>
      <w:proofErr w:type="spellEnd"/>
      <w:r w:rsidR="000E6B64">
        <w:rPr>
          <w:rFonts w:hint="cs"/>
          <w:b/>
          <w:bCs/>
          <w:rtl/>
          <w:lang w:bidi="ar-IQ"/>
        </w:rPr>
        <w:t xml:space="preserve"> يعقوب يوسف</w:t>
      </w:r>
    </w:p>
    <w:p w:rsidR="003B5526" w:rsidRPr="00277330" w:rsidRDefault="003B5526" w:rsidP="00CB14AC">
      <w:pPr>
        <w:pStyle w:val="a3"/>
        <w:numPr>
          <w:ilvl w:val="0"/>
          <w:numId w:val="1"/>
        </w:num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 xml:space="preserve">المحاسبة بين </w:t>
      </w:r>
      <w:proofErr w:type="spellStart"/>
      <w:r w:rsidRPr="00277330">
        <w:rPr>
          <w:rFonts w:hint="cs"/>
          <w:b/>
          <w:bCs/>
          <w:rtl/>
          <w:lang w:bidi="ar-IQ"/>
        </w:rPr>
        <w:t>الابداع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والابتداع منشور مجلة جامعة </w:t>
      </w:r>
      <w:proofErr w:type="spellStart"/>
      <w:r w:rsidRPr="00277330">
        <w:rPr>
          <w:rFonts w:hint="cs"/>
          <w:b/>
          <w:bCs/>
          <w:rtl/>
          <w:lang w:bidi="ar-IQ"/>
        </w:rPr>
        <w:t>الكوت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2012</w:t>
      </w:r>
    </w:p>
    <w:p w:rsidR="003B5526" w:rsidRPr="00277330" w:rsidRDefault="003B5526">
      <w:p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>2-</w:t>
      </w:r>
      <w:r w:rsidR="00CB14AC" w:rsidRPr="00277330">
        <w:rPr>
          <w:rFonts w:hint="cs"/>
          <w:b/>
          <w:bCs/>
          <w:rtl/>
          <w:lang w:bidi="ar-IQ"/>
        </w:rPr>
        <w:t xml:space="preserve"> </w:t>
      </w:r>
      <w:r w:rsidRPr="00277330">
        <w:rPr>
          <w:rFonts w:hint="cs"/>
          <w:b/>
          <w:bCs/>
          <w:rtl/>
          <w:lang w:bidi="ar-IQ"/>
        </w:rPr>
        <w:t xml:space="preserve">واقع التطبيقات المحاسبية في المصارف </w:t>
      </w:r>
      <w:proofErr w:type="spellStart"/>
      <w:r w:rsidRPr="00277330">
        <w:rPr>
          <w:rFonts w:hint="cs"/>
          <w:b/>
          <w:bCs/>
          <w:rtl/>
          <w:lang w:bidi="ar-IQ"/>
        </w:rPr>
        <w:t>الاسلامية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العراقية من وجهة نظر مهنية منشور مجلة كلية </w:t>
      </w:r>
      <w:proofErr w:type="spellStart"/>
      <w:r w:rsidRPr="00277330">
        <w:rPr>
          <w:rFonts w:hint="cs"/>
          <w:b/>
          <w:bCs/>
          <w:rtl/>
          <w:lang w:bidi="ar-IQ"/>
        </w:rPr>
        <w:t>الادارة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والاقتصاد 2012</w:t>
      </w:r>
    </w:p>
    <w:p w:rsidR="003B5526" w:rsidRPr="00277330" w:rsidRDefault="003B5526">
      <w:p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>3-</w:t>
      </w:r>
      <w:r w:rsidR="00CB14AC" w:rsidRPr="00277330">
        <w:rPr>
          <w:rFonts w:hint="cs"/>
          <w:b/>
          <w:bCs/>
          <w:rtl/>
          <w:lang w:bidi="ar-IQ"/>
        </w:rPr>
        <w:t xml:space="preserve"> </w:t>
      </w:r>
      <w:r w:rsidRPr="00277330">
        <w:rPr>
          <w:rFonts w:hint="cs"/>
          <w:b/>
          <w:bCs/>
          <w:rtl/>
          <w:lang w:bidi="ar-IQ"/>
        </w:rPr>
        <w:t xml:space="preserve">دور </w:t>
      </w:r>
      <w:proofErr w:type="spellStart"/>
      <w:r w:rsidRPr="00277330">
        <w:rPr>
          <w:rFonts w:hint="cs"/>
          <w:b/>
          <w:bCs/>
          <w:rtl/>
          <w:lang w:bidi="ar-IQ"/>
        </w:rPr>
        <w:t>موسسات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التعليم العالي في الحد من الفساد المالي </w:t>
      </w:r>
      <w:proofErr w:type="spellStart"/>
      <w:r w:rsidRPr="00277330">
        <w:rPr>
          <w:rFonts w:hint="cs"/>
          <w:b/>
          <w:bCs/>
          <w:rtl/>
          <w:lang w:bidi="ar-IQ"/>
        </w:rPr>
        <w:t>والاداري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/قراءات تحليلية منشور مجلة دراسات محاسبية ومالية 2013</w:t>
      </w:r>
    </w:p>
    <w:p w:rsidR="003B5526" w:rsidRPr="00277330" w:rsidRDefault="003B5526">
      <w:p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>4-</w:t>
      </w:r>
      <w:r w:rsidR="00CB14AC" w:rsidRPr="00277330">
        <w:rPr>
          <w:rFonts w:hint="cs"/>
          <w:b/>
          <w:bCs/>
          <w:rtl/>
          <w:lang w:bidi="ar-IQ"/>
        </w:rPr>
        <w:t xml:space="preserve"> </w:t>
      </w:r>
      <w:r w:rsidRPr="00277330">
        <w:rPr>
          <w:rFonts w:hint="cs"/>
          <w:b/>
          <w:bCs/>
          <w:rtl/>
          <w:lang w:bidi="ar-IQ"/>
        </w:rPr>
        <w:t xml:space="preserve">المحاسبة بين مطرقة </w:t>
      </w:r>
      <w:proofErr w:type="spellStart"/>
      <w:r w:rsidRPr="00277330">
        <w:rPr>
          <w:rFonts w:hint="cs"/>
          <w:b/>
          <w:bCs/>
          <w:rtl/>
          <w:lang w:bidi="ar-IQ"/>
        </w:rPr>
        <w:t>الخروقات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</w:t>
      </w:r>
      <w:proofErr w:type="spellStart"/>
      <w:r w:rsidRPr="00277330">
        <w:rPr>
          <w:rFonts w:hint="cs"/>
          <w:b/>
          <w:bCs/>
          <w:rtl/>
          <w:lang w:bidi="ar-IQ"/>
        </w:rPr>
        <w:t>الاخلاقية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وسندان المهنية منشور في مجلة </w:t>
      </w:r>
      <w:proofErr w:type="spellStart"/>
      <w:r w:rsidRPr="00277330">
        <w:rPr>
          <w:rFonts w:hint="cs"/>
          <w:b/>
          <w:bCs/>
          <w:rtl/>
          <w:lang w:bidi="ar-IQ"/>
        </w:rPr>
        <w:t>الادارة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والاقتصاد 2013</w:t>
      </w:r>
    </w:p>
    <w:p w:rsidR="003B5526" w:rsidRPr="00277330" w:rsidRDefault="00CB14AC" w:rsidP="00CB14AC">
      <w:p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 xml:space="preserve">5- قراءة تحليلية لاستجابة محاسبة التكاليف لمتطلبات البيئة:نظام </w:t>
      </w:r>
      <w:proofErr w:type="spellStart"/>
      <w:r w:rsidRPr="00277330">
        <w:rPr>
          <w:rFonts w:hint="cs"/>
          <w:b/>
          <w:bCs/>
          <w:rtl/>
          <w:lang w:bidi="ar-IQ"/>
        </w:rPr>
        <w:t>ال</w:t>
      </w:r>
      <w:proofErr w:type="spellEnd"/>
      <w:r w:rsidRPr="00277330">
        <w:rPr>
          <w:b/>
          <w:bCs/>
          <w:lang w:bidi="ar-IQ"/>
        </w:rPr>
        <w:t>ABC)</w:t>
      </w:r>
      <w:r w:rsidRPr="00277330">
        <w:rPr>
          <w:rFonts w:hint="cs"/>
          <w:b/>
          <w:bCs/>
          <w:rtl/>
          <w:lang w:bidi="ar-IQ"/>
        </w:rPr>
        <w:t>)حالة دراسية مقبول النشر في مجلة بغداد للعلوم الاقتصادية 2014</w:t>
      </w:r>
    </w:p>
    <w:p w:rsidR="00CB14AC" w:rsidRPr="00277330" w:rsidRDefault="00CB14AC" w:rsidP="00CB14AC">
      <w:p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 xml:space="preserve">6- التنور التقني في البرامج التعليمية </w:t>
      </w:r>
      <w:proofErr w:type="spellStart"/>
      <w:r w:rsidRPr="00277330">
        <w:rPr>
          <w:rFonts w:hint="cs"/>
          <w:b/>
          <w:bCs/>
          <w:rtl/>
          <w:lang w:bidi="ar-IQ"/>
        </w:rPr>
        <w:t>لاقسام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المحاسبة :كأحد روافد التنمية البشرية في البيئة العراقية </w:t>
      </w:r>
      <w:proofErr w:type="spellStart"/>
      <w:r w:rsidRPr="00277330">
        <w:rPr>
          <w:rFonts w:hint="cs"/>
          <w:b/>
          <w:bCs/>
          <w:rtl/>
          <w:lang w:bidi="ar-IQ"/>
        </w:rPr>
        <w:t>منشورفي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مجلة دراسات محاسبية ومالية 2014</w:t>
      </w:r>
    </w:p>
    <w:p w:rsidR="00CB14AC" w:rsidRPr="00277330" w:rsidRDefault="00CB14AC" w:rsidP="00CB14AC">
      <w:p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 xml:space="preserve">7- العوامل </w:t>
      </w:r>
      <w:proofErr w:type="spellStart"/>
      <w:r w:rsidRPr="00277330">
        <w:rPr>
          <w:rFonts w:hint="cs"/>
          <w:b/>
          <w:bCs/>
          <w:rtl/>
          <w:lang w:bidi="ar-IQ"/>
        </w:rPr>
        <w:t>الموثرة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بجودة </w:t>
      </w:r>
      <w:proofErr w:type="spellStart"/>
      <w:r w:rsidRPr="00277330">
        <w:rPr>
          <w:rFonts w:hint="cs"/>
          <w:b/>
          <w:bCs/>
          <w:rtl/>
          <w:lang w:bidi="ar-IQ"/>
        </w:rPr>
        <w:t>الارباح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ودورها في تعزيز قرارات المستثمر </w:t>
      </w:r>
      <w:r w:rsidRPr="00277330">
        <w:rPr>
          <w:b/>
          <w:bCs/>
          <w:rtl/>
          <w:lang w:bidi="ar-IQ"/>
        </w:rPr>
        <w:t>–</w:t>
      </w:r>
      <w:r w:rsidRPr="00277330">
        <w:rPr>
          <w:rFonts w:hint="cs"/>
          <w:b/>
          <w:bCs/>
          <w:rtl/>
          <w:lang w:bidi="ar-IQ"/>
        </w:rPr>
        <w:t>دراسة ميدانية 2014</w:t>
      </w:r>
    </w:p>
    <w:p w:rsidR="00CB14AC" w:rsidRPr="00277330" w:rsidRDefault="00FC5DA9" w:rsidP="00CB14AC">
      <w:p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 xml:space="preserve">8- قياس كلفة الخدمة المصرفية باستعمال تقنية التكاليف على </w:t>
      </w:r>
      <w:proofErr w:type="spellStart"/>
      <w:r w:rsidRPr="00277330">
        <w:rPr>
          <w:rFonts w:hint="cs"/>
          <w:b/>
          <w:bCs/>
          <w:rtl/>
          <w:lang w:bidi="ar-IQ"/>
        </w:rPr>
        <w:t>اساس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</w:t>
      </w:r>
      <w:proofErr w:type="spellStart"/>
      <w:r w:rsidRPr="00277330">
        <w:rPr>
          <w:rFonts w:hint="cs"/>
          <w:b/>
          <w:bCs/>
          <w:rtl/>
          <w:lang w:bidi="ar-IQ"/>
        </w:rPr>
        <w:t>الانشطة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الموجه بالوقت </w:t>
      </w:r>
      <w:r w:rsidRPr="00277330">
        <w:rPr>
          <w:b/>
          <w:bCs/>
          <w:rtl/>
          <w:lang w:bidi="ar-IQ"/>
        </w:rPr>
        <w:t>–</w:t>
      </w:r>
      <w:r w:rsidRPr="00277330">
        <w:rPr>
          <w:rFonts w:hint="cs"/>
          <w:b/>
          <w:bCs/>
          <w:rtl/>
          <w:lang w:bidi="ar-IQ"/>
        </w:rPr>
        <w:t>دراسة تطبيقية 2015</w:t>
      </w:r>
    </w:p>
    <w:p w:rsidR="00FC5DA9" w:rsidRPr="00277330" w:rsidRDefault="00FC5DA9" w:rsidP="00CB14AC">
      <w:p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>9-  رؤية مستقبلية لجودة التعليم الالكتروني في البيئة العراقية في ظل التعاون مع دور النشر العالمية مقبول النشر في مجلة بغداد للعلوم الاقتصادية .2016</w:t>
      </w:r>
    </w:p>
    <w:p w:rsidR="00A43130" w:rsidRPr="00277330" w:rsidRDefault="00FC5DA9" w:rsidP="00A43130">
      <w:p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>10-</w:t>
      </w:r>
      <w:r w:rsidR="00A43130" w:rsidRPr="00277330">
        <w:rPr>
          <w:rFonts w:hint="cs"/>
          <w:b/>
          <w:bCs/>
          <w:rtl/>
          <w:lang w:bidi="ar-IQ"/>
        </w:rPr>
        <w:t xml:space="preserve"> مدخل المحاسبة عن التكاليف (</w:t>
      </w:r>
      <w:r w:rsidR="00A43130" w:rsidRPr="00277330">
        <w:rPr>
          <w:b/>
          <w:bCs/>
          <w:lang w:bidi="ar-IQ"/>
        </w:rPr>
        <w:t>TD-ABC</w:t>
      </w:r>
      <w:r w:rsidR="00A43130" w:rsidRPr="00277330">
        <w:rPr>
          <w:rFonts w:hint="cs"/>
          <w:b/>
          <w:bCs/>
          <w:rtl/>
          <w:lang w:bidi="ar-IQ"/>
        </w:rPr>
        <w:t xml:space="preserve">) </w:t>
      </w:r>
      <w:proofErr w:type="spellStart"/>
      <w:r w:rsidR="00A43130" w:rsidRPr="00277330">
        <w:rPr>
          <w:rFonts w:hint="cs"/>
          <w:b/>
          <w:bCs/>
          <w:rtl/>
          <w:lang w:bidi="ar-IQ"/>
        </w:rPr>
        <w:t>وامكانية</w:t>
      </w:r>
      <w:proofErr w:type="spellEnd"/>
      <w:r w:rsidR="00A43130" w:rsidRPr="00277330">
        <w:rPr>
          <w:rFonts w:hint="cs"/>
          <w:b/>
          <w:bCs/>
          <w:rtl/>
          <w:lang w:bidi="ar-IQ"/>
        </w:rPr>
        <w:t xml:space="preserve"> تطبيقه في البيئة العراقية </w:t>
      </w:r>
      <w:r w:rsidR="00A43130" w:rsidRPr="00277330">
        <w:rPr>
          <w:b/>
          <w:bCs/>
          <w:rtl/>
          <w:lang w:bidi="ar-IQ"/>
        </w:rPr>
        <w:t>–</w:t>
      </w:r>
      <w:r w:rsidR="00A43130" w:rsidRPr="00277330">
        <w:rPr>
          <w:rFonts w:hint="cs"/>
          <w:b/>
          <w:bCs/>
          <w:rtl/>
          <w:lang w:bidi="ar-IQ"/>
        </w:rPr>
        <w:t xml:space="preserve"> منشور مجلة  جامعة ذي قار 2015</w:t>
      </w:r>
    </w:p>
    <w:p w:rsidR="00FC5DA9" w:rsidRPr="00277330" w:rsidRDefault="00A43130" w:rsidP="00A43130">
      <w:p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 xml:space="preserve">11- دور المقارنة المرجعية بالاعتماد على تقنية مغلف البيانات ( </w:t>
      </w:r>
      <w:r w:rsidRPr="00277330">
        <w:rPr>
          <w:b/>
          <w:bCs/>
          <w:lang w:bidi="ar-IQ"/>
        </w:rPr>
        <w:t>DEA</w:t>
      </w:r>
      <w:r w:rsidRPr="00277330">
        <w:rPr>
          <w:rFonts w:hint="cs"/>
          <w:b/>
          <w:bCs/>
          <w:rtl/>
          <w:lang w:bidi="ar-IQ"/>
        </w:rPr>
        <w:t xml:space="preserve">) في تقويم </w:t>
      </w:r>
      <w:proofErr w:type="spellStart"/>
      <w:r w:rsidRPr="00277330">
        <w:rPr>
          <w:rFonts w:hint="cs"/>
          <w:b/>
          <w:bCs/>
          <w:rtl/>
          <w:lang w:bidi="ar-IQ"/>
        </w:rPr>
        <w:t>الاداء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</w:t>
      </w:r>
      <w:r w:rsidRPr="00277330">
        <w:rPr>
          <w:b/>
          <w:bCs/>
          <w:rtl/>
          <w:lang w:bidi="ar-IQ"/>
        </w:rPr>
        <w:t>–</w:t>
      </w:r>
      <w:r w:rsidRPr="00277330">
        <w:rPr>
          <w:rFonts w:hint="cs"/>
          <w:b/>
          <w:bCs/>
          <w:rtl/>
          <w:lang w:bidi="ar-IQ"/>
        </w:rPr>
        <w:t xml:space="preserve">دراسة تطبيقية في سوق العراق </w:t>
      </w:r>
      <w:proofErr w:type="spellStart"/>
      <w:r w:rsidRPr="00277330">
        <w:rPr>
          <w:rFonts w:hint="cs"/>
          <w:b/>
          <w:bCs/>
          <w:rtl/>
          <w:lang w:bidi="ar-IQ"/>
        </w:rPr>
        <w:t>للاوراق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المالية 2015</w:t>
      </w:r>
    </w:p>
    <w:p w:rsidR="00AD04A5" w:rsidRPr="00277330" w:rsidRDefault="00A43130" w:rsidP="00AD04A5">
      <w:pPr>
        <w:rPr>
          <w:b/>
          <w:bCs/>
          <w:rtl/>
          <w:lang w:bidi="ar-IQ"/>
        </w:rPr>
      </w:pPr>
      <w:r w:rsidRPr="00277330">
        <w:rPr>
          <w:rFonts w:hint="cs"/>
          <w:b/>
          <w:bCs/>
          <w:rtl/>
          <w:lang w:bidi="ar-IQ"/>
        </w:rPr>
        <w:t>12- الدور الريادي لتقنية (</w:t>
      </w:r>
      <w:r w:rsidRPr="00277330">
        <w:rPr>
          <w:b/>
          <w:bCs/>
          <w:lang w:bidi="ar-IQ"/>
        </w:rPr>
        <w:t>GIS</w:t>
      </w:r>
      <w:r w:rsidRPr="00277330">
        <w:rPr>
          <w:rFonts w:hint="cs"/>
          <w:b/>
          <w:bCs/>
          <w:rtl/>
          <w:lang w:bidi="ar-IQ"/>
        </w:rPr>
        <w:t xml:space="preserve">) في تحسين التدقيق على </w:t>
      </w:r>
      <w:proofErr w:type="spellStart"/>
      <w:r w:rsidRPr="00277330">
        <w:rPr>
          <w:rFonts w:hint="cs"/>
          <w:b/>
          <w:bCs/>
          <w:rtl/>
          <w:lang w:bidi="ar-IQ"/>
        </w:rPr>
        <w:t>اساس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الكوارث في البيئة العراقية : مدخل مقترح مجلة المثنى 2016</w:t>
      </w:r>
      <w:r w:rsidR="00AD04A5" w:rsidRPr="00277330">
        <w:rPr>
          <w:rFonts w:cs="Arial"/>
          <w:b/>
          <w:bCs/>
          <w:rtl/>
          <w:lang w:bidi="ar-IQ"/>
        </w:rPr>
        <w:t>6</w:t>
      </w:r>
    </w:p>
    <w:p w:rsidR="00A43130" w:rsidRPr="00277330" w:rsidRDefault="00AD04A5" w:rsidP="00AD04A5">
      <w:pPr>
        <w:rPr>
          <w:b/>
          <w:bCs/>
          <w:rtl/>
          <w:lang w:bidi="ar-IQ"/>
        </w:rPr>
      </w:pPr>
      <w:proofErr w:type="spellStart"/>
      <w:r w:rsidRPr="00277330">
        <w:rPr>
          <w:rFonts w:hint="cs"/>
          <w:b/>
          <w:bCs/>
          <w:rtl/>
          <w:lang w:bidi="ar-IQ"/>
        </w:rPr>
        <w:t>الموتمرات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</w:t>
      </w:r>
      <w:r w:rsidR="009959BB" w:rsidRPr="00277330">
        <w:rPr>
          <w:rFonts w:hint="cs"/>
          <w:b/>
          <w:bCs/>
          <w:rtl/>
          <w:lang w:bidi="ar-IQ"/>
        </w:rPr>
        <w:t xml:space="preserve"> والندوات </w:t>
      </w:r>
      <w:r w:rsidRPr="00277330">
        <w:rPr>
          <w:rFonts w:hint="cs"/>
          <w:b/>
          <w:bCs/>
          <w:rtl/>
          <w:lang w:bidi="ar-IQ"/>
        </w:rPr>
        <w:t xml:space="preserve">العربية  والعراقية والدولية </w:t>
      </w:r>
    </w:p>
    <w:p w:rsidR="00AD04A5" w:rsidRPr="00277330" w:rsidRDefault="00277330" w:rsidP="00277330">
      <w:pPr>
        <w:pStyle w:val="a3"/>
        <w:numPr>
          <w:ilvl w:val="0"/>
          <w:numId w:val="2"/>
        </w:numPr>
        <w:rPr>
          <w:b/>
          <w:bCs/>
          <w:lang w:bidi="ar-IQ"/>
        </w:rPr>
      </w:pPr>
      <w:proofErr w:type="spellStart"/>
      <w:r w:rsidRPr="00277330">
        <w:rPr>
          <w:rFonts w:hint="cs"/>
          <w:b/>
          <w:bCs/>
          <w:rtl/>
          <w:lang w:bidi="ar-IQ"/>
        </w:rPr>
        <w:t>الموتمر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العلمي  الحادي </w:t>
      </w:r>
      <w:proofErr w:type="spellStart"/>
      <w:r w:rsidRPr="00277330">
        <w:rPr>
          <w:rFonts w:hint="cs"/>
          <w:b/>
          <w:bCs/>
          <w:rtl/>
          <w:lang w:bidi="ar-IQ"/>
        </w:rPr>
        <w:t>عشر</w:t>
      </w:r>
      <w:r w:rsidR="004E2ED3" w:rsidRPr="00277330">
        <w:rPr>
          <w:rFonts w:hint="cs"/>
          <w:b/>
          <w:bCs/>
          <w:rtl/>
          <w:lang w:bidi="ar-IQ"/>
        </w:rPr>
        <w:t>كلية</w:t>
      </w:r>
      <w:proofErr w:type="spellEnd"/>
      <w:r w:rsidR="004E2ED3" w:rsidRPr="00277330">
        <w:rPr>
          <w:rFonts w:hint="cs"/>
          <w:b/>
          <w:bCs/>
          <w:rtl/>
          <w:lang w:bidi="ar-IQ"/>
        </w:rPr>
        <w:t xml:space="preserve"> </w:t>
      </w:r>
      <w:proofErr w:type="spellStart"/>
      <w:r w:rsidR="004E2ED3" w:rsidRPr="00277330">
        <w:rPr>
          <w:rFonts w:hint="cs"/>
          <w:b/>
          <w:bCs/>
          <w:rtl/>
          <w:lang w:bidi="ar-IQ"/>
        </w:rPr>
        <w:t>الادارة</w:t>
      </w:r>
      <w:proofErr w:type="spellEnd"/>
      <w:r w:rsidR="004E2ED3" w:rsidRPr="00277330">
        <w:rPr>
          <w:rFonts w:hint="cs"/>
          <w:b/>
          <w:bCs/>
          <w:rtl/>
          <w:lang w:bidi="ar-IQ"/>
        </w:rPr>
        <w:t xml:space="preserve"> والاقتصاد /الجامعة </w:t>
      </w:r>
      <w:proofErr w:type="spellStart"/>
      <w:r w:rsidR="004E2ED3" w:rsidRPr="00277330">
        <w:rPr>
          <w:rFonts w:hint="cs"/>
          <w:b/>
          <w:bCs/>
          <w:rtl/>
          <w:lang w:bidi="ar-IQ"/>
        </w:rPr>
        <w:t>المستنصرية</w:t>
      </w:r>
      <w:proofErr w:type="spellEnd"/>
      <w:r w:rsidR="004E2ED3" w:rsidRPr="00277330">
        <w:rPr>
          <w:rFonts w:hint="cs"/>
          <w:b/>
          <w:bCs/>
          <w:rtl/>
          <w:lang w:bidi="ar-IQ"/>
        </w:rPr>
        <w:t xml:space="preserve"> </w:t>
      </w:r>
      <w:r w:rsidR="004E2ED3" w:rsidRPr="00277330">
        <w:rPr>
          <w:b/>
          <w:bCs/>
          <w:rtl/>
          <w:lang w:bidi="ar-IQ"/>
        </w:rPr>
        <w:t>–</w:t>
      </w:r>
      <w:r w:rsidRPr="00277330">
        <w:rPr>
          <w:rFonts w:hint="cs"/>
          <w:b/>
          <w:bCs/>
          <w:rtl/>
          <w:lang w:bidi="ar-IQ"/>
        </w:rPr>
        <w:t>11</w:t>
      </w:r>
      <w:r w:rsidR="000D5334" w:rsidRPr="00277330">
        <w:rPr>
          <w:rFonts w:hint="cs"/>
          <w:b/>
          <w:bCs/>
          <w:rtl/>
          <w:lang w:bidi="ar-IQ"/>
        </w:rPr>
        <w:t>_</w:t>
      </w:r>
      <w:r w:rsidR="004E2ED3" w:rsidRPr="00277330">
        <w:rPr>
          <w:rFonts w:hint="cs"/>
          <w:b/>
          <w:bCs/>
          <w:rtl/>
          <w:lang w:bidi="ar-IQ"/>
        </w:rPr>
        <w:t xml:space="preserve">من 25-26 </w:t>
      </w:r>
      <w:proofErr w:type="spellStart"/>
      <w:r w:rsidR="004E2ED3" w:rsidRPr="00277330">
        <w:rPr>
          <w:rFonts w:hint="cs"/>
          <w:b/>
          <w:bCs/>
          <w:rtl/>
          <w:lang w:bidi="ar-IQ"/>
        </w:rPr>
        <w:t>ايار</w:t>
      </w:r>
      <w:proofErr w:type="spellEnd"/>
      <w:r w:rsidR="004E2ED3" w:rsidRPr="00277330">
        <w:rPr>
          <w:rFonts w:hint="cs"/>
          <w:b/>
          <w:bCs/>
          <w:rtl/>
          <w:lang w:bidi="ar-IQ"/>
        </w:rPr>
        <w:t xml:space="preserve"> /2011 </w:t>
      </w:r>
      <w:r w:rsidRPr="00277330">
        <w:rPr>
          <w:rFonts w:hint="cs"/>
          <w:b/>
          <w:bCs/>
          <w:rtl/>
          <w:lang w:bidi="ar-IQ"/>
        </w:rPr>
        <w:t xml:space="preserve"> </w:t>
      </w:r>
      <w:r w:rsidR="004E2ED3" w:rsidRPr="00277330">
        <w:rPr>
          <w:rFonts w:hint="cs"/>
          <w:b/>
          <w:bCs/>
          <w:rtl/>
          <w:lang w:bidi="ar-IQ"/>
        </w:rPr>
        <w:t xml:space="preserve">التوجيه </w:t>
      </w:r>
      <w:proofErr w:type="spellStart"/>
      <w:r w:rsidR="004E2ED3" w:rsidRPr="00277330">
        <w:rPr>
          <w:rFonts w:hint="cs"/>
          <w:b/>
          <w:bCs/>
          <w:rtl/>
          <w:lang w:bidi="ar-IQ"/>
        </w:rPr>
        <w:t>الاسلامي</w:t>
      </w:r>
      <w:proofErr w:type="spellEnd"/>
      <w:r w:rsidR="004E2ED3" w:rsidRPr="00277330">
        <w:rPr>
          <w:rFonts w:hint="cs"/>
          <w:b/>
          <w:bCs/>
          <w:rtl/>
          <w:lang w:bidi="ar-IQ"/>
        </w:rPr>
        <w:t xml:space="preserve"> لمناهج المحاسبة </w:t>
      </w:r>
      <w:proofErr w:type="spellStart"/>
      <w:r w:rsidR="004E2ED3" w:rsidRPr="00277330">
        <w:rPr>
          <w:rFonts w:hint="cs"/>
          <w:b/>
          <w:bCs/>
          <w:rtl/>
          <w:lang w:bidi="ar-IQ"/>
        </w:rPr>
        <w:t>كاداة</w:t>
      </w:r>
      <w:proofErr w:type="spellEnd"/>
      <w:r w:rsidR="004E2ED3" w:rsidRPr="00277330">
        <w:rPr>
          <w:rFonts w:hint="cs"/>
          <w:b/>
          <w:bCs/>
          <w:rtl/>
          <w:lang w:bidi="ar-IQ"/>
        </w:rPr>
        <w:t xml:space="preserve"> لتفعيل دور المحاسب والمدقق في بيئة الاستثمار في المصارف </w:t>
      </w:r>
      <w:proofErr w:type="spellStart"/>
      <w:r w:rsidR="004E2ED3" w:rsidRPr="00277330">
        <w:rPr>
          <w:rFonts w:hint="cs"/>
          <w:b/>
          <w:bCs/>
          <w:rtl/>
          <w:lang w:bidi="ar-IQ"/>
        </w:rPr>
        <w:t>الاسلامية</w:t>
      </w:r>
      <w:proofErr w:type="spellEnd"/>
      <w:r w:rsidR="004E2ED3" w:rsidRPr="00277330">
        <w:rPr>
          <w:rFonts w:hint="cs"/>
          <w:b/>
          <w:bCs/>
          <w:rtl/>
          <w:lang w:bidi="ar-IQ"/>
        </w:rPr>
        <w:t xml:space="preserve"> </w:t>
      </w:r>
      <w:r w:rsidR="004E2ED3" w:rsidRPr="00277330">
        <w:rPr>
          <w:b/>
          <w:bCs/>
          <w:rtl/>
          <w:lang w:bidi="ar-IQ"/>
        </w:rPr>
        <w:t>–</w:t>
      </w:r>
      <w:r w:rsidR="004E2ED3" w:rsidRPr="00277330">
        <w:rPr>
          <w:rFonts w:hint="cs"/>
          <w:b/>
          <w:bCs/>
          <w:rtl/>
          <w:lang w:bidi="ar-IQ"/>
        </w:rPr>
        <w:t xml:space="preserve">دراسة ميدانية  . </w:t>
      </w:r>
    </w:p>
    <w:p w:rsidR="004E2ED3" w:rsidRPr="00277330" w:rsidRDefault="004E2ED3" w:rsidP="00277330">
      <w:pPr>
        <w:pStyle w:val="a3"/>
        <w:numPr>
          <w:ilvl w:val="0"/>
          <w:numId w:val="2"/>
        </w:numPr>
        <w:rPr>
          <w:b/>
          <w:bCs/>
          <w:lang w:bidi="ar-IQ"/>
        </w:rPr>
      </w:pPr>
      <w:proofErr w:type="spellStart"/>
      <w:r w:rsidRPr="00277330">
        <w:rPr>
          <w:rFonts w:hint="cs"/>
          <w:b/>
          <w:bCs/>
          <w:rtl/>
          <w:lang w:bidi="ar-IQ"/>
        </w:rPr>
        <w:t>موتمر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ديوان الرقابة المالية الاتحادي </w:t>
      </w:r>
      <w:r w:rsidRPr="00277330">
        <w:rPr>
          <w:b/>
          <w:bCs/>
          <w:rtl/>
          <w:lang w:bidi="ar-IQ"/>
        </w:rPr>
        <w:t>–</w:t>
      </w:r>
      <w:proofErr w:type="spellStart"/>
      <w:r w:rsidRPr="00277330">
        <w:rPr>
          <w:rFonts w:hint="cs"/>
          <w:b/>
          <w:bCs/>
          <w:rtl/>
          <w:lang w:bidi="ar-IQ"/>
        </w:rPr>
        <w:t>الموتمر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العلمي </w:t>
      </w:r>
      <w:r w:rsidR="00277330" w:rsidRPr="00277330">
        <w:rPr>
          <w:rFonts w:hint="cs"/>
          <w:b/>
          <w:bCs/>
          <w:rtl/>
          <w:lang w:bidi="ar-IQ"/>
        </w:rPr>
        <w:t>الثالث من (</w:t>
      </w:r>
      <w:r w:rsidRPr="00277330">
        <w:rPr>
          <w:rFonts w:hint="cs"/>
          <w:b/>
          <w:bCs/>
          <w:rtl/>
          <w:lang w:bidi="ar-IQ"/>
        </w:rPr>
        <w:t xml:space="preserve">28-29 </w:t>
      </w:r>
      <w:proofErr w:type="spellStart"/>
      <w:r w:rsidRPr="00277330">
        <w:rPr>
          <w:rFonts w:hint="cs"/>
          <w:b/>
          <w:bCs/>
          <w:rtl/>
          <w:lang w:bidi="ar-IQ"/>
        </w:rPr>
        <w:t>ايار</w:t>
      </w:r>
      <w:proofErr w:type="spellEnd"/>
      <w:r w:rsidR="00277330" w:rsidRPr="00277330">
        <w:rPr>
          <w:rFonts w:hint="cs"/>
          <w:b/>
          <w:bCs/>
          <w:rtl/>
          <w:lang w:bidi="ar-IQ"/>
        </w:rPr>
        <w:t>)</w:t>
      </w:r>
      <w:r w:rsidRPr="00277330">
        <w:rPr>
          <w:rFonts w:hint="cs"/>
          <w:b/>
          <w:bCs/>
          <w:rtl/>
          <w:lang w:bidi="ar-IQ"/>
        </w:rPr>
        <w:t xml:space="preserve"> /2012 </w:t>
      </w:r>
      <w:r w:rsidR="00277330" w:rsidRPr="00277330">
        <w:rPr>
          <w:rFonts w:hint="cs"/>
          <w:b/>
          <w:bCs/>
          <w:rtl/>
          <w:lang w:bidi="ar-IQ"/>
        </w:rPr>
        <w:t xml:space="preserve"> </w:t>
      </w:r>
      <w:r w:rsidRPr="00277330">
        <w:rPr>
          <w:rFonts w:hint="cs"/>
          <w:b/>
          <w:bCs/>
          <w:rtl/>
          <w:lang w:bidi="ar-IQ"/>
        </w:rPr>
        <w:t xml:space="preserve">دور تقنية </w:t>
      </w:r>
      <w:r w:rsidRPr="00277330">
        <w:rPr>
          <w:b/>
          <w:bCs/>
          <w:lang w:bidi="ar-IQ"/>
        </w:rPr>
        <w:t>DATA MINING )</w:t>
      </w:r>
      <w:r w:rsidRPr="00277330">
        <w:rPr>
          <w:rFonts w:hint="cs"/>
          <w:b/>
          <w:bCs/>
          <w:rtl/>
          <w:lang w:bidi="ar-IQ"/>
        </w:rPr>
        <w:t xml:space="preserve">) في تقويم </w:t>
      </w:r>
      <w:proofErr w:type="spellStart"/>
      <w:r w:rsidRPr="00277330">
        <w:rPr>
          <w:rFonts w:hint="cs"/>
          <w:b/>
          <w:bCs/>
          <w:rtl/>
          <w:lang w:bidi="ar-IQ"/>
        </w:rPr>
        <w:t>اداء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المصارف </w:t>
      </w:r>
      <w:r w:rsidRPr="00277330">
        <w:rPr>
          <w:b/>
          <w:bCs/>
          <w:rtl/>
          <w:lang w:bidi="ar-IQ"/>
        </w:rPr>
        <w:t>–</w:t>
      </w:r>
      <w:r w:rsidRPr="00277330">
        <w:rPr>
          <w:rFonts w:hint="cs"/>
          <w:b/>
          <w:bCs/>
          <w:rtl/>
          <w:lang w:bidi="ar-IQ"/>
        </w:rPr>
        <w:t>مدخل مقترح .</w:t>
      </w:r>
    </w:p>
    <w:p w:rsidR="004E2ED3" w:rsidRPr="00277330" w:rsidRDefault="009959BB" w:rsidP="00277330">
      <w:pPr>
        <w:pStyle w:val="a3"/>
        <w:numPr>
          <w:ilvl w:val="0"/>
          <w:numId w:val="2"/>
        </w:numPr>
        <w:rPr>
          <w:b/>
          <w:bCs/>
          <w:lang w:bidi="ar-IQ"/>
        </w:rPr>
      </w:pPr>
      <w:proofErr w:type="spellStart"/>
      <w:r w:rsidRPr="00277330">
        <w:rPr>
          <w:rFonts w:hint="cs"/>
          <w:b/>
          <w:bCs/>
          <w:rtl/>
          <w:lang w:bidi="ar-IQ"/>
        </w:rPr>
        <w:t>الموتمر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العربي العام السنوي </w:t>
      </w:r>
      <w:proofErr w:type="spellStart"/>
      <w:r w:rsidRPr="00277330">
        <w:rPr>
          <w:rFonts w:hint="cs"/>
          <w:b/>
          <w:bCs/>
          <w:rtl/>
          <w:lang w:bidi="ar-IQ"/>
        </w:rPr>
        <w:t>الاول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للفترة 16-17 نيسان 2014 </w:t>
      </w:r>
      <w:r w:rsidR="00277330" w:rsidRPr="00277330">
        <w:rPr>
          <w:rFonts w:hint="cs"/>
          <w:b/>
          <w:bCs/>
          <w:rtl/>
          <w:lang w:bidi="ar-IQ"/>
        </w:rPr>
        <w:t>-</w:t>
      </w:r>
      <w:r w:rsidRPr="00277330">
        <w:rPr>
          <w:rFonts w:hint="cs"/>
          <w:b/>
          <w:bCs/>
          <w:rtl/>
          <w:lang w:bidi="ar-IQ"/>
        </w:rPr>
        <w:t xml:space="preserve">تعزيز قدرات مهنة المحاسبة وفق مستجدات البيئة العراقية بالاستعانة بتجارب دولية </w:t>
      </w:r>
    </w:p>
    <w:p w:rsidR="009959BB" w:rsidRPr="00277330" w:rsidRDefault="009959BB" w:rsidP="00277330">
      <w:pPr>
        <w:pStyle w:val="a3"/>
        <w:numPr>
          <w:ilvl w:val="0"/>
          <w:numId w:val="2"/>
        </w:numPr>
        <w:rPr>
          <w:b/>
          <w:bCs/>
          <w:lang w:bidi="ar-IQ"/>
        </w:rPr>
      </w:pPr>
      <w:r w:rsidRPr="00277330">
        <w:rPr>
          <w:rFonts w:hint="cs"/>
          <w:b/>
          <w:bCs/>
          <w:rtl/>
          <w:lang w:bidi="ar-IQ"/>
        </w:rPr>
        <w:t xml:space="preserve">ندوة دولية  التاسعة </w:t>
      </w:r>
      <w:proofErr w:type="spellStart"/>
      <w:r w:rsidRPr="00277330">
        <w:rPr>
          <w:rFonts w:hint="cs"/>
          <w:b/>
          <w:bCs/>
          <w:rtl/>
          <w:lang w:bidi="ar-IQ"/>
        </w:rPr>
        <w:t>عشرفي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نقابة المحاسبين والمدققين بالتعاون مع جامعة الدول العربية </w:t>
      </w:r>
      <w:r w:rsidRPr="00277330">
        <w:rPr>
          <w:b/>
          <w:bCs/>
          <w:rtl/>
          <w:lang w:bidi="ar-IQ"/>
        </w:rPr>
        <w:t>–</w:t>
      </w:r>
      <w:r w:rsidRPr="00277330">
        <w:rPr>
          <w:rFonts w:hint="cs"/>
          <w:b/>
          <w:bCs/>
          <w:rtl/>
          <w:lang w:bidi="ar-IQ"/>
        </w:rPr>
        <w:t xml:space="preserve">المنظمة العربية للتنمية </w:t>
      </w:r>
      <w:proofErr w:type="spellStart"/>
      <w:r w:rsidRPr="00277330">
        <w:rPr>
          <w:rFonts w:hint="cs"/>
          <w:b/>
          <w:bCs/>
          <w:rtl/>
          <w:lang w:bidi="ar-IQ"/>
        </w:rPr>
        <w:t>الادارية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</w:t>
      </w:r>
      <w:r w:rsidR="00277330" w:rsidRPr="00277330">
        <w:rPr>
          <w:rFonts w:hint="cs"/>
          <w:b/>
          <w:bCs/>
          <w:rtl/>
          <w:lang w:bidi="ar-IQ"/>
        </w:rPr>
        <w:t>(</w:t>
      </w:r>
      <w:r w:rsidRPr="00277330">
        <w:rPr>
          <w:rFonts w:hint="cs"/>
          <w:b/>
          <w:bCs/>
          <w:rtl/>
          <w:lang w:bidi="ar-IQ"/>
        </w:rPr>
        <w:t xml:space="preserve">9-10 كانون </w:t>
      </w:r>
      <w:proofErr w:type="spellStart"/>
      <w:r w:rsidRPr="00277330">
        <w:rPr>
          <w:rFonts w:hint="cs"/>
          <w:b/>
          <w:bCs/>
          <w:rtl/>
          <w:lang w:bidi="ar-IQ"/>
        </w:rPr>
        <w:t>الاول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/2015 </w:t>
      </w:r>
      <w:r w:rsidR="00277330" w:rsidRPr="00277330">
        <w:rPr>
          <w:rFonts w:hint="cs"/>
          <w:b/>
          <w:bCs/>
          <w:rtl/>
          <w:lang w:bidi="ar-IQ"/>
        </w:rPr>
        <w:t>) -</w:t>
      </w:r>
      <w:r w:rsidRPr="00277330">
        <w:rPr>
          <w:rFonts w:hint="cs"/>
          <w:b/>
          <w:bCs/>
          <w:rtl/>
          <w:lang w:bidi="ar-IQ"/>
        </w:rPr>
        <w:t xml:space="preserve">دور التقنيات المعاصرة في الحد من الفساد المالي </w:t>
      </w:r>
      <w:proofErr w:type="spellStart"/>
      <w:r w:rsidRPr="00277330">
        <w:rPr>
          <w:rFonts w:hint="cs"/>
          <w:b/>
          <w:bCs/>
          <w:rtl/>
          <w:lang w:bidi="ar-IQ"/>
        </w:rPr>
        <w:t>بالاشارة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</w:t>
      </w:r>
      <w:proofErr w:type="spellStart"/>
      <w:r w:rsidRPr="00277330">
        <w:rPr>
          <w:rFonts w:hint="cs"/>
          <w:b/>
          <w:bCs/>
          <w:rtl/>
          <w:lang w:bidi="ar-IQ"/>
        </w:rPr>
        <w:t>الى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ظاهرة غسيل </w:t>
      </w:r>
      <w:proofErr w:type="spellStart"/>
      <w:r w:rsidRPr="00277330">
        <w:rPr>
          <w:rFonts w:hint="cs"/>
          <w:b/>
          <w:bCs/>
          <w:rtl/>
          <w:lang w:bidi="ar-IQ"/>
        </w:rPr>
        <w:t>الاموال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</w:t>
      </w:r>
      <w:r w:rsidRPr="00277330">
        <w:rPr>
          <w:b/>
          <w:bCs/>
          <w:rtl/>
          <w:lang w:bidi="ar-IQ"/>
        </w:rPr>
        <w:t>–</w:t>
      </w:r>
    </w:p>
    <w:p w:rsidR="009959BB" w:rsidRPr="00277330" w:rsidRDefault="009959BB" w:rsidP="00277330">
      <w:pPr>
        <w:pStyle w:val="a3"/>
        <w:numPr>
          <w:ilvl w:val="0"/>
          <w:numId w:val="2"/>
        </w:numPr>
        <w:rPr>
          <w:b/>
          <w:bCs/>
          <w:lang w:bidi="ar-IQ"/>
        </w:rPr>
      </w:pPr>
      <w:proofErr w:type="spellStart"/>
      <w:r w:rsidRPr="00277330">
        <w:rPr>
          <w:rFonts w:hint="cs"/>
          <w:b/>
          <w:bCs/>
          <w:rtl/>
          <w:lang w:bidi="ar-IQ"/>
        </w:rPr>
        <w:t>الموتمر</w:t>
      </w:r>
      <w:proofErr w:type="spellEnd"/>
      <w:r w:rsidR="006902B7" w:rsidRPr="00277330">
        <w:rPr>
          <w:rFonts w:hint="cs"/>
          <w:b/>
          <w:bCs/>
          <w:rtl/>
          <w:lang w:bidi="ar-IQ"/>
        </w:rPr>
        <w:t xml:space="preserve"> العلمي</w:t>
      </w:r>
      <w:r w:rsidRPr="00277330">
        <w:rPr>
          <w:rFonts w:hint="cs"/>
          <w:b/>
          <w:bCs/>
          <w:rtl/>
          <w:lang w:bidi="ar-IQ"/>
        </w:rPr>
        <w:t xml:space="preserve"> الدولي السابع لجامعة كربلاء</w:t>
      </w:r>
      <w:r w:rsidR="006902B7" w:rsidRPr="00277330">
        <w:rPr>
          <w:rFonts w:hint="cs"/>
          <w:b/>
          <w:bCs/>
          <w:rtl/>
          <w:lang w:bidi="ar-IQ"/>
        </w:rPr>
        <w:t xml:space="preserve"> </w:t>
      </w:r>
      <w:r w:rsidR="00277330" w:rsidRPr="00277330">
        <w:rPr>
          <w:rFonts w:hint="cs"/>
          <w:b/>
          <w:bCs/>
          <w:rtl/>
          <w:lang w:bidi="ar-IQ"/>
        </w:rPr>
        <w:t>-</w:t>
      </w:r>
      <w:r w:rsidR="00F95C89" w:rsidRPr="00277330">
        <w:rPr>
          <w:rFonts w:hint="cs"/>
          <w:b/>
          <w:bCs/>
          <w:rtl/>
          <w:lang w:bidi="ar-IQ"/>
        </w:rPr>
        <w:t xml:space="preserve">تكامل جودة </w:t>
      </w:r>
      <w:proofErr w:type="spellStart"/>
      <w:r w:rsidR="00F95C89" w:rsidRPr="00277330">
        <w:rPr>
          <w:rFonts w:hint="cs"/>
          <w:b/>
          <w:bCs/>
          <w:rtl/>
          <w:lang w:bidi="ar-IQ"/>
        </w:rPr>
        <w:t>الارباح</w:t>
      </w:r>
      <w:proofErr w:type="spellEnd"/>
      <w:r w:rsidR="00F95C89" w:rsidRPr="00277330">
        <w:rPr>
          <w:rFonts w:hint="cs"/>
          <w:b/>
          <w:bCs/>
          <w:rtl/>
          <w:lang w:bidi="ar-IQ"/>
        </w:rPr>
        <w:t xml:space="preserve"> المحاسبية وتقنية (</w:t>
      </w:r>
      <w:r w:rsidR="00F95C89" w:rsidRPr="00277330">
        <w:rPr>
          <w:b/>
          <w:bCs/>
          <w:lang w:bidi="ar-IQ"/>
        </w:rPr>
        <w:t>DEA</w:t>
      </w:r>
      <w:r w:rsidR="00F95C89" w:rsidRPr="00277330">
        <w:rPr>
          <w:rFonts w:hint="cs"/>
          <w:b/>
          <w:bCs/>
          <w:rtl/>
          <w:lang w:bidi="ar-IQ"/>
        </w:rPr>
        <w:t>)</w:t>
      </w:r>
      <w:r w:rsidRPr="00277330">
        <w:rPr>
          <w:rFonts w:hint="cs"/>
          <w:b/>
          <w:bCs/>
          <w:rtl/>
          <w:lang w:bidi="ar-IQ"/>
        </w:rPr>
        <w:t xml:space="preserve"> </w:t>
      </w:r>
      <w:r w:rsidR="00F95C89" w:rsidRPr="00277330">
        <w:rPr>
          <w:rFonts w:hint="cs"/>
          <w:b/>
          <w:bCs/>
          <w:rtl/>
          <w:lang w:bidi="ar-IQ"/>
        </w:rPr>
        <w:t xml:space="preserve">في تقويم </w:t>
      </w:r>
      <w:proofErr w:type="spellStart"/>
      <w:r w:rsidR="00F95C89" w:rsidRPr="00277330">
        <w:rPr>
          <w:rFonts w:hint="cs"/>
          <w:b/>
          <w:bCs/>
          <w:rtl/>
          <w:lang w:bidi="ar-IQ"/>
        </w:rPr>
        <w:t>اداء</w:t>
      </w:r>
      <w:proofErr w:type="spellEnd"/>
      <w:r w:rsidR="00F95C89" w:rsidRPr="00277330">
        <w:rPr>
          <w:rFonts w:hint="cs"/>
          <w:b/>
          <w:bCs/>
          <w:rtl/>
          <w:lang w:bidi="ar-IQ"/>
        </w:rPr>
        <w:t xml:space="preserve"> المصارف :دراسة تطبيقية </w:t>
      </w:r>
    </w:p>
    <w:p w:rsidR="006902B7" w:rsidRPr="00277330" w:rsidRDefault="006902B7" w:rsidP="00277330">
      <w:pPr>
        <w:pStyle w:val="a3"/>
        <w:numPr>
          <w:ilvl w:val="0"/>
          <w:numId w:val="2"/>
        </w:numPr>
        <w:rPr>
          <w:b/>
          <w:bCs/>
          <w:lang w:bidi="ar-IQ"/>
        </w:rPr>
      </w:pPr>
      <w:proofErr w:type="spellStart"/>
      <w:r w:rsidRPr="00277330">
        <w:rPr>
          <w:rFonts w:hint="cs"/>
          <w:b/>
          <w:bCs/>
          <w:rtl/>
          <w:lang w:bidi="ar-IQ"/>
        </w:rPr>
        <w:t>الموتمر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العلمي الدولي الثامن لجامعة كربلاء </w:t>
      </w:r>
      <w:r w:rsidR="00277330" w:rsidRPr="00277330">
        <w:rPr>
          <w:rFonts w:hint="cs"/>
          <w:b/>
          <w:bCs/>
          <w:rtl/>
          <w:lang w:bidi="ar-IQ"/>
        </w:rPr>
        <w:t>-</w:t>
      </w:r>
      <w:r w:rsidRPr="00277330">
        <w:rPr>
          <w:rFonts w:hint="cs"/>
          <w:b/>
          <w:bCs/>
          <w:rtl/>
          <w:lang w:bidi="ar-IQ"/>
        </w:rPr>
        <w:t xml:space="preserve">رؤية مقترحة </w:t>
      </w:r>
      <w:proofErr w:type="spellStart"/>
      <w:r w:rsidRPr="00277330">
        <w:rPr>
          <w:rFonts w:hint="cs"/>
          <w:b/>
          <w:bCs/>
          <w:rtl/>
          <w:lang w:bidi="ar-IQ"/>
        </w:rPr>
        <w:t>لاصلاح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القطاع المصرفي في ظل تبني تقنية (</w:t>
      </w:r>
      <w:r w:rsidRPr="00277330">
        <w:rPr>
          <w:b/>
          <w:bCs/>
          <w:lang w:bidi="ar-IQ"/>
        </w:rPr>
        <w:t>TDABC</w:t>
      </w:r>
      <w:r w:rsidRPr="00277330">
        <w:rPr>
          <w:rFonts w:hint="cs"/>
          <w:b/>
          <w:bCs/>
          <w:rtl/>
          <w:lang w:bidi="ar-IQ"/>
        </w:rPr>
        <w:t xml:space="preserve">) </w:t>
      </w:r>
    </w:p>
    <w:p w:rsidR="006902B7" w:rsidRPr="00277330" w:rsidRDefault="006902B7" w:rsidP="00F95C89">
      <w:pPr>
        <w:pStyle w:val="a3"/>
        <w:numPr>
          <w:ilvl w:val="0"/>
          <w:numId w:val="2"/>
        </w:numPr>
        <w:rPr>
          <w:b/>
          <w:bCs/>
          <w:lang w:bidi="ar-IQ"/>
        </w:rPr>
      </w:pPr>
      <w:proofErr w:type="spellStart"/>
      <w:r w:rsidRPr="00277330">
        <w:rPr>
          <w:rFonts w:hint="cs"/>
          <w:b/>
          <w:bCs/>
          <w:rtl/>
          <w:lang w:bidi="ar-IQ"/>
        </w:rPr>
        <w:t>موتمر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جامعة بسكرة </w:t>
      </w:r>
      <w:r w:rsidRPr="00277330">
        <w:rPr>
          <w:b/>
          <w:bCs/>
          <w:rtl/>
          <w:lang w:bidi="ar-IQ"/>
        </w:rPr>
        <w:t>–</w:t>
      </w:r>
      <w:r w:rsidRPr="00277330">
        <w:rPr>
          <w:rFonts w:hint="cs"/>
          <w:b/>
          <w:bCs/>
          <w:rtl/>
          <w:lang w:bidi="ar-IQ"/>
        </w:rPr>
        <w:t xml:space="preserve"> بحث الجزائر دور المعرفة من منظور محاسبي في تحقيق التنافس </w:t>
      </w:r>
      <w:proofErr w:type="spellStart"/>
      <w:r w:rsidRPr="00277330">
        <w:rPr>
          <w:rFonts w:hint="cs"/>
          <w:b/>
          <w:bCs/>
          <w:rtl/>
          <w:lang w:bidi="ar-IQ"/>
        </w:rPr>
        <w:t>الموسسي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2005</w:t>
      </w:r>
    </w:p>
    <w:p w:rsidR="006902B7" w:rsidRPr="00277330" w:rsidRDefault="006902B7" w:rsidP="00277330">
      <w:pPr>
        <w:pStyle w:val="a3"/>
        <w:numPr>
          <w:ilvl w:val="0"/>
          <w:numId w:val="2"/>
        </w:numPr>
        <w:rPr>
          <w:b/>
          <w:bCs/>
          <w:lang w:bidi="ar-IQ"/>
        </w:rPr>
      </w:pPr>
      <w:proofErr w:type="spellStart"/>
      <w:r w:rsidRPr="00277330">
        <w:rPr>
          <w:rFonts w:hint="cs"/>
          <w:b/>
          <w:bCs/>
          <w:rtl/>
          <w:lang w:bidi="ar-IQ"/>
        </w:rPr>
        <w:lastRenderedPageBreak/>
        <w:t>موتمر</w:t>
      </w:r>
      <w:proofErr w:type="spellEnd"/>
      <w:r w:rsidRPr="00277330">
        <w:rPr>
          <w:rFonts w:hint="cs"/>
          <w:b/>
          <w:bCs/>
          <w:rtl/>
          <w:lang w:bidi="ar-IQ"/>
        </w:rPr>
        <w:t xml:space="preserve"> ال</w:t>
      </w:r>
      <w:r w:rsidR="00DA7422" w:rsidRPr="00277330">
        <w:rPr>
          <w:rFonts w:hint="cs"/>
          <w:b/>
          <w:bCs/>
          <w:rtl/>
          <w:lang w:bidi="ar-IQ"/>
        </w:rPr>
        <w:t>مغرب-</w:t>
      </w:r>
      <w:proofErr w:type="spellStart"/>
      <w:r w:rsidR="00DA7422" w:rsidRPr="00277330">
        <w:rPr>
          <w:rFonts w:hint="cs"/>
          <w:b/>
          <w:bCs/>
          <w:rtl/>
          <w:lang w:bidi="ar-IQ"/>
        </w:rPr>
        <w:t>اغادير</w:t>
      </w:r>
      <w:proofErr w:type="spellEnd"/>
      <w:r w:rsidR="00DA7422" w:rsidRPr="00277330">
        <w:rPr>
          <w:rFonts w:hint="cs"/>
          <w:b/>
          <w:bCs/>
          <w:rtl/>
          <w:lang w:bidi="ar-IQ"/>
        </w:rPr>
        <w:t xml:space="preserve"> المدرسة الوطنية للتسيير </w:t>
      </w:r>
      <w:proofErr w:type="spellStart"/>
      <w:r w:rsidR="00DA7422" w:rsidRPr="00277330">
        <w:rPr>
          <w:rFonts w:hint="cs"/>
          <w:b/>
          <w:bCs/>
          <w:rtl/>
          <w:lang w:bidi="ar-IQ"/>
        </w:rPr>
        <w:t>الموتمر</w:t>
      </w:r>
      <w:proofErr w:type="spellEnd"/>
      <w:r w:rsidR="00DA7422" w:rsidRPr="00277330">
        <w:rPr>
          <w:rFonts w:hint="cs"/>
          <w:b/>
          <w:bCs/>
          <w:rtl/>
          <w:lang w:bidi="ar-IQ"/>
        </w:rPr>
        <w:t xml:space="preserve"> الدولي </w:t>
      </w:r>
      <w:proofErr w:type="spellStart"/>
      <w:r w:rsidR="00DA7422" w:rsidRPr="00277330">
        <w:rPr>
          <w:rFonts w:hint="cs"/>
          <w:b/>
          <w:bCs/>
          <w:rtl/>
          <w:lang w:bidi="ar-IQ"/>
        </w:rPr>
        <w:t>للريادة</w:t>
      </w:r>
      <w:proofErr w:type="spellEnd"/>
      <w:r w:rsidR="00DA7422" w:rsidRPr="00277330">
        <w:rPr>
          <w:rFonts w:hint="cs"/>
          <w:b/>
          <w:bCs/>
          <w:rtl/>
          <w:lang w:bidi="ar-IQ"/>
        </w:rPr>
        <w:t xml:space="preserve"> </w:t>
      </w:r>
      <w:proofErr w:type="spellStart"/>
      <w:r w:rsidR="00DA7422" w:rsidRPr="00277330">
        <w:rPr>
          <w:rFonts w:hint="cs"/>
          <w:b/>
          <w:bCs/>
          <w:rtl/>
          <w:lang w:bidi="ar-IQ"/>
        </w:rPr>
        <w:t>الاسلامية</w:t>
      </w:r>
      <w:proofErr w:type="spellEnd"/>
      <w:r w:rsidR="00DA7422" w:rsidRPr="00277330">
        <w:rPr>
          <w:rFonts w:hint="cs"/>
          <w:b/>
          <w:bCs/>
          <w:rtl/>
          <w:lang w:bidi="ar-IQ"/>
        </w:rPr>
        <w:t xml:space="preserve"> بحث ا</w:t>
      </w:r>
      <w:r w:rsidR="00277330" w:rsidRPr="00277330">
        <w:rPr>
          <w:rFonts w:hint="cs"/>
          <w:b/>
          <w:bCs/>
          <w:rtl/>
          <w:lang w:bidi="ar-IQ"/>
        </w:rPr>
        <w:t xml:space="preserve">لتوجيه </w:t>
      </w:r>
      <w:proofErr w:type="spellStart"/>
      <w:r w:rsidR="00277330" w:rsidRPr="00277330">
        <w:rPr>
          <w:rFonts w:hint="cs"/>
          <w:b/>
          <w:bCs/>
          <w:rtl/>
          <w:lang w:bidi="ar-IQ"/>
        </w:rPr>
        <w:t>الاسلامي</w:t>
      </w:r>
      <w:proofErr w:type="spellEnd"/>
      <w:r w:rsidR="00277330" w:rsidRPr="00277330">
        <w:rPr>
          <w:rFonts w:hint="cs"/>
          <w:b/>
          <w:bCs/>
          <w:rtl/>
          <w:lang w:bidi="ar-IQ"/>
        </w:rPr>
        <w:t xml:space="preserve"> لمناهج </w:t>
      </w:r>
      <w:proofErr w:type="spellStart"/>
      <w:r w:rsidR="00277330" w:rsidRPr="00277330">
        <w:rPr>
          <w:rFonts w:hint="cs"/>
          <w:b/>
          <w:bCs/>
          <w:rtl/>
          <w:lang w:bidi="ar-IQ"/>
        </w:rPr>
        <w:t>المحاسبةل</w:t>
      </w:r>
      <w:r w:rsidR="00DA7422" w:rsidRPr="00277330">
        <w:rPr>
          <w:rFonts w:hint="cs"/>
          <w:b/>
          <w:bCs/>
          <w:rtl/>
          <w:lang w:bidi="ar-IQ"/>
        </w:rPr>
        <w:t>لحد</w:t>
      </w:r>
      <w:proofErr w:type="spellEnd"/>
      <w:r w:rsidR="00DA7422" w:rsidRPr="00277330">
        <w:rPr>
          <w:rFonts w:hint="cs"/>
          <w:b/>
          <w:bCs/>
          <w:rtl/>
          <w:lang w:bidi="ar-IQ"/>
        </w:rPr>
        <w:t xml:space="preserve"> من لفساد المالي 2015</w:t>
      </w:r>
    </w:p>
    <w:p w:rsidR="005427AF" w:rsidRPr="004C7E21" w:rsidRDefault="005427AF" w:rsidP="005427AF">
      <w:pPr>
        <w:tabs>
          <w:tab w:val="left" w:pos="2250"/>
        </w:tabs>
        <w:spacing w:before="330" w:after="33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CURRICULUM VITA</w:t>
      </w:r>
    </w:p>
    <w:p w:rsidR="005427AF" w:rsidRDefault="005427AF" w:rsidP="005427AF">
      <w:pPr>
        <w:tabs>
          <w:tab w:val="left" w:pos="2250"/>
        </w:tabs>
        <w:spacing w:before="330" w:after="33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Accounting  Assistant Professor</w:t>
      </w:r>
    </w:p>
    <w:p w:rsidR="005427AF" w:rsidRPr="004C7E21" w:rsidRDefault="005427AF" w:rsidP="005427AF">
      <w:pPr>
        <w:tabs>
          <w:tab w:val="left" w:pos="2250"/>
        </w:tabs>
        <w:spacing w:before="330" w:after="33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5427AF" w:rsidRPr="004C7E21" w:rsidRDefault="005427AF" w:rsidP="005427AF">
      <w:pPr>
        <w:spacing w:after="165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Ebithaj</w:t>
      </w:r>
      <w:proofErr w:type="spellEnd"/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Ismail </w:t>
      </w:r>
      <w:proofErr w:type="spellStart"/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Yaqoob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:rsidR="005427AF" w:rsidRDefault="005427AF" w:rsidP="005427AF">
      <w:pPr>
        <w:spacing w:after="165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Baghdad , Iraq</w:t>
      </w: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Phone no.- +964-770-342-4122</w:t>
      </w: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 xml:space="preserve">Email address-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hussainalaa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10000 @yahoo.com  </w:t>
      </w:r>
    </w:p>
    <w:p w:rsidR="005427AF" w:rsidRPr="004C7E21" w:rsidRDefault="005427AF" w:rsidP="005427AF">
      <w:pPr>
        <w:spacing w:after="165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Academic Background</w:t>
      </w:r>
    </w:p>
    <w:p w:rsidR="005427AF" w:rsidRPr="004C7E21" w:rsidRDefault="005427AF" w:rsidP="005427AF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Obtained Ph. D. in Accounting 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fromAl-MustansiriyahUniversity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, Baghdad, in the year of 2007. Title of Thesis “</w:t>
      </w:r>
      <w:r w:rsidRPr="004C7E21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The role of knowledge as an asset for acquiring the organization a competitive advantage</w:t>
      </w: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”                         </w:t>
      </w:r>
    </w:p>
    <w:p w:rsidR="005427AF" w:rsidRPr="004C7E21" w:rsidRDefault="005427AF" w:rsidP="005427AF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Obtained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MSc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from Al-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Mustansiriyah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Universityin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the year of 2003. Title of Thesis “</w:t>
      </w:r>
      <w:r w:rsidRPr="004C7E21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The extent of participation of workers in the preparation of budgets and their impact on the behavior of employees</w:t>
      </w: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“</w:t>
      </w:r>
    </w:p>
    <w:p w:rsidR="005427AF" w:rsidRPr="004C7E21" w:rsidRDefault="005427AF" w:rsidP="005427AF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Obtained Bachelor of Science Degree from Al-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MustansiriyahUniversity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in the year of 1991. </w:t>
      </w:r>
    </w:p>
    <w:p w:rsidR="005427AF" w:rsidRPr="004C7E21" w:rsidRDefault="005427AF" w:rsidP="005427AF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Professional Excellence Summary</w:t>
      </w:r>
    </w:p>
    <w:p w:rsidR="005427AF" w:rsidRPr="004C7E21" w:rsidRDefault="005427AF" w:rsidP="005427A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Have over 12 years experience in teaching at college level. </w:t>
      </w:r>
    </w:p>
    <w:p w:rsidR="005427AF" w:rsidRPr="004C7E21" w:rsidRDefault="005427AF" w:rsidP="005427A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Have over eight years experience as professional accountant at Ministry of Industry and Ministry of Housing -Baghdad. </w:t>
      </w:r>
    </w:p>
    <w:p w:rsidR="005427AF" w:rsidRPr="004C7E21" w:rsidRDefault="005427AF" w:rsidP="005427AF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Summary of skills </w:t>
      </w:r>
    </w:p>
    <w:p w:rsidR="005427AF" w:rsidRPr="004C7E21" w:rsidRDefault="005427AF" w:rsidP="005427A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Profound knowledge of this field and ability to assimilate the skills for the better results </w:t>
      </w:r>
    </w:p>
    <w:p w:rsidR="005427AF" w:rsidRPr="004C7E21" w:rsidRDefault="005427AF" w:rsidP="005427A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Ability to provide a training program to the undergraduate students as well as motivating them for achieving the desired effects </w:t>
      </w:r>
    </w:p>
    <w:p w:rsidR="005427AF" w:rsidRPr="004C7E21" w:rsidRDefault="005427AF" w:rsidP="005427A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Ability to collect the material and chunk it for the proper lesson planning </w:t>
      </w:r>
    </w:p>
    <w:p w:rsidR="005427AF" w:rsidRPr="004C7E21" w:rsidRDefault="005427AF" w:rsidP="005427A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Ability to advise the students on their academic problems </w:t>
      </w:r>
    </w:p>
    <w:p w:rsidR="005427AF" w:rsidRDefault="005427AF" w:rsidP="005427A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Highly skilled in doing research and having an analytical approach </w:t>
      </w:r>
    </w:p>
    <w:p w:rsidR="005427AF" w:rsidRDefault="005427AF" w:rsidP="005427A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5427AF" w:rsidRPr="004C7E21" w:rsidRDefault="005427AF" w:rsidP="005427A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5427AF" w:rsidRPr="004C7E21" w:rsidRDefault="005427AF" w:rsidP="005427AF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lastRenderedPageBreak/>
        <w:t>Professional Background</w:t>
      </w:r>
    </w:p>
    <w:p w:rsidR="005427AF" w:rsidRPr="004C7E21" w:rsidRDefault="005427AF" w:rsidP="005427AF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5427AF" w:rsidRPr="004C7E21" w:rsidRDefault="005427AF" w:rsidP="005427AF">
      <w:pPr>
        <w:spacing w:after="165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2003- Present date: Works as an assistant professor at Al – </w:t>
      </w:r>
      <w:proofErr w:type="spellStart"/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MustansiriyahUniversity</w:t>
      </w:r>
      <w:proofErr w:type="spellEnd"/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, Baghdad With the following work experiences</w:t>
      </w:r>
    </w:p>
    <w:p w:rsidR="005427AF" w:rsidRPr="004C7E21" w:rsidRDefault="005427AF" w:rsidP="005427AF">
      <w:pPr>
        <w:spacing w:after="165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</w:t>
      </w: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ab/>
        <w:t>Teaching experience and interests</w:t>
      </w:r>
    </w:p>
    <w:p w:rsidR="005427AF" w:rsidRPr="004C7E21" w:rsidRDefault="005427AF" w:rsidP="005427A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Provided lectures for Chartered Accountancy Courses. on Accounting Theory  and Principles of Accounting  at Arab Institute of Chartered Accountants (an Arab League affiliate)</w:t>
      </w:r>
    </w:p>
    <w:p w:rsidR="005427AF" w:rsidRPr="004C7E21" w:rsidRDefault="005427AF" w:rsidP="005427A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Provided lectures for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Ph.D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courses on Accounting Theory(in English) ,and Accounting Information  System (in English) at Al –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Mustansiriyah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 University. </w:t>
      </w:r>
    </w:p>
    <w:p w:rsidR="005427AF" w:rsidRPr="004C7E21" w:rsidRDefault="005427AF" w:rsidP="005427AF">
      <w:pPr>
        <w:pStyle w:val="a3"/>
        <w:numPr>
          <w:ilvl w:val="0"/>
          <w:numId w:val="5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Provided lectures for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BSc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courses on Accounting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Theory,Principles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of Accounting Unified accounting system  and Managerial accounting) at Al –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Mustansiriyah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 University. </w:t>
      </w:r>
    </w:p>
    <w:p w:rsidR="005427AF" w:rsidRPr="004C7E21" w:rsidRDefault="005427AF" w:rsidP="005427AF">
      <w:pPr>
        <w:pStyle w:val="a3"/>
        <w:numPr>
          <w:ilvl w:val="0"/>
          <w:numId w:val="5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Have done number of researches and papers outside the course curriculum.</w:t>
      </w:r>
    </w:p>
    <w:p w:rsidR="005427AF" w:rsidRPr="004C7E21" w:rsidRDefault="005427AF" w:rsidP="005427AF">
      <w:pPr>
        <w:pStyle w:val="a3"/>
        <w:numPr>
          <w:ilvl w:val="0"/>
          <w:numId w:val="5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Mentored students to achieve their academic goals.</w:t>
      </w:r>
    </w:p>
    <w:p w:rsidR="005427AF" w:rsidRPr="004C7E21" w:rsidRDefault="005427AF" w:rsidP="005427AF">
      <w:pPr>
        <w:pStyle w:val="a3"/>
        <w:numPr>
          <w:ilvl w:val="0"/>
          <w:numId w:val="5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Drafted examination papers and evaluated student’s assignments and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classwork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</w:p>
    <w:p w:rsidR="005427AF" w:rsidRPr="004C7E21" w:rsidRDefault="005427AF" w:rsidP="005427AF">
      <w:pPr>
        <w:pStyle w:val="a3"/>
        <w:numPr>
          <w:ilvl w:val="0"/>
          <w:numId w:val="5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Planned class schedules and maintained daily lesson plans.</w:t>
      </w:r>
    </w:p>
    <w:p w:rsidR="005427AF" w:rsidRPr="004C7E21" w:rsidRDefault="005427AF" w:rsidP="005427AF">
      <w:pPr>
        <w:pStyle w:val="a3"/>
        <w:numPr>
          <w:ilvl w:val="0"/>
          <w:numId w:val="5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Assisted in curriculum revision and academic planning activities.</w:t>
      </w:r>
    </w:p>
    <w:p w:rsidR="005427AF" w:rsidRPr="004C7E21" w:rsidRDefault="005427AF" w:rsidP="005427AF">
      <w:pPr>
        <w:pStyle w:val="a3"/>
        <w:numPr>
          <w:ilvl w:val="0"/>
          <w:numId w:val="5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Participated in university events and educational committee.</w:t>
      </w:r>
    </w:p>
    <w:p w:rsidR="005427AF" w:rsidRPr="004C7E21" w:rsidRDefault="005427AF" w:rsidP="005427AF">
      <w:pPr>
        <w:rPr>
          <w:rFonts w:asciiTheme="majorBidi" w:hAnsiTheme="majorBidi" w:cstheme="majorBidi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       Postgraduate Supervision </w:t>
      </w:r>
    </w:p>
    <w:p w:rsidR="005427AF" w:rsidRPr="004C7E21" w:rsidRDefault="005427AF" w:rsidP="005427AF">
      <w:pPr>
        <w:numPr>
          <w:ilvl w:val="0"/>
          <w:numId w:val="5"/>
        </w:numPr>
        <w:bidi w:val="0"/>
        <w:contextualSpacing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Supervised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MSc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Thesis with title of “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Therole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of the quality of accounting earning in enhancing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investors’ddecisions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- Field study of the Iraq market for securities -  ” </w:t>
      </w:r>
    </w:p>
    <w:p w:rsidR="005427AF" w:rsidRPr="004C7E21" w:rsidRDefault="005427AF" w:rsidP="005427AF">
      <w:pPr>
        <w:numPr>
          <w:ilvl w:val="0"/>
          <w:numId w:val="5"/>
        </w:numPr>
        <w:bidi w:val="0"/>
        <w:contextualSpacing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Supervised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MSc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Thesis with title of “Measuring the cost of banking service using TD-ABC-Technique -Applied study-” </w:t>
      </w:r>
    </w:p>
    <w:p w:rsidR="005427AF" w:rsidRPr="004C7E21" w:rsidRDefault="005427AF" w:rsidP="005427AF">
      <w:pPr>
        <w:numPr>
          <w:ilvl w:val="0"/>
          <w:numId w:val="5"/>
        </w:numPr>
        <w:bidi w:val="0"/>
        <w:contextualSpacing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Supervised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MSc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Thesis with title of “Problems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Analyzation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,  Measurement , Disclosure arrangements and joint reflection on the quality of financial reporting -Empirical Study-“</w:t>
      </w:r>
    </w:p>
    <w:p w:rsidR="005427AF" w:rsidRPr="004C7E21" w:rsidRDefault="005427AF" w:rsidP="005427A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</w:t>
      </w: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Research experience</w:t>
      </w:r>
    </w:p>
    <w:p w:rsidR="005427AF" w:rsidRPr="004C7E21" w:rsidRDefault="005427AF" w:rsidP="005427AF">
      <w:pPr>
        <w:pStyle w:val="a3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Have done a research with the title of  “Technical enlightenment in the educational programs of the departments of accounting: as one of the tributaries of human development in the Iraqi finance and accounting studies  environment” 2013</w:t>
      </w:r>
    </w:p>
    <w:p w:rsidR="005427AF" w:rsidRPr="004C7E21" w:rsidRDefault="005427AF" w:rsidP="005427AF">
      <w:pPr>
        <w:pStyle w:val="a3"/>
        <w:numPr>
          <w:ilvl w:val="0"/>
          <w:numId w:val="7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Have done a research with the title of  “Factors are instrumental earnings quality and its role in promoting investor decisions -Field Study-” 2014</w:t>
      </w:r>
    </w:p>
    <w:p w:rsidR="005427AF" w:rsidRPr="004C7E21" w:rsidRDefault="005427AF" w:rsidP="005427AF">
      <w:pPr>
        <w:pStyle w:val="a3"/>
        <w:numPr>
          <w:ilvl w:val="0"/>
          <w:numId w:val="7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Have done a research with the title of  “Measuring the cost of banking service using technology costs on the basis of activities directed timeshare -Empirical Study -” 2015</w:t>
      </w:r>
    </w:p>
    <w:p w:rsidR="005427AF" w:rsidRPr="004C7E21" w:rsidRDefault="005427AF" w:rsidP="005427A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</w:t>
      </w: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Publications </w:t>
      </w:r>
    </w:p>
    <w:p w:rsidR="005427AF" w:rsidRPr="004C7E21" w:rsidRDefault="005427AF" w:rsidP="005427AF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 xml:space="preserve">Published a paper with the title of  “Accounting between creativity and innovation/ Journal of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Kut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University” 2012</w:t>
      </w:r>
    </w:p>
    <w:p w:rsidR="005427AF" w:rsidRPr="004C7E21" w:rsidRDefault="005427AF" w:rsidP="005427AF">
      <w:pPr>
        <w:pStyle w:val="a3"/>
        <w:numPr>
          <w:ilvl w:val="0"/>
          <w:numId w:val="7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Published a paper with the title of  “The reality of accounting applications in the Iraqi Islamic banks from the viewpoint of a professional /Journal of the Faculty of Administration and Economy” 2012</w:t>
      </w:r>
    </w:p>
    <w:p w:rsidR="005427AF" w:rsidRPr="004C7E21" w:rsidRDefault="005427AF" w:rsidP="005427AF">
      <w:pPr>
        <w:pStyle w:val="a3"/>
        <w:numPr>
          <w:ilvl w:val="0"/>
          <w:numId w:val="7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Published a paper with the title of  “The role of higher education in the reduction of financial and administrative corruption - Analytical Study-/Journal of  finance and accounting studies” 2013</w:t>
      </w:r>
    </w:p>
    <w:p w:rsidR="005427AF" w:rsidRPr="004C7E21" w:rsidRDefault="005427AF" w:rsidP="005427AF">
      <w:pPr>
        <w:pStyle w:val="a3"/>
        <w:numPr>
          <w:ilvl w:val="0"/>
          <w:numId w:val="7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Published a paper with the title of  “Accounting irregularities between the hammer and the anvil of professional ethics /Journal of Business and Economics” 2013</w:t>
      </w:r>
    </w:p>
    <w:p w:rsidR="005427AF" w:rsidRPr="004C7E21" w:rsidRDefault="005427AF" w:rsidP="005427AF">
      <w:pPr>
        <w:pStyle w:val="a3"/>
        <w:numPr>
          <w:ilvl w:val="0"/>
          <w:numId w:val="7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Published a paper with the title of  “Analytical reading of the response to the requirements of cost accounting environment: the ABC system –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CaseStudy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:Acceptable deployment in Baghdad- / Journal of Economic Sciences” 2014</w:t>
      </w:r>
    </w:p>
    <w:p w:rsidR="005427AF" w:rsidRPr="004C7E21" w:rsidRDefault="005427AF" w:rsidP="005427AF">
      <w:pPr>
        <w:pStyle w:val="a3"/>
        <w:numPr>
          <w:ilvl w:val="0"/>
          <w:numId w:val="7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Published a paper with the title of  “Pioneering role of technology (GIS) to improve the audit on the basis of disasters in the Iraqi environment/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Muthanna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Magazine” 2016</w:t>
      </w:r>
    </w:p>
    <w:p w:rsidR="005427AF" w:rsidRPr="004C7E21" w:rsidRDefault="005427AF" w:rsidP="005427AF">
      <w:pPr>
        <w:pStyle w:val="a3"/>
        <w:numPr>
          <w:ilvl w:val="0"/>
          <w:numId w:val="7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Sent a research for publication with the title of “The Role of Accounting Literature and Professional Training in Enhancing Common Life-Based Characteristics Held by a Forensic Accountant -An Empirical Investigation-/International Journal of Accounting and Finance”2015</w:t>
      </w:r>
      <w:bookmarkStart w:id="0" w:name="_GoBack"/>
      <w:bookmarkEnd w:id="0"/>
    </w:p>
    <w:p w:rsidR="005427AF" w:rsidRPr="004C7E21" w:rsidRDefault="005427AF" w:rsidP="005427A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</w:t>
      </w: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Conference Papers and Presentations </w:t>
      </w:r>
    </w:p>
    <w:p w:rsidR="005427AF" w:rsidRPr="004C7E21" w:rsidRDefault="005427AF" w:rsidP="005427AF">
      <w:pPr>
        <w:pStyle w:val="a3"/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Conference: University of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Biskra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,Algeria-2005  - “Discussion of the  role of knowledge from an accounting perspective in achieving competition  “  </w:t>
      </w:r>
    </w:p>
    <w:p w:rsidR="005427AF" w:rsidRPr="004C7E21" w:rsidRDefault="005427AF" w:rsidP="005427AF">
      <w:pPr>
        <w:pStyle w:val="a3"/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Scientific Conference 11 University of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Mustansiriya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_ 25 to 26 May , 2011- “Islamic guidance for the accounting curriculum as a tool to activate the role of the accountant and auditor in the investment environment in the field Study of Islamic banks”</w:t>
      </w:r>
    </w:p>
    <w:p w:rsidR="005427AF" w:rsidRPr="004C7E21" w:rsidRDefault="005427AF" w:rsidP="005427AF">
      <w:pPr>
        <w:pStyle w:val="a3"/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Scientific  Conference of  the Office of Federal Financial Supervisory - (28-29 ,May,2012- “ Role of Technology DATA MINING in evaluating the performance of banks”</w:t>
      </w:r>
    </w:p>
    <w:p w:rsidR="005427AF" w:rsidRPr="004C7E21" w:rsidRDefault="005427AF" w:rsidP="005427AF">
      <w:pPr>
        <w:pStyle w:val="a3"/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First Annual General Arab Conference for the period 16 to 17, April ,2014 – “Strengthening the capacity of the accounting profession according to the new Iraqi environment with the help of international experiences”</w:t>
      </w:r>
    </w:p>
    <w:p w:rsidR="005427AF" w:rsidRPr="004C7E21" w:rsidRDefault="005427AF" w:rsidP="005427AF">
      <w:pPr>
        <w:pStyle w:val="a3"/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The ninth international symposium Association of Accountants and Auditors in cooperation with the Arab League - Arab Administrative Development – 9 to 10 ,December ,2015 – “ Role of modern technologies in the reduction of financial corruption by referring to the phenomenon of money laundering “</w:t>
      </w:r>
    </w:p>
    <w:p w:rsidR="005427AF" w:rsidRPr="004C7E21" w:rsidRDefault="005427AF" w:rsidP="005427AF">
      <w:pPr>
        <w:pStyle w:val="a3"/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Seventh International Scientific Conference of the University of Karbala  “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  <w:highlight w:val="yellow"/>
        </w:rPr>
        <w:t>tal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accounting profits and technical quality (DEA) in evaluating the performance of the banks- An Empirical Study-“</w:t>
      </w:r>
    </w:p>
    <w:p w:rsidR="005427AF" w:rsidRDefault="005427AF" w:rsidP="005427AF">
      <w:pPr>
        <w:pStyle w:val="a3"/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Eighth International Scientific Conference to the University of Karbala “Proposal to reform the banking sector in light of the adoption of technology (TDABC)”</w:t>
      </w:r>
    </w:p>
    <w:p w:rsidR="005427AF" w:rsidRPr="004C7E21" w:rsidRDefault="005427AF" w:rsidP="005427AF">
      <w:pPr>
        <w:pStyle w:val="a3"/>
        <w:spacing w:before="100" w:beforeAutospacing="1" w:after="100" w:afterAutospacing="1" w:line="240" w:lineRule="auto"/>
        <w:ind w:left="900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5427AF" w:rsidRPr="004C7E21" w:rsidRDefault="005427AF" w:rsidP="005427AF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1992- 2003: Acted as an accountant at Ministry of Industry and Ministry of Housing with following responsibilities </w:t>
      </w:r>
    </w:p>
    <w:p w:rsidR="005427AF" w:rsidRPr="004C7E21" w:rsidRDefault="005427AF" w:rsidP="005427A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Provided accounting  services , accounting management and auditing services for major governmental projects . </w:t>
      </w:r>
    </w:p>
    <w:p w:rsidR="005427AF" w:rsidRPr="004C7E21" w:rsidRDefault="005427AF" w:rsidP="005427A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Training Courses Attended </w:t>
      </w:r>
    </w:p>
    <w:p w:rsidR="005427AF" w:rsidRPr="004C7E21" w:rsidRDefault="005427AF" w:rsidP="005427AF">
      <w:pPr>
        <w:pStyle w:val="a3"/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Ways of teaching in higher education  /Al –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Mustansiriyah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University/2005</w:t>
      </w:r>
    </w:p>
    <w:p w:rsidR="005427AF" w:rsidRPr="004C7E21" w:rsidRDefault="005427AF" w:rsidP="005427AF">
      <w:pPr>
        <w:pStyle w:val="a3"/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Introduction to Ms Word /Al –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Mustansiriyah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University/2005</w:t>
      </w:r>
    </w:p>
    <w:p w:rsidR="005427AF" w:rsidRPr="004C7E21" w:rsidRDefault="005427AF" w:rsidP="005427AF">
      <w:pPr>
        <w:pStyle w:val="a3"/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Introduction to Ms PPT/ Al –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Mustansiriyah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University/2006</w:t>
      </w:r>
    </w:p>
    <w:p w:rsidR="005427AF" w:rsidRPr="004C7E21" w:rsidRDefault="005427AF" w:rsidP="005427AF">
      <w:pPr>
        <w:pStyle w:val="a3"/>
        <w:numPr>
          <w:ilvl w:val="0"/>
          <w:numId w:val="10"/>
        </w:numPr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Introduction to Ms Windows/ Al – </w:t>
      </w:r>
      <w:proofErr w:type="spellStart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Mustansiriyah</w:t>
      </w:r>
      <w:proofErr w:type="spellEnd"/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University/2006</w:t>
      </w:r>
    </w:p>
    <w:p w:rsidR="005427AF" w:rsidRPr="004C7E21" w:rsidRDefault="005427AF" w:rsidP="005427A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Membership</w:t>
      </w:r>
    </w:p>
    <w:p w:rsidR="005427AF" w:rsidRPr="004C7E21" w:rsidRDefault="005427AF" w:rsidP="005427AF">
      <w:pPr>
        <w:pStyle w:val="a3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 w:rsidRPr="004C7E21">
        <w:rPr>
          <w:rFonts w:asciiTheme="majorBidi" w:eastAsia="Times New Roman" w:hAnsiTheme="majorBidi" w:cstheme="majorBidi"/>
          <w:color w:val="333333"/>
          <w:sz w:val="24"/>
          <w:szCs w:val="24"/>
        </w:rPr>
        <w:t>Member of Accountants Union , Baghdad</w:t>
      </w:r>
    </w:p>
    <w:p w:rsidR="005427AF" w:rsidRPr="004C7E21" w:rsidRDefault="005427AF" w:rsidP="005427AF">
      <w:pPr>
        <w:pStyle w:val="a3"/>
        <w:rPr>
          <w:rFonts w:asciiTheme="majorBidi" w:hAnsiTheme="majorBidi" w:cstheme="majorBidi" w:hint="cs"/>
          <w:sz w:val="24"/>
          <w:szCs w:val="24"/>
        </w:rPr>
      </w:pPr>
    </w:p>
    <w:p w:rsidR="00DA7422" w:rsidRPr="00277330" w:rsidRDefault="00965B32" w:rsidP="00DA7422">
      <w:pPr>
        <w:rPr>
          <w:b/>
          <w:bCs/>
          <w:rtl/>
          <w:lang w:bidi="ar-IQ"/>
        </w:rPr>
      </w:pPr>
      <w:r>
        <w:rPr>
          <w:b/>
          <w:bCs/>
          <w:noProof/>
          <w:rtl/>
        </w:rPr>
        <w:lastRenderedPageBreak/>
        <w:drawing>
          <wp:inline distT="0" distB="0" distL="0" distR="0">
            <wp:extent cx="5267325" cy="6858000"/>
            <wp:effectExtent l="19050" t="0" r="9525" b="0"/>
            <wp:docPr id="1" name="صورة 0" descr="21979208_134981720570771_1038821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79208_134981720570771_103882150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422" w:rsidRPr="00277330" w:rsidSect="003E74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4C9"/>
    <w:multiLevelType w:val="hybridMultilevel"/>
    <w:tmpl w:val="B9BE63EC"/>
    <w:lvl w:ilvl="0" w:tplc="6E8A3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1A1"/>
    <w:multiLevelType w:val="hybridMultilevel"/>
    <w:tmpl w:val="3B70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33B68"/>
    <w:multiLevelType w:val="multilevel"/>
    <w:tmpl w:val="ABCA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55817"/>
    <w:multiLevelType w:val="multilevel"/>
    <w:tmpl w:val="581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557B6"/>
    <w:multiLevelType w:val="hybridMultilevel"/>
    <w:tmpl w:val="73840A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19869B7"/>
    <w:multiLevelType w:val="hybridMultilevel"/>
    <w:tmpl w:val="A6AC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F518F"/>
    <w:multiLevelType w:val="multilevel"/>
    <w:tmpl w:val="3EDA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22900"/>
    <w:multiLevelType w:val="hybridMultilevel"/>
    <w:tmpl w:val="6456B5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4667207"/>
    <w:multiLevelType w:val="multilevel"/>
    <w:tmpl w:val="85A6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5226C"/>
    <w:multiLevelType w:val="hybridMultilevel"/>
    <w:tmpl w:val="A824E1D6"/>
    <w:lvl w:ilvl="0" w:tplc="995AA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B5526"/>
    <w:rsid w:val="000D5334"/>
    <w:rsid w:val="000E6B64"/>
    <w:rsid w:val="00277330"/>
    <w:rsid w:val="003B116A"/>
    <w:rsid w:val="003B5526"/>
    <w:rsid w:val="003E7490"/>
    <w:rsid w:val="00490C09"/>
    <w:rsid w:val="004E2ED3"/>
    <w:rsid w:val="005427AF"/>
    <w:rsid w:val="006902B7"/>
    <w:rsid w:val="0083775B"/>
    <w:rsid w:val="008D0732"/>
    <w:rsid w:val="0090137E"/>
    <w:rsid w:val="00965B32"/>
    <w:rsid w:val="009959BB"/>
    <w:rsid w:val="00A43130"/>
    <w:rsid w:val="00AD04A5"/>
    <w:rsid w:val="00B95EEC"/>
    <w:rsid w:val="00CB14AC"/>
    <w:rsid w:val="00DA7422"/>
    <w:rsid w:val="00F95C89"/>
    <w:rsid w:val="00FC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6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4540s</dc:creator>
  <cp:keywords/>
  <dc:description/>
  <cp:lastModifiedBy>hp 4540s</cp:lastModifiedBy>
  <cp:revision>10</cp:revision>
  <dcterms:created xsi:type="dcterms:W3CDTF">2016-05-18T19:25:00Z</dcterms:created>
  <dcterms:modified xsi:type="dcterms:W3CDTF">2017-09-24T19:38:00Z</dcterms:modified>
</cp:coreProperties>
</file>