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lang w:bidi="ar-IQ"/>
        </w:rPr>
      </w:pPr>
      <w:r>
        <w:rPr>
          <w:rFonts w:ascii="Arial" w:eastAsia="Times New Roman" w:hAnsi="Arial" w:cs="Arial"/>
          <w:b/>
          <w:bCs/>
          <w:color w:val="333333"/>
          <w:sz w:val="48"/>
          <w:szCs w:val="48"/>
          <w:rtl/>
          <w:lang w:bidi="ar"/>
        </w:rPr>
        <w:t>السيرة الذاتية</w:t>
      </w:r>
      <w:r>
        <w:rPr>
          <w:rFonts w:ascii="Arial" w:eastAsia="Times New Roman" w:hAnsi="Arial" w:cs="Arial"/>
          <w:color w:val="333333"/>
          <w:sz w:val="24"/>
          <w:szCs w:val="24"/>
          <w:rtl/>
          <w:lang w:bidi="ar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 xml:space="preserve"> الأستاذ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lang w:bidi="ar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مساعد الدكتوره سحر عبدالله كاظم الركابي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>الجنسية:             العراقي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>الجنس:                 انثى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>تاريخ الميلاد:                                  11-6-1977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>مكان الميلاد:                          بغداد،             العراق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 xml:space="preserve"> الحالة الزوجية :         متزوجه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 xml:space="preserve">العنوان:                       العراق،    بغداد،       شارع فلسطين  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lang w:bidi="ar"/>
        </w:rPr>
        <w:t xml:space="preserve"> 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IQ"/>
        </w:rPr>
      </w:pP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IQ"/>
        </w:rPr>
        <w:t>موبايل  :                    07901892133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>اللغة التي يجيدها:               العربية  و الانجليزية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rtl/>
          <w:lang w:bidi="ar"/>
        </w:rPr>
        <w:t>المؤهل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rtl/>
          <w:lang w:bidi="ar"/>
        </w:rPr>
        <w:t>العلمي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 xml:space="preserve">1. بكالوريوس جامعة مستنصرية، كلية العلوم 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IQ"/>
        </w:rPr>
        <w:t>\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قسم علوم الكيمياء \بغداد \العراق، (1995-1999).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 xml:space="preserve">2. ماجستير الجامعة المستنصرية ،  كلية العلوم  \ القسم الكيمياء،  (2003-2005  ). 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 xml:space="preserve">3. شهادة الدكتوراة من الجامعة المستنصرية   الكلية للعلوم،   قسم الكيمياء، (2013). 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>4- الحصول على لقب استاذ مساعد          2014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rtl/>
          <w:lang w:bidi="ar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rtl/>
          <w:lang w:bidi="ar"/>
        </w:rPr>
        <w:t>العمل الاداري :</w:t>
      </w:r>
    </w:p>
    <w:p w:rsidR="00DC459D" w:rsidRDefault="00DC459D" w:rsidP="00DC459D">
      <w:pPr>
        <w:pStyle w:val="ListParagraph"/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لايوجد 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bidi="ar"/>
        </w:rPr>
        <w:t>الخبرة في العمل:-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1. كما يعمل استاذ في جامعه المستنصرية، كلية العلوم القسم الكيمياء؛  من عام 2001 وحتى الآن.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3</w:t>
      </w:r>
      <w:r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rtl/>
          <w:lang w:bidi="ar"/>
        </w:rPr>
        <w:t>- المنشورات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عدد البحوث المنشورة في المجلات العالمية والمحلية   بلغ  7 بحث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الاشراف على طلبة الدراسات العلبا    0 ماجستير   1 دكتوراه</w:t>
      </w: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DC459D" w:rsidRDefault="00DC459D" w:rsidP="00DC459D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DC459D" w:rsidRDefault="00DC459D" w:rsidP="00DC459D">
      <w:pPr>
        <w:jc w:val="center"/>
        <w:rPr>
          <w:rtl/>
        </w:rPr>
      </w:pPr>
    </w:p>
    <w:p w:rsidR="00FC79F8" w:rsidRDefault="00DC459D">
      <w:bookmarkStart w:id="0" w:name="_GoBack"/>
      <w:bookmarkEnd w:id="0"/>
    </w:p>
    <w:sectPr w:rsidR="00FC79F8" w:rsidSect="00D033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3C"/>
    <w:rsid w:val="00AA2848"/>
    <w:rsid w:val="00CB2D00"/>
    <w:rsid w:val="00D03327"/>
    <w:rsid w:val="00D8653C"/>
    <w:rsid w:val="00D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prroff. abd al jabar</dc:creator>
  <cp:keywords/>
  <dc:description/>
  <cp:lastModifiedBy>prroff. abd al jabar</cp:lastModifiedBy>
  <cp:revision>2</cp:revision>
  <dcterms:created xsi:type="dcterms:W3CDTF">2017-12-04T02:55:00Z</dcterms:created>
  <dcterms:modified xsi:type="dcterms:W3CDTF">2017-12-04T02:55:00Z</dcterms:modified>
</cp:coreProperties>
</file>