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261" w:rsidRDefault="00C9115B" w:rsidP="00C9115B">
      <w:pPr>
        <w:jc w:val="center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السيرة الذاتية</w:t>
      </w:r>
    </w:p>
    <w:p w:rsidR="00C9115B" w:rsidRDefault="00C9115B" w:rsidP="00C9115B">
      <w:pPr>
        <w:jc w:val="right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م.د. سفانة صاحب جعفر ابو جناح</w:t>
      </w:r>
    </w:p>
    <w:p w:rsidR="00C9115B" w:rsidRDefault="00C9115B" w:rsidP="00C9115B">
      <w:pPr>
        <w:jc w:val="right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الجامعة المستنصرية- قسم الكيمياء</w:t>
      </w:r>
    </w:p>
    <w:p w:rsidR="008813B9" w:rsidRDefault="00C9115B" w:rsidP="00C9115B">
      <w:p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</w:t>
      </w:r>
      <w:r>
        <w:rPr>
          <w:b/>
          <w:bCs/>
          <w:sz w:val="28"/>
          <w:szCs w:val="28"/>
          <w:lang w:bidi="ar-IQ"/>
        </w:rPr>
        <w:t xml:space="preserve">   </w:t>
      </w:r>
      <w:r w:rsidR="008813B9">
        <w:rPr>
          <w:b/>
          <w:bCs/>
          <w:sz w:val="28"/>
          <w:szCs w:val="28"/>
          <w:lang w:bidi="ar-IQ"/>
        </w:rPr>
        <w:t>Mobile:+9647735912627</w:t>
      </w:r>
    </w:p>
    <w:p w:rsidR="00C9115B" w:rsidRPr="008813B9" w:rsidRDefault="008813B9" w:rsidP="00C9115B">
      <w:pPr>
        <w:rPr>
          <w:b/>
          <w:bCs/>
          <w:sz w:val="28"/>
          <w:szCs w:val="28"/>
          <w:u w:val="single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                     Email: </w:t>
      </w:r>
      <w:hyperlink r:id="rId5" w:history="1">
        <w:r w:rsidRPr="009247D8">
          <w:rPr>
            <w:rStyle w:val="Hyperlink"/>
            <w:b/>
            <w:bCs/>
            <w:sz w:val="28"/>
            <w:szCs w:val="28"/>
            <w:lang w:bidi="ar-IQ"/>
          </w:rPr>
          <w:t>dr.safana@uomustansiriyah.edu.iq</w:t>
        </w:r>
      </w:hyperlink>
      <w:r w:rsidR="00C9115B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8813B9" w:rsidRDefault="008813B9" w:rsidP="008813B9">
      <w:pPr>
        <w:tabs>
          <w:tab w:val="left" w:pos="2220"/>
        </w:tabs>
        <w:jc w:val="right"/>
        <w:rPr>
          <w:rFonts w:hint="cs"/>
          <w:b/>
          <w:bCs/>
          <w:sz w:val="28"/>
          <w:szCs w:val="28"/>
          <w:u w:val="single"/>
          <w:rtl/>
          <w:lang w:bidi="ar-IQ"/>
        </w:rPr>
      </w:pPr>
      <w:r w:rsidRPr="008813B9">
        <w:rPr>
          <w:rFonts w:hint="cs"/>
          <w:b/>
          <w:bCs/>
          <w:sz w:val="28"/>
          <w:szCs w:val="28"/>
          <w:u w:val="single"/>
          <w:rtl/>
          <w:lang w:bidi="ar-IQ"/>
        </w:rPr>
        <w:t>ملخص تعريفي:</w:t>
      </w:r>
    </w:p>
    <w:p w:rsidR="008813B9" w:rsidRDefault="00F608E1" w:rsidP="008813B9">
      <w:pPr>
        <w:tabs>
          <w:tab w:val="left" w:pos="2220"/>
        </w:tabs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م.</w:t>
      </w:r>
      <w:r w:rsidR="008813B9">
        <w:rPr>
          <w:rFonts w:hint="cs"/>
          <w:sz w:val="28"/>
          <w:szCs w:val="28"/>
          <w:rtl/>
          <w:lang w:bidi="ar-IQ"/>
        </w:rPr>
        <w:t>د. سفانة صاحب جعفر ابو جناح</w:t>
      </w:r>
    </w:p>
    <w:p w:rsidR="008813B9" w:rsidRDefault="00F608E1" w:rsidP="008813B9">
      <w:pPr>
        <w:tabs>
          <w:tab w:val="left" w:pos="2220"/>
        </w:tabs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تدريسية في كلية العلوم-قسم الكيمياء</w:t>
      </w:r>
    </w:p>
    <w:p w:rsidR="00B304A2" w:rsidRDefault="00B304A2" w:rsidP="00B304A2">
      <w:pPr>
        <w:tabs>
          <w:tab w:val="left" w:pos="2220"/>
        </w:tabs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10-11- 1972بصرة     </w:t>
      </w:r>
    </w:p>
    <w:p w:rsidR="00B304A2" w:rsidRDefault="00B304A2" w:rsidP="00B304A2">
      <w:pPr>
        <w:tabs>
          <w:tab w:val="left" w:pos="2220"/>
        </w:tabs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تاريخ اول تعيين:-29-8- 2004   بلقب علمي مدرس</w:t>
      </w:r>
    </w:p>
    <w:p w:rsidR="004B1370" w:rsidRPr="004B1370" w:rsidRDefault="004B1370" w:rsidP="00B304A2">
      <w:pPr>
        <w:tabs>
          <w:tab w:val="left" w:pos="2220"/>
        </w:tabs>
        <w:jc w:val="right"/>
        <w:rPr>
          <w:rFonts w:hint="cs"/>
          <w:b/>
          <w:bCs/>
          <w:sz w:val="28"/>
          <w:szCs w:val="28"/>
          <w:u w:val="single"/>
          <w:rtl/>
          <w:lang w:bidi="ar-IQ"/>
        </w:rPr>
      </w:pPr>
      <w:r w:rsidRPr="004B1370">
        <w:rPr>
          <w:rFonts w:hint="cs"/>
          <w:b/>
          <w:bCs/>
          <w:sz w:val="28"/>
          <w:szCs w:val="28"/>
          <w:u w:val="single"/>
          <w:rtl/>
          <w:lang w:bidi="ar-IQ"/>
        </w:rPr>
        <w:t>الشهادات الدراسية:</w:t>
      </w:r>
    </w:p>
    <w:p w:rsidR="004B1370" w:rsidRDefault="004B1370" w:rsidP="00B304A2">
      <w:pPr>
        <w:tabs>
          <w:tab w:val="left" w:pos="2220"/>
        </w:tabs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1-شهادة دكتوراه في 2004 من كلية تربية ابن الهيثم-قسم الكيمياء-جامعة بغداد</w:t>
      </w:r>
    </w:p>
    <w:p w:rsidR="004B1370" w:rsidRDefault="004B1370" w:rsidP="004B1370">
      <w:pPr>
        <w:tabs>
          <w:tab w:val="left" w:pos="2220"/>
        </w:tabs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2-شهادة ماجستير في10-9- 1998</w:t>
      </w:r>
      <w:r>
        <w:rPr>
          <w:rFonts w:hint="cs"/>
          <w:sz w:val="28"/>
          <w:szCs w:val="28"/>
          <w:rtl/>
          <w:lang w:bidi="ar-IQ"/>
        </w:rPr>
        <w:t>من كلية تربية ابن</w:t>
      </w:r>
      <w:r>
        <w:rPr>
          <w:rFonts w:hint="cs"/>
          <w:sz w:val="28"/>
          <w:szCs w:val="28"/>
          <w:rtl/>
          <w:lang w:bidi="ar-IQ"/>
        </w:rPr>
        <w:t xml:space="preserve"> الهيثم-قسم الكيمياء-جامعة بغداد </w:t>
      </w:r>
    </w:p>
    <w:p w:rsidR="004B1370" w:rsidRDefault="004B1370" w:rsidP="00B304A2">
      <w:pPr>
        <w:tabs>
          <w:tab w:val="left" w:pos="2220"/>
        </w:tabs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3-شهادة بكالوريوس في  1994</w:t>
      </w:r>
      <w:r w:rsidR="00B304A2">
        <w:rPr>
          <w:rFonts w:hint="cs"/>
          <w:sz w:val="28"/>
          <w:szCs w:val="28"/>
          <w:rtl/>
          <w:lang w:bidi="ar-IQ"/>
        </w:rPr>
        <w:t xml:space="preserve">  </w:t>
      </w:r>
      <w:r>
        <w:rPr>
          <w:rFonts w:hint="cs"/>
          <w:sz w:val="28"/>
          <w:szCs w:val="28"/>
          <w:rtl/>
          <w:lang w:bidi="ar-IQ"/>
        </w:rPr>
        <w:t>من كلية تربية ابن الهيثم-قسم الكيمياء-جامعة بغداد</w:t>
      </w:r>
    </w:p>
    <w:p w:rsidR="005F5E3A" w:rsidRDefault="004B1370" w:rsidP="00B304A2">
      <w:pPr>
        <w:tabs>
          <w:tab w:val="left" w:pos="2220"/>
        </w:tabs>
        <w:jc w:val="right"/>
        <w:rPr>
          <w:rFonts w:hint="cs"/>
          <w:b/>
          <w:bCs/>
          <w:sz w:val="28"/>
          <w:szCs w:val="28"/>
          <w:u w:val="single"/>
          <w:rtl/>
          <w:lang w:bidi="ar-IQ"/>
        </w:rPr>
      </w:pPr>
      <w:r w:rsidRPr="005F5E3A">
        <w:rPr>
          <w:rFonts w:hint="cs"/>
          <w:b/>
          <w:bCs/>
          <w:sz w:val="28"/>
          <w:szCs w:val="28"/>
          <w:u w:val="single"/>
          <w:rtl/>
          <w:lang w:bidi="ar-IQ"/>
        </w:rPr>
        <w:t>الجوائز والتكرم الأكاديم</w:t>
      </w:r>
      <w:r w:rsidR="005F5E3A" w:rsidRPr="005F5E3A">
        <w:rPr>
          <w:rFonts w:hint="cs"/>
          <w:b/>
          <w:bCs/>
          <w:sz w:val="28"/>
          <w:szCs w:val="28"/>
          <w:u w:val="single"/>
          <w:rtl/>
          <w:lang w:bidi="ar-IQ"/>
        </w:rPr>
        <w:t>ي</w:t>
      </w:r>
    </w:p>
    <w:p w:rsidR="00633F21" w:rsidRPr="00633F21" w:rsidRDefault="00633F21" w:rsidP="00633F21">
      <w:pPr>
        <w:tabs>
          <w:tab w:val="left" w:pos="2220"/>
        </w:tabs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كتاب شكر من عمادة كلية التربية جامعة ديالى(2004)</w:t>
      </w:r>
    </w:p>
    <w:p w:rsidR="00633F21" w:rsidRDefault="00633F21" w:rsidP="00B304A2">
      <w:pPr>
        <w:tabs>
          <w:tab w:val="left" w:pos="2220"/>
        </w:tabs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كتاب شكر من رئاسة جامعة ديالى (2006)</w:t>
      </w:r>
    </w:p>
    <w:p w:rsidR="00CD4016" w:rsidRDefault="00CD4016" w:rsidP="00B304A2">
      <w:pPr>
        <w:tabs>
          <w:tab w:val="left" w:pos="2220"/>
        </w:tabs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كتاب شكر من وزارة التعليم العالي(2011)</w:t>
      </w:r>
    </w:p>
    <w:p w:rsidR="00CD4016" w:rsidRDefault="00CD4016" w:rsidP="00B304A2">
      <w:pPr>
        <w:tabs>
          <w:tab w:val="left" w:pos="2220"/>
        </w:tabs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2 كتب شكر من عمادة كلية العلوم الجامعة المستنصرية(2014)</w:t>
      </w:r>
    </w:p>
    <w:p w:rsidR="00CD4016" w:rsidRDefault="00CD4016" w:rsidP="00B304A2">
      <w:pPr>
        <w:tabs>
          <w:tab w:val="left" w:pos="2220"/>
        </w:tabs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كتب شكر من العمادة(2013)(2014)(2015)(2016)</w:t>
      </w:r>
    </w:p>
    <w:p w:rsidR="00370B5E" w:rsidRDefault="00CD4016" w:rsidP="00370B5E">
      <w:pPr>
        <w:tabs>
          <w:tab w:val="left" w:pos="2220"/>
        </w:tabs>
        <w:jc w:val="right"/>
        <w:rPr>
          <w:rFonts w:hint="cs"/>
          <w:sz w:val="28"/>
          <w:szCs w:val="28"/>
          <w:rtl/>
          <w:lang w:bidi="ar-IQ"/>
        </w:rPr>
      </w:pPr>
      <w:r w:rsidRPr="00CD4016">
        <w:rPr>
          <w:rFonts w:hint="cs"/>
          <w:b/>
          <w:bCs/>
          <w:sz w:val="28"/>
          <w:szCs w:val="28"/>
          <w:u w:val="single"/>
          <w:rtl/>
          <w:lang w:bidi="ar-IQ"/>
        </w:rPr>
        <w:t>الخبرة الاكاديمية والتدريس:</w:t>
      </w:r>
    </w:p>
    <w:p w:rsidR="00CD4016" w:rsidRDefault="00370B5E" w:rsidP="00370B5E">
      <w:pPr>
        <w:tabs>
          <w:tab w:val="left" w:pos="2220"/>
        </w:tabs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2004 -2005--2006  (</w:t>
      </w:r>
      <w:r w:rsidR="00CD4016">
        <w:rPr>
          <w:rFonts w:hint="cs"/>
          <w:sz w:val="28"/>
          <w:szCs w:val="28"/>
          <w:rtl/>
          <w:lang w:bidi="ar-IQ"/>
        </w:rPr>
        <w:t xml:space="preserve"> تدريسية (بلقب مدرس)في قسم الكيمياء كلية التربية جامعة ديالى</w:t>
      </w:r>
    </w:p>
    <w:p w:rsidR="00370B5E" w:rsidRDefault="00370B5E" w:rsidP="00B304A2">
      <w:pPr>
        <w:tabs>
          <w:tab w:val="left" w:pos="2220"/>
        </w:tabs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lastRenderedPageBreak/>
        <w:t>2-مقررة قسم في قسم الكيمياء كلية التربية جامعة ديالى2004</w:t>
      </w:r>
    </w:p>
    <w:p w:rsidR="00B304A2" w:rsidRDefault="00370B5E" w:rsidP="00370B5E">
      <w:pPr>
        <w:tabs>
          <w:tab w:val="left" w:pos="2220"/>
        </w:tabs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3- (2005-2006)رئيسة قسم الكيمياء كلية التربية جامعة ديالى</w:t>
      </w:r>
    </w:p>
    <w:p w:rsidR="00370B5E" w:rsidRDefault="00370B5E" w:rsidP="00370B5E">
      <w:pPr>
        <w:tabs>
          <w:tab w:val="left" w:pos="2220"/>
        </w:tabs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4-(2007-2017)تدريسية في قسم الكيمياء كلية العلوم الجامعة المستنصرية</w:t>
      </w:r>
    </w:p>
    <w:p w:rsidR="00370B5E" w:rsidRDefault="00370B5E" w:rsidP="00370B5E">
      <w:pPr>
        <w:tabs>
          <w:tab w:val="left" w:pos="2220"/>
        </w:tabs>
        <w:jc w:val="right"/>
        <w:rPr>
          <w:rFonts w:hint="cs"/>
          <w:b/>
          <w:bCs/>
          <w:sz w:val="28"/>
          <w:szCs w:val="28"/>
          <w:u w:val="single"/>
          <w:rtl/>
          <w:lang w:bidi="ar-IQ"/>
        </w:rPr>
      </w:pPr>
      <w:r>
        <w:rPr>
          <w:rFonts w:hint="cs"/>
          <w:b/>
          <w:bCs/>
          <w:sz w:val="28"/>
          <w:szCs w:val="28"/>
          <w:u w:val="single"/>
          <w:rtl/>
          <w:lang w:bidi="ar-IQ"/>
        </w:rPr>
        <w:t>المقررات الدراسيةالتي تم تدريسها</w:t>
      </w:r>
    </w:p>
    <w:p w:rsidR="00370B5E" w:rsidRDefault="00370B5E" w:rsidP="00370B5E">
      <w:pPr>
        <w:tabs>
          <w:tab w:val="left" w:pos="2220"/>
        </w:tabs>
        <w:jc w:val="right"/>
        <w:rPr>
          <w:rFonts w:hint="cs"/>
          <w:b/>
          <w:bCs/>
          <w:sz w:val="28"/>
          <w:szCs w:val="28"/>
          <w:u w:val="single"/>
          <w:rtl/>
          <w:lang w:bidi="ar-IQ"/>
        </w:rPr>
      </w:pPr>
      <w:r>
        <w:rPr>
          <w:rFonts w:hint="cs"/>
          <w:b/>
          <w:bCs/>
          <w:sz w:val="28"/>
          <w:szCs w:val="28"/>
          <w:u w:val="single"/>
          <w:rtl/>
          <w:lang w:bidi="ar-IQ"/>
        </w:rPr>
        <w:t>الدراسات الاولية:</w:t>
      </w:r>
    </w:p>
    <w:p w:rsidR="00370B5E" w:rsidRDefault="00370B5E" w:rsidP="00370B5E">
      <w:pPr>
        <w:tabs>
          <w:tab w:val="left" w:pos="2220"/>
        </w:tabs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1-الكيمياء التحليلية المرحلة الثانية</w:t>
      </w:r>
    </w:p>
    <w:p w:rsidR="00370B5E" w:rsidRDefault="00370B5E" w:rsidP="00370B5E">
      <w:pPr>
        <w:tabs>
          <w:tab w:val="left" w:pos="2220"/>
        </w:tabs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2-الكيمياء الحياتية المرحلة الثالثة</w:t>
      </w:r>
    </w:p>
    <w:p w:rsidR="00370B5E" w:rsidRDefault="00370B5E" w:rsidP="00370B5E">
      <w:pPr>
        <w:tabs>
          <w:tab w:val="left" w:pos="2220"/>
        </w:tabs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3-الكيمياء الصناعية المرحلة الثالثة</w:t>
      </w:r>
    </w:p>
    <w:p w:rsidR="00370B5E" w:rsidRDefault="00370B5E" w:rsidP="00370B5E">
      <w:pPr>
        <w:tabs>
          <w:tab w:val="left" w:pos="2220"/>
        </w:tabs>
        <w:jc w:val="right"/>
        <w:rPr>
          <w:rFonts w:hint="cs"/>
          <w:sz w:val="28"/>
          <w:szCs w:val="28"/>
          <w:rtl/>
          <w:lang w:bidi="ar-IQ"/>
        </w:rPr>
      </w:pPr>
      <w:r w:rsidRPr="00504A5A">
        <w:rPr>
          <w:rFonts w:hint="cs"/>
          <w:b/>
          <w:bCs/>
          <w:sz w:val="28"/>
          <w:szCs w:val="28"/>
          <w:u w:val="single"/>
          <w:rtl/>
          <w:lang w:bidi="ar-IQ"/>
        </w:rPr>
        <w:t>النشا</w:t>
      </w:r>
      <w:r w:rsidR="00504A5A" w:rsidRPr="00504A5A">
        <w:rPr>
          <w:rFonts w:hint="cs"/>
          <w:b/>
          <w:bCs/>
          <w:sz w:val="28"/>
          <w:szCs w:val="28"/>
          <w:u w:val="single"/>
          <w:rtl/>
          <w:lang w:bidi="ar-IQ"/>
        </w:rPr>
        <w:t>طات:</w:t>
      </w:r>
    </w:p>
    <w:p w:rsidR="00504A5A" w:rsidRDefault="00504A5A" w:rsidP="00504A5A">
      <w:pPr>
        <w:tabs>
          <w:tab w:val="left" w:pos="2220"/>
        </w:tabs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اللجنة الامتحانية( 2013-2015)</w:t>
      </w:r>
    </w:p>
    <w:p w:rsidR="00504A5A" w:rsidRDefault="00504A5A" w:rsidP="00504A5A">
      <w:pPr>
        <w:tabs>
          <w:tab w:val="left" w:pos="2220"/>
        </w:tabs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لجنة مجلس القسم(2015-2016)</w:t>
      </w:r>
    </w:p>
    <w:p w:rsidR="00504A5A" w:rsidRDefault="00504A5A" w:rsidP="00504A5A">
      <w:pPr>
        <w:tabs>
          <w:tab w:val="left" w:pos="2220"/>
        </w:tabs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رئاسة فرع الصناعية(2015-2016) </w:t>
      </w:r>
    </w:p>
    <w:p w:rsidR="00504A5A" w:rsidRDefault="00504A5A" w:rsidP="00504A5A">
      <w:pPr>
        <w:tabs>
          <w:tab w:val="left" w:pos="2220"/>
        </w:tabs>
        <w:jc w:val="right"/>
        <w:rPr>
          <w:rFonts w:hint="cs"/>
          <w:b/>
          <w:bCs/>
          <w:sz w:val="28"/>
          <w:szCs w:val="28"/>
          <w:u w:val="single"/>
          <w:rtl/>
          <w:lang w:bidi="ar-IQ"/>
        </w:rPr>
      </w:pPr>
      <w:r w:rsidRPr="00504A5A">
        <w:rPr>
          <w:rFonts w:hint="cs"/>
          <w:b/>
          <w:bCs/>
          <w:sz w:val="28"/>
          <w:szCs w:val="28"/>
          <w:u w:val="single"/>
          <w:rtl/>
          <w:lang w:bidi="ar-IQ"/>
        </w:rPr>
        <w:t>المؤتمرات</w:t>
      </w:r>
      <w:r>
        <w:rPr>
          <w:rFonts w:hint="cs"/>
          <w:b/>
          <w:bCs/>
          <w:sz w:val="28"/>
          <w:szCs w:val="28"/>
          <w:u w:val="single"/>
          <w:rtl/>
          <w:lang w:bidi="ar-IQ"/>
        </w:rPr>
        <w:t>:</w:t>
      </w:r>
    </w:p>
    <w:p w:rsidR="00504A5A" w:rsidRDefault="009801E8" w:rsidP="00504A5A">
      <w:pPr>
        <w:tabs>
          <w:tab w:val="left" w:pos="2220"/>
        </w:tabs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المؤتمر العلمي الوطني النسوي الأول حول دور المراة في مجال البحث الآكاديمي(وزارة العلوم والتكنولوجيا)(2012)</w:t>
      </w:r>
    </w:p>
    <w:p w:rsidR="009801E8" w:rsidRDefault="009801E8" w:rsidP="00504A5A">
      <w:pPr>
        <w:tabs>
          <w:tab w:val="left" w:pos="2220"/>
        </w:tabs>
        <w:jc w:val="right"/>
        <w:rPr>
          <w:rFonts w:hint="cs"/>
          <w:b/>
          <w:bCs/>
          <w:sz w:val="28"/>
          <w:szCs w:val="28"/>
          <w:u w:val="single"/>
          <w:rtl/>
          <w:lang w:bidi="ar-IQ"/>
        </w:rPr>
      </w:pPr>
      <w:r w:rsidRPr="009801E8">
        <w:rPr>
          <w:rFonts w:hint="cs"/>
          <w:b/>
          <w:bCs/>
          <w:sz w:val="28"/>
          <w:szCs w:val="28"/>
          <w:u w:val="single"/>
          <w:rtl/>
          <w:lang w:bidi="ar-IQ"/>
        </w:rPr>
        <w:t>الدورات</w:t>
      </w:r>
    </w:p>
    <w:p w:rsidR="009801E8" w:rsidRDefault="001364A3" w:rsidP="001364A3">
      <w:pPr>
        <w:tabs>
          <w:tab w:val="left" w:pos="2220"/>
        </w:tabs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دورة حاسوب1998</w:t>
      </w:r>
    </w:p>
    <w:p w:rsidR="001364A3" w:rsidRDefault="001364A3" w:rsidP="001364A3">
      <w:pPr>
        <w:tabs>
          <w:tab w:val="left" w:pos="2220"/>
        </w:tabs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دورة طرق تدريس2004</w:t>
      </w:r>
    </w:p>
    <w:p w:rsidR="001364A3" w:rsidRDefault="001364A3" w:rsidP="001364A3">
      <w:pPr>
        <w:tabs>
          <w:tab w:val="left" w:pos="2220"/>
        </w:tabs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دورةحاسوب2013</w:t>
      </w:r>
    </w:p>
    <w:p w:rsidR="001364A3" w:rsidRDefault="001364A3" w:rsidP="001364A3">
      <w:pPr>
        <w:tabs>
          <w:tab w:val="left" w:pos="2220"/>
        </w:tabs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دورة تدريبية في تقنية النانو تكنولوجي-كلية تربية ابن الهيثم(2015-2016)</w:t>
      </w:r>
    </w:p>
    <w:p w:rsidR="001364A3" w:rsidRDefault="001364A3" w:rsidP="001364A3">
      <w:pPr>
        <w:tabs>
          <w:tab w:val="left" w:pos="630"/>
          <w:tab w:val="left" w:pos="2220"/>
          <w:tab w:val="right" w:pos="8640"/>
        </w:tabs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  </w:t>
      </w:r>
      <w:r>
        <w:rPr>
          <w:sz w:val="28"/>
          <w:szCs w:val="28"/>
          <w:rtl/>
          <w:lang w:bidi="ar-IQ"/>
        </w:rPr>
        <w:tab/>
      </w:r>
      <w:r>
        <w:rPr>
          <w:rFonts w:hint="cs"/>
          <w:sz w:val="28"/>
          <w:szCs w:val="28"/>
          <w:rtl/>
          <w:lang w:bidi="ar-IQ"/>
        </w:rPr>
        <w:t>دورة تدريبية(النانو تكنولوجيوبعض تطبيقاته) التربية الأساسية/وحدة التعليم المستمر2017</w:t>
      </w:r>
    </w:p>
    <w:p w:rsidR="001364A3" w:rsidRDefault="001364A3" w:rsidP="001364A3">
      <w:pPr>
        <w:tabs>
          <w:tab w:val="left" w:pos="2655"/>
        </w:tabs>
        <w:rPr>
          <w:rFonts w:hint="cs"/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ab/>
      </w:r>
    </w:p>
    <w:p w:rsidR="001364A3" w:rsidRDefault="001364A3" w:rsidP="00047B1B">
      <w:pPr>
        <w:tabs>
          <w:tab w:val="left" w:pos="2655"/>
        </w:tabs>
        <w:jc w:val="right"/>
        <w:rPr>
          <w:sz w:val="28"/>
          <w:szCs w:val="28"/>
          <w:lang w:bidi="ar-IQ"/>
        </w:rPr>
      </w:pPr>
      <w:r w:rsidRPr="001364A3">
        <w:rPr>
          <w:rFonts w:hint="cs"/>
          <w:b/>
          <w:bCs/>
          <w:sz w:val="28"/>
          <w:szCs w:val="28"/>
          <w:u w:val="single"/>
          <w:rtl/>
          <w:lang w:bidi="ar-IQ"/>
        </w:rPr>
        <w:lastRenderedPageBreak/>
        <w:t>المنشورات العلمية</w:t>
      </w:r>
      <w:r w:rsidR="00047B1B">
        <w:rPr>
          <w:rFonts w:hint="cs"/>
          <w:b/>
          <w:bCs/>
          <w:sz w:val="28"/>
          <w:szCs w:val="28"/>
          <w:u w:val="single"/>
          <w:rtl/>
          <w:lang w:bidi="ar-IQ"/>
        </w:rPr>
        <w:t>:</w:t>
      </w:r>
    </w:p>
    <w:p w:rsidR="00047B1B" w:rsidRDefault="00047B1B" w:rsidP="00047B1B">
      <w:pPr>
        <w:tabs>
          <w:tab w:val="left" w:pos="2655"/>
        </w:tabs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1-Preparation of[N-Phenolic Acrylamide]</w:t>
      </w:r>
      <w:proofErr w:type="spellStart"/>
      <w:r>
        <w:rPr>
          <w:sz w:val="28"/>
          <w:szCs w:val="28"/>
          <w:lang w:bidi="ar-IQ"/>
        </w:rPr>
        <w:t>FormaldehydeResins</w:t>
      </w:r>
      <w:proofErr w:type="spellEnd"/>
    </w:p>
    <w:p w:rsidR="002F406A" w:rsidRDefault="00047B1B" w:rsidP="002F406A">
      <w:pPr>
        <w:tabs>
          <w:tab w:val="left" w:pos="2655"/>
        </w:tabs>
        <w:rPr>
          <w:rFonts w:hint="cs"/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>Journal of college of education-NO6- 20</w:t>
      </w:r>
      <w:r w:rsidR="002F406A">
        <w:rPr>
          <w:sz w:val="28"/>
          <w:szCs w:val="28"/>
          <w:lang w:bidi="ar-IQ"/>
        </w:rPr>
        <w:t>10</w:t>
      </w:r>
    </w:p>
    <w:p w:rsidR="00047B1B" w:rsidRDefault="00047B1B" w:rsidP="002F406A">
      <w:pPr>
        <w:tabs>
          <w:tab w:val="left" w:pos="2655"/>
        </w:tabs>
        <w:rPr>
          <w:rFonts w:hint="cs"/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>2-</w:t>
      </w:r>
      <w:r w:rsidR="002F406A">
        <w:rPr>
          <w:rFonts w:hint="cs"/>
          <w:sz w:val="28"/>
          <w:szCs w:val="28"/>
          <w:rtl/>
          <w:lang w:bidi="ar-IQ"/>
        </w:rPr>
        <w:t xml:space="preserve">أريلويل أوالكيلويل)اكريل امايد(مجلة كلية التربية العدد3 (2011)  </w:t>
      </w:r>
      <w:r w:rsidR="002F406A">
        <w:rPr>
          <w:sz w:val="28"/>
          <w:szCs w:val="28"/>
          <w:lang w:bidi="ar-IQ"/>
        </w:rPr>
        <w:t xml:space="preserve"> </w:t>
      </w:r>
      <w:r w:rsidR="002F406A">
        <w:rPr>
          <w:rFonts w:hint="cs"/>
          <w:sz w:val="28"/>
          <w:szCs w:val="28"/>
          <w:rtl/>
          <w:lang w:bidi="ar-IQ"/>
        </w:rPr>
        <w:t xml:space="preserve"> </w:t>
      </w:r>
      <w:r w:rsidR="002F406A">
        <w:rPr>
          <w:sz w:val="28"/>
          <w:szCs w:val="28"/>
          <w:lang w:bidi="ar-IQ"/>
        </w:rPr>
        <w:t>)-N</w:t>
      </w:r>
      <w:r w:rsidR="002F406A">
        <w:rPr>
          <w:rFonts w:hint="cs"/>
          <w:sz w:val="28"/>
          <w:szCs w:val="28"/>
          <w:rtl/>
          <w:lang w:bidi="ar-IQ"/>
        </w:rPr>
        <w:t>تحضير بوليمرات</w:t>
      </w:r>
    </w:p>
    <w:p w:rsidR="002F406A" w:rsidRDefault="002F406A" w:rsidP="002F406A">
      <w:pPr>
        <w:tabs>
          <w:tab w:val="left" w:pos="2655"/>
        </w:tabs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3</w:t>
      </w:r>
      <w:r w:rsidR="005F160D">
        <w:rPr>
          <w:sz w:val="28"/>
          <w:szCs w:val="28"/>
          <w:lang w:bidi="ar-IQ"/>
        </w:rPr>
        <w:t>-</w:t>
      </w:r>
      <w:proofErr w:type="spellStart"/>
      <w:r w:rsidR="005F160D">
        <w:rPr>
          <w:sz w:val="28"/>
          <w:szCs w:val="28"/>
          <w:lang w:bidi="ar-IQ"/>
        </w:rPr>
        <w:t>Acetylation,Sulfonamide</w:t>
      </w:r>
      <w:proofErr w:type="spellEnd"/>
      <w:r w:rsidR="005F160D">
        <w:rPr>
          <w:sz w:val="28"/>
          <w:szCs w:val="28"/>
          <w:lang w:bidi="ar-IQ"/>
        </w:rPr>
        <w:t xml:space="preserve"> Derivatives of phenolic Resin</w:t>
      </w:r>
    </w:p>
    <w:p w:rsidR="005F160D" w:rsidRPr="00047B1B" w:rsidRDefault="005F160D" w:rsidP="002F406A">
      <w:pPr>
        <w:tabs>
          <w:tab w:val="left" w:pos="2655"/>
        </w:tabs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The first National Conference for Iraqi Women </w:t>
      </w:r>
      <w:r w:rsidR="00D43F32">
        <w:rPr>
          <w:sz w:val="28"/>
          <w:szCs w:val="28"/>
          <w:lang w:bidi="ar-IQ"/>
        </w:rPr>
        <w:t>On The Role of Women in The Scientific and Technological Research(December2012 )Ministry of Science&amp;Technology</w:t>
      </w:r>
      <w:bookmarkStart w:id="0" w:name="_GoBack"/>
      <w:bookmarkEnd w:id="0"/>
    </w:p>
    <w:sectPr w:rsidR="005F160D" w:rsidRPr="00047B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15B"/>
    <w:rsid w:val="00047B1B"/>
    <w:rsid w:val="001364A3"/>
    <w:rsid w:val="00206261"/>
    <w:rsid w:val="002F406A"/>
    <w:rsid w:val="00370B5E"/>
    <w:rsid w:val="004B1370"/>
    <w:rsid w:val="00504A5A"/>
    <w:rsid w:val="005F160D"/>
    <w:rsid w:val="005F5E3A"/>
    <w:rsid w:val="00633F21"/>
    <w:rsid w:val="008813B9"/>
    <w:rsid w:val="009801E8"/>
    <w:rsid w:val="00B304A2"/>
    <w:rsid w:val="00C9115B"/>
    <w:rsid w:val="00CD4016"/>
    <w:rsid w:val="00D43F32"/>
    <w:rsid w:val="00F21955"/>
    <w:rsid w:val="00F6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13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13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r.safana@uomustansiriyah.edu.i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 2</dc:creator>
  <cp:lastModifiedBy>Elia 2</cp:lastModifiedBy>
  <cp:revision>2</cp:revision>
  <dcterms:created xsi:type="dcterms:W3CDTF">2017-09-09T15:46:00Z</dcterms:created>
  <dcterms:modified xsi:type="dcterms:W3CDTF">2017-09-09T21:09:00Z</dcterms:modified>
</cp:coreProperties>
</file>