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C97B41" w:rsidRDefault="00D81D93" w:rsidP="00926B55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="00926B55">
        <w:rPr>
          <w:b/>
          <w:bCs/>
          <w:sz w:val="36"/>
          <w:szCs w:val="36"/>
        </w:rPr>
        <w:t>HUSAM TAREQ MAJEED</w:t>
      </w:r>
    </w:p>
    <w:p w:rsidR="0022715F" w:rsidRPr="0022715F" w:rsidRDefault="0022715F" w:rsidP="00030F0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030F06">
        <w:rPr>
          <w:rFonts w:ascii="Garamond" w:hAnsi="Garamond" w:cs="Garamond"/>
          <w:b/>
          <w:bCs/>
          <w:i/>
          <w:iCs/>
          <w:color w:val="000000"/>
        </w:rPr>
        <w:t>Sciences</w:t>
      </w:r>
    </w:p>
    <w:p w:rsidR="0022715F" w:rsidRDefault="0022715F" w:rsidP="00D7060C">
      <w:pPr>
        <w:pBdr>
          <w:bottom w:val="double" w:sz="6" w:space="1" w:color="auto"/>
        </w:pBdr>
        <w:spacing w:after="0" w:line="240" w:lineRule="auto"/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926B55" w:rsidRPr="00E247AD">
          <w:rPr>
            <w:rStyle w:val="Hyperlink"/>
          </w:rPr>
          <w:t>htmajeed76@gmail.com</w:t>
        </w:r>
      </w:hyperlink>
      <w:r w:rsidR="00D81D93">
        <w:t xml:space="preserve"> </w:t>
      </w:r>
    </w:p>
    <w:p w:rsidR="00926B55" w:rsidRPr="00926B55" w:rsidRDefault="00926B55" w:rsidP="00D7060C">
      <w:pPr>
        <w:pBdr>
          <w:bottom w:val="double" w:sz="6" w:space="1" w:color="auto"/>
        </w:pBdr>
        <w:spacing w:after="0" w:line="240" w:lineRule="auto"/>
        <w:ind w:firstLine="720"/>
        <w:jc w:val="center"/>
        <w:rPr>
          <w:rStyle w:val="Hyperlink"/>
        </w:rPr>
      </w:pPr>
      <w:r w:rsidRPr="00926B55">
        <w:rPr>
          <w:rStyle w:val="Hyperlink"/>
        </w:rPr>
        <w:t>hussam76@uomustansiriyah.edu.iq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D7060C" w:rsidRDefault="00F54D57" w:rsidP="00D706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Lecturer </w:t>
      </w:r>
      <w:r w:rsidRPr="00F54D57">
        <w:rPr>
          <w:rFonts w:ascii="Times New Roman" w:hAnsi="Times New Roman" w:cs="Times New Roman"/>
          <w:color w:val="000000"/>
          <w:sz w:val="24"/>
          <w:szCs w:val="24"/>
        </w:rPr>
        <w:t xml:space="preserve">of atmospheric sciences with over </w:t>
      </w:r>
      <w:r w:rsidRPr="00D7060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7060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54D57">
        <w:rPr>
          <w:rFonts w:ascii="Times New Roman" w:hAnsi="Times New Roman" w:cs="Times New Roman"/>
          <w:color w:val="000000"/>
          <w:sz w:val="24"/>
          <w:szCs w:val="24"/>
        </w:rPr>
        <w:t xml:space="preserve"> years’ experience in teaching and conducting research in atmospheric physics and dynamics, atmospheric remote sensing, and climate </w:t>
      </w:r>
      <w:r w:rsidRPr="00D7060C">
        <w:rPr>
          <w:rFonts w:ascii="Times New Roman" w:hAnsi="Times New Roman" w:cs="Times New Roman"/>
          <w:color w:val="000000"/>
          <w:sz w:val="24"/>
          <w:szCs w:val="24"/>
        </w:rPr>
        <w:t>studies</w:t>
      </w:r>
      <w:r w:rsidRPr="00F54D57">
        <w:rPr>
          <w:rFonts w:ascii="Times New Roman" w:hAnsi="Times New Roman" w:cs="Times New Roman"/>
          <w:color w:val="000000"/>
          <w:sz w:val="24"/>
          <w:szCs w:val="24"/>
        </w:rPr>
        <w:t xml:space="preserve">. Current research interest focuses </w:t>
      </w:r>
      <w:proofErr w:type="gramStart"/>
      <w:r w:rsidRPr="00F54D57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="00E2272B" w:rsidRPr="00D7060C">
        <w:rPr>
          <w:rFonts w:ascii="Times New Roman" w:hAnsi="Times New Roman" w:cs="Times New Roman"/>
          <w:sz w:val="24"/>
          <w:szCs w:val="24"/>
        </w:rPr>
        <w:t xml:space="preserve"> atmospheric</w:t>
      </w:r>
      <w:proofErr w:type="gramEnd"/>
      <w:r w:rsidR="00E2272B" w:rsidRPr="00D7060C">
        <w:rPr>
          <w:rFonts w:ascii="Times New Roman" w:hAnsi="Times New Roman" w:cs="Times New Roman"/>
          <w:sz w:val="24"/>
          <w:szCs w:val="24"/>
        </w:rPr>
        <w:t xml:space="preserve"> </w:t>
      </w:r>
      <w:r w:rsidRPr="00D7060C">
        <w:rPr>
          <w:rFonts w:ascii="Times New Roman" w:hAnsi="Times New Roman" w:cs="Times New Roman"/>
          <w:sz w:val="24"/>
          <w:szCs w:val="24"/>
        </w:rPr>
        <w:t>b</w:t>
      </w:r>
      <w:r w:rsidR="00E2272B" w:rsidRPr="00D7060C">
        <w:rPr>
          <w:rFonts w:ascii="Times New Roman" w:hAnsi="Times New Roman" w:cs="Times New Roman"/>
          <w:sz w:val="24"/>
          <w:szCs w:val="24"/>
        </w:rPr>
        <w:t xml:space="preserve">ack trajectory models, </w:t>
      </w:r>
      <w:r w:rsidRPr="00D7060C">
        <w:rPr>
          <w:rFonts w:ascii="Times New Roman" w:hAnsi="Times New Roman" w:cs="Times New Roman"/>
          <w:sz w:val="24"/>
          <w:szCs w:val="24"/>
        </w:rPr>
        <w:t>c</w:t>
      </w:r>
      <w:r w:rsidR="007F2733" w:rsidRPr="00D7060C">
        <w:rPr>
          <w:rFonts w:ascii="Times New Roman" w:hAnsi="Times New Roman" w:cs="Times New Roman"/>
          <w:sz w:val="24"/>
          <w:szCs w:val="24"/>
        </w:rPr>
        <w:t>limat</w:t>
      </w:r>
      <w:r w:rsidRPr="00D7060C">
        <w:rPr>
          <w:rFonts w:ascii="Times New Roman" w:hAnsi="Times New Roman" w:cs="Times New Roman"/>
          <w:sz w:val="24"/>
          <w:szCs w:val="24"/>
        </w:rPr>
        <w:t xml:space="preserve">ology </w:t>
      </w:r>
      <w:r w:rsidR="007F2733" w:rsidRPr="00D7060C">
        <w:rPr>
          <w:rFonts w:ascii="Times New Roman" w:hAnsi="Times New Roman" w:cs="Times New Roman"/>
          <w:sz w:val="24"/>
          <w:szCs w:val="24"/>
        </w:rPr>
        <w:t xml:space="preserve">and climate change.  </w:t>
      </w:r>
      <w:r w:rsidR="00722F8B" w:rsidRPr="00D7060C">
        <w:rPr>
          <w:rFonts w:ascii="Times New Roman" w:hAnsi="Times New Roman" w:cs="Times New Roman"/>
          <w:sz w:val="24"/>
          <w:szCs w:val="24"/>
        </w:rPr>
        <w:t xml:space="preserve">I have a good experience in programming languages such as </w:t>
      </w:r>
      <w:proofErr w:type="spellStart"/>
      <w:r w:rsidR="00722F8B" w:rsidRPr="00D7060C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="0060681A" w:rsidRPr="00D706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0681A" w:rsidRPr="00D7060C">
        <w:rPr>
          <w:rFonts w:ascii="Times New Roman" w:hAnsi="Times New Roman" w:cs="Times New Roman"/>
          <w:sz w:val="24"/>
          <w:szCs w:val="24"/>
        </w:rPr>
        <w:t>Fortran</w:t>
      </w:r>
      <w:proofErr w:type="gramEnd"/>
      <w:r w:rsidRPr="00D7060C">
        <w:rPr>
          <w:rFonts w:ascii="Times New Roman" w:hAnsi="Times New Roman" w:cs="Times New Roman"/>
          <w:sz w:val="24"/>
          <w:szCs w:val="24"/>
        </w:rPr>
        <w:t xml:space="preserve">. </w:t>
      </w:r>
      <w:r w:rsidR="00D7060C" w:rsidRPr="00D7060C">
        <w:rPr>
          <w:rFonts w:ascii="Times New Roman" w:hAnsi="Times New Roman" w:cs="Times New Roman"/>
          <w:sz w:val="24"/>
          <w:szCs w:val="24"/>
        </w:rPr>
        <w:t>Arabic is my native l</w:t>
      </w:r>
      <w:r w:rsidR="00722F8B" w:rsidRPr="00D7060C">
        <w:rPr>
          <w:rFonts w:ascii="Times New Roman" w:hAnsi="Times New Roman" w:cs="Times New Roman"/>
          <w:sz w:val="24"/>
          <w:szCs w:val="24"/>
        </w:rPr>
        <w:t>anguages</w:t>
      </w:r>
      <w:r w:rsidR="00D7060C" w:rsidRPr="00D7060C">
        <w:rPr>
          <w:rFonts w:ascii="Times New Roman" w:hAnsi="Times New Roman" w:cs="Times New Roman"/>
          <w:sz w:val="24"/>
          <w:szCs w:val="24"/>
        </w:rPr>
        <w:t xml:space="preserve"> and can speak and read English </w:t>
      </w:r>
      <w:r w:rsidR="00722F8B" w:rsidRPr="00D7060C">
        <w:rPr>
          <w:rFonts w:ascii="Times New Roman" w:hAnsi="Times New Roman" w:cs="Times New Roman"/>
          <w:sz w:val="24"/>
          <w:szCs w:val="24"/>
        </w:rPr>
        <w:t>fluent</w:t>
      </w:r>
      <w:r w:rsidR="00D7060C" w:rsidRPr="00D7060C">
        <w:rPr>
          <w:rFonts w:ascii="Times New Roman" w:hAnsi="Times New Roman" w:cs="Times New Roman"/>
          <w:sz w:val="24"/>
          <w:szCs w:val="24"/>
        </w:rPr>
        <w:t xml:space="preserve">ly.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0D1DB2" w:rsidRPr="000D1DB2" w:rsidRDefault="0022715F" w:rsidP="000D1DB2">
      <w:pPr>
        <w:pStyle w:val="Default"/>
        <w:rPr>
          <w:rFonts w:ascii="Times New Roman" w:hAnsi="Times New Roman" w:cs="Times New Roman"/>
        </w:rPr>
      </w:pPr>
      <w:r>
        <w:rPr>
          <w:b/>
          <w:bCs/>
          <w:sz w:val="22"/>
          <w:szCs w:val="22"/>
        </w:rPr>
        <w:t xml:space="preserve"> </w:t>
      </w:r>
      <w:r w:rsidR="000D1DB2" w:rsidRPr="000D1DB2">
        <w:rPr>
          <w:rFonts w:ascii="Times New Roman" w:hAnsi="Times New Roman" w:cs="Times New Roman"/>
        </w:rPr>
        <w:t xml:space="preserve"> </w:t>
      </w:r>
    </w:p>
    <w:p w:rsidR="000D1DB2" w:rsidRPr="00D7060C" w:rsidRDefault="00E87767" w:rsidP="00E8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0D1DB2" w:rsidRPr="00D70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Ph.D.  </w:t>
      </w:r>
      <w:r w:rsidR="00F8774B" w:rsidRPr="00D7060C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496391" w:rsidRPr="00D70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Climate (2018)</w:t>
      </w:r>
      <w:r w:rsidR="00496391"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1DB2" w:rsidRPr="00D7060C">
        <w:rPr>
          <w:rFonts w:ascii="Times New Roman" w:hAnsi="Times New Roman" w:cs="Times New Roman"/>
          <w:color w:val="000000"/>
          <w:sz w:val="24"/>
          <w:szCs w:val="24"/>
        </w:rPr>
        <w:t>Universitat</w:t>
      </w:r>
      <w:proofErr w:type="spellEnd"/>
      <w:r w:rsidR="000D1DB2"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D1DB2" w:rsidRPr="00D7060C">
        <w:rPr>
          <w:rFonts w:ascii="Times New Roman" w:hAnsi="Times New Roman" w:cs="Times New Roman"/>
          <w:color w:val="000000"/>
          <w:sz w:val="24"/>
          <w:szCs w:val="24"/>
        </w:rPr>
        <w:t>Politècnica</w:t>
      </w:r>
      <w:proofErr w:type="spellEnd"/>
      <w:r w:rsidR="000D1DB2"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 w:rsidR="000D1DB2" w:rsidRPr="00D7060C">
        <w:rPr>
          <w:rFonts w:ascii="Times New Roman" w:hAnsi="Times New Roman" w:cs="Times New Roman"/>
          <w:color w:val="000000"/>
          <w:sz w:val="24"/>
          <w:szCs w:val="24"/>
        </w:rPr>
        <w:t>Catalunya</w:t>
      </w:r>
      <w:proofErr w:type="spellEnd"/>
      <w:r w:rsidR="000D1DB2"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 w:rsidR="000D1DB2" w:rsidRPr="00D7060C">
        <w:rPr>
          <w:rFonts w:ascii="Times New Roman" w:hAnsi="Times New Roman" w:cs="Times New Roman"/>
          <w:color w:val="000000"/>
          <w:sz w:val="24"/>
          <w:szCs w:val="24"/>
        </w:rPr>
        <w:t>UPC)  Barcelona- Spain .</w:t>
      </w:r>
    </w:p>
    <w:p w:rsidR="0022715F" w:rsidRPr="00D7060C" w:rsidRDefault="0022715F" w:rsidP="000D1DB2">
      <w:pPr>
        <w:pStyle w:val="Default"/>
        <w:ind w:left="72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5996"/>
      </w:tblGrid>
      <w:tr w:rsidR="004B284C" w:rsidRPr="00D7060C" w:rsidTr="00254D03">
        <w:trPr>
          <w:trHeight w:val="227"/>
        </w:trPr>
        <w:tc>
          <w:tcPr>
            <w:tcW w:w="3544" w:type="dxa"/>
          </w:tcPr>
          <w:p w:rsidR="004B284C" w:rsidRPr="00D7060C" w:rsidRDefault="004B284C" w:rsidP="004B284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M. Sc. in Meteorology  (2001)  </w:t>
            </w:r>
          </w:p>
        </w:tc>
        <w:tc>
          <w:tcPr>
            <w:tcW w:w="5996" w:type="dxa"/>
          </w:tcPr>
          <w:p w:rsidR="004B284C" w:rsidRPr="00D7060C" w:rsidRDefault="004B284C" w:rsidP="004B284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0C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 of Atmospheric Sciences, College of Science,</w:t>
            </w:r>
          </w:p>
          <w:p w:rsidR="004B284C" w:rsidRPr="00D7060C" w:rsidRDefault="004B284C" w:rsidP="004B284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Mustansiriyah University, Baghdad, Iraq                                          </w:t>
            </w:r>
          </w:p>
          <w:p w:rsidR="004B284C" w:rsidRPr="00D7060C" w:rsidRDefault="004B284C" w:rsidP="004B284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7060C">
              <w:rPr>
                <w:rFonts w:ascii="Times New Roman" w:eastAsia="Times New Roman" w:hAnsi="Times New Roman" w:cs="Times New Roman"/>
                <w:sz w:val="24"/>
                <w:szCs w:val="24"/>
              </w:rPr>
              <w:t>Thesis</w:t>
            </w:r>
            <w:r w:rsidRPr="00D70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D706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Study of some climate elements and variables over Iraq and surrounded regions</w:t>
            </w:r>
          </w:p>
          <w:p w:rsidR="004B284C" w:rsidRPr="00D7060C" w:rsidRDefault="004B284C" w:rsidP="004B284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284C" w:rsidRPr="00D7060C" w:rsidTr="00254D03">
        <w:trPr>
          <w:trHeight w:val="227"/>
        </w:trPr>
        <w:tc>
          <w:tcPr>
            <w:tcW w:w="3544" w:type="dxa"/>
          </w:tcPr>
          <w:p w:rsidR="004B284C" w:rsidRPr="00D7060C" w:rsidRDefault="004B284C" w:rsidP="004B284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 Sc. in Atmospheric Sc.(1998)</w:t>
            </w:r>
          </w:p>
        </w:tc>
        <w:tc>
          <w:tcPr>
            <w:tcW w:w="5996" w:type="dxa"/>
          </w:tcPr>
          <w:p w:rsidR="004B284C" w:rsidRPr="00D7060C" w:rsidRDefault="004B284C" w:rsidP="004B284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0C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 of Atmospheric Sciences, College of Science,</w:t>
            </w:r>
          </w:p>
          <w:p w:rsidR="004B284C" w:rsidRPr="00D7060C" w:rsidRDefault="004B284C" w:rsidP="004B284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Mustansiriyah University, Baghdad, Iraq          </w:t>
            </w:r>
          </w:p>
        </w:tc>
      </w:tr>
    </w:tbl>
    <w:p w:rsidR="00AB759F" w:rsidRPr="007B764F" w:rsidRDefault="00AB759F" w:rsidP="007B764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 w:rsidRPr="00AB759F">
        <w:t xml:space="preserve"> </w:t>
      </w:r>
      <w:r w:rsidR="007B764F">
        <w:rPr>
          <w:b/>
          <w:bCs/>
          <w:sz w:val="28"/>
          <w:szCs w:val="28"/>
        </w:rPr>
        <w:t xml:space="preserve">Computer </w:t>
      </w:r>
      <w:r w:rsidR="007B764F" w:rsidRPr="007B764F">
        <w:rPr>
          <w:b/>
          <w:bCs/>
          <w:sz w:val="28"/>
          <w:szCs w:val="28"/>
        </w:rPr>
        <w:t>Experience</w:t>
      </w:r>
      <w:r w:rsidRPr="007B764F">
        <w:rPr>
          <w:b/>
          <w:bCs/>
          <w:sz w:val="28"/>
          <w:szCs w:val="28"/>
        </w:rPr>
        <w:t>:</w:t>
      </w:r>
    </w:p>
    <w:p w:rsidR="00E52685" w:rsidRPr="00E52685" w:rsidRDefault="00E52685" w:rsidP="00E52685">
      <w:pPr>
        <w:pStyle w:val="Default"/>
        <w:rPr>
          <w:rFonts w:ascii="Symbol" w:hAnsi="Symbol" w:cs="Symbol"/>
        </w:rPr>
      </w:pPr>
    </w:p>
    <w:p w:rsidR="009211FA" w:rsidRPr="00D7060C" w:rsidRDefault="009211FA" w:rsidP="009211FA">
      <w:pPr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7060C">
        <w:rPr>
          <w:rFonts w:asciiTheme="majorBidi" w:hAnsiTheme="majorBidi" w:cstheme="majorBidi"/>
          <w:sz w:val="24"/>
          <w:szCs w:val="24"/>
        </w:rPr>
        <w:t>Operating System (MS DOS and Microsoft Windows)</w:t>
      </w:r>
    </w:p>
    <w:p w:rsidR="009211FA" w:rsidRPr="00D7060C" w:rsidRDefault="009211FA" w:rsidP="009211FA">
      <w:pPr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7060C">
        <w:rPr>
          <w:rFonts w:asciiTheme="majorBidi" w:hAnsiTheme="majorBidi" w:cstheme="majorBidi"/>
          <w:sz w:val="24"/>
          <w:szCs w:val="24"/>
        </w:rPr>
        <w:t>Microsoft Office</w:t>
      </w:r>
    </w:p>
    <w:p w:rsidR="009211FA" w:rsidRPr="00D7060C" w:rsidRDefault="009211FA" w:rsidP="009211FA">
      <w:pPr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7060C">
        <w:rPr>
          <w:rFonts w:asciiTheme="majorBidi" w:hAnsiTheme="majorBidi" w:cstheme="majorBidi"/>
          <w:sz w:val="24"/>
          <w:szCs w:val="24"/>
        </w:rPr>
        <w:t xml:space="preserve">Many Scientific Packages. </w:t>
      </w:r>
    </w:p>
    <w:p w:rsidR="009211FA" w:rsidRPr="00D7060C" w:rsidRDefault="009211FA" w:rsidP="009211FA">
      <w:pPr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7060C">
        <w:rPr>
          <w:rFonts w:asciiTheme="majorBidi" w:hAnsiTheme="majorBidi" w:cstheme="majorBidi"/>
          <w:sz w:val="24"/>
          <w:szCs w:val="24"/>
        </w:rPr>
        <w:t>Internet</w:t>
      </w:r>
    </w:p>
    <w:p w:rsidR="00AB759F" w:rsidRPr="00E52685" w:rsidRDefault="00AB759F" w:rsidP="00E52685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D43075" w:rsidRPr="00D7060C" w:rsidRDefault="009D4E86" w:rsidP="00D4307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 Mustansiriyah</w:t>
      </w:r>
      <w:r w:rsidR="00D43075" w:rsidRPr="00D70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University College of science, department of Atmospheric Sciences:</w:t>
      </w:r>
    </w:p>
    <w:p w:rsidR="009211FA" w:rsidRPr="00D7060C" w:rsidRDefault="009211FA" w:rsidP="009D4E8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color w:val="000000"/>
          <w:sz w:val="24"/>
          <w:szCs w:val="24"/>
        </w:rPr>
        <w:t>More than 9 years' experience in teaching undergraduate students in atmospheric sciences.</w:t>
      </w:r>
    </w:p>
    <w:p w:rsidR="009211FA" w:rsidRPr="00D7060C" w:rsidRDefault="009211FA" w:rsidP="009D4E8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More than 5 years' experience in teaching computer science for continuing education courses. 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C2131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</w:tr>
      <w:tr w:rsidR="000B1312" w:rsidTr="000B1312">
        <w:tc>
          <w:tcPr>
            <w:tcW w:w="4394" w:type="dxa"/>
          </w:tcPr>
          <w:p w:rsidR="008508DF" w:rsidRPr="000C2131" w:rsidRDefault="009D4E86" w:rsidP="00E03D72">
            <w:pPr>
              <w:pStyle w:val="Default"/>
            </w:pPr>
            <w:r w:rsidRPr="000C2131">
              <w:t>Atmospheric Sciences Lab</w:t>
            </w:r>
          </w:p>
          <w:p w:rsidR="009D4E86" w:rsidRPr="000C2131" w:rsidRDefault="009D4E86" w:rsidP="00E03D72">
            <w:pPr>
              <w:pStyle w:val="Default"/>
            </w:pPr>
            <w:r w:rsidRPr="000C2131">
              <w:t>Atmospheric Thermodynamics Lab</w:t>
            </w:r>
          </w:p>
          <w:p w:rsidR="009D4E86" w:rsidRDefault="009D4E86" w:rsidP="00E03D72">
            <w:pPr>
              <w:pStyle w:val="Default"/>
            </w:pPr>
            <w:r w:rsidRPr="000C2131">
              <w:t>Remote Sensing Lab</w:t>
            </w:r>
          </w:p>
          <w:p w:rsidR="000C2131" w:rsidRDefault="000C2131" w:rsidP="000C2131">
            <w:pPr>
              <w:pStyle w:val="Default"/>
            </w:pPr>
            <w:r>
              <w:t>Program 1and 2</w:t>
            </w:r>
          </w:p>
          <w:p w:rsidR="00E03D72" w:rsidRDefault="00E03D72" w:rsidP="00E03D72">
            <w:pPr>
              <w:pStyle w:val="Default"/>
            </w:pPr>
          </w:p>
        </w:tc>
        <w:tc>
          <w:tcPr>
            <w:tcW w:w="4536" w:type="dxa"/>
          </w:tcPr>
          <w:p w:rsidR="000B1312" w:rsidRDefault="000C2131" w:rsidP="000C2131">
            <w:r>
              <w:t>Computer</w:t>
            </w:r>
          </w:p>
          <w:p w:rsidR="000C2131" w:rsidRDefault="000C2131" w:rsidP="000C2131">
            <w:r>
              <w:t>Cloud physics</w:t>
            </w:r>
          </w:p>
          <w:p w:rsidR="000C2131" w:rsidRDefault="000C2131" w:rsidP="000C2131">
            <w:r>
              <w:t>Numerical weather</w:t>
            </w:r>
          </w:p>
          <w:p w:rsidR="000C2131" w:rsidRDefault="000C2131" w:rsidP="000C2131">
            <w:r>
              <w:t>Air pollution</w:t>
            </w:r>
          </w:p>
          <w:p w:rsidR="000C2131" w:rsidRDefault="000C2131" w:rsidP="000C2131">
            <w:r>
              <w:t>Atmo. Chemistry</w:t>
            </w:r>
            <w:bookmarkStart w:id="0" w:name="_GoBack"/>
            <w:bookmarkEnd w:id="0"/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F54D57" w:rsidRPr="00D7060C" w:rsidRDefault="00F54D57" w:rsidP="00F54D57">
      <w:pPr>
        <w:pStyle w:val="Default"/>
        <w:numPr>
          <w:ilvl w:val="0"/>
          <w:numId w:val="2"/>
        </w:numPr>
        <w:rPr>
          <w:rFonts w:asciiTheme="majorBidi" w:hAnsiTheme="majorBidi" w:cstheme="majorBidi"/>
          <w:color w:val="auto"/>
        </w:rPr>
      </w:pPr>
      <w:r w:rsidRPr="00D7060C">
        <w:rPr>
          <w:rFonts w:asciiTheme="majorBidi" w:hAnsiTheme="majorBidi" w:cstheme="majorBidi"/>
          <w:color w:val="auto"/>
        </w:rPr>
        <w:t xml:space="preserve">2008 – Date   Lecturer, Department of Atmospheric Sciences, College of Science, </w:t>
      </w:r>
    </w:p>
    <w:p w:rsidR="00F54D57" w:rsidRPr="00D7060C" w:rsidRDefault="00F54D57" w:rsidP="00F54D57">
      <w:pPr>
        <w:pStyle w:val="Default"/>
        <w:ind w:left="720"/>
        <w:rPr>
          <w:rFonts w:asciiTheme="majorBidi" w:hAnsiTheme="majorBidi" w:cstheme="majorBidi"/>
          <w:color w:val="auto"/>
        </w:rPr>
      </w:pPr>
      <w:r w:rsidRPr="00D7060C">
        <w:rPr>
          <w:rFonts w:asciiTheme="majorBidi" w:hAnsiTheme="majorBidi" w:cstheme="majorBidi"/>
          <w:color w:val="auto"/>
        </w:rPr>
        <w:t xml:space="preserve">                       Mustansiriyah Univ., Baghdad, IRAQ</w:t>
      </w:r>
    </w:p>
    <w:p w:rsidR="00F54D57" w:rsidRPr="00D7060C" w:rsidRDefault="00F54D57" w:rsidP="00F54D57">
      <w:pPr>
        <w:pStyle w:val="Default"/>
        <w:numPr>
          <w:ilvl w:val="0"/>
          <w:numId w:val="2"/>
        </w:numPr>
        <w:rPr>
          <w:rFonts w:asciiTheme="majorBidi" w:hAnsiTheme="majorBidi" w:cstheme="majorBidi"/>
          <w:color w:val="auto"/>
        </w:rPr>
      </w:pPr>
      <w:r w:rsidRPr="00D7060C">
        <w:rPr>
          <w:rFonts w:asciiTheme="majorBidi" w:hAnsiTheme="majorBidi" w:cstheme="majorBidi"/>
          <w:color w:val="auto"/>
        </w:rPr>
        <w:t xml:space="preserve">2002 - 2008:   Assistant lecturer, Department of Atmospheric Sciences, College of Science, </w:t>
      </w:r>
    </w:p>
    <w:p w:rsidR="00F54D57" w:rsidRPr="00D7060C" w:rsidRDefault="00F54D57" w:rsidP="00F54D57">
      <w:pPr>
        <w:pStyle w:val="Default"/>
        <w:ind w:left="720"/>
        <w:rPr>
          <w:rFonts w:asciiTheme="majorBidi" w:hAnsiTheme="majorBidi" w:cstheme="majorBidi"/>
          <w:color w:val="auto"/>
        </w:rPr>
      </w:pPr>
      <w:r w:rsidRPr="00D7060C">
        <w:rPr>
          <w:rFonts w:asciiTheme="majorBidi" w:hAnsiTheme="majorBidi" w:cstheme="majorBidi"/>
          <w:color w:val="auto"/>
        </w:rPr>
        <w:t xml:space="preserve">                       Mustansiriyah Univ., Baghdad, IRAQ</w:t>
      </w:r>
    </w:p>
    <w:p w:rsidR="00F54D57" w:rsidRPr="00D7060C" w:rsidRDefault="00F54D57" w:rsidP="00F54D57">
      <w:pPr>
        <w:pStyle w:val="Default"/>
        <w:numPr>
          <w:ilvl w:val="0"/>
          <w:numId w:val="2"/>
        </w:numPr>
        <w:rPr>
          <w:rFonts w:asciiTheme="majorBidi" w:hAnsiTheme="majorBidi" w:cstheme="majorBidi"/>
          <w:color w:val="auto"/>
        </w:rPr>
      </w:pPr>
      <w:r w:rsidRPr="00D7060C">
        <w:rPr>
          <w:rFonts w:asciiTheme="majorBidi" w:hAnsiTheme="majorBidi" w:cstheme="majorBidi"/>
          <w:color w:val="auto"/>
        </w:rPr>
        <w:t xml:space="preserve">2001 – 2002:  Assistant Physicist.  Department of Atmospheric Sciences, College of Science, </w:t>
      </w:r>
    </w:p>
    <w:p w:rsidR="00F54D57" w:rsidRPr="00D7060C" w:rsidRDefault="00F54D57" w:rsidP="00F54D57">
      <w:pPr>
        <w:pStyle w:val="Default"/>
        <w:ind w:left="720"/>
        <w:rPr>
          <w:rFonts w:ascii="Times New Roman" w:hAnsi="Times New Roman" w:cs="Times New Roman"/>
        </w:rPr>
      </w:pPr>
      <w:r w:rsidRPr="00D7060C">
        <w:rPr>
          <w:rFonts w:asciiTheme="majorBidi" w:hAnsiTheme="majorBidi" w:cstheme="majorBidi"/>
          <w:color w:val="auto"/>
        </w:rPr>
        <w:t xml:space="preserve">                       Mustansiriyah Univ., Baghdad, IRAQ</w:t>
      </w:r>
    </w:p>
    <w:p w:rsidR="00420B90" w:rsidRPr="0043519B" w:rsidRDefault="009D4E86" w:rsidP="009D4E86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43519B">
        <w:rPr>
          <w:rFonts w:ascii="Times New Roman" w:hAnsi="Times New Roman" w:cs="Times New Roman"/>
        </w:rPr>
        <w:t xml:space="preserve">Member of </w:t>
      </w:r>
      <w:r w:rsidR="00DE02BD" w:rsidRPr="0043519B">
        <w:rPr>
          <w:rFonts w:ascii="Times New Roman" w:hAnsi="Times New Roman" w:cs="Times New Roman"/>
        </w:rPr>
        <w:t>the Undergraduate</w:t>
      </w:r>
      <w:r w:rsidRPr="0043519B">
        <w:rPr>
          <w:rFonts w:ascii="Times New Roman" w:hAnsi="Times New Roman" w:cs="Times New Roman"/>
        </w:rPr>
        <w:t xml:space="preserve"> E</w:t>
      </w:r>
      <w:r w:rsidR="00420B90" w:rsidRPr="0043519B">
        <w:rPr>
          <w:rFonts w:ascii="Times New Roman" w:hAnsi="Times New Roman" w:cs="Times New Roman"/>
        </w:rPr>
        <w:t xml:space="preserve">xamination Committee </w:t>
      </w:r>
      <w:r w:rsidRPr="0043519B">
        <w:rPr>
          <w:rFonts w:ascii="Times New Roman" w:hAnsi="Times New Roman" w:cs="Times New Roman"/>
        </w:rPr>
        <w:t>for more than 5 years</w:t>
      </w:r>
      <w:r w:rsidR="00420B90" w:rsidRPr="0043519B">
        <w:rPr>
          <w:rFonts w:ascii="Times New Roman" w:hAnsi="Times New Roman" w:cs="Times New Roman"/>
        </w:rPr>
        <w:t>.</w:t>
      </w:r>
    </w:p>
    <w:p w:rsidR="009D4E86" w:rsidRPr="0043519B" w:rsidRDefault="009D4E86" w:rsidP="00DE02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519B">
        <w:rPr>
          <w:rFonts w:ascii="Times New Roman" w:hAnsi="Times New Roman" w:cs="Times New Roman"/>
          <w:color w:val="000000"/>
          <w:sz w:val="24"/>
          <w:szCs w:val="24"/>
        </w:rPr>
        <w:t xml:space="preserve">Member </w:t>
      </w:r>
      <w:r w:rsidR="00F54D57" w:rsidRPr="0043519B">
        <w:rPr>
          <w:rFonts w:ascii="Times New Roman" w:hAnsi="Times New Roman" w:cs="Times New Roman"/>
          <w:color w:val="000000"/>
          <w:sz w:val="24"/>
          <w:szCs w:val="24"/>
        </w:rPr>
        <w:t>of the</w:t>
      </w:r>
      <w:r w:rsidRPr="0043519B">
        <w:rPr>
          <w:rFonts w:ascii="Times New Roman" w:hAnsi="Times New Roman" w:cs="Times New Roman"/>
          <w:color w:val="000000"/>
          <w:sz w:val="24"/>
          <w:szCs w:val="24"/>
        </w:rPr>
        <w:t xml:space="preserve"> administration staff </w:t>
      </w:r>
      <w:r w:rsidR="00F54D57" w:rsidRPr="0043519B">
        <w:rPr>
          <w:rFonts w:ascii="Times New Roman" w:hAnsi="Times New Roman" w:cs="Times New Roman"/>
          <w:color w:val="000000"/>
          <w:sz w:val="24"/>
          <w:szCs w:val="24"/>
        </w:rPr>
        <w:t>in the Mustansiriyah</w:t>
      </w:r>
      <w:r w:rsidRPr="00435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4D57" w:rsidRPr="0043519B">
        <w:rPr>
          <w:rFonts w:ascii="Times New Roman" w:hAnsi="Times New Roman" w:cs="Times New Roman"/>
          <w:color w:val="000000"/>
          <w:sz w:val="24"/>
          <w:szCs w:val="24"/>
        </w:rPr>
        <w:t xml:space="preserve">Bureau for Scientific Consultation for more than </w:t>
      </w:r>
      <w:r w:rsidR="00DE02BD" w:rsidRPr="0043519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54D57" w:rsidRPr="0043519B">
        <w:rPr>
          <w:rFonts w:ascii="Times New Roman" w:hAnsi="Times New Roman" w:cs="Times New Roman"/>
          <w:color w:val="000000"/>
          <w:sz w:val="24"/>
          <w:szCs w:val="24"/>
        </w:rPr>
        <w:t xml:space="preserve"> years.</w:t>
      </w:r>
    </w:p>
    <w:p w:rsidR="00F54D57" w:rsidRPr="00D7060C" w:rsidRDefault="00F54D57" w:rsidP="00F54D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color w:val="000000"/>
          <w:sz w:val="24"/>
          <w:szCs w:val="24"/>
        </w:rPr>
        <w:t>Member of the American Meteorological Society since 2016</w:t>
      </w:r>
    </w:p>
    <w:p w:rsidR="00D44BB5" w:rsidRPr="00D7060C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5260BC" w:rsidRDefault="005260BC" w:rsidP="00C3120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8774B" w:rsidRPr="00D7060C" w:rsidRDefault="00F8774B" w:rsidP="009A3CA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eastAsia="PMingLiU" w:hAnsi="Times New Roman" w:cs="Times New Roman"/>
          <w:sz w:val="24"/>
          <w:szCs w:val="24"/>
          <w:lang w:val="en-GB" w:eastAsia="en-GB"/>
        </w:rPr>
      </w:pPr>
      <w:r w:rsidRPr="00D7060C">
        <w:rPr>
          <w:rFonts w:ascii="Times New Roman" w:eastAsia="PMingLiU" w:hAnsi="Times New Roman" w:cs="Times New Roman"/>
          <w:b/>
          <w:bCs/>
          <w:sz w:val="24"/>
          <w:szCs w:val="24"/>
          <w:lang w:val="en-GB" w:eastAsia="en-GB"/>
        </w:rPr>
        <w:t>Majeed, H.T</w:t>
      </w:r>
      <w:r w:rsidRPr="00D7060C">
        <w:rPr>
          <w:rFonts w:ascii="Times New Roman" w:eastAsia="PMingLiU" w:hAnsi="Times New Roman" w:cs="Times New Roman"/>
          <w:sz w:val="24"/>
          <w:szCs w:val="24"/>
          <w:lang w:val="en-GB" w:eastAsia="en-GB"/>
        </w:rPr>
        <w:t xml:space="preserve">.; </w:t>
      </w:r>
      <w:hyperlink r:id="rId6" w:history="1">
        <w:r w:rsidRPr="00D7060C">
          <w:rPr>
            <w:rFonts w:ascii="Times New Roman" w:eastAsia="PMingLiU" w:hAnsi="Times New Roman" w:cs="Times New Roman"/>
            <w:sz w:val="24"/>
            <w:szCs w:val="24"/>
            <w:lang w:val="en-GB" w:eastAsia="en-GB"/>
          </w:rPr>
          <w:t>Periago</w:t>
        </w:r>
      </w:hyperlink>
      <w:r w:rsidRPr="00D7060C">
        <w:rPr>
          <w:rFonts w:ascii="Times New Roman" w:eastAsia="PMingLiU" w:hAnsi="Times New Roman" w:cs="Times New Roman"/>
          <w:sz w:val="24"/>
          <w:szCs w:val="24"/>
          <w:lang w:val="en-GB" w:eastAsia="en-GB"/>
        </w:rPr>
        <w:t xml:space="preserve">, C.; </w:t>
      </w:r>
      <w:hyperlink r:id="rId7" w:history="1">
        <w:r w:rsidRPr="00D7060C">
          <w:rPr>
            <w:rFonts w:ascii="Times New Roman" w:eastAsia="PMingLiU" w:hAnsi="Times New Roman" w:cs="Times New Roman"/>
            <w:sz w:val="24"/>
            <w:szCs w:val="24"/>
            <w:lang w:val="en-GB" w:eastAsia="en-GB"/>
          </w:rPr>
          <w:t>Alarcón</w:t>
        </w:r>
      </w:hyperlink>
      <w:r w:rsidRPr="00D7060C">
        <w:rPr>
          <w:rFonts w:ascii="Times New Roman" w:eastAsia="PMingLiU" w:hAnsi="Times New Roman" w:cs="Times New Roman"/>
          <w:sz w:val="24"/>
          <w:szCs w:val="24"/>
          <w:lang w:val="en-GB" w:eastAsia="en-GB"/>
        </w:rPr>
        <w:t xml:space="preserve">, M.; </w:t>
      </w:r>
      <w:hyperlink r:id="rId8" w:history="1">
        <w:r w:rsidRPr="00D7060C">
          <w:rPr>
            <w:rFonts w:ascii="Times New Roman" w:eastAsia="PMingLiU" w:hAnsi="Times New Roman" w:cs="Times New Roman"/>
            <w:sz w:val="24"/>
            <w:szCs w:val="24"/>
            <w:lang w:val="en-GB" w:eastAsia="en-GB"/>
          </w:rPr>
          <w:t>Belmonte</w:t>
        </w:r>
      </w:hyperlink>
      <w:r w:rsidRPr="00D7060C">
        <w:rPr>
          <w:rFonts w:ascii="Times New Roman" w:eastAsia="PMingLiU" w:hAnsi="Times New Roman" w:cs="Times New Roman"/>
          <w:sz w:val="24"/>
          <w:szCs w:val="24"/>
          <w:lang w:val="en-GB" w:eastAsia="en-GB"/>
        </w:rPr>
        <w:t xml:space="preserve">, J. (2018). Airborne pollen parameters and their relationship with meteorological variables in NE Iberian Peninsula. </w:t>
      </w:r>
      <w:proofErr w:type="spellStart"/>
      <w:r w:rsidRPr="00D7060C">
        <w:rPr>
          <w:rFonts w:ascii="Times New Roman" w:eastAsia="PMingLiU" w:hAnsi="Times New Roman" w:cs="Times New Roman"/>
          <w:i/>
          <w:sz w:val="24"/>
          <w:szCs w:val="24"/>
          <w:lang w:val="en-GB" w:eastAsia="en-GB"/>
        </w:rPr>
        <w:t>Aerobiologia</w:t>
      </w:r>
      <w:proofErr w:type="spellEnd"/>
      <w:r w:rsidRPr="00D7060C">
        <w:rPr>
          <w:rFonts w:ascii="Times New Roman" w:eastAsia="PMingLiU" w:hAnsi="Times New Roman" w:cs="Times New Roman"/>
          <w:i/>
          <w:sz w:val="24"/>
          <w:szCs w:val="24"/>
          <w:lang w:val="en-GB" w:eastAsia="en-GB"/>
        </w:rPr>
        <w:t xml:space="preserve">. </w:t>
      </w:r>
      <w:hyperlink r:id="rId9" w:history="1">
        <w:r w:rsidRPr="00D7060C">
          <w:rPr>
            <w:rFonts w:ascii="Times New Roman" w:eastAsia="PMingLiU" w:hAnsi="Times New Roman" w:cs="Times New Roman"/>
            <w:color w:val="0000FF"/>
            <w:sz w:val="24"/>
            <w:szCs w:val="24"/>
            <w:u w:val="single"/>
            <w:lang w:val="en-GB" w:eastAsia="en-GB"/>
          </w:rPr>
          <w:t>https://doi.org/10.1007/s10453-018-9520-z</w:t>
        </w:r>
      </w:hyperlink>
      <w:r w:rsidRPr="00D7060C">
        <w:rPr>
          <w:rFonts w:ascii="Times New Roman" w:eastAsia="PMingLiU" w:hAnsi="Times New Roman" w:cs="Times New Roman"/>
          <w:sz w:val="24"/>
          <w:szCs w:val="24"/>
          <w:lang w:val="en-GB" w:eastAsia="en-GB"/>
        </w:rPr>
        <w:t>.</w:t>
      </w:r>
    </w:p>
    <w:p w:rsidR="00F8774B" w:rsidRPr="00D7060C" w:rsidRDefault="00F8774B" w:rsidP="009A3CA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PMingLiU" w:hAnsi="Times New Roman" w:cs="Times New Roman"/>
          <w:sz w:val="24"/>
          <w:szCs w:val="24"/>
          <w:lang w:val="en-GB" w:eastAsia="en-GB"/>
        </w:rPr>
      </w:pPr>
      <w:proofErr w:type="spellStart"/>
      <w:r w:rsidRPr="00D7060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9A3CA8" w:rsidRPr="00D7060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lobaidi</w:t>
      </w:r>
      <w:proofErr w:type="spellEnd"/>
      <w:r w:rsidR="009A3CA8" w:rsidRPr="00D7060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, A. H., </w:t>
      </w:r>
      <w:proofErr w:type="spellStart"/>
      <w:r w:rsidR="009A3CA8" w:rsidRPr="00D7060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Taresh</w:t>
      </w:r>
      <w:proofErr w:type="spellEnd"/>
      <w:r w:rsidR="009A3CA8" w:rsidRPr="00D7060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 O. J., and</w:t>
      </w:r>
      <w:r w:rsidRPr="00D7060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7060C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Majeed, H. T. (2017).</w:t>
      </w:r>
      <w:r w:rsidRPr="00D7060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A Study of the Effect of the North Atlantic Oscillations with Temperature and Precipitation in Baghdad City. </w:t>
      </w:r>
      <w:proofErr w:type="spellStart"/>
      <w:r w:rsidRPr="00D7060C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Ibn</w:t>
      </w:r>
      <w:proofErr w:type="spellEnd"/>
      <w:r w:rsidRPr="00D7060C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AL-</w:t>
      </w:r>
      <w:proofErr w:type="spellStart"/>
      <w:r w:rsidRPr="00D7060C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Haitham</w:t>
      </w:r>
      <w:proofErr w:type="spellEnd"/>
      <w:r w:rsidRPr="00D7060C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Journal </w:t>
      </w:r>
      <w:proofErr w:type="gramStart"/>
      <w:r w:rsidRPr="00D7060C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For</w:t>
      </w:r>
      <w:proofErr w:type="gramEnd"/>
      <w:r w:rsidRPr="00D7060C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Pure and Applied Science</w:t>
      </w:r>
      <w:r w:rsidRPr="00D7060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7060C">
        <w:rPr>
          <w:rFonts w:ascii="Times New Roman" w:eastAsia="Calibri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27</w:t>
      </w:r>
      <w:r w:rsidRPr="00D7060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(3), 247-255.</w:t>
      </w:r>
      <w:r w:rsidRPr="00D7060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rtl/>
        </w:rPr>
        <w:t>‏</w:t>
      </w:r>
    </w:p>
    <w:p w:rsidR="00F8774B" w:rsidRPr="00D7060C" w:rsidRDefault="000C2131" w:rsidP="009A3CA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PMingLiU" w:hAnsi="Times New Roman" w:cs="Times New Roman"/>
          <w:sz w:val="24"/>
          <w:szCs w:val="24"/>
          <w:lang w:val="en-GB" w:eastAsia="en-GB"/>
        </w:rPr>
      </w:pPr>
      <w:hyperlink r:id="rId10" w:history="1">
        <w:r w:rsidR="00F8774B" w:rsidRPr="00D7060C">
          <w:rPr>
            <w:rFonts w:ascii="Times New Roman" w:eastAsia="PMingLiU" w:hAnsi="Times New Roman" w:cs="Times New Roman"/>
            <w:sz w:val="24"/>
            <w:szCs w:val="24"/>
            <w:lang w:val="es-ES" w:eastAsia="en-GB"/>
          </w:rPr>
          <w:t>Izquierdo</w:t>
        </w:r>
      </w:hyperlink>
      <w:r w:rsidR="00F8774B"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 xml:space="preserve">, R.; </w:t>
      </w:r>
      <w:hyperlink r:id="rId11" w:history="1">
        <w:r w:rsidR="00F8774B" w:rsidRPr="00D7060C">
          <w:rPr>
            <w:rFonts w:ascii="Times New Roman" w:eastAsia="PMingLiU" w:hAnsi="Times New Roman" w:cs="Times New Roman"/>
            <w:sz w:val="24"/>
            <w:szCs w:val="24"/>
            <w:lang w:val="es-ES" w:eastAsia="en-GB"/>
          </w:rPr>
          <w:t>Alarcón</w:t>
        </w:r>
      </w:hyperlink>
      <w:r w:rsidR="00F8774B"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 xml:space="preserve">, M.; </w:t>
      </w:r>
      <w:proofErr w:type="spellStart"/>
      <w:r w:rsidR="00F8774B" w:rsidRPr="00D7060C">
        <w:rPr>
          <w:rFonts w:ascii="Times New Roman" w:eastAsia="PMingLiU" w:hAnsi="Times New Roman" w:cs="Times New Roman"/>
          <w:b/>
          <w:bCs/>
          <w:sz w:val="24"/>
          <w:szCs w:val="24"/>
          <w:lang w:val="es-ES" w:eastAsia="en-GB"/>
        </w:rPr>
        <w:t>Majeed</w:t>
      </w:r>
      <w:proofErr w:type="spellEnd"/>
      <w:r w:rsidR="00F8774B" w:rsidRPr="00D7060C">
        <w:rPr>
          <w:rFonts w:ascii="Times New Roman" w:eastAsia="PMingLiU" w:hAnsi="Times New Roman" w:cs="Times New Roman"/>
          <w:b/>
          <w:bCs/>
          <w:sz w:val="24"/>
          <w:szCs w:val="24"/>
          <w:lang w:val="es-ES" w:eastAsia="en-GB"/>
        </w:rPr>
        <w:t>, H.T</w:t>
      </w:r>
      <w:r w:rsidR="00F8774B"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 xml:space="preserve">.; </w:t>
      </w:r>
      <w:hyperlink r:id="rId12" w:history="1">
        <w:proofErr w:type="spellStart"/>
        <w:r w:rsidR="00F8774B" w:rsidRPr="00D7060C">
          <w:rPr>
            <w:rFonts w:ascii="Times New Roman" w:eastAsia="PMingLiU" w:hAnsi="Times New Roman" w:cs="Times New Roman"/>
            <w:sz w:val="24"/>
            <w:szCs w:val="24"/>
            <w:lang w:val="es-ES" w:eastAsia="en-GB"/>
          </w:rPr>
          <w:t>Periago</w:t>
        </w:r>
        <w:proofErr w:type="spellEnd"/>
      </w:hyperlink>
      <w:r w:rsidR="00F8774B"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 xml:space="preserve">, C.; </w:t>
      </w:r>
      <w:hyperlink r:id="rId13" w:history="1">
        <w:r w:rsidR="00F8774B" w:rsidRPr="00D7060C">
          <w:rPr>
            <w:rFonts w:ascii="Times New Roman" w:eastAsia="PMingLiU" w:hAnsi="Times New Roman" w:cs="Times New Roman"/>
            <w:sz w:val="24"/>
            <w:szCs w:val="24"/>
            <w:lang w:val="es-ES" w:eastAsia="en-GB"/>
          </w:rPr>
          <w:t>Belmonte</w:t>
        </w:r>
      </w:hyperlink>
      <w:r w:rsidR="00F8774B"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 xml:space="preserve">, J. (2015). </w:t>
      </w:r>
      <w:r w:rsidR="00F8774B" w:rsidRPr="00D7060C">
        <w:rPr>
          <w:rFonts w:ascii="Times New Roman" w:eastAsia="PMingLiU" w:hAnsi="Times New Roman" w:cs="Times New Roman"/>
          <w:sz w:val="24"/>
          <w:szCs w:val="24"/>
          <w:lang w:val="en-GB" w:eastAsia="en-GB"/>
        </w:rPr>
        <w:t xml:space="preserve">Influence of atmospheric teleconnection patterns on airborne pollen levels in the NE Iberian Peninsula. </w:t>
      </w:r>
      <w:r w:rsidR="00F8774B" w:rsidRPr="00D7060C">
        <w:rPr>
          <w:rFonts w:ascii="Times New Roman" w:eastAsia="PMingLiU" w:hAnsi="Times New Roman" w:cs="Times New Roman"/>
          <w:i/>
          <w:sz w:val="24"/>
          <w:szCs w:val="24"/>
          <w:lang w:val="en-GB" w:eastAsia="en-GB"/>
        </w:rPr>
        <w:t>Climate Research,</w:t>
      </w:r>
      <w:r w:rsidR="00F8774B" w:rsidRPr="00D7060C">
        <w:rPr>
          <w:rFonts w:ascii="Times New Roman" w:eastAsia="PMingLiU" w:hAnsi="Times New Roman" w:cs="Times New Roman"/>
          <w:sz w:val="24"/>
          <w:szCs w:val="24"/>
          <w:lang w:val="en-GB" w:eastAsia="en-GB"/>
        </w:rPr>
        <w:t xml:space="preserve"> </w:t>
      </w:r>
      <w:r w:rsidR="00F8774B" w:rsidRPr="00D7060C">
        <w:rPr>
          <w:rFonts w:ascii="Times New Roman" w:eastAsia="PMingLiU" w:hAnsi="Times New Roman" w:cs="Times New Roman"/>
          <w:i/>
          <w:sz w:val="24"/>
          <w:szCs w:val="24"/>
          <w:lang w:val="en-GB" w:eastAsia="en-GB"/>
        </w:rPr>
        <w:t>66</w:t>
      </w:r>
      <w:r w:rsidR="00F8774B" w:rsidRPr="00D7060C">
        <w:rPr>
          <w:rFonts w:ascii="Times New Roman" w:eastAsia="PMingLiU" w:hAnsi="Times New Roman" w:cs="Times New Roman"/>
          <w:sz w:val="24"/>
          <w:szCs w:val="24"/>
          <w:lang w:val="en-GB" w:eastAsia="en-GB"/>
        </w:rPr>
        <w:t>(2), 171-183.</w:t>
      </w:r>
    </w:p>
    <w:p w:rsidR="00F8774B" w:rsidRPr="00D7060C" w:rsidRDefault="00F8774B" w:rsidP="009A3CA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PMingLiU" w:hAnsi="Times New Roman" w:cs="Times New Roman"/>
          <w:sz w:val="24"/>
          <w:szCs w:val="24"/>
          <w:lang w:val="es-ES" w:eastAsia="en-GB"/>
        </w:rPr>
      </w:pPr>
      <w:r w:rsidRPr="00D7060C">
        <w:rPr>
          <w:rFonts w:ascii="Times New Roman" w:eastAsia="PMingLiU" w:hAnsi="Times New Roman" w:cs="Times New Roman"/>
          <w:b/>
          <w:bCs/>
          <w:sz w:val="24"/>
          <w:szCs w:val="24"/>
          <w:lang w:val="es-ES" w:eastAsia="en-GB"/>
        </w:rPr>
        <w:t>Majeed, H. T</w:t>
      </w:r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 xml:space="preserve">., 2008: </w:t>
      </w:r>
      <w:proofErr w:type="spellStart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>The</w:t>
      </w:r>
      <w:proofErr w:type="spellEnd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 xml:space="preserve"> Vertical </w:t>
      </w:r>
      <w:proofErr w:type="spellStart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>wind</w:t>
      </w:r>
      <w:proofErr w:type="spellEnd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>Motion</w:t>
      </w:r>
      <w:proofErr w:type="spellEnd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 xml:space="preserve"> in Iraq </w:t>
      </w:r>
      <w:proofErr w:type="spellStart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>under</w:t>
      </w:r>
      <w:proofErr w:type="spellEnd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>Anticyclonic</w:t>
      </w:r>
      <w:proofErr w:type="spellEnd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>Conditions</w:t>
      </w:r>
      <w:proofErr w:type="spellEnd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 xml:space="preserve">. Al-       </w:t>
      </w:r>
      <w:proofErr w:type="spellStart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>Mustansiriyah</w:t>
      </w:r>
      <w:proofErr w:type="spellEnd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>Journal</w:t>
      </w:r>
      <w:proofErr w:type="spellEnd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 xml:space="preserve"> of </w:t>
      </w:r>
      <w:proofErr w:type="spellStart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>Science</w:t>
      </w:r>
      <w:proofErr w:type="spellEnd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>, Vol. 19, No. 6., 113-117.</w:t>
      </w:r>
    </w:p>
    <w:p w:rsidR="00F516E0" w:rsidRPr="00D7060C" w:rsidRDefault="00F8774B" w:rsidP="009A3CA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PMingLiU" w:hAnsi="Times New Roman" w:cs="Times New Roman"/>
          <w:sz w:val="24"/>
          <w:szCs w:val="24"/>
          <w:lang w:val="es-ES" w:eastAsia="en-GB"/>
        </w:rPr>
      </w:pPr>
      <w:r w:rsidRPr="00D7060C">
        <w:rPr>
          <w:rFonts w:ascii="Times New Roman" w:eastAsia="PMingLiU" w:hAnsi="Times New Roman" w:cs="Times New Roman"/>
          <w:b/>
          <w:bCs/>
          <w:sz w:val="24"/>
          <w:szCs w:val="24"/>
          <w:lang w:val="es-ES" w:eastAsia="en-GB"/>
        </w:rPr>
        <w:t>Majeed, H. T</w:t>
      </w:r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 xml:space="preserve">., 2009: A Simple Computer Model for Solar Radiation under Variable and Cloudless Skies. </w:t>
      </w:r>
      <w:proofErr w:type="spellStart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>Mustansiriyah</w:t>
      </w:r>
      <w:proofErr w:type="spellEnd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>College</w:t>
      </w:r>
      <w:proofErr w:type="spellEnd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 xml:space="preserve"> of </w:t>
      </w:r>
      <w:proofErr w:type="spellStart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>Education</w:t>
      </w:r>
      <w:proofErr w:type="spellEnd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>Journal</w:t>
      </w:r>
      <w:proofErr w:type="spellEnd"/>
      <w:r w:rsidRPr="00D7060C">
        <w:rPr>
          <w:rFonts w:ascii="Times New Roman" w:eastAsia="PMingLiU" w:hAnsi="Times New Roman" w:cs="Times New Roman"/>
          <w:sz w:val="24"/>
          <w:szCs w:val="24"/>
          <w:lang w:val="es-ES" w:eastAsia="en-GB"/>
        </w:rPr>
        <w:t>, Vol. 36, No. 1, 308-316.</w:t>
      </w:r>
    </w:p>
    <w:p w:rsidR="00B73F00" w:rsidRPr="00D7060C" w:rsidRDefault="00B73F00" w:rsidP="00F516E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44BB5" w:rsidRPr="00D7060C" w:rsidRDefault="00B73F00" w:rsidP="00B73F00">
      <w:pPr>
        <w:pStyle w:val="Default"/>
        <w:pBdr>
          <w:bottom w:val="dashDotStroked" w:sz="24" w:space="1" w:color="auto"/>
        </w:pBdr>
        <w:rPr>
          <w:b/>
          <w:bCs/>
        </w:rPr>
      </w:pPr>
      <w:r w:rsidRPr="00D7060C">
        <w:rPr>
          <w:b/>
          <w:bCs/>
        </w:rPr>
        <w:t>PROFFESSIONAL DEVELOPMENT</w:t>
      </w:r>
    </w:p>
    <w:p w:rsidR="00516299" w:rsidRPr="00D7060C" w:rsidRDefault="00516299" w:rsidP="009A3CA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16150" w:rsidRPr="00D7060C" w:rsidRDefault="009A3CA8" w:rsidP="009A3CA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CERTIFICATIONS:</w:t>
      </w:r>
    </w:p>
    <w:p w:rsidR="00016150" w:rsidRPr="00D7060C" w:rsidRDefault="00016150" w:rsidP="009A3CA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IC3 (Internet and Computing core certification) </w:t>
      </w:r>
    </w:p>
    <w:p w:rsidR="00016150" w:rsidRPr="00D7060C" w:rsidRDefault="00016150" w:rsidP="009A3CA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Certificate of participation in Earth Sciences Simulation Environment -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Universitat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Politècnica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Catalunya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Spain- Barcelona Supercomputing Center 2016. </w:t>
      </w:r>
    </w:p>
    <w:p w:rsidR="00016150" w:rsidRPr="00D7060C" w:rsidRDefault="00016150" w:rsidP="009A3CA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Certificate of participation in the Simulation Environments for Life Sciences -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Universitat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Politècnica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Catalunya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Spain- Barcelona Supercomputing Center -2017. </w:t>
      </w:r>
    </w:p>
    <w:p w:rsidR="00016150" w:rsidRPr="00D7060C" w:rsidRDefault="00016150" w:rsidP="0001615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6150" w:rsidRPr="00D7060C" w:rsidRDefault="00516299" w:rsidP="00516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CONFERENCES: </w:t>
      </w:r>
    </w:p>
    <w:p w:rsidR="00B4146A" w:rsidRPr="00D7060C" w:rsidRDefault="00B4146A" w:rsidP="005162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Majeed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H.T.;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Periago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M.C.; Alarcon, M.; Belmonte, J. (2017): Influence of wind on daily airborne pollen concentrations in Catalonia (NE Iberian Peninsula).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MedPalyno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2017: Mediterranean Palynology APLE-GPPSBI-APLF Symposium. Barcelona, 4-6 September 2017.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Pag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>: 104. ISBN: 978-84-945378-7-5</w:t>
      </w:r>
    </w:p>
    <w:p w:rsidR="00B4146A" w:rsidRPr="00D7060C" w:rsidRDefault="00B4146A" w:rsidP="005162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Majeed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H.T.;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Periago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M.C.; Alarcon, M.; Belmonte, J. (2017): Effect of temperature and precipitation on the airborne pollen parameters in Catalonia (NE Iberian Peninsula).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MedPalyno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2017: Mediterranean Palynology APLE-GPPSBI-APLF Symposium. Barcelona, 4-6 September 2017.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Pag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>: 133. ISBN: 978-84-945378-7-5</w:t>
      </w:r>
    </w:p>
    <w:p w:rsidR="00B4146A" w:rsidRPr="00D7060C" w:rsidRDefault="00B4146A" w:rsidP="005162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lastRenderedPageBreak/>
        <w:t>Periago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M.C.;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Majeed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H.T.; Alarcon, M.; Belmonte, J. (2017): The effect of wind on daily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airbone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pollen concentrations in Catalonia (NE Iberian Peninsula). RICTA 2017: 5th Iberian Meeting on Aerosol Science and Technology. Barcelona, 4-6 July 2017.</w:t>
      </w:r>
    </w:p>
    <w:p w:rsidR="00B4146A" w:rsidRPr="00D7060C" w:rsidRDefault="00B4146A" w:rsidP="005162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Majeed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H.T.;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Periago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M.C.;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Alarcón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M.; Belmonte, J.; De Linares, C. (2016): Influence of wind on daily airborne pollen counts in Catalonia (NE Iberian Peninsula). EGU 2016: European Geosciences Union General Assembly.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Viena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(Austria), 17-22 April 2016. Geophysical Research Abstracts Vol. 18.</w:t>
      </w:r>
    </w:p>
    <w:p w:rsidR="00B4146A" w:rsidRPr="00D7060C" w:rsidRDefault="00B4146A" w:rsidP="005162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Majeed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H.T.;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Periago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M.C.;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Alarcón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M.;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Izquierdo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R.; Belmonte, J. (2015): Forecasting the start of the pollination period for some taxa in Catalonia (NE Iberian Peninsula). RICTA 2015: 3rd Iberian Meeting on Aerosol Science and Technology. Elche (Alicante), 29 June-1 July 2015. Proceedings of RICTA 2015.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Pag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>: 30</w:t>
      </w:r>
    </w:p>
    <w:p w:rsidR="00B4146A" w:rsidRPr="00D7060C" w:rsidRDefault="00B4146A" w:rsidP="005162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Majeed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H.T.;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Alarcón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M.;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Periago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M.C.;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Izquierdo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R.; Belmonte, J. (2015): Airborne pollen (API, Start, End and Length) and its relationship with meteorological parameters in Catalonia (NE Iberian Peninsula). RICTA 2015: 3rd Iberian Meeting on Aerosol Science and Technology. Elche (Alicante), 29 June-1 July 2015. Proceedings of RICTA 2015.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Pag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>: 55.</w:t>
      </w:r>
    </w:p>
    <w:p w:rsidR="00B4146A" w:rsidRPr="00D7060C" w:rsidRDefault="00B4146A" w:rsidP="005162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Majeed, H.T.; Alarcón, M.; Belmonte, J.;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Periago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M.C.;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Izquierdo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R. (2015). Impact of atmospheric circulation patterns on the airborne pollen dynamics in Catalonia (NE Iberian Peninsula). 5th International Conference on Meteorology and Climatology of the Mediterranean. Istanbul (Turkey), 2-4 March 2015. Editorial: ACAM.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Año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: 2015.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Pag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>: 15.</w:t>
      </w:r>
    </w:p>
    <w:p w:rsidR="00B4146A" w:rsidRPr="00D7060C" w:rsidRDefault="00B4146A" w:rsidP="005162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Majeed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H.T.;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Alarcón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M.; Belmonte, J.;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Periago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M.C. (2014): Sensitivity of the airborne pollen to the climate variability in the North East of the Iberian Peninsula. RICTA 2014. 2nd Iberian Meeting on Aerosol Science and Technology. Tarragona (Spain), 7-9 July 2014. Editorial: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Publicacions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l'ETSE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de la URV (2014).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Pag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>: 155. ISBN: 978-84-695-9978-5.</w:t>
      </w:r>
    </w:p>
    <w:p w:rsidR="00B4146A" w:rsidRPr="00D7060C" w:rsidRDefault="00B4146A" w:rsidP="005162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Alarcón, M.; Belmonte, J.;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Majeed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H.T.;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Periago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M.C.;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Izquierdo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R. (2014). Relationship between climate variability indices and airborne pollination in Catalonia (NE Iberian Peninsula). Meeting of the European Aeroallergen Network and the European Aerobiology Society. EAN-EAS 2014.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Viena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(Austria), 10-11 November 2014.</w:t>
      </w:r>
    </w:p>
    <w:p w:rsidR="00B4146A" w:rsidRPr="00D7060C" w:rsidRDefault="00B4146A" w:rsidP="00516299">
      <w:pPr>
        <w:pStyle w:val="ListParagraph"/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146A" w:rsidRPr="00D7060C" w:rsidRDefault="00B4146A" w:rsidP="00EB4B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TRANING </w:t>
      </w:r>
    </w:p>
    <w:p w:rsidR="00B4146A" w:rsidRPr="00D7060C" w:rsidRDefault="00B4146A" w:rsidP="005162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color w:val="000000"/>
          <w:sz w:val="24"/>
          <w:szCs w:val="24"/>
        </w:rPr>
        <w:t>Exemplary Performance, Master Trainer, EMIS Project-Iraq, Primus Company for Software and Web Solutions, May-June, 2006, Amman, Jordan.</w:t>
      </w:r>
    </w:p>
    <w:p w:rsidR="00B4146A" w:rsidRPr="00D7060C" w:rsidRDefault="00B4146A" w:rsidP="005162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Remote Sensing Seminar, 3-13 June, 2007, Benevento, Italy. </w:t>
      </w:r>
    </w:p>
    <w:p w:rsidR="00516299" w:rsidRPr="00D7060C" w:rsidRDefault="00516299" w:rsidP="00516299">
      <w:pPr>
        <w:pStyle w:val="ListParagraph"/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B94" w:rsidRPr="00D7060C" w:rsidRDefault="00516299" w:rsidP="00EB4B9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PARTICIPATION IN R&amp;D AND INNOVATION PROJECTS</w:t>
      </w:r>
    </w:p>
    <w:p w:rsidR="004E3569" w:rsidRPr="00D7060C" w:rsidRDefault="004E3569" w:rsidP="005162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Name: New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TEChnologies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for the study of the diversity and dynamics of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aeroBIOlogical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components and for their forecast based on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METeorology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(TECBIOMET) Code: CTM2017-89565-C2-2-P</w:t>
      </w:r>
    </w:p>
    <w:p w:rsidR="004E3569" w:rsidRPr="00D7060C" w:rsidRDefault="004E3569" w:rsidP="005162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Funding entity: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Agencia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Estatal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Investigación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Ministerio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Economía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Industria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Competitividad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I+D.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Convocatoria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</w:p>
    <w:p w:rsidR="004E3569" w:rsidRPr="00D7060C" w:rsidRDefault="004E3569" w:rsidP="005162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Start-End date: 1/01/2018 - 31/12/2020</w:t>
      </w:r>
    </w:p>
    <w:p w:rsidR="004E3569" w:rsidRPr="00D7060C" w:rsidRDefault="004E3569" w:rsidP="005162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Principal investigator: Marta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Alarcón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Jordán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Universitat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Politècnica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Catalunya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16299" w:rsidRPr="00D7060C" w:rsidRDefault="00516299" w:rsidP="0051629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516299" w:rsidRPr="00D7060C" w:rsidRDefault="004E3569" w:rsidP="0051629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color w:val="000000"/>
          <w:sz w:val="24"/>
          <w:szCs w:val="24"/>
        </w:rPr>
        <w:t>Name: Atmospheric bio-aerosols: levels, transport and impacts (BATMAN)</w:t>
      </w:r>
    </w:p>
    <w:p w:rsidR="004E3569" w:rsidRPr="00D7060C" w:rsidRDefault="004E3569" w:rsidP="005162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color w:val="000000"/>
          <w:sz w:val="24"/>
          <w:szCs w:val="24"/>
        </w:rPr>
        <w:t>Code: CGL2012-39523-C02-02</w:t>
      </w:r>
    </w:p>
    <w:p w:rsidR="004E3569" w:rsidRPr="00D7060C" w:rsidRDefault="004E3569" w:rsidP="005162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Funding entity: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Ministerio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Economía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Competitividad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proyectos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I+D.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Convocatoria</w:t>
      </w:r>
      <w:proofErr w:type="spellEnd"/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 2012</w:t>
      </w:r>
    </w:p>
    <w:p w:rsidR="004E3569" w:rsidRPr="00D7060C" w:rsidRDefault="004E3569" w:rsidP="005162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color w:val="000000"/>
          <w:sz w:val="24"/>
          <w:szCs w:val="24"/>
        </w:rPr>
        <w:t>Start-End date: 1/01/2013 - 30/05/2016</w:t>
      </w:r>
    </w:p>
    <w:p w:rsidR="004E3569" w:rsidRPr="00516299" w:rsidRDefault="004E3569" w:rsidP="005162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60C">
        <w:rPr>
          <w:rFonts w:ascii="Times New Roman" w:hAnsi="Times New Roman" w:cs="Times New Roman"/>
          <w:color w:val="000000"/>
          <w:sz w:val="24"/>
          <w:szCs w:val="24"/>
        </w:rPr>
        <w:t xml:space="preserve">Principal investigator: Marta </w:t>
      </w:r>
      <w:proofErr w:type="spellStart"/>
      <w:r w:rsidRPr="00D7060C">
        <w:rPr>
          <w:rFonts w:ascii="Times New Roman" w:hAnsi="Times New Roman" w:cs="Times New Roman"/>
          <w:color w:val="000000"/>
          <w:sz w:val="24"/>
          <w:szCs w:val="24"/>
        </w:rPr>
        <w:t>Alarcó</w:t>
      </w:r>
      <w:r w:rsidRPr="00516299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516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6299">
        <w:rPr>
          <w:rFonts w:ascii="Times New Roman" w:hAnsi="Times New Roman" w:cs="Times New Roman"/>
          <w:color w:val="000000"/>
          <w:sz w:val="24"/>
          <w:szCs w:val="24"/>
        </w:rPr>
        <w:t>Jordán</w:t>
      </w:r>
      <w:proofErr w:type="spellEnd"/>
      <w:r w:rsidRPr="0051629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16299">
        <w:rPr>
          <w:rFonts w:ascii="Times New Roman" w:hAnsi="Times New Roman" w:cs="Times New Roman"/>
          <w:color w:val="000000"/>
          <w:sz w:val="24"/>
          <w:szCs w:val="24"/>
        </w:rPr>
        <w:t>Universitat</w:t>
      </w:r>
      <w:proofErr w:type="spellEnd"/>
      <w:r w:rsidRPr="00516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6299">
        <w:rPr>
          <w:rFonts w:ascii="Times New Roman" w:hAnsi="Times New Roman" w:cs="Times New Roman"/>
          <w:color w:val="000000"/>
          <w:sz w:val="24"/>
          <w:szCs w:val="24"/>
        </w:rPr>
        <w:t>Politècnica</w:t>
      </w:r>
      <w:proofErr w:type="spellEnd"/>
      <w:r w:rsidRPr="0051629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516299">
        <w:rPr>
          <w:rFonts w:ascii="Times New Roman" w:hAnsi="Times New Roman" w:cs="Times New Roman"/>
          <w:color w:val="000000"/>
          <w:sz w:val="24"/>
          <w:szCs w:val="24"/>
        </w:rPr>
        <w:t>Catalunya</w:t>
      </w:r>
      <w:proofErr w:type="spellEnd"/>
      <w:r w:rsidRPr="0051629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4E3569" w:rsidRPr="00516299" w:rsidSect="00016150">
      <w:pgSz w:w="12240" w:h="15840"/>
      <w:pgMar w:top="851" w:right="104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0337"/>
    <w:multiLevelType w:val="hybridMultilevel"/>
    <w:tmpl w:val="C35A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E5374"/>
    <w:multiLevelType w:val="hybridMultilevel"/>
    <w:tmpl w:val="C568CA6A"/>
    <w:lvl w:ilvl="0" w:tplc="1DEAF65C">
      <w:start w:val="1984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351A1"/>
    <w:multiLevelType w:val="hybridMultilevel"/>
    <w:tmpl w:val="C13A49B6"/>
    <w:lvl w:ilvl="0" w:tplc="1DEAF65C">
      <w:start w:val="198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180CC6"/>
    <w:multiLevelType w:val="hybridMultilevel"/>
    <w:tmpl w:val="74BA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46DCC"/>
    <w:multiLevelType w:val="hybridMultilevel"/>
    <w:tmpl w:val="0EBC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D762F"/>
    <w:multiLevelType w:val="hybridMultilevel"/>
    <w:tmpl w:val="7B24B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31A5C"/>
    <w:multiLevelType w:val="hybridMultilevel"/>
    <w:tmpl w:val="F944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E3AD6"/>
    <w:multiLevelType w:val="hybridMultilevel"/>
    <w:tmpl w:val="DF7AC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9571E6"/>
    <w:multiLevelType w:val="hybridMultilevel"/>
    <w:tmpl w:val="CB447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E15B83"/>
    <w:multiLevelType w:val="hybridMultilevel"/>
    <w:tmpl w:val="30D6E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70720"/>
    <w:multiLevelType w:val="hybridMultilevel"/>
    <w:tmpl w:val="1F62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05BCD"/>
    <w:multiLevelType w:val="hybridMultilevel"/>
    <w:tmpl w:val="40788B86"/>
    <w:lvl w:ilvl="0" w:tplc="1DEAF65C">
      <w:start w:val="198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15"/>
  </w:num>
  <w:num w:numId="8">
    <w:abstractNumId w:val="2"/>
  </w:num>
  <w:num w:numId="9">
    <w:abstractNumId w:val="3"/>
  </w:num>
  <w:num w:numId="10">
    <w:abstractNumId w:val="14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7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04E95"/>
    <w:rsid w:val="00016150"/>
    <w:rsid w:val="00030F06"/>
    <w:rsid w:val="000B1312"/>
    <w:rsid w:val="000C2131"/>
    <w:rsid w:val="000D1DB2"/>
    <w:rsid w:val="00121B37"/>
    <w:rsid w:val="001C0618"/>
    <w:rsid w:val="001F5DE8"/>
    <w:rsid w:val="0022652D"/>
    <w:rsid w:val="0022715F"/>
    <w:rsid w:val="00420B90"/>
    <w:rsid w:val="0043519B"/>
    <w:rsid w:val="00496391"/>
    <w:rsid w:val="004B284C"/>
    <w:rsid w:val="004E3569"/>
    <w:rsid w:val="00516299"/>
    <w:rsid w:val="00523C37"/>
    <w:rsid w:val="005260BC"/>
    <w:rsid w:val="005E4C51"/>
    <w:rsid w:val="0060681A"/>
    <w:rsid w:val="006C5C2A"/>
    <w:rsid w:val="006F2158"/>
    <w:rsid w:val="007074AF"/>
    <w:rsid w:val="00722F8B"/>
    <w:rsid w:val="007A5C35"/>
    <w:rsid w:val="007B764F"/>
    <w:rsid w:val="007F2733"/>
    <w:rsid w:val="0080277D"/>
    <w:rsid w:val="008508DF"/>
    <w:rsid w:val="008F22D0"/>
    <w:rsid w:val="009211FA"/>
    <w:rsid w:val="00926B55"/>
    <w:rsid w:val="009A3CA8"/>
    <w:rsid w:val="009D4E86"/>
    <w:rsid w:val="00A22646"/>
    <w:rsid w:val="00A37F2B"/>
    <w:rsid w:val="00AB759F"/>
    <w:rsid w:val="00B4146A"/>
    <w:rsid w:val="00B63D8A"/>
    <w:rsid w:val="00B73F00"/>
    <w:rsid w:val="00B92E39"/>
    <w:rsid w:val="00C31203"/>
    <w:rsid w:val="00C97B41"/>
    <w:rsid w:val="00D36EA7"/>
    <w:rsid w:val="00D43075"/>
    <w:rsid w:val="00D44BB5"/>
    <w:rsid w:val="00D7060C"/>
    <w:rsid w:val="00D81D93"/>
    <w:rsid w:val="00DE02BD"/>
    <w:rsid w:val="00E03D72"/>
    <w:rsid w:val="00E2272B"/>
    <w:rsid w:val="00E52685"/>
    <w:rsid w:val="00E72200"/>
    <w:rsid w:val="00E87767"/>
    <w:rsid w:val="00EB4B94"/>
    <w:rsid w:val="00F516E0"/>
    <w:rsid w:val="00F54D57"/>
    <w:rsid w:val="00F8774B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1648A8-5260-440C-9963-D444D491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odyText">
    <w:name w:val="Body Text"/>
    <w:basedOn w:val="Normal"/>
    <w:link w:val="BodyTextChar"/>
    <w:rsid w:val="007F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F273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048969715302473" TargetMode="External"/><Relationship Id="rId13" Type="http://schemas.openxmlformats.org/officeDocument/2006/relationships/hyperlink" Target="http://www.sciencedirect.com/science/article/pii/S00489697153024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article/pii/S0048969715302473" TargetMode="External"/><Relationship Id="rId12" Type="http://schemas.openxmlformats.org/officeDocument/2006/relationships/hyperlink" Target="http://www.sciencedirect.com/science/article/pii/S0048969715302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0048969715302473" TargetMode="External"/><Relationship Id="rId11" Type="http://schemas.openxmlformats.org/officeDocument/2006/relationships/hyperlink" Target="http://www.sciencedirect.com/science/article/pii/S0048969715302473" TargetMode="External"/><Relationship Id="rId5" Type="http://schemas.openxmlformats.org/officeDocument/2006/relationships/hyperlink" Target="mailto:htmajeed76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iencedirect.com/science/article/pii/S0048969715302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0453-018-9520-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husam majeed</cp:lastModifiedBy>
  <cp:revision>27</cp:revision>
  <dcterms:created xsi:type="dcterms:W3CDTF">2017-11-01T15:41:00Z</dcterms:created>
  <dcterms:modified xsi:type="dcterms:W3CDTF">2019-09-21T22:18:00Z</dcterms:modified>
</cp:coreProperties>
</file>