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4D" w:rsidRPr="00640585" w:rsidRDefault="0058754D" w:rsidP="0058754D">
      <w:pPr>
        <w:jc w:val="center"/>
        <w:rPr>
          <w:rFonts w:ascii="Garamond" w:hAnsi="Garamond" w:cs="Times New Roman"/>
          <w:b/>
          <w:bCs/>
          <w:i/>
          <w:iCs/>
          <w:color w:val="000000"/>
          <w:sz w:val="28"/>
          <w:szCs w:val="28"/>
        </w:rPr>
      </w:pPr>
      <w:r w:rsidRPr="00640585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>السيرة الذاتية</w:t>
      </w:r>
    </w:p>
    <w:p w:rsidR="0058754D" w:rsidRPr="00A65BDC" w:rsidRDefault="0058754D" w:rsidP="0058754D">
      <w:pPr>
        <w:shd w:val="clear" w:color="auto" w:fill="D6E3BC" w:themeFill="accent3" w:themeFillTint="66"/>
        <w:jc w:val="center"/>
        <w:rPr>
          <w:rFonts w:ascii="Times New Roman" w:hAnsi="Times New Roman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</w:rPr>
        <w:t>م. د. خالد صباح علي هندل الشمري</w:t>
      </w:r>
    </w:p>
    <w:p w:rsidR="0058754D" w:rsidRPr="0022715F" w:rsidRDefault="0058754D" w:rsidP="0058754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الادارة والاقتصاد</w:t>
      </w:r>
    </w:p>
    <w:p w:rsidR="0058754D" w:rsidRPr="0022715F" w:rsidRDefault="0058754D" w:rsidP="0058754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>
        <w:rPr>
          <w:rFonts w:ascii="Garamond" w:hAnsi="Garamond" w:cs="Garamond" w:hint="cs"/>
          <w:i/>
          <w:iCs/>
          <w:color w:val="000000"/>
          <w:rtl/>
        </w:rPr>
        <w:t>709711772</w:t>
      </w:r>
    </w:p>
    <w:p w:rsidR="0058754D" w:rsidRPr="00273EE4" w:rsidRDefault="0058754D" w:rsidP="0058754D">
      <w:pPr>
        <w:pBdr>
          <w:bottom w:val="double" w:sz="6" w:space="1" w:color="auto"/>
        </w:pBdr>
        <w:contextualSpacing/>
        <w:jc w:val="center"/>
        <w:rPr>
          <w:rFonts w:ascii="Garamond" w:hAnsi="Garamond" w:cs="Times New Roman"/>
          <w:i/>
          <w:iCs/>
        </w:rPr>
      </w:pPr>
      <w:r w:rsidRPr="004F3B69">
        <w:rPr>
          <w:rFonts w:ascii="Garamond" w:hAnsi="Garamond" w:cs="Garamond"/>
          <w:b/>
          <w:bCs/>
          <w:i/>
          <w:iCs/>
        </w:rPr>
        <w:t>Email</w:t>
      </w:r>
      <w:r w:rsidRPr="004F3B69">
        <w:rPr>
          <w:rFonts w:ascii="Garamond" w:hAnsi="Garamond" w:cs="Garamond"/>
          <w:i/>
          <w:iCs/>
        </w:rPr>
        <w:t xml:space="preserve">: </w:t>
      </w:r>
      <w:r>
        <w:rPr>
          <w:rFonts w:ascii="Garamond" w:hAnsi="Garamond" w:cs="Times New Roman"/>
          <w:i/>
          <w:iCs/>
        </w:rPr>
        <w:t xml:space="preserve">khalidsabah83 </w:t>
      </w:r>
      <w:r>
        <w:rPr>
          <w:rFonts w:ascii="Garamond" w:hAnsi="Garamond" w:cs="Garamond"/>
          <w:i/>
          <w:iCs/>
          <w:color w:val="000000"/>
        </w:rPr>
        <w:t>@uomustansiriyah.edu.iq</w:t>
      </w:r>
    </w:p>
    <w:p w:rsidR="00097D3B" w:rsidRPr="00640585" w:rsidRDefault="00097D3B" w:rsidP="0058754D">
      <w:pPr>
        <w:bidi/>
        <w:spacing w:before="100" w:beforeAutospacing="1" w:after="100" w:afterAutospacing="1" w:line="240" w:lineRule="auto"/>
        <w:ind w:left="58" w:hanging="634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</w:p>
    <w:p w:rsidR="0058754D" w:rsidRDefault="00426501" w:rsidP="00097D3B">
      <w:pPr>
        <w:bidi/>
        <w:spacing w:before="100" w:beforeAutospacing="1" w:after="100" w:afterAutospacing="1" w:line="240" w:lineRule="auto"/>
        <w:ind w:left="58" w:hanging="634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التحصيل الدراسي:</w:t>
      </w:r>
    </w:p>
    <w:p w:rsidR="00426501" w:rsidRPr="00426501" w:rsidRDefault="00426501" w:rsidP="00426501">
      <w:pPr>
        <w:pStyle w:val="Default"/>
        <w:numPr>
          <w:ilvl w:val="0"/>
          <w:numId w:val="4"/>
        </w:numPr>
        <w:bidi/>
        <w:rPr>
          <w:rFonts w:cs="Times New Roman"/>
          <w:sz w:val="28"/>
          <w:szCs w:val="28"/>
        </w:rPr>
      </w:pPr>
      <w:r w:rsidRPr="00426501">
        <w:rPr>
          <w:rFonts w:cs="Times New Roman" w:hint="cs"/>
          <w:sz w:val="28"/>
          <w:szCs w:val="28"/>
          <w:rtl/>
        </w:rPr>
        <w:t>دكتوراه محاسبة قانونية من جامعة بغداد/ المعهد العالي للدراسات المحاسبية والمالية/2016.</w:t>
      </w:r>
    </w:p>
    <w:p w:rsidR="00426501" w:rsidRPr="00426501" w:rsidRDefault="00426501" w:rsidP="00426501">
      <w:pPr>
        <w:pStyle w:val="Default"/>
        <w:numPr>
          <w:ilvl w:val="0"/>
          <w:numId w:val="4"/>
        </w:numPr>
        <w:bidi/>
        <w:rPr>
          <w:rFonts w:cs="Times New Roman"/>
          <w:sz w:val="28"/>
          <w:szCs w:val="28"/>
          <w:rtl/>
        </w:rPr>
      </w:pPr>
      <w:r w:rsidRPr="00426501">
        <w:rPr>
          <w:rFonts w:cs="Times New Roman" w:hint="cs"/>
          <w:sz w:val="28"/>
          <w:szCs w:val="28"/>
          <w:rtl/>
        </w:rPr>
        <w:t>بكالوريوس علوم محاسبة من الجامعة المستنصرية/ كلية الإدارة والاقتصاد/ 2005-2006.</w:t>
      </w:r>
    </w:p>
    <w:p w:rsidR="00426501" w:rsidRDefault="00426501" w:rsidP="00426501">
      <w:pPr>
        <w:bidi/>
        <w:spacing w:before="100" w:beforeAutospacing="1" w:after="100" w:afterAutospacing="1" w:line="240" w:lineRule="auto"/>
        <w:ind w:left="58" w:hanging="634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الخبرة العملية والأكاديمية:</w:t>
      </w:r>
    </w:p>
    <w:p w:rsidR="00426501" w:rsidRPr="00097D3B" w:rsidRDefault="00426501" w:rsidP="00426501">
      <w:pPr>
        <w:pStyle w:val="Default"/>
        <w:numPr>
          <w:ilvl w:val="0"/>
          <w:numId w:val="4"/>
        </w:numPr>
        <w:bidi/>
        <w:rPr>
          <w:sz w:val="26"/>
          <w:szCs w:val="26"/>
        </w:rPr>
      </w:pPr>
      <w:r w:rsidRPr="00097D3B">
        <w:rPr>
          <w:rFonts w:cs="Times New Roman" w:hint="cs"/>
          <w:sz w:val="26"/>
          <w:szCs w:val="26"/>
          <w:rtl/>
        </w:rPr>
        <w:t xml:space="preserve">مسؤول شعبة حسابات الخطة الاستثمارية في رئاسة الجامعة المستنصرية للفترة 16/2/2016 </w:t>
      </w:r>
      <w:r w:rsidRPr="00097D3B">
        <w:rPr>
          <w:rFonts w:cs="Times New Roman"/>
          <w:sz w:val="26"/>
          <w:szCs w:val="26"/>
          <w:rtl/>
        </w:rPr>
        <w:t>–</w:t>
      </w:r>
      <w:r w:rsidRPr="00097D3B">
        <w:rPr>
          <w:rFonts w:cs="Times New Roman" w:hint="cs"/>
          <w:sz w:val="26"/>
          <w:szCs w:val="26"/>
          <w:rtl/>
        </w:rPr>
        <w:t xml:space="preserve"> 5/1/2019</w:t>
      </w:r>
    </w:p>
    <w:p w:rsidR="00426501" w:rsidRPr="00097D3B" w:rsidRDefault="001E69FF" w:rsidP="001E69FF">
      <w:pPr>
        <w:pStyle w:val="Default"/>
        <w:numPr>
          <w:ilvl w:val="0"/>
          <w:numId w:val="4"/>
        </w:numPr>
        <w:bidi/>
        <w:rPr>
          <w:sz w:val="26"/>
          <w:szCs w:val="26"/>
        </w:rPr>
      </w:pPr>
      <w:r w:rsidRPr="00097D3B">
        <w:rPr>
          <w:rFonts w:cs="Times New Roman" w:hint="cs"/>
          <w:sz w:val="26"/>
          <w:szCs w:val="26"/>
          <w:rtl/>
        </w:rPr>
        <w:t>محاضر في كلية الإدارة والاقتصاد/ الجامعة المستنصرية في اقسام المحاسبة، والاقتصاد والعلوم المالية والمصرفية للفترة 2016-2019.</w:t>
      </w:r>
    </w:p>
    <w:p w:rsidR="001E69FF" w:rsidRPr="00097D3B" w:rsidRDefault="001E69FF" w:rsidP="001E69FF">
      <w:pPr>
        <w:pStyle w:val="Default"/>
        <w:numPr>
          <w:ilvl w:val="0"/>
          <w:numId w:val="4"/>
        </w:numPr>
        <w:bidi/>
        <w:rPr>
          <w:sz w:val="26"/>
          <w:szCs w:val="26"/>
        </w:rPr>
      </w:pPr>
      <w:r w:rsidRPr="00097D3B">
        <w:rPr>
          <w:rFonts w:cs="Times New Roman" w:hint="cs"/>
          <w:sz w:val="26"/>
          <w:szCs w:val="26"/>
          <w:rtl/>
        </w:rPr>
        <w:t>تدريسي في كلية الإدارة والاقتصاد/ الجامعة المستنصرية/ قسم العلوم المالية والمصرفية.</w:t>
      </w:r>
    </w:p>
    <w:p w:rsidR="008731CE" w:rsidRPr="00097D3B" w:rsidRDefault="008731CE" w:rsidP="008731CE">
      <w:pPr>
        <w:pStyle w:val="Default"/>
        <w:numPr>
          <w:ilvl w:val="0"/>
          <w:numId w:val="4"/>
        </w:numPr>
        <w:bidi/>
        <w:rPr>
          <w:sz w:val="26"/>
          <w:szCs w:val="26"/>
        </w:rPr>
      </w:pPr>
      <w:r w:rsidRPr="00097D3B">
        <w:rPr>
          <w:rFonts w:cs="Times New Roman" w:hint="cs"/>
          <w:sz w:val="26"/>
          <w:szCs w:val="26"/>
          <w:rtl/>
        </w:rPr>
        <w:t xml:space="preserve">تدريس مادة مبادئ محاسبة، والمنشأت مالية، والتدقيق والرقابة </w:t>
      </w:r>
      <w:r w:rsidRPr="00097D3B">
        <w:rPr>
          <w:rFonts w:cs="Times New Roman"/>
          <w:sz w:val="26"/>
          <w:szCs w:val="26"/>
        </w:rPr>
        <w:t>financial operation.</w:t>
      </w:r>
      <w:r w:rsidRPr="00097D3B">
        <w:rPr>
          <w:rFonts w:cs="Times New Roman" w:hint="cs"/>
          <w:sz w:val="26"/>
          <w:szCs w:val="26"/>
          <w:rtl/>
        </w:rPr>
        <w:t xml:space="preserve"> .</w:t>
      </w:r>
    </w:p>
    <w:p w:rsidR="00164C41" w:rsidRPr="00097D3B" w:rsidRDefault="0092467F" w:rsidP="00164C41">
      <w:pPr>
        <w:pStyle w:val="Default"/>
        <w:numPr>
          <w:ilvl w:val="0"/>
          <w:numId w:val="4"/>
        </w:numPr>
        <w:bidi/>
        <w:rPr>
          <w:sz w:val="26"/>
          <w:szCs w:val="26"/>
        </w:rPr>
      </w:pPr>
      <w:r w:rsidRPr="00097D3B">
        <w:rPr>
          <w:rFonts w:cs="Times New Roman" w:hint="cs"/>
          <w:sz w:val="26"/>
          <w:szCs w:val="26"/>
          <w:rtl/>
        </w:rPr>
        <w:t>تقيم بحوث علمية لمجلات داخل العراق عدد (4).</w:t>
      </w:r>
    </w:p>
    <w:p w:rsidR="0092467F" w:rsidRPr="00097D3B" w:rsidRDefault="0092467F" w:rsidP="0092467F">
      <w:pPr>
        <w:pStyle w:val="Default"/>
        <w:numPr>
          <w:ilvl w:val="0"/>
          <w:numId w:val="4"/>
        </w:numPr>
        <w:bidi/>
        <w:rPr>
          <w:sz w:val="26"/>
          <w:szCs w:val="26"/>
          <w:rtl/>
        </w:rPr>
      </w:pPr>
      <w:r w:rsidRPr="00097D3B">
        <w:rPr>
          <w:rFonts w:cs="Times New Roman" w:hint="cs"/>
          <w:sz w:val="26"/>
          <w:szCs w:val="26"/>
          <w:rtl/>
        </w:rPr>
        <w:t>تقيم كتاب علمي "محاسبة الوحدات غير الهادفة للربح".</w:t>
      </w:r>
    </w:p>
    <w:p w:rsidR="00426501" w:rsidRDefault="008731CE" w:rsidP="00426501">
      <w:pPr>
        <w:bidi/>
        <w:spacing w:before="100" w:beforeAutospacing="1" w:after="100" w:afterAutospacing="1" w:line="240" w:lineRule="auto"/>
        <w:ind w:left="58" w:hanging="634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التطوير والمهارات:</w:t>
      </w:r>
    </w:p>
    <w:p w:rsidR="004C522E" w:rsidRPr="004C522E" w:rsidRDefault="004C522E" w:rsidP="00CC1C1B">
      <w:pPr>
        <w:pStyle w:val="Default"/>
        <w:bidi/>
        <w:rPr>
          <w:sz w:val="26"/>
          <w:szCs w:val="26"/>
        </w:rPr>
      </w:pPr>
      <w:r w:rsidRPr="004C522E">
        <w:rPr>
          <w:rFonts w:cs="Times New Roman" w:hint="cs"/>
          <w:sz w:val="26"/>
          <w:szCs w:val="26"/>
          <w:rtl/>
        </w:rPr>
        <w:t>مشارك في العديد من الدورات التطويرية داخل العراق وحاصل على العديد من الشهادات من أهمها:</w:t>
      </w:r>
    </w:p>
    <w:p w:rsidR="008731CE" w:rsidRPr="004C522E" w:rsidRDefault="008731CE" w:rsidP="004C522E">
      <w:pPr>
        <w:pStyle w:val="Default"/>
        <w:numPr>
          <w:ilvl w:val="0"/>
          <w:numId w:val="4"/>
        </w:numPr>
        <w:bidi/>
        <w:rPr>
          <w:sz w:val="26"/>
          <w:szCs w:val="26"/>
        </w:rPr>
      </w:pPr>
      <w:r w:rsidRPr="004C522E">
        <w:rPr>
          <w:rFonts w:cs="Times New Roman" w:hint="cs"/>
          <w:sz w:val="26"/>
          <w:szCs w:val="26"/>
          <w:rtl/>
        </w:rPr>
        <w:t xml:space="preserve">دورة نظام الإدارة المالية </w:t>
      </w:r>
      <w:r w:rsidRPr="004C522E">
        <w:rPr>
          <w:rFonts w:cs="Times New Roman"/>
          <w:sz w:val="26"/>
          <w:szCs w:val="26"/>
        </w:rPr>
        <w:t>FMIS</w:t>
      </w:r>
      <w:r w:rsidRPr="004C522E">
        <w:rPr>
          <w:rFonts w:cs="Times New Roman" w:hint="cs"/>
          <w:sz w:val="26"/>
          <w:szCs w:val="26"/>
          <w:rtl/>
          <w:lang w:bidi="ar-IQ"/>
        </w:rPr>
        <w:t xml:space="preserve"> من دائرة تكنولوجيا المعلومات في وزارة المالية بأشراف الفريق الكندي.</w:t>
      </w:r>
    </w:p>
    <w:p w:rsidR="008731CE" w:rsidRPr="004C522E" w:rsidRDefault="008731CE" w:rsidP="008731CE">
      <w:pPr>
        <w:pStyle w:val="Default"/>
        <w:numPr>
          <w:ilvl w:val="0"/>
          <w:numId w:val="4"/>
        </w:numPr>
        <w:bidi/>
        <w:rPr>
          <w:sz w:val="26"/>
          <w:szCs w:val="26"/>
        </w:rPr>
      </w:pPr>
      <w:r w:rsidRPr="004C522E">
        <w:rPr>
          <w:rFonts w:cs="Times New Roman" w:hint="cs"/>
          <w:sz w:val="26"/>
          <w:szCs w:val="26"/>
          <w:rtl/>
          <w:lang w:bidi="ar-IQ"/>
        </w:rPr>
        <w:t>دورة متكاملة في الحاسوب.</w:t>
      </w:r>
    </w:p>
    <w:p w:rsidR="008731CE" w:rsidRPr="004C522E" w:rsidRDefault="008731CE" w:rsidP="008731CE">
      <w:pPr>
        <w:pStyle w:val="Default"/>
        <w:numPr>
          <w:ilvl w:val="0"/>
          <w:numId w:val="4"/>
        </w:numPr>
        <w:bidi/>
        <w:rPr>
          <w:sz w:val="26"/>
          <w:szCs w:val="26"/>
        </w:rPr>
      </w:pPr>
      <w:r w:rsidRPr="004C522E">
        <w:rPr>
          <w:rFonts w:cs="Times New Roman" w:hint="cs"/>
          <w:sz w:val="26"/>
          <w:szCs w:val="26"/>
          <w:rtl/>
          <w:lang w:bidi="ar-IQ"/>
        </w:rPr>
        <w:t xml:space="preserve">دورة متخصصة في </w:t>
      </w:r>
      <w:r w:rsidR="00164C41" w:rsidRPr="004C522E">
        <w:rPr>
          <w:rFonts w:cs="Times New Roman" w:hint="cs"/>
          <w:sz w:val="26"/>
          <w:szCs w:val="26"/>
          <w:rtl/>
          <w:lang w:bidi="ar-IQ"/>
        </w:rPr>
        <w:t>الاكسيل</w:t>
      </w:r>
      <w:r w:rsidRPr="004C522E">
        <w:rPr>
          <w:rFonts w:cs="Times New Roman" w:hint="cs"/>
          <w:sz w:val="26"/>
          <w:szCs w:val="26"/>
          <w:rtl/>
          <w:lang w:bidi="ar-IQ"/>
        </w:rPr>
        <w:t>.</w:t>
      </w:r>
    </w:p>
    <w:p w:rsidR="00164C41" w:rsidRPr="00097D3B" w:rsidRDefault="008731CE" w:rsidP="00097D3B">
      <w:pPr>
        <w:pStyle w:val="Default"/>
        <w:numPr>
          <w:ilvl w:val="0"/>
          <w:numId w:val="4"/>
        </w:numPr>
        <w:bidi/>
        <w:rPr>
          <w:sz w:val="26"/>
          <w:szCs w:val="26"/>
          <w:rtl/>
        </w:rPr>
      </w:pPr>
      <w:r w:rsidRPr="004C522E">
        <w:rPr>
          <w:rFonts w:cs="Times New Roman" w:hint="cs"/>
          <w:sz w:val="26"/>
          <w:szCs w:val="26"/>
          <w:rtl/>
        </w:rPr>
        <w:t>دورة كفاءة الل</w:t>
      </w:r>
      <w:r w:rsidR="00164C41" w:rsidRPr="004C522E">
        <w:rPr>
          <w:rFonts w:cs="Times New Roman" w:hint="cs"/>
          <w:sz w:val="26"/>
          <w:szCs w:val="26"/>
          <w:rtl/>
        </w:rPr>
        <w:t>غة الإنكليزية.</w:t>
      </w:r>
    </w:p>
    <w:p w:rsidR="0058754D" w:rsidRPr="00164C41" w:rsidRDefault="00164C41" w:rsidP="0058754D">
      <w:pPr>
        <w:bidi/>
        <w:spacing w:before="100" w:beforeAutospacing="1" w:after="100" w:afterAutospacing="1" w:line="240" w:lineRule="auto"/>
        <w:ind w:left="58" w:hanging="634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t>كتب الشكر والشهادات التقديرية:</w:t>
      </w:r>
    </w:p>
    <w:p w:rsidR="00164C41" w:rsidRPr="004C522E" w:rsidRDefault="00164C41" w:rsidP="00164C41">
      <w:pPr>
        <w:pStyle w:val="Default"/>
        <w:numPr>
          <w:ilvl w:val="0"/>
          <w:numId w:val="4"/>
        </w:numPr>
        <w:bidi/>
        <w:rPr>
          <w:sz w:val="26"/>
          <w:szCs w:val="26"/>
        </w:rPr>
      </w:pPr>
      <w:r w:rsidRPr="004C522E">
        <w:rPr>
          <w:rFonts w:cs="Times New Roman" w:hint="cs"/>
          <w:sz w:val="26"/>
          <w:szCs w:val="26"/>
          <w:rtl/>
        </w:rPr>
        <w:t>(1) كتاب شكر وتقدير من معالي وزير التعليم العالي والبحث العلمي.</w:t>
      </w:r>
    </w:p>
    <w:p w:rsidR="0092467F" w:rsidRPr="004C522E" w:rsidRDefault="0092467F" w:rsidP="0092467F">
      <w:pPr>
        <w:pStyle w:val="Default"/>
        <w:numPr>
          <w:ilvl w:val="0"/>
          <w:numId w:val="4"/>
        </w:numPr>
        <w:bidi/>
        <w:rPr>
          <w:sz w:val="26"/>
          <w:szCs w:val="26"/>
        </w:rPr>
      </w:pPr>
      <w:r w:rsidRPr="004C522E">
        <w:rPr>
          <w:rFonts w:cs="Times New Roman" w:hint="cs"/>
          <w:sz w:val="26"/>
          <w:szCs w:val="26"/>
          <w:rtl/>
        </w:rPr>
        <w:t>(1) شهادة تقديرية من معالي وزير التعليم العالي والبحث العلمي.</w:t>
      </w:r>
    </w:p>
    <w:p w:rsidR="00164C41" w:rsidRPr="004C522E" w:rsidRDefault="00164C41" w:rsidP="00164C41">
      <w:pPr>
        <w:pStyle w:val="Default"/>
        <w:numPr>
          <w:ilvl w:val="0"/>
          <w:numId w:val="4"/>
        </w:numPr>
        <w:bidi/>
        <w:rPr>
          <w:sz w:val="26"/>
          <w:szCs w:val="26"/>
        </w:rPr>
      </w:pPr>
      <w:r w:rsidRPr="004C522E">
        <w:rPr>
          <w:rFonts w:cs="Times New Roman" w:hint="cs"/>
          <w:sz w:val="26"/>
          <w:szCs w:val="26"/>
          <w:rtl/>
        </w:rPr>
        <w:t>(15) كتاب شكر وتقدير من السيد رئيس الجامعة المستنصرية.</w:t>
      </w:r>
    </w:p>
    <w:p w:rsidR="0092467F" w:rsidRPr="004C522E" w:rsidRDefault="0092467F" w:rsidP="0092467F">
      <w:pPr>
        <w:pStyle w:val="Default"/>
        <w:numPr>
          <w:ilvl w:val="0"/>
          <w:numId w:val="4"/>
        </w:numPr>
        <w:bidi/>
        <w:rPr>
          <w:sz w:val="26"/>
          <w:szCs w:val="26"/>
        </w:rPr>
      </w:pPr>
      <w:r w:rsidRPr="004C522E">
        <w:rPr>
          <w:rFonts w:cs="Times New Roman" w:hint="cs"/>
          <w:sz w:val="26"/>
          <w:szCs w:val="26"/>
          <w:rtl/>
        </w:rPr>
        <w:t>(6) شهادة تقديرية من السيد رئيس الجامعة المستنصرية.</w:t>
      </w:r>
    </w:p>
    <w:p w:rsidR="0092467F" w:rsidRPr="004C522E" w:rsidRDefault="0092467F" w:rsidP="0092467F">
      <w:pPr>
        <w:pStyle w:val="Default"/>
        <w:numPr>
          <w:ilvl w:val="0"/>
          <w:numId w:val="4"/>
        </w:numPr>
        <w:bidi/>
        <w:rPr>
          <w:sz w:val="26"/>
          <w:szCs w:val="26"/>
        </w:rPr>
      </w:pPr>
      <w:r w:rsidRPr="004C522E">
        <w:rPr>
          <w:rFonts w:hint="cs"/>
          <w:sz w:val="26"/>
          <w:szCs w:val="26"/>
          <w:rtl/>
        </w:rPr>
        <w:t xml:space="preserve">(1) </w:t>
      </w:r>
      <w:r w:rsidRPr="004C522E">
        <w:rPr>
          <w:rFonts w:cs="Times New Roman" w:hint="cs"/>
          <w:sz w:val="26"/>
          <w:szCs w:val="26"/>
          <w:rtl/>
        </w:rPr>
        <w:t>كتاب تثمين جهود من رئاسة الجامعة المستنصرية</w:t>
      </w:r>
      <w:r w:rsidRPr="004C522E">
        <w:rPr>
          <w:rFonts w:hint="cs"/>
          <w:sz w:val="26"/>
          <w:szCs w:val="26"/>
          <w:rtl/>
        </w:rPr>
        <w:t>.</w:t>
      </w:r>
    </w:p>
    <w:p w:rsidR="0092467F" w:rsidRPr="0092467F" w:rsidRDefault="00164C41" w:rsidP="0092467F">
      <w:pPr>
        <w:pStyle w:val="Default"/>
        <w:numPr>
          <w:ilvl w:val="0"/>
          <w:numId w:val="4"/>
        </w:numPr>
        <w:bidi/>
        <w:rPr>
          <w:sz w:val="22"/>
          <w:szCs w:val="22"/>
          <w:rtl/>
        </w:rPr>
      </w:pPr>
      <w:r w:rsidRPr="004C522E">
        <w:rPr>
          <w:rFonts w:cs="Times New Roman" w:hint="cs"/>
          <w:sz w:val="26"/>
          <w:szCs w:val="26"/>
          <w:rtl/>
        </w:rPr>
        <w:t>(1) كتاب شكر وتقدير من هيئة الحشد الشعبي.</w:t>
      </w:r>
    </w:p>
    <w:p w:rsidR="00097D3B" w:rsidRDefault="00097D3B" w:rsidP="0092467F">
      <w:pPr>
        <w:bidi/>
        <w:spacing w:before="100" w:beforeAutospacing="1" w:after="100" w:afterAutospacing="1" w:line="240" w:lineRule="auto"/>
        <w:ind w:left="58" w:hanging="634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</w:p>
    <w:p w:rsidR="00164C41" w:rsidRPr="0092467F" w:rsidRDefault="0092467F" w:rsidP="00097D3B">
      <w:pPr>
        <w:bidi/>
        <w:spacing w:before="100" w:beforeAutospacing="1" w:after="100" w:afterAutospacing="1" w:line="240" w:lineRule="auto"/>
        <w:ind w:left="58" w:hanging="634"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IQ"/>
        </w:rPr>
        <w:lastRenderedPageBreak/>
        <w:t>المنشورات العلمية:</w:t>
      </w:r>
    </w:p>
    <w:p w:rsidR="00B3576B" w:rsidRPr="00B3576B" w:rsidRDefault="00B3576B" w:rsidP="00B3576B">
      <w:pPr>
        <w:pStyle w:val="Default"/>
        <w:numPr>
          <w:ilvl w:val="0"/>
          <w:numId w:val="5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B3576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المنشورات المحلية:</w:t>
      </w:r>
    </w:p>
    <w:p w:rsidR="005902A3" w:rsidRPr="00B3576B" w:rsidRDefault="005902A3" w:rsidP="00B3576B">
      <w:pPr>
        <w:pStyle w:val="Default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6"/>
          <w:szCs w:val="26"/>
        </w:rPr>
      </w:pPr>
      <w:r w:rsidRPr="00B3576B">
        <w:rPr>
          <w:rFonts w:ascii="Simplified Arabic" w:hAnsi="Simplified Arabic" w:cs="Simplified Arabic"/>
          <w:sz w:val="26"/>
          <w:szCs w:val="26"/>
          <w:rtl/>
          <w:lang w:bidi="ar-IQ"/>
        </w:rPr>
        <w:t>استخدام مؤشرات الجودة والاعتمادية في تحسين أداء المؤسسة التعليمية</w:t>
      </w:r>
      <w:r w:rsidRPr="00B3576B">
        <w:rPr>
          <w:rFonts w:ascii="Simplified Arabic" w:hAnsi="Simplified Arabic" w:cs="Simplified Arabic"/>
          <w:sz w:val="26"/>
          <w:szCs w:val="26"/>
          <w:lang w:bidi="ar-IQ"/>
        </w:rPr>
        <w:t xml:space="preserve"> </w:t>
      </w:r>
      <w:r w:rsidRPr="00B3576B">
        <w:rPr>
          <w:rFonts w:ascii="Simplified Arabic" w:hAnsi="Simplified Arabic" w:cs="Simplified Arabic"/>
          <w:sz w:val="26"/>
          <w:szCs w:val="26"/>
          <w:rtl/>
          <w:lang w:bidi="ar-IQ"/>
        </w:rPr>
        <w:t>– بحث تطبيقي في كلية الهندسة جامعة بغداد.</w:t>
      </w:r>
    </w:p>
    <w:p w:rsidR="00C14B35" w:rsidRPr="00B3576B" w:rsidRDefault="00C14B35" w:rsidP="00B3576B">
      <w:pPr>
        <w:pStyle w:val="Default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6"/>
          <w:szCs w:val="26"/>
        </w:rPr>
      </w:pPr>
      <w:r w:rsidRPr="00B3576B">
        <w:rPr>
          <w:rFonts w:ascii="Simplified Arabic" w:hAnsi="Simplified Arabic" w:cs="Simplified Arabic"/>
          <w:sz w:val="26"/>
          <w:szCs w:val="26"/>
          <w:rtl/>
        </w:rPr>
        <w:t xml:space="preserve">محاسبة المسؤولية </w:t>
      </w:r>
      <w:r w:rsidR="00B3576B" w:rsidRPr="00B3576B">
        <w:rPr>
          <w:rFonts w:ascii="Simplified Arabic" w:hAnsi="Simplified Arabic" w:cs="Simplified Arabic"/>
          <w:sz w:val="26"/>
          <w:szCs w:val="26"/>
          <w:rtl/>
        </w:rPr>
        <w:t>وأثرها</w:t>
      </w:r>
      <w:r w:rsidRPr="00B3576B">
        <w:rPr>
          <w:rFonts w:ascii="Simplified Arabic" w:hAnsi="Simplified Arabic" w:cs="Simplified Arabic"/>
          <w:sz w:val="26"/>
          <w:szCs w:val="26"/>
          <w:rtl/>
        </w:rPr>
        <w:t xml:space="preserve"> في تقويم كفاءة أداء الجامعات الحكومية – بحث تطبيقي في الجامعة المستنصرية.</w:t>
      </w:r>
    </w:p>
    <w:p w:rsidR="00B3576B" w:rsidRPr="00B3576B" w:rsidRDefault="00B3576B" w:rsidP="00B3576B">
      <w:pPr>
        <w:pStyle w:val="Default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6"/>
          <w:szCs w:val="26"/>
        </w:rPr>
      </w:pPr>
      <w:r w:rsidRPr="00B3576B">
        <w:rPr>
          <w:rFonts w:ascii="Simplified Arabic" w:hAnsi="Simplified Arabic" w:cs="Simplified Arabic"/>
          <w:sz w:val="26"/>
          <w:szCs w:val="26"/>
          <w:rtl/>
          <w:lang w:bidi="ar-IQ"/>
        </w:rPr>
        <w:t xml:space="preserve">استعمال مصفوفة التحليل الاستراتيجي </w:t>
      </w:r>
      <w:r w:rsidRPr="00B3576B">
        <w:rPr>
          <w:rFonts w:ascii="Simplified Arabic" w:hAnsi="Simplified Arabic" w:cs="Simplified Arabic"/>
          <w:sz w:val="26"/>
          <w:szCs w:val="26"/>
          <w:lang w:bidi="ar-IQ"/>
        </w:rPr>
        <w:t>swot</w:t>
      </w:r>
      <w:r w:rsidRPr="00B3576B">
        <w:rPr>
          <w:rFonts w:ascii="Simplified Arabic" w:hAnsi="Simplified Arabic" w:cs="Simplified Arabic"/>
          <w:sz w:val="26"/>
          <w:szCs w:val="26"/>
          <w:rtl/>
          <w:lang w:bidi="ar-IQ"/>
        </w:rPr>
        <w:t xml:space="preserve"> لتقويم الأداء الجامعي.</w:t>
      </w:r>
    </w:p>
    <w:p w:rsidR="00B3576B" w:rsidRPr="00B3576B" w:rsidRDefault="00B3576B" w:rsidP="00B3576B">
      <w:pPr>
        <w:pStyle w:val="Default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6"/>
          <w:szCs w:val="26"/>
        </w:rPr>
      </w:pPr>
      <w:r w:rsidRPr="00B3576B">
        <w:rPr>
          <w:rFonts w:ascii="Simplified Arabic" w:hAnsi="Simplified Arabic" w:cs="Simplified Arabic"/>
          <w:sz w:val="26"/>
          <w:szCs w:val="26"/>
          <w:rtl/>
          <w:lang w:bidi="ar-IQ"/>
        </w:rPr>
        <w:t>صعوبات تمويل الجامعات الحكومية وسبل معالجتها في ظل الموازنة العامة للدولة -بحث تطبيقي في الجامعة المستنصرية</w:t>
      </w:r>
    </w:p>
    <w:p w:rsidR="00B3576B" w:rsidRPr="00B3576B" w:rsidRDefault="00B3576B" w:rsidP="00B3576B">
      <w:pPr>
        <w:pStyle w:val="Default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3576B">
        <w:rPr>
          <w:rFonts w:ascii="Simplified Arabic" w:hAnsi="Simplified Arabic" w:cs="Simplified Arabic"/>
          <w:sz w:val="26"/>
          <w:szCs w:val="26"/>
          <w:rtl/>
          <w:lang w:bidi="ar-IQ"/>
        </w:rPr>
        <w:t>أنموذج مقترح لتقويم إدارة مخاطر الرقابة الداخلية في الوحدات الحكومية</w:t>
      </w:r>
      <w:r w:rsidRPr="00B3576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B3576B">
        <w:rPr>
          <w:rFonts w:ascii="Simplified Arabic" w:hAnsi="Simplified Arabic" w:cs="Simplified Arabic"/>
          <w:sz w:val="26"/>
          <w:szCs w:val="26"/>
          <w:rtl/>
          <w:lang w:bidi="ar-IQ"/>
        </w:rPr>
        <w:t>على</w:t>
      </w:r>
      <w:r w:rsidRPr="00B3576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B3576B">
        <w:rPr>
          <w:rFonts w:ascii="Simplified Arabic" w:hAnsi="Simplified Arabic" w:cs="Simplified Arabic"/>
          <w:sz w:val="26"/>
          <w:szCs w:val="26"/>
          <w:rtl/>
          <w:lang w:bidi="ar-IQ"/>
        </w:rPr>
        <w:t>وفق</w:t>
      </w:r>
      <w:r w:rsidRPr="00B3576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B3576B">
        <w:rPr>
          <w:rFonts w:ascii="Simplified Arabic" w:hAnsi="Simplified Arabic" w:cs="Simplified Arabic"/>
          <w:sz w:val="26"/>
          <w:szCs w:val="26"/>
          <w:rtl/>
          <w:lang w:bidi="ar-IQ"/>
        </w:rPr>
        <w:t>إطار</w:t>
      </w:r>
      <w:r w:rsidRPr="00B3576B">
        <w:rPr>
          <w:rFonts w:ascii="Simplified Arabic" w:hAnsi="Simplified Arabic" w:cs="Simplified Arabic"/>
          <w:sz w:val="26"/>
          <w:szCs w:val="26"/>
        </w:rPr>
        <w:t>COSO</w:t>
      </w:r>
    </w:p>
    <w:p w:rsidR="001D390A" w:rsidRDefault="00B3576B" w:rsidP="001D390A">
      <w:pPr>
        <w:pStyle w:val="Default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6"/>
          <w:szCs w:val="26"/>
        </w:rPr>
      </w:pPr>
      <w:r w:rsidRPr="00B3576B">
        <w:rPr>
          <w:rFonts w:ascii="Simplified Arabic" w:hAnsi="Simplified Arabic" w:cs="Simplified Arabic" w:hint="cs"/>
          <w:sz w:val="26"/>
          <w:szCs w:val="26"/>
          <w:rtl/>
          <w:lang w:bidi="ar-IQ"/>
        </w:rPr>
        <w:t>أثر</w:t>
      </w:r>
      <w:r w:rsidRPr="00B3576B">
        <w:rPr>
          <w:rFonts w:ascii="Simplified Arabic" w:hAnsi="Simplified Arabic" w:cs="Simplified Arabic"/>
          <w:sz w:val="26"/>
          <w:szCs w:val="26"/>
          <w:rtl/>
          <w:lang w:bidi="ar-IQ"/>
        </w:rPr>
        <w:t xml:space="preserve"> نفقات الصيانة في تحويل الموجودات الثابتة العاطلة الى طاقة إنتاجية بحث تطبيقي في كلية الادارة والاقتصاد/ جامعة المثنى</w:t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>.</w:t>
      </w:r>
    </w:p>
    <w:p w:rsidR="001D390A" w:rsidRPr="001D390A" w:rsidRDefault="001D390A" w:rsidP="001D390A">
      <w:pPr>
        <w:pStyle w:val="Default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6"/>
          <w:szCs w:val="26"/>
        </w:rPr>
      </w:pPr>
      <w:r w:rsidRPr="001D390A">
        <w:rPr>
          <w:rFonts w:ascii="Simplified Arabic" w:hAnsi="Simplified Arabic" w:cs="Simplified Arabic" w:hint="cs"/>
          <w:sz w:val="26"/>
          <w:szCs w:val="26"/>
          <w:rtl/>
          <w:lang w:bidi="ar-IQ"/>
        </w:rPr>
        <w:t xml:space="preserve">اثر التزام الشركات بمتطلبات الإفصاح الاختياري عن تقارير الاستدامة وفق </w:t>
      </w:r>
      <w:r w:rsidRPr="001D390A">
        <w:rPr>
          <w:rFonts w:ascii="Simplified Arabic" w:hAnsi="Simplified Arabic" w:cs="Simplified Arabic"/>
          <w:sz w:val="26"/>
          <w:szCs w:val="26"/>
          <w:lang w:bidi="ar-IQ"/>
        </w:rPr>
        <w:t>GRI</w:t>
      </w:r>
      <w:r>
        <w:rPr>
          <w:rFonts w:ascii="Simplified Arabic" w:hAnsi="Simplified Arabic" w:cs="Simplified Arabic" w:hint="cs"/>
          <w:sz w:val="26"/>
          <w:szCs w:val="26"/>
          <w:rtl/>
          <w:lang w:bidi="ar-IQ"/>
        </w:rPr>
        <w:t>.</w:t>
      </w:r>
    </w:p>
    <w:p w:rsidR="00B3576B" w:rsidRPr="00B3576B" w:rsidRDefault="00B3576B" w:rsidP="00B3576B">
      <w:pPr>
        <w:pStyle w:val="Default"/>
        <w:numPr>
          <w:ilvl w:val="0"/>
          <w:numId w:val="7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B3576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المنشورات العالمية (سكوباس):</w:t>
      </w:r>
    </w:p>
    <w:p w:rsidR="006C4F7B" w:rsidRDefault="00B3576B" w:rsidP="006C4F7B">
      <w:pPr>
        <w:pStyle w:val="a3"/>
        <w:numPr>
          <w:ilvl w:val="0"/>
          <w:numId w:val="8"/>
        </w:numPr>
        <w:ind w:left="360"/>
        <w:rPr>
          <w:rFonts w:asciiTheme="majorBidi" w:hAnsiTheme="majorBidi" w:cstheme="majorBidi"/>
          <w:sz w:val="26"/>
          <w:szCs w:val="26"/>
        </w:rPr>
      </w:pPr>
      <w:r w:rsidRPr="006C4F7B">
        <w:rPr>
          <w:rFonts w:asciiTheme="majorBidi" w:hAnsiTheme="majorBidi" w:cstheme="majorBidi"/>
          <w:sz w:val="26"/>
          <w:szCs w:val="26"/>
        </w:rPr>
        <w:t>Voluntary IFRS Adoption and Tax Avoidance</w:t>
      </w:r>
      <w:r w:rsidR="006C4F7B" w:rsidRPr="006C4F7B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6C4F7B">
        <w:rPr>
          <w:rFonts w:asciiTheme="majorBidi" w:hAnsiTheme="majorBidi" w:cstheme="majorBidi"/>
          <w:sz w:val="26"/>
          <w:szCs w:val="26"/>
        </w:rPr>
        <w:t>Empirical Study on Iraq</w:t>
      </w:r>
      <w:r w:rsidR="006C4F7B" w:rsidRPr="006C4F7B"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6C4F7B" w:rsidRPr="006C4F7B" w:rsidRDefault="006C4F7B" w:rsidP="006C4F7B">
      <w:pPr>
        <w:pStyle w:val="a3"/>
        <w:numPr>
          <w:ilvl w:val="0"/>
          <w:numId w:val="8"/>
        </w:numPr>
        <w:ind w:left="360"/>
        <w:rPr>
          <w:rFonts w:asciiTheme="majorBidi" w:hAnsiTheme="majorBidi" w:cstheme="majorBidi"/>
          <w:sz w:val="26"/>
          <w:szCs w:val="26"/>
          <w:rtl/>
        </w:rPr>
      </w:pPr>
      <w:r w:rsidRPr="006C4F7B">
        <w:rPr>
          <w:rFonts w:asciiTheme="majorBidi" w:hAnsiTheme="majorBidi" w:cstheme="majorBidi"/>
          <w:sz w:val="26"/>
          <w:szCs w:val="26"/>
        </w:rPr>
        <w:t>The effect of audit rotation on the audit quality: empirical study on Iraq</w:t>
      </w:r>
      <w:r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164C41" w:rsidRDefault="001D390A" w:rsidP="00164C41">
      <w:pPr>
        <w:bidi/>
        <w:spacing w:before="100" w:beforeAutospacing="1" w:after="100" w:afterAutospacing="1" w:line="240" w:lineRule="auto"/>
        <w:ind w:left="58" w:hanging="634"/>
        <w:jc w:val="both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الأنشطة المشارك في</w:t>
      </w:r>
      <w:bookmarkStart w:id="0" w:name="_GoBack"/>
      <w:bookmarkEnd w:id="0"/>
      <w:r w:rsidR="006672D0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ها:</w:t>
      </w:r>
    </w:p>
    <w:p w:rsidR="006672D0" w:rsidRPr="00640585" w:rsidRDefault="006672D0" w:rsidP="006672D0">
      <w:pPr>
        <w:pStyle w:val="Default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6"/>
          <w:szCs w:val="26"/>
        </w:rPr>
      </w:pPr>
      <w:r w:rsidRPr="00640585">
        <w:rPr>
          <w:rFonts w:ascii="Simplified Arabic" w:hAnsi="Simplified Arabic" w:cs="Simplified Arabic"/>
          <w:sz w:val="26"/>
          <w:szCs w:val="26"/>
          <w:rtl/>
        </w:rPr>
        <w:t>أحد أعضاء لجنة تقويم أداء مكتب المفتش العام في وزارة المالية.</w:t>
      </w:r>
    </w:p>
    <w:p w:rsidR="006672D0" w:rsidRPr="00640585" w:rsidRDefault="006672D0" w:rsidP="00CC270D">
      <w:pPr>
        <w:pStyle w:val="Default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6"/>
          <w:szCs w:val="26"/>
        </w:rPr>
      </w:pPr>
      <w:r w:rsidRPr="00640585">
        <w:rPr>
          <w:rFonts w:ascii="Simplified Arabic" w:hAnsi="Simplified Arabic" w:cs="Simplified Arabic"/>
          <w:sz w:val="26"/>
          <w:szCs w:val="26"/>
          <w:rtl/>
        </w:rPr>
        <w:t>المشاركة في</w:t>
      </w:r>
      <w:r w:rsidR="00CC270D" w:rsidRPr="00640585">
        <w:rPr>
          <w:rFonts w:ascii="Simplified Arabic" w:hAnsi="Simplified Arabic" w:cs="Simplified Arabic"/>
          <w:sz w:val="26"/>
          <w:szCs w:val="26"/>
          <w:rtl/>
        </w:rPr>
        <w:t xml:space="preserve"> القاء</w:t>
      </w:r>
      <w:r w:rsidRPr="00640585">
        <w:rPr>
          <w:rFonts w:ascii="Simplified Arabic" w:hAnsi="Simplified Arabic" w:cs="Simplified Arabic"/>
          <w:sz w:val="26"/>
          <w:szCs w:val="26"/>
          <w:rtl/>
        </w:rPr>
        <w:t xml:space="preserve"> عدد من الندوات </w:t>
      </w:r>
      <w:r w:rsidR="00CC270D" w:rsidRPr="00640585">
        <w:rPr>
          <w:rFonts w:ascii="Simplified Arabic" w:hAnsi="Simplified Arabic" w:cs="Simplified Arabic"/>
          <w:sz w:val="26"/>
          <w:szCs w:val="26"/>
          <w:rtl/>
        </w:rPr>
        <w:t xml:space="preserve">والدورات والورش </w:t>
      </w:r>
      <w:r w:rsidRPr="00640585">
        <w:rPr>
          <w:rFonts w:ascii="Simplified Arabic" w:hAnsi="Simplified Arabic" w:cs="Simplified Arabic"/>
          <w:sz w:val="26"/>
          <w:szCs w:val="26"/>
          <w:rtl/>
        </w:rPr>
        <w:t>بصفة محاضر داخل وخارج الجامعة المستنصرية.</w:t>
      </w:r>
    </w:p>
    <w:p w:rsidR="006672D0" w:rsidRPr="00640585" w:rsidRDefault="006672D0" w:rsidP="006672D0">
      <w:pPr>
        <w:pStyle w:val="Default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40585">
        <w:rPr>
          <w:rFonts w:ascii="Simplified Arabic" w:hAnsi="Simplified Arabic" w:cs="Simplified Arabic"/>
          <w:sz w:val="26"/>
          <w:szCs w:val="26"/>
          <w:rtl/>
        </w:rPr>
        <w:t>المشاركة في عدد من المؤتمرات العلمية المحلية والدولية الدولية.</w:t>
      </w:r>
    </w:p>
    <w:p w:rsidR="006672D0" w:rsidRPr="00640585" w:rsidRDefault="004C522E" w:rsidP="006672D0">
      <w:pPr>
        <w:pStyle w:val="Default"/>
        <w:numPr>
          <w:ilvl w:val="0"/>
          <w:numId w:val="4"/>
        </w:num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40585">
        <w:rPr>
          <w:rFonts w:ascii="Simplified Arabic" w:hAnsi="Simplified Arabic" w:cs="Simplified Arabic"/>
          <w:sz w:val="26"/>
          <w:szCs w:val="26"/>
          <w:rtl/>
        </w:rPr>
        <w:t>المشاركة في عدد من اللجان الوزارية والجامعية.</w:t>
      </w:r>
    </w:p>
    <w:p w:rsidR="004C522E" w:rsidRPr="006672D0" w:rsidRDefault="004C522E" w:rsidP="004C522E">
      <w:pPr>
        <w:pStyle w:val="Default"/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sectPr w:rsidR="004C522E" w:rsidRPr="006672D0" w:rsidSect="00960CF6">
      <w:footerReference w:type="default" r:id="rId7"/>
      <w:pgSz w:w="11909" w:h="16834" w:code="9"/>
      <w:pgMar w:top="1411" w:right="1411" w:bottom="1411" w:left="1411" w:header="706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146" w:rsidRDefault="00D83146" w:rsidP="00097D3B">
      <w:pPr>
        <w:spacing w:after="0" w:line="240" w:lineRule="auto"/>
      </w:pPr>
      <w:r>
        <w:separator/>
      </w:r>
    </w:p>
  </w:endnote>
  <w:endnote w:type="continuationSeparator" w:id="0">
    <w:p w:rsidR="00D83146" w:rsidRDefault="00D83146" w:rsidP="0009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9032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97D3B" w:rsidRDefault="00097D3B">
            <w:pPr>
              <w:pStyle w:val="a7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3146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3146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7D3B" w:rsidRDefault="00097D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146" w:rsidRDefault="00D83146" w:rsidP="00097D3B">
      <w:pPr>
        <w:spacing w:after="0" w:line="240" w:lineRule="auto"/>
      </w:pPr>
      <w:r>
        <w:separator/>
      </w:r>
    </w:p>
  </w:footnote>
  <w:footnote w:type="continuationSeparator" w:id="0">
    <w:p w:rsidR="00D83146" w:rsidRDefault="00D83146" w:rsidP="00097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45223"/>
    <w:multiLevelType w:val="hybridMultilevel"/>
    <w:tmpl w:val="93C8057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E6EAB"/>
    <w:multiLevelType w:val="hybridMultilevel"/>
    <w:tmpl w:val="DA50BE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DA05D4"/>
    <w:multiLevelType w:val="hybridMultilevel"/>
    <w:tmpl w:val="02421230"/>
    <w:lvl w:ilvl="0" w:tplc="4DC2933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42074CD8"/>
    <w:multiLevelType w:val="hybridMultilevel"/>
    <w:tmpl w:val="A25069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227F27"/>
    <w:multiLevelType w:val="hybridMultilevel"/>
    <w:tmpl w:val="9A4CE752"/>
    <w:lvl w:ilvl="0" w:tplc="0409000F">
      <w:start w:val="1"/>
      <w:numFmt w:val="decimal"/>
      <w:lvlText w:val="%1."/>
      <w:lvlJc w:val="left"/>
      <w:pPr>
        <w:ind w:left="593" w:hanging="360"/>
      </w:pPr>
    </w:lvl>
    <w:lvl w:ilvl="1" w:tplc="04090019" w:tentative="1">
      <w:start w:val="1"/>
      <w:numFmt w:val="lowerLetter"/>
      <w:lvlText w:val="%2."/>
      <w:lvlJc w:val="left"/>
      <w:pPr>
        <w:ind w:left="1313" w:hanging="360"/>
      </w:pPr>
    </w:lvl>
    <w:lvl w:ilvl="2" w:tplc="0409001B" w:tentative="1">
      <w:start w:val="1"/>
      <w:numFmt w:val="lowerRoman"/>
      <w:lvlText w:val="%3."/>
      <w:lvlJc w:val="right"/>
      <w:pPr>
        <w:ind w:left="2033" w:hanging="180"/>
      </w:pPr>
    </w:lvl>
    <w:lvl w:ilvl="3" w:tplc="0409000F" w:tentative="1">
      <w:start w:val="1"/>
      <w:numFmt w:val="decimal"/>
      <w:lvlText w:val="%4."/>
      <w:lvlJc w:val="left"/>
      <w:pPr>
        <w:ind w:left="2753" w:hanging="360"/>
      </w:pPr>
    </w:lvl>
    <w:lvl w:ilvl="4" w:tplc="04090019" w:tentative="1">
      <w:start w:val="1"/>
      <w:numFmt w:val="lowerLetter"/>
      <w:lvlText w:val="%5."/>
      <w:lvlJc w:val="left"/>
      <w:pPr>
        <w:ind w:left="3473" w:hanging="360"/>
      </w:pPr>
    </w:lvl>
    <w:lvl w:ilvl="5" w:tplc="0409001B" w:tentative="1">
      <w:start w:val="1"/>
      <w:numFmt w:val="lowerRoman"/>
      <w:lvlText w:val="%6."/>
      <w:lvlJc w:val="right"/>
      <w:pPr>
        <w:ind w:left="4193" w:hanging="180"/>
      </w:pPr>
    </w:lvl>
    <w:lvl w:ilvl="6" w:tplc="0409000F" w:tentative="1">
      <w:start w:val="1"/>
      <w:numFmt w:val="decimal"/>
      <w:lvlText w:val="%7."/>
      <w:lvlJc w:val="left"/>
      <w:pPr>
        <w:ind w:left="4913" w:hanging="360"/>
      </w:pPr>
    </w:lvl>
    <w:lvl w:ilvl="7" w:tplc="04090019" w:tentative="1">
      <w:start w:val="1"/>
      <w:numFmt w:val="lowerLetter"/>
      <w:lvlText w:val="%8."/>
      <w:lvlJc w:val="left"/>
      <w:pPr>
        <w:ind w:left="5633" w:hanging="360"/>
      </w:pPr>
    </w:lvl>
    <w:lvl w:ilvl="8" w:tplc="04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6">
    <w:nsid w:val="627853FE"/>
    <w:multiLevelType w:val="hybridMultilevel"/>
    <w:tmpl w:val="FCBC8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790AD6"/>
    <w:multiLevelType w:val="hybridMultilevel"/>
    <w:tmpl w:val="B2F040E6"/>
    <w:lvl w:ilvl="0" w:tplc="0409000F">
      <w:start w:val="1"/>
      <w:numFmt w:val="decimal"/>
      <w:lvlText w:val="%1."/>
      <w:lvlJc w:val="left"/>
      <w:pPr>
        <w:ind w:left="593" w:hanging="360"/>
      </w:pPr>
    </w:lvl>
    <w:lvl w:ilvl="1" w:tplc="04090019" w:tentative="1">
      <w:start w:val="1"/>
      <w:numFmt w:val="lowerLetter"/>
      <w:lvlText w:val="%2."/>
      <w:lvlJc w:val="left"/>
      <w:pPr>
        <w:ind w:left="1313" w:hanging="360"/>
      </w:pPr>
    </w:lvl>
    <w:lvl w:ilvl="2" w:tplc="0409001B" w:tentative="1">
      <w:start w:val="1"/>
      <w:numFmt w:val="lowerRoman"/>
      <w:lvlText w:val="%3."/>
      <w:lvlJc w:val="right"/>
      <w:pPr>
        <w:ind w:left="2033" w:hanging="180"/>
      </w:pPr>
    </w:lvl>
    <w:lvl w:ilvl="3" w:tplc="0409000F" w:tentative="1">
      <w:start w:val="1"/>
      <w:numFmt w:val="decimal"/>
      <w:lvlText w:val="%4."/>
      <w:lvlJc w:val="left"/>
      <w:pPr>
        <w:ind w:left="2753" w:hanging="360"/>
      </w:pPr>
    </w:lvl>
    <w:lvl w:ilvl="4" w:tplc="04090019" w:tentative="1">
      <w:start w:val="1"/>
      <w:numFmt w:val="lowerLetter"/>
      <w:lvlText w:val="%5."/>
      <w:lvlJc w:val="left"/>
      <w:pPr>
        <w:ind w:left="3473" w:hanging="360"/>
      </w:pPr>
    </w:lvl>
    <w:lvl w:ilvl="5" w:tplc="0409001B" w:tentative="1">
      <w:start w:val="1"/>
      <w:numFmt w:val="lowerRoman"/>
      <w:lvlText w:val="%6."/>
      <w:lvlJc w:val="right"/>
      <w:pPr>
        <w:ind w:left="4193" w:hanging="180"/>
      </w:pPr>
    </w:lvl>
    <w:lvl w:ilvl="6" w:tplc="0409000F" w:tentative="1">
      <w:start w:val="1"/>
      <w:numFmt w:val="decimal"/>
      <w:lvlText w:val="%7."/>
      <w:lvlJc w:val="left"/>
      <w:pPr>
        <w:ind w:left="4913" w:hanging="360"/>
      </w:pPr>
    </w:lvl>
    <w:lvl w:ilvl="7" w:tplc="04090019" w:tentative="1">
      <w:start w:val="1"/>
      <w:numFmt w:val="lowerLetter"/>
      <w:lvlText w:val="%8."/>
      <w:lvlJc w:val="left"/>
      <w:pPr>
        <w:ind w:left="5633" w:hanging="360"/>
      </w:pPr>
    </w:lvl>
    <w:lvl w:ilvl="8" w:tplc="0409001B" w:tentative="1">
      <w:start w:val="1"/>
      <w:numFmt w:val="lowerRoman"/>
      <w:lvlText w:val="%9."/>
      <w:lvlJc w:val="right"/>
      <w:pPr>
        <w:ind w:left="6353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72C7"/>
    <w:rsid w:val="00097D3B"/>
    <w:rsid w:val="000F42D4"/>
    <w:rsid w:val="0012354C"/>
    <w:rsid w:val="00164C41"/>
    <w:rsid w:val="001A0211"/>
    <w:rsid w:val="001A4F04"/>
    <w:rsid w:val="001D390A"/>
    <w:rsid w:val="001E69FF"/>
    <w:rsid w:val="002373FB"/>
    <w:rsid w:val="002C5CF5"/>
    <w:rsid w:val="00302832"/>
    <w:rsid w:val="00410E69"/>
    <w:rsid w:val="00426501"/>
    <w:rsid w:val="0043389B"/>
    <w:rsid w:val="00451822"/>
    <w:rsid w:val="004B0407"/>
    <w:rsid w:val="004C522E"/>
    <w:rsid w:val="004D192A"/>
    <w:rsid w:val="00512450"/>
    <w:rsid w:val="00523700"/>
    <w:rsid w:val="00535953"/>
    <w:rsid w:val="0058754D"/>
    <w:rsid w:val="005902A3"/>
    <w:rsid w:val="0059070B"/>
    <w:rsid w:val="00597963"/>
    <w:rsid w:val="00640585"/>
    <w:rsid w:val="00662416"/>
    <w:rsid w:val="006672D0"/>
    <w:rsid w:val="0068292F"/>
    <w:rsid w:val="006A726B"/>
    <w:rsid w:val="006C4E60"/>
    <w:rsid w:val="006C4F7B"/>
    <w:rsid w:val="006F6990"/>
    <w:rsid w:val="008731CE"/>
    <w:rsid w:val="008F7751"/>
    <w:rsid w:val="0092467F"/>
    <w:rsid w:val="00960CF6"/>
    <w:rsid w:val="0097797F"/>
    <w:rsid w:val="009C0DEE"/>
    <w:rsid w:val="009D61F7"/>
    <w:rsid w:val="009E097C"/>
    <w:rsid w:val="00A075CB"/>
    <w:rsid w:val="00AB4CAF"/>
    <w:rsid w:val="00AC6377"/>
    <w:rsid w:val="00B165F5"/>
    <w:rsid w:val="00B2004A"/>
    <w:rsid w:val="00B32E8C"/>
    <w:rsid w:val="00B3576B"/>
    <w:rsid w:val="00BD0920"/>
    <w:rsid w:val="00C14B35"/>
    <w:rsid w:val="00C154B6"/>
    <w:rsid w:val="00C210C3"/>
    <w:rsid w:val="00CC1C1B"/>
    <w:rsid w:val="00CC270D"/>
    <w:rsid w:val="00D516EE"/>
    <w:rsid w:val="00D70794"/>
    <w:rsid w:val="00D83146"/>
    <w:rsid w:val="00E372C7"/>
    <w:rsid w:val="00F25D92"/>
    <w:rsid w:val="00FA611B"/>
    <w:rsid w:val="00F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8A5A0-DF6A-4C4F-9538-3B70EFEC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89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7797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97797F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58754D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5875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8754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097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097D3B"/>
  </w:style>
  <w:style w:type="paragraph" w:styleId="a7">
    <w:name w:val="footer"/>
    <w:basedOn w:val="a"/>
    <w:link w:val="Char1"/>
    <w:uiPriority w:val="99"/>
    <w:unhideWhenUsed/>
    <w:rsid w:val="00097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9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khalid</cp:lastModifiedBy>
  <cp:revision>31</cp:revision>
  <cp:lastPrinted>2019-01-26T19:19:00Z</cp:lastPrinted>
  <dcterms:created xsi:type="dcterms:W3CDTF">2014-05-31T08:26:00Z</dcterms:created>
  <dcterms:modified xsi:type="dcterms:W3CDTF">2019-01-26T19:21:00Z</dcterms:modified>
</cp:coreProperties>
</file>