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205" w:type="dxa"/>
        <w:tblInd w:w="-798" w:type="dxa"/>
        <w:tblLook w:val="04A0" w:firstRow="1" w:lastRow="0" w:firstColumn="1" w:lastColumn="0" w:noHBand="0" w:noVBand="1"/>
      </w:tblPr>
      <w:tblGrid>
        <w:gridCol w:w="1080"/>
        <w:gridCol w:w="4804"/>
        <w:gridCol w:w="1651"/>
        <w:gridCol w:w="1065"/>
        <w:gridCol w:w="1605"/>
      </w:tblGrid>
      <w:tr w:rsidR="002A6228" w:rsidRPr="002A6228" w:rsidTr="002A622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752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2A622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نتائج الاعتراضات / كلية الادارة والاقتصاد / الفرع الادبي</w:t>
            </w:r>
          </w:p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2016-2017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2A6228" w:rsidRPr="002A6228" w:rsidTr="002A622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2A6228" w:rsidRPr="002A6228" w:rsidTr="002A622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2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ت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الفرع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القسم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رياض فالح يوسف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461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حسام محمد علي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447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سجاد محمد راضي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445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كريم حسن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444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كرار رزاق حسين مصيل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444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نبراس علاوي البيس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444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زهراء حيدر عبد الرزاق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ايناس عبد الكريم والي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حسن علي عبد الحسن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غفران جعفر عباس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حيدر محمد عباس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ابو الفضل عبد السلام عبد القادر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مريم خضير عباس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هاشم واشي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رشك شغي زوير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صادق جبار صغير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خزعل رعد خزعل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سعد جبر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ميس عبد الكريم سلمان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ابو الحسن محمد عبد السادة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ليث محمد عبود كاظم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حسن حاتم عبد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حسين هاشم محمود مهاوي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مزهر حنون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مرتضى عبد عوني مطشر 428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حسين رعد زاهي حمدان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مسلم حسن جلوب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احمد عبد الله ابراهيم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رافد قاسم حسن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عباس محمد قاسم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دينا نشات مجيد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حسن محمد سفيج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علي شيحان خضر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جليل علي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سجاد جبار عبد الرضا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اية لبيب جاسم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نعيم فليح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فيصل غازي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امين احمد اسمر نوري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عباس علاوي البيس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بيداء عاطف يارم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علاء جاسم خليل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442F45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طيبة سليمان عبد علي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442F45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412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قاسم احمد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اصالة شهاب محمد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حسين سعد عاشور حسين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عبد الحسين عوده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زينب جلال محمود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هدير عادل مزيد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زيد طعمة جاسم فرحان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حيدر علي جبار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سجى محمد جواد كاظم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كريم حرفش نهير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حسين معن رحيمة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مصطفى عدي سليمان داوود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حسين عماد حسين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سامر سعد سوادي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محسن عليوي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حيدر جعفر جاسم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ايات ثامر نعمه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فاطمة جبار مهاوي حمود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يوسف طارق مولى حسن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الباقر محمد حسن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بشير عبد الزهرة زامل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غيث غازي لفتة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شهد عبد السلام محمد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فرقان وليد ابراهيم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جواد كاظم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جاسم مزبان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نور الهدى علي محسن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ميلاد سلمان طوينه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72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ناصر سعدون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طيبة سليمان عبد علي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مصطفى فائز توفيق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حيدر حسين فنيجر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عبد الكريم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مصطفى هادي ساجت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دعاء حبيب عباس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يوسف كاظم حسين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حسين خلف شواي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صويح غليح ناصر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عبد الرحم عبد الستار عبد الجبار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جواد عامر محمد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دنيا فالح حافظ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2A6228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فرات هادي سلوم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28" w:rsidRPr="002A6228" w:rsidRDefault="002A6228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622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ادارة الاعمال</w:t>
            </w:r>
          </w:p>
        </w:tc>
      </w:tr>
      <w:tr w:rsidR="00B21284" w:rsidRPr="002A6228" w:rsidTr="002A622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284" w:rsidRPr="002A6228" w:rsidRDefault="00B21284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284" w:rsidRPr="002A6228" w:rsidRDefault="00B21284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bidi="ar-IQ"/>
              </w:rPr>
              <w:t>براء صفاء ناصر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284" w:rsidRPr="002A6228" w:rsidRDefault="00B21284" w:rsidP="002A62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422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284" w:rsidRPr="002A6228" w:rsidRDefault="00B21284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ادبي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284" w:rsidRPr="002A6228" w:rsidRDefault="00B21284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اقتصاد</w:t>
            </w:r>
          </w:p>
        </w:tc>
      </w:tr>
      <w:tr w:rsidR="00BA1634" w:rsidRPr="002A6228" w:rsidTr="00210581">
        <w:trPr>
          <w:trHeight w:val="360"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34" w:rsidRDefault="00BA1634" w:rsidP="002A6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tbl>
      <w:tblPr>
        <w:tblStyle w:val="TableGrid"/>
        <w:bidiVisual/>
        <w:tblW w:w="9123" w:type="dxa"/>
        <w:tblLayout w:type="fixed"/>
        <w:tblLook w:val="04A0" w:firstRow="1" w:lastRow="0" w:firstColumn="1" w:lastColumn="0" w:noHBand="0" w:noVBand="1"/>
      </w:tblPr>
      <w:tblGrid>
        <w:gridCol w:w="759"/>
        <w:gridCol w:w="2615"/>
        <w:gridCol w:w="1276"/>
        <w:gridCol w:w="1779"/>
        <w:gridCol w:w="2694"/>
      </w:tblGrid>
      <w:tr w:rsidR="00BA1634" w:rsidTr="003B4595">
        <w:trPr>
          <w:trHeight w:val="699"/>
        </w:trPr>
        <w:tc>
          <w:tcPr>
            <w:tcW w:w="759" w:type="dxa"/>
          </w:tcPr>
          <w:p w:rsidR="00BA1634" w:rsidRPr="006D55A3" w:rsidRDefault="00BA1634" w:rsidP="003B4595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2615" w:type="dxa"/>
          </w:tcPr>
          <w:p w:rsidR="00BA1634" w:rsidRPr="006D55A3" w:rsidRDefault="00BA1634" w:rsidP="003B4595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6D55A3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الاسم</w:t>
            </w:r>
          </w:p>
        </w:tc>
        <w:tc>
          <w:tcPr>
            <w:tcW w:w="1276" w:type="dxa"/>
          </w:tcPr>
          <w:p w:rsidR="00BA1634" w:rsidRPr="006D55A3" w:rsidRDefault="00BA1634" w:rsidP="003B4595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الفرع </w:t>
            </w:r>
          </w:p>
        </w:tc>
        <w:tc>
          <w:tcPr>
            <w:tcW w:w="1779" w:type="dxa"/>
          </w:tcPr>
          <w:p w:rsidR="00BA1634" w:rsidRPr="006D55A3" w:rsidRDefault="00BA1634" w:rsidP="003B4595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المجموع </w:t>
            </w:r>
          </w:p>
        </w:tc>
        <w:tc>
          <w:tcPr>
            <w:tcW w:w="2694" w:type="dxa"/>
          </w:tcPr>
          <w:p w:rsidR="00BA1634" w:rsidRPr="006D55A3" w:rsidRDefault="00BA1634" w:rsidP="003B4595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القسم </w:t>
            </w:r>
          </w:p>
        </w:tc>
      </w:tr>
      <w:tr w:rsidR="00BA1634" w:rsidRPr="0021385E" w:rsidTr="003B4595">
        <w:trPr>
          <w:trHeight w:val="567"/>
        </w:trPr>
        <w:tc>
          <w:tcPr>
            <w:tcW w:w="759" w:type="dxa"/>
          </w:tcPr>
          <w:p w:rsidR="00BA1634" w:rsidRPr="0021385E" w:rsidRDefault="00BA1634" w:rsidP="003B459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615" w:type="dxa"/>
          </w:tcPr>
          <w:p w:rsidR="00BA1634" w:rsidRPr="0021385E" w:rsidRDefault="00BA1634" w:rsidP="003B459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نور السماء غالب جاسم</w:t>
            </w:r>
          </w:p>
        </w:tc>
        <w:tc>
          <w:tcPr>
            <w:tcW w:w="1276" w:type="dxa"/>
          </w:tcPr>
          <w:p w:rsidR="00BA1634" w:rsidRPr="0021385E" w:rsidRDefault="00BA1634" w:rsidP="003B459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علمي</w:t>
            </w:r>
          </w:p>
        </w:tc>
        <w:tc>
          <w:tcPr>
            <w:tcW w:w="1779" w:type="dxa"/>
          </w:tcPr>
          <w:p w:rsidR="00BA1634" w:rsidRPr="0021385E" w:rsidRDefault="00BA1634" w:rsidP="003B459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532</w:t>
            </w:r>
          </w:p>
        </w:tc>
        <w:tc>
          <w:tcPr>
            <w:tcW w:w="2694" w:type="dxa"/>
          </w:tcPr>
          <w:p w:rsidR="00BA1634" w:rsidRPr="0021385E" w:rsidRDefault="00B878B3" w:rsidP="003B459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</w:rPr>
              <w:t>العلوم</w:t>
            </w:r>
            <w:r w:rsidRPr="0021385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1385E">
              <w:rPr>
                <w:rFonts w:hint="cs"/>
                <w:b/>
                <w:bCs/>
                <w:sz w:val="28"/>
                <w:szCs w:val="28"/>
                <w:rtl/>
              </w:rPr>
              <w:t>المالية</w:t>
            </w:r>
            <w:r w:rsidRPr="0021385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1385E">
              <w:rPr>
                <w:rFonts w:hint="cs"/>
                <w:b/>
                <w:bCs/>
                <w:sz w:val="28"/>
                <w:szCs w:val="28"/>
                <w:rtl/>
              </w:rPr>
              <w:t>والمصرفية</w:t>
            </w:r>
            <w:bookmarkStart w:id="0" w:name="_GoBack"/>
            <w:bookmarkEnd w:id="0"/>
          </w:p>
        </w:tc>
      </w:tr>
      <w:tr w:rsidR="00BA1634" w:rsidRPr="0021385E" w:rsidTr="003B4595">
        <w:trPr>
          <w:trHeight w:val="547"/>
        </w:trPr>
        <w:tc>
          <w:tcPr>
            <w:tcW w:w="759" w:type="dxa"/>
          </w:tcPr>
          <w:p w:rsidR="00BA1634" w:rsidRPr="0021385E" w:rsidRDefault="00BA1634" w:rsidP="003B459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615" w:type="dxa"/>
          </w:tcPr>
          <w:p w:rsidR="00BA1634" w:rsidRPr="0021385E" w:rsidRDefault="00BA1634" w:rsidP="003B459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باقر محمد كاظم جواد</w:t>
            </w:r>
          </w:p>
        </w:tc>
        <w:tc>
          <w:tcPr>
            <w:tcW w:w="1276" w:type="dxa"/>
          </w:tcPr>
          <w:p w:rsidR="00BA1634" w:rsidRPr="0021385E" w:rsidRDefault="00BA1634" w:rsidP="003B459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علمي</w:t>
            </w:r>
          </w:p>
        </w:tc>
        <w:tc>
          <w:tcPr>
            <w:tcW w:w="1779" w:type="dxa"/>
          </w:tcPr>
          <w:p w:rsidR="00BA1634" w:rsidRPr="0021385E" w:rsidRDefault="00BA1634" w:rsidP="003B459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440</w:t>
            </w:r>
          </w:p>
        </w:tc>
        <w:tc>
          <w:tcPr>
            <w:tcW w:w="2694" w:type="dxa"/>
          </w:tcPr>
          <w:p w:rsidR="00BA1634" w:rsidRPr="0021385E" w:rsidRDefault="00BA1634" w:rsidP="003B459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</w:rPr>
              <w:t>العلوم</w:t>
            </w:r>
            <w:r w:rsidRPr="0021385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1385E">
              <w:rPr>
                <w:rFonts w:hint="cs"/>
                <w:b/>
                <w:bCs/>
                <w:sz w:val="28"/>
                <w:szCs w:val="28"/>
                <w:rtl/>
              </w:rPr>
              <w:t>المالية</w:t>
            </w:r>
            <w:r w:rsidRPr="0021385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1385E">
              <w:rPr>
                <w:rFonts w:hint="cs"/>
                <w:b/>
                <w:bCs/>
                <w:sz w:val="28"/>
                <w:szCs w:val="28"/>
                <w:rtl/>
              </w:rPr>
              <w:t>والمصرفية</w:t>
            </w:r>
          </w:p>
        </w:tc>
      </w:tr>
      <w:tr w:rsidR="00BA1634" w:rsidRPr="0021385E" w:rsidTr="003B4595">
        <w:trPr>
          <w:trHeight w:val="554"/>
        </w:trPr>
        <w:tc>
          <w:tcPr>
            <w:tcW w:w="759" w:type="dxa"/>
          </w:tcPr>
          <w:p w:rsidR="00BA1634" w:rsidRPr="0021385E" w:rsidRDefault="00BA1634" w:rsidP="003B459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615" w:type="dxa"/>
          </w:tcPr>
          <w:p w:rsidR="00BA1634" w:rsidRPr="0021385E" w:rsidRDefault="00BA1634" w:rsidP="003B459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مصطفى حيدرهادي</w:t>
            </w:r>
          </w:p>
        </w:tc>
        <w:tc>
          <w:tcPr>
            <w:tcW w:w="1276" w:type="dxa"/>
          </w:tcPr>
          <w:p w:rsidR="00BA1634" w:rsidRPr="0021385E" w:rsidRDefault="00BA1634" w:rsidP="003B459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علمي</w:t>
            </w:r>
          </w:p>
        </w:tc>
        <w:tc>
          <w:tcPr>
            <w:tcW w:w="1779" w:type="dxa"/>
          </w:tcPr>
          <w:p w:rsidR="00BA1634" w:rsidRPr="0021385E" w:rsidRDefault="00BA1634" w:rsidP="003B459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439</w:t>
            </w:r>
          </w:p>
        </w:tc>
        <w:tc>
          <w:tcPr>
            <w:tcW w:w="2694" w:type="dxa"/>
          </w:tcPr>
          <w:p w:rsidR="00BA1634" w:rsidRPr="0021385E" w:rsidRDefault="00BA1634" w:rsidP="003B459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</w:rPr>
              <w:t>العلوم</w:t>
            </w:r>
            <w:r w:rsidRPr="0021385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1385E">
              <w:rPr>
                <w:rFonts w:hint="cs"/>
                <w:b/>
                <w:bCs/>
                <w:sz w:val="28"/>
                <w:szCs w:val="28"/>
                <w:rtl/>
              </w:rPr>
              <w:t>المالية</w:t>
            </w:r>
            <w:r w:rsidRPr="0021385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1385E">
              <w:rPr>
                <w:rFonts w:hint="cs"/>
                <w:b/>
                <w:bCs/>
                <w:sz w:val="28"/>
                <w:szCs w:val="28"/>
                <w:rtl/>
              </w:rPr>
              <w:t>والمصرفية</w:t>
            </w:r>
          </w:p>
        </w:tc>
      </w:tr>
      <w:tr w:rsidR="00BA1634" w:rsidRPr="0021385E" w:rsidTr="003B4595">
        <w:trPr>
          <w:trHeight w:val="420"/>
        </w:trPr>
        <w:tc>
          <w:tcPr>
            <w:tcW w:w="759" w:type="dxa"/>
          </w:tcPr>
          <w:p w:rsidR="00BA1634" w:rsidRPr="0021385E" w:rsidRDefault="00BA1634" w:rsidP="003B459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15" w:type="dxa"/>
          </w:tcPr>
          <w:p w:rsidR="00BA1634" w:rsidRPr="0021385E" w:rsidRDefault="00BA1634" w:rsidP="003B459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ضحى علي هاشم</w:t>
            </w:r>
          </w:p>
        </w:tc>
        <w:tc>
          <w:tcPr>
            <w:tcW w:w="1276" w:type="dxa"/>
          </w:tcPr>
          <w:p w:rsidR="00BA1634" w:rsidRPr="0021385E" w:rsidRDefault="00BA1634" w:rsidP="003B459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علمي</w:t>
            </w:r>
          </w:p>
        </w:tc>
        <w:tc>
          <w:tcPr>
            <w:tcW w:w="1779" w:type="dxa"/>
          </w:tcPr>
          <w:p w:rsidR="00BA1634" w:rsidRPr="0021385E" w:rsidRDefault="00BA1634" w:rsidP="003B459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439</w:t>
            </w:r>
          </w:p>
        </w:tc>
        <w:tc>
          <w:tcPr>
            <w:tcW w:w="2694" w:type="dxa"/>
          </w:tcPr>
          <w:p w:rsidR="00BA1634" w:rsidRPr="0021385E" w:rsidRDefault="00BA1634" w:rsidP="003B459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</w:rPr>
              <w:t>العلوم</w:t>
            </w:r>
            <w:r w:rsidRPr="0021385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1385E">
              <w:rPr>
                <w:rFonts w:hint="cs"/>
                <w:b/>
                <w:bCs/>
                <w:sz w:val="28"/>
                <w:szCs w:val="28"/>
                <w:rtl/>
              </w:rPr>
              <w:t>المالية</w:t>
            </w:r>
            <w:r w:rsidRPr="0021385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1385E">
              <w:rPr>
                <w:rFonts w:hint="cs"/>
                <w:b/>
                <w:bCs/>
                <w:sz w:val="28"/>
                <w:szCs w:val="28"/>
                <w:rtl/>
              </w:rPr>
              <w:t>والمصرفية</w:t>
            </w:r>
          </w:p>
        </w:tc>
      </w:tr>
      <w:tr w:rsidR="00BA1634" w:rsidRPr="0021385E" w:rsidTr="003B4595">
        <w:trPr>
          <w:trHeight w:val="413"/>
        </w:trPr>
        <w:tc>
          <w:tcPr>
            <w:tcW w:w="759" w:type="dxa"/>
          </w:tcPr>
          <w:p w:rsidR="00BA1634" w:rsidRPr="0021385E" w:rsidRDefault="00BA1634" w:rsidP="003B459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615" w:type="dxa"/>
          </w:tcPr>
          <w:p w:rsidR="00BA1634" w:rsidRPr="0021385E" w:rsidRDefault="00BA1634" w:rsidP="003B459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سيف ثامر عبد محسن</w:t>
            </w:r>
          </w:p>
        </w:tc>
        <w:tc>
          <w:tcPr>
            <w:tcW w:w="1276" w:type="dxa"/>
          </w:tcPr>
          <w:p w:rsidR="00BA1634" w:rsidRPr="0021385E" w:rsidRDefault="00BA1634" w:rsidP="003B459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علمي</w:t>
            </w:r>
          </w:p>
        </w:tc>
        <w:tc>
          <w:tcPr>
            <w:tcW w:w="1779" w:type="dxa"/>
          </w:tcPr>
          <w:p w:rsidR="00BA1634" w:rsidRPr="0021385E" w:rsidRDefault="00BA1634" w:rsidP="003B459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425</w:t>
            </w:r>
          </w:p>
        </w:tc>
        <w:tc>
          <w:tcPr>
            <w:tcW w:w="2694" w:type="dxa"/>
          </w:tcPr>
          <w:p w:rsidR="00BA1634" w:rsidRPr="0021385E" w:rsidRDefault="00BA1634" w:rsidP="003B459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</w:rPr>
              <w:t>العلوم</w:t>
            </w:r>
            <w:r w:rsidRPr="0021385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1385E">
              <w:rPr>
                <w:rFonts w:hint="cs"/>
                <w:b/>
                <w:bCs/>
                <w:sz w:val="28"/>
                <w:szCs w:val="28"/>
                <w:rtl/>
              </w:rPr>
              <w:t>المالية</w:t>
            </w:r>
            <w:r w:rsidRPr="0021385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1385E">
              <w:rPr>
                <w:rFonts w:hint="cs"/>
                <w:b/>
                <w:bCs/>
                <w:sz w:val="28"/>
                <w:szCs w:val="28"/>
                <w:rtl/>
              </w:rPr>
              <w:t>والمصرفية</w:t>
            </w:r>
          </w:p>
        </w:tc>
      </w:tr>
      <w:tr w:rsidR="00BA1634" w:rsidRPr="0021385E" w:rsidTr="003B4595">
        <w:trPr>
          <w:trHeight w:val="561"/>
        </w:trPr>
        <w:tc>
          <w:tcPr>
            <w:tcW w:w="759" w:type="dxa"/>
          </w:tcPr>
          <w:p w:rsidR="00BA1634" w:rsidRPr="0021385E" w:rsidRDefault="00BA1634" w:rsidP="003B459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615" w:type="dxa"/>
          </w:tcPr>
          <w:p w:rsidR="00BA1634" w:rsidRPr="0021385E" w:rsidRDefault="00BA1634" w:rsidP="003B459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حيدر رحيم قاسم عبد الله</w:t>
            </w:r>
          </w:p>
        </w:tc>
        <w:tc>
          <w:tcPr>
            <w:tcW w:w="1276" w:type="dxa"/>
          </w:tcPr>
          <w:p w:rsidR="00BA1634" w:rsidRPr="0021385E" w:rsidRDefault="00BA1634" w:rsidP="003B459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علمي</w:t>
            </w:r>
          </w:p>
        </w:tc>
        <w:tc>
          <w:tcPr>
            <w:tcW w:w="1779" w:type="dxa"/>
          </w:tcPr>
          <w:p w:rsidR="00BA1634" w:rsidRPr="0021385E" w:rsidRDefault="00BA1634" w:rsidP="003B459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417</w:t>
            </w:r>
          </w:p>
        </w:tc>
        <w:tc>
          <w:tcPr>
            <w:tcW w:w="2694" w:type="dxa"/>
          </w:tcPr>
          <w:p w:rsidR="00BA1634" w:rsidRPr="0021385E" w:rsidRDefault="00BA1634" w:rsidP="003B459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</w:rPr>
              <w:t>احصاء</w:t>
            </w:r>
          </w:p>
        </w:tc>
      </w:tr>
      <w:tr w:rsidR="00BA1634" w:rsidRPr="0021385E" w:rsidTr="003B4595">
        <w:trPr>
          <w:trHeight w:val="555"/>
        </w:trPr>
        <w:tc>
          <w:tcPr>
            <w:tcW w:w="759" w:type="dxa"/>
          </w:tcPr>
          <w:p w:rsidR="00BA1634" w:rsidRPr="0021385E" w:rsidRDefault="00BA1634" w:rsidP="003B459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615" w:type="dxa"/>
          </w:tcPr>
          <w:p w:rsidR="00BA1634" w:rsidRPr="0021385E" w:rsidRDefault="00BA1634" w:rsidP="003B459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فلاح حسن</w:t>
            </w:r>
          </w:p>
        </w:tc>
        <w:tc>
          <w:tcPr>
            <w:tcW w:w="1276" w:type="dxa"/>
          </w:tcPr>
          <w:p w:rsidR="00BA1634" w:rsidRPr="0021385E" w:rsidRDefault="00BA1634" w:rsidP="003B459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علمي</w:t>
            </w:r>
          </w:p>
        </w:tc>
        <w:tc>
          <w:tcPr>
            <w:tcW w:w="1779" w:type="dxa"/>
          </w:tcPr>
          <w:p w:rsidR="00BA1634" w:rsidRPr="0021385E" w:rsidRDefault="00BA1634" w:rsidP="003B459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416</w:t>
            </w:r>
          </w:p>
        </w:tc>
        <w:tc>
          <w:tcPr>
            <w:tcW w:w="2694" w:type="dxa"/>
          </w:tcPr>
          <w:p w:rsidR="00BA1634" w:rsidRPr="0021385E" w:rsidRDefault="00BA1634" w:rsidP="003B459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</w:rPr>
              <w:t>احصاء</w:t>
            </w:r>
          </w:p>
        </w:tc>
      </w:tr>
      <w:tr w:rsidR="00BA1634" w:rsidRPr="0021385E" w:rsidTr="003B4595">
        <w:trPr>
          <w:trHeight w:val="421"/>
        </w:trPr>
        <w:tc>
          <w:tcPr>
            <w:tcW w:w="759" w:type="dxa"/>
          </w:tcPr>
          <w:p w:rsidR="00BA1634" w:rsidRPr="0021385E" w:rsidRDefault="00BA1634" w:rsidP="003B459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615" w:type="dxa"/>
          </w:tcPr>
          <w:p w:rsidR="00BA1634" w:rsidRPr="0021385E" w:rsidRDefault="00BA1634" w:rsidP="003B459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مصطفى رياض حميد</w:t>
            </w:r>
          </w:p>
        </w:tc>
        <w:tc>
          <w:tcPr>
            <w:tcW w:w="1276" w:type="dxa"/>
          </w:tcPr>
          <w:p w:rsidR="00BA1634" w:rsidRPr="0021385E" w:rsidRDefault="00BA1634" w:rsidP="003B459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علمي</w:t>
            </w:r>
          </w:p>
        </w:tc>
        <w:tc>
          <w:tcPr>
            <w:tcW w:w="1779" w:type="dxa"/>
          </w:tcPr>
          <w:p w:rsidR="00BA1634" w:rsidRPr="0021385E" w:rsidRDefault="00BA1634" w:rsidP="003B459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415</w:t>
            </w:r>
          </w:p>
        </w:tc>
        <w:tc>
          <w:tcPr>
            <w:tcW w:w="2694" w:type="dxa"/>
          </w:tcPr>
          <w:p w:rsidR="00BA1634" w:rsidRPr="0021385E" w:rsidRDefault="00BA1634" w:rsidP="003B459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</w:rPr>
              <w:t>احصاء</w:t>
            </w:r>
          </w:p>
        </w:tc>
      </w:tr>
      <w:tr w:rsidR="00BA1634" w:rsidRPr="0021385E" w:rsidTr="003B4595">
        <w:trPr>
          <w:trHeight w:val="540"/>
        </w:trPr>
        <w:tc>
          <w:tcPr>
            <w:tcW w:w="759" w:type="dxa"/>
          </w:tcPr>
          <w:p w:rsidR="00BA1634" w:rsidRPr="0021385E" w:rsidRDefault="00BA1634" w:rsidP="003B459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615" w:type="dxa"/>
          </w:tcPr>
          <w:p w:rsidR="00BA1634" w:rsidRPr="0021385E" w:rsidRDefault="00BA1634" w:rsidP="003B459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ديانا جميل جلوب</w:t>
            </w:r>
          </w:p>
        </w:tc>
        <w:tc>
          <w:tcPr>
            <w:tcW w:w="1276" w:type="dxa"/>
          </w:tcPr>
          <w:p w:rsidR="00BA1634" w:rsidRPr="0021385E" w:rsidRDefault="00BA1634" w:rsidP="003B459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علمي</w:t>
            </w:r>
          </w:p>
        </w:tc>
        <w:tc>
          <w:tcPr>
            <w:tcW w:w="1779" w:type="dxa"/>
          </w:tcPr>
          <w:p w:rsidR="00BA1634" w:rsidRPr="0021385E" w:rsidRDefault="00BA1634" w:rsidP="003B459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415</w:t>
            </w:r>
          </w:p>
        </w:tc>
        <w:tc>
          <w:tcPr>
            <w:tcW w:w="2694" w:type="dxa"/>
          </w:tcPr>
          <w:p w:rsidR="00BA1634" w:rsidRPr="0021385E" w:rsidRDefault="00BA1634" w:rsidP="003B459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</w:rPr>
              <w:t>احصاء</w:t>
            </w:r>
          </w:p>
        </w:tc>
      </w:tr>
      <w:tr w:rsidR="00BA1634" w:rsidRPr="0021385E" w:rsidTr="003B4595">
        <w:trPr>
          <w:trHeight w:val="576"/>
        </w:trPr>
        <w:tc>
          <w:tcPr>
            <w:tcW w:w="759" w:type="dxa"/>
          </w:tcPr>
          <w:p w:rsidR="00BA1634" w:rsidRPr="0021385E" w:rsidRDefault="00BA1634" w:rsidP="003B459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615" w:type="dxa"/>
          </w:tcPr>
          <w:p w:rsidR="00BA1634" w:rsidRPr="0021385E" w:rsidRDefault="00BA1634" w:rsidP="003B459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عيسى احمد راجح</w:t>
            </w:r>
          </w:p>
        </w:tc>
        <w:tc>
          <w:tcPr>
            <w:tcW w:w="1276" w:type="dxa"/>
          </w:tcPr>
          <w:p w:rsidR="00BA1634" w:rsidRPr="0021385E" w:rsidRDefault="00BA1634" w:rsidP="003B459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علمي</w:t>
            </w:r>
          </w:p>
        </w:tc>
        <w:tc>
          <w:tcPr>
            <w:tcW w:w="1779" w:type="dxa"/>
          </w:tcPr>
          <w:p w:rsidR="00BA1634" w:rsidRPr="0021385E" w:rsidRDefault="00BA1634" w:rsidP="003B459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410</w:t>
            </w:r>
          </w:p>
        </w:tc>
        <w:tc>
          <w:tcPr>
            <w:tcW w:w="2694" w:type="dxa"/>
          </w:tcPr>
          <w:p w:rsidR="00BA1634" w:rsidRPr="0021385E" w:rsidRDefault="00BA1634" w:rsidP="003B4595">
            <w:pPr>
              <w:jc w:val="center"/>
              <w:rPr>
                <w:b/>
                <w:bCs/>
                <w:sz w:val="28"/>
                <w:szCs w:val="28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</w:rPr>
              <w:t>احصاء</w:t>
            </w:r>
          </w:p>
        </w:tc>
      </w:tr>
      <w:tr w:rsidR="00BA1634" w:rsidRPr="0021385E" w:rsidTr="003B4595">
        <w:trPr>
          <w:trHeight w:val="684"/>
        </w:trPr>
        <w:tc>
          <w:tcPr>
            <w:tcW w:w="759" w:type="dxa"/>
          </w:tcPr>
          <w:p w:rsidR="00BA1634" w:rsidRPr="0021385E" w:rsidRDefault="00BA1634" w:rsidP="003B459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615" w:type="dxa"/>
          </w:tcPr>
          <w:p w:rsidR="00BA1634" w:rsidRPr="0021385E" w:rsidRDefault="00BA1634" w:rsidP="003B459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ياسر خضير عباس</w:t>
            </w:r>
          </w:p>
        </w:tc>
        <w:tc>
          <w:tcPr>
            <w:tcW w:w="1276" w:type="dxa"/>
          </w:tcPr>
          <w:p w:rsidR="00BA1634" w:rsidRPr="0021385E" w:rsidRDefault="00BA1634" w:rsidP="003B459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علمي</w:t>
            </w:r>
          </w:p>
        </w:tc>
        <w:tc>
          <w:tcPr>
            <w:tcW w:w="1779" w:type="dxa"/>
          </w:tcPr>
          <w:p w:rsidR="00BA1634" w:rsidRPr="0021385E" w:rsidRDefault="00BA1634" w:rsidP="003B459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409</w:t>
            </w:r>
          </w:p>
        </w:tc>
        <w:tc>
          <w:tcPr>
            <w:tcW w:w="2694" w:type="dxa"/>
          </w:tcPr>
          <w:p w:rsidR="00BA1634" w:rsidRPr="0021385E" w:rsidRDefault="00BA1634" w:rsidP="003B459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38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احصاء</w:t>
            </w:r>
          </w:p>
        </w:tc>
      </w:tr>
    </w:tbl>
    <w:p w:rsidR="00285817" w:rsidRDefault="00285817" w:rsidP="002A6228">
      <w:pPr>
        <w:jc w:val="center"/>
        <w:rPr>
          <w:lang w:bidi="ar-IQ"/>
        </w:rPr>
      </w:pPr>
    </w:p>
    <w:sectPr w:rsidR="00285817" w:rsidSect="001011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4C" w:rsidRDefault="0008084C" w:rsidP="00E641E2">
      <w:pPr>
        <w:spacing w:after="0" w:line="240" w:lineRule="auto"/>
      </w:pPr>
      <w:r>
        <w:separator/>
      </w:r>
    </w:p>
  </w:endnote>
  <w:endnote w:type="continuationSeparator" w:id="0">
    <w:p w:rsidR="0008084C" w:rsidRDefault="0008084C" w:rsidP="00E6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E2" w:rsidRDefault="00E641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E2" w:rsidRDefault="00E641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E2" w:rsidRDefault="00E641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4C" w:rsidRDefault="0008084C" w:rsidP="00E641E2">
      <w:pPr>
        <w:spacing w:after="0" w:line="240" w:lineRule="auto"/>
      </w:pPr>
      <w:r>
        <w:separator/>
      </w:r>
    </w:p>
  </w:footnote>
  <w:footnote w:type="continuationSeparator" w:id="0">
    <w:p w:rsidR="0008084C" w:rsidRDefault="0008084C" w:rsidP="00E6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E2" w:rsidRDefault="000808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25751" o:spid="_x0000_s2050" type="#_x0000_t136" style="position:absolute;left:0;text-align:left;margin-left:0;margin-top:0;width:460pt;height:125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قسم شؤون الطلب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E2" w:rsidRDefault="000808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25752" o:spid="_x0000_s2051" type="#_x0000_t136" style="position:absolute;left:0;text-align:left;margin-left:0;margin-top:0;width:460pt;height:125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قسم شؤون الطلبة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E2" w:rsidRDefault="000808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25750" o:spid="_x0000_s2049" type="#_x0000_t136" style="position:absolute;left:0;text-align:left;margin-left:0;margin-top:0;width:460pt;height:125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قسم شؤون الطلبة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28"/>
    <w:rsid w:val="0008084C"/>
    <w:rsid w:val="00101100"/>
    <w:rsid w:val="00285817"/>
    <w:rsid w:val="002A6228"/>
    <w:rsid w:val="00442F45"/>
    <w:rsid w:val="00586998"/>
    <w:rsid w:val="00852E45"/>
    <w:rsid w:val="00B21284"/>
    <w:rsid w:val="00B878B3"/>
    <w:rsid w:val="00BA1634"/>
    <w:rsid w:val="00CC780E"/>
    <w:rsid w:val="00E6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1E2"/>
  </w:style>
  <w:style w:type="paragraph" w:styleId="Footer">
    <w:name w:val="footer"/>
    <w:basedOn w:val="Normal"/>
    <w:link w:val="FooterChar"/>
    <w:uiPriority w:val="99"/>
    <w:unhideWhenUsed/>
    <w:rsid w:val="00E6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1E2"/>
  </w:style>
  <w:style w:type="table" w:styleId="TableGrid">
    <w:name w:val="Table Grid"/>
    <w:basedOn w:val="TableNormal"/>
    <w:uiPriority w:val="59"/>
    <w:rsid w:val="00BA1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1E2"/>
  </w:style>
  <w:style w:type="paragraph" w:styleId="Footer">
    <w:name w:val="footer"/>
    <w:basedOn w:val="Normal"/>
    <w:link w:val="FooterChar"/>
    <w:uiPriority w:val="99"/>
    <w:unhideWhenUsed/>
    <w:rsid w:val="00E6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1E2"/>
  </w:style>
  <w:style w:type="table" w:styleId="TableGrid">
    <w:name w:val="Table Grid"/>
    <w:basedOn w:val="TableNormal"/>
    <w:uiPriority w:val="59"/>
    <w:rsid w:val="00BA1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4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hhh</cp:lastModifiedBy>
  <cp:revision>7</cp:revision>
  <cp:lastPrinted>2016-12-15T09:10:00Z</cp:lastPrinted>
  <dcterms:created xsi:type="dcterms:W3CDTF">2016-12-15T08:40:00Z</dcterms:created>
  <dcterms:modified xsi:type="dcterms:W3CDTF">2016-12-15T09:44:00Z</dcterms:modified>
</cp:coreProperties>
</file>