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D7" w:rsidRPr="007550AD" w:rsidRDefault="00EC3FC3" w:rsidP="007550AD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/>
          <w:sz w:val="32"/>
          <w:szCs w:val="32"/>
          <w:rtl/>
          <w:lang w:bidi="ar-IQ"/>
        </w:rPr>
        <w:t>بسم الله الرحمن الرحيم</w:t>
      </w:r>
    </w:p>
    <w:p w:rsidR="00EC3FC3" w:rsidRPr="007550AD" w:rsidRDefault="00EC3FC3" w:rsidP="007550A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المحاضرة الرابعة</w:t>
      </w:r>
    </w:p>
    <w:p w:rsidR="00EC3FC3" w:rsidRPr="005B7F00" w:rsidRDefault="00EC3FC3" w:rsidP="007550AD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الية</w:t>
      </w:r>
      <w:proofErr w:type="spellEnd"/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توزيع الاختصاصات بين دولة الاتحاد المركزي والولايات </w:t>
      </w:r>
      <w:r w:rsidRPr="005B7F0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مزايا وعيوب الاتحاد الفيدرالي </w:t>
      </w:r>
      <w:r w:rsidRPr="005B7F0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النظام الفدرالي </w:t>
      </w:r>
      <w:proofErr w:type="spellStart"/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الامريكي</w:t>
      </w:r>
      <w:proofErr w:type="spellEnd"/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EC3FC3" w:rsidRPr="007550AD" w:rsidRDefault="00EC3FC3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يقوم النظام الاتحادي الفيدرالي على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اساس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توزيع الاختصاصات مابين المؤسسات الاتحادية والمؤسسات المحلية ويتولى الدستور الاتحادي مسألة التوزيع هذه ، ويعد الدستور ضامناً لعدم تجاوز كل من طرفي الاتحاد والولايات ، على بعضهما .</w:t>
      </w:r>
    </w:p>
    <w:p w:rsidR="003775D7" w:rsidRPr="007550AD" w:rsidRDefault="00EC3FC3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وكذلك عدم تجاوز </w:t>
      </w:r>
      <w:proofErr w:type="spellStart"/>
      <w:r w:rsidR="003775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احدى</w:t>
      </w:r>
      <w:proofErr w:type="spellEnd"/>
      <w:r w:rsidR="003775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على ولاية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 w:rsidR="003775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وفي حالة وقوع مثل هذا التجاوز فأنه يعد خرقا للدستور ويتمثل الضامن في الفصل بتلك المسائل في المحكمة الاتحادية </w:t>
      </w:r>
      <w:proofErr w:type="spellStart"/>
      <w:r w:rsidR="003775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3775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المحكمة الدستورية العليا وقد تنوعت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الأساليب</w:t>
      </w:r>
      <w:r w:rsidR="003775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أخذت</w:t>
      </w:r>
      <w:r w:rsidR="003775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الدساتير الاتحادية في توزيع الاختصاصات ويمكن حصر هذه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الأساليب</w:t>
      </w:r>
      <w:r w:rsidR="003775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كما يأتي:</w:t>
      </w:r>
    </w:p>
    <w:p w:rsidR="003775D7" w:rsidRPr="007550AD" w:rsidRDefault="003775D7" w:rsidP="007550AD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تحديد اختصاصات الدولة الاتحادية والولايات على سبيل الحصر .</w:t>
      </w:r>
    </w:p>
    <w:p w:rsidR="003775D7" w:rsidRPr="007550AD" w:rsidRDefault="003775D7" w:rsidP="007550AD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تحديد اختصاصات احد الطرفين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كلاهما مع ذكر اختصاصات مشتركة بينهما .</w:t>
      </w:r>
    </w:p>
    <w:p w:rsidR="0016133C" w:rsidRPr="007550AD" w:rsidRDefault="003775D7" w:rsidP="007550AD">
      <w:pPr>
        <w:pStyle w:val="a3"/>
        <w:numPr>
          <w:ilvl w:val="0"/>
          <w:numId w:val="1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تحديد اختصاصات طرف واحد على سبيل الحصر وما</w:t>
      </w:r>
      <w:r w:rsidR="005B7F0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يتبقى يذهب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الطرف الثاني وسنوضح تلك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الأساليب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كما يأتي: </w:t>
      </w:r>
    </w:p>
    <w:p w:rsidR="0016133C" w:rsidRPr="005B7F00" w:rsidRDefault="0016133C" w:rsidP="007550AD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spellStart"/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اولا</w:t>
      </w:r>
      <w:proofErr w:type="spellEnd"/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 تحديد اختصاصات الدولة الاتحادية والولايات على سبيل الحصر.</w:t>
      </w:r>
    </w:p>
    <w:p w:rsidR="00EC3FC3" w:rsidRPr="007550AD" w:rsidRDefault="0016133C" w:rsidP="005B7F0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وفقاً لهذا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الأسلوب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يقوم الدستور الاتحادي تحديد الاختصاصات التي يتولاها الاتحاد والاختصاصات التي </w:t>
      </w:r>
      <w:r w:rsidR="005B7F00"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تولاها الولايات والدول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الاتحاد ، ويؤخذ على هذا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الأسلوب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تحديد المسائل الت</w:t>
      </w:r>
      <w:r w:rsidR="005B7F00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تكون ضمن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اختصاص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دولة الاتحاد وتلك التي تكون ضمن اختصاص الولايات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لايمكن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يكون شام</w:t>
      </w:r>
      <w:r w:rsidR="005B7F00">
        <w:rPr>
          <w:rFonts w:asciiTheme="majorBidi" w:hAnsiTheme="majorBidi" w:cstheme="majorBidi" w:hint="cs"/>
          <w:sz w:val="32"/>
          <w:szCs w:val="32"/>
          <w:rtl/>
          <w:lang w:bidi="ar-IQ"/>
        </w:rPr>
        <w:t>لا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لجميع المسائل مهما كان الدستور </w:t>
      </w:r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مفصلاً</w:t>
      </w:r>
      <w:r w:rsidR="005B7F00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وذلك لان الحياة في تطور مستمر . وقد تظهر كثير من المسائل التي يثار الاختلاف عليها والتساؤل عما </w:t>
      </w:r>
      <w:proofErr w:type="spellStart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اذا</w:t>
      </w:r>
      <w:proofErr w:type="spellEnd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كانت هذه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الأمور</w:t>
      </w:r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الجديدة من اختصاص الاتحاد </w:t>
      </w:r>
      <w:proofErr w:type="spellStart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ام</w:t>
      </w:r>
      <w:proofErr w:type="spellEnd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اختصاص الولايات الداخلة في الاتحاد ويستلزم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الأخذ</w:t>
      </w:r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بهذه الطريقة </w:t>
      </w:r>
      <w:proofErr w:type="spellStart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الأسلوب</w:t>
      </w:r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B7F00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انشاء</w:t>
      </w:r>
      <w:proofErr w:type="spellEnd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هيئة سياسية </w:t>
      </w:r>
      <w:proofErr w:type="spellStart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قضائية </w:t>
      </w:r>
      <w:r w:rsidR="003775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تحدد الاختصاصات غير الواردة في الدستور الاتحادي الفدرالي وذلك بحسب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أهميتها</w:t>
      </w:r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</w:t>
      </w:r>
      <w:proofErr w:type="spellStart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يتم اختيار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أعضاء</w:t>
      </w:r>
      <w:r w:rsidR="001D3FC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الهيئة السياسية من ممثلي السل</w:t>
      </w:r>
      <w:r w:rsidR="00C905F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طة الفدرالية والولايات .</w:t>
      </w:r>
    </w:p>
    <w:p w:rsidR="00C905F7" w:rsidRPr="005B7F00" w:rsidRDefault="00C905F7" w:rsidP="007550AD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ثانياً : تحديد اختصاصات احد الطرفين </w:t>
      </w:r>
      <w:proofErr w:type="spellStart"/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او</w:t>
      </w:r>
      <w:proofErr w:type="spellEnd"/>
      <w:r w:rsidRPr="005B7F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كلاهما مع تحديد اختصاصات مشتركة :</w:t>
      </w:r>
    </w:p>
    <w:p w:rsidR="00C905F7" w:rsidRPr="007550AD" w:rsidRDefault="00C905F7" w:rsidP="005B7F00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تسلك بعض الدساتير الاتحادية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أسلوب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حصر السلطات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اختصاصات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كل من السلطات الاتحادية والمحلية ثم نضع قائمة بالاختصاصات المشتركة بينهما يتعاونان في تنظيمها ولهذا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الأسلوب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عدة </w:t>
      </w:r>
      <w:r w:rsidR="005B7F00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شكال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تتمثل في </w:t>
      </w:r>
      <w:r w:rsidR="005B7F0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الأتي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</w:t>
      </w:r>
    </w:p>
    <w:p w:rsidR="00C905F7" w:rsidRPr="007550AD" w:rsidRDefault="00C905F7" w:rsidP="007550AD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الاختصاص الاختياري للحكومة المركزية ويتمثل في منح الدستور للحكومة المركزية السلطة التشريعية في بعض الاختصاصات مع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الإبقاء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حق الولايات في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تسن القوانين التي تراها </w:t>
      </w:r>
      <w:r w:rsidR="0045301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مناسبة لتنظيمه وعليه </w:t>
      </w:r>
      <w:proofErr w:type="spellStart"/>
      <w:r w:rsidR="0045301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اذا</w:t>
      </w:r>
      <w:proofErr w:type="spellEnd"/>
      <w:r w:rsidR="0045301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قامت الحكومة المركزية بممارسة اختصاصاتها فأنه يمتنع على الولايات التشريع مرة </w:t>
      </w:r>
      <w:proofErr w:type="spellStart"/>
      <w:r w:rsidR="0045301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اخرى</w:t>
      </w:r>
      <w:proofErr w:type="spellEnd"/>
      <w:r w:rsidR="0045301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453014" w:rsidRPr="007550AD" w:rsidRDefault="00453014" w:rsidP="007550AD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ينص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الدستور الاتحادي على تولي الحكومة المركزية وضع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الاساس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 الذي يحكم هذه المسألة ويترك تنظيم الموضوع لشأنه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تطبيقه للولاية ، ويساعد هذا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الأمر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المشرع الاتحادي على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يتعامل مع الولايات بما تراه مناسباً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اذ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لها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تزيد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BB4ED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تنقص من اختصاصات الولايات فمن الممكن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يضمن القانون كافة المسائل التفصيلية </w:t>
      </w:r>
      <w:r w:rsidR="0018343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فعندها لا</w:t>
      </w:r>
      <w:r w:rsidR="00BB4ED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8343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يترك للولايات </w:t>
      </w:r>
      <w:proofErr w:type="spellStart"/>
      <w:r w:rsidR="0018343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الا</w:t>
      </w:r>
      <w:proofErr w:type="spellEnd"/>
      <w:r w:rsidR="0018343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أضيق</w:t>
      </w:r>
      <w:r w:rsidR="00183430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المجالات كوضع القواعد التنفيذية.</w:t>
      </w:r>
    </w:p>
    <w:p w:rsidR="00183430" w:rsidRPr="007550AD" w:rsidRDefault="00183430" w:rsidP="007550AD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قد ينص الدستور على حق الولايات في التصرف في المسائل مع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إخضاعها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لرقابة الحكومة المركزية كضرورة حصولها على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الإذن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المسبق من جانب الحكومة المركزية قبل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اجراء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هذا العمل ، فأن حصل اعتراض عليها يمنع تنفيذها .</w:t>
      </w:r>
    </w:p>
    <w:p w:rsidR="00183430" w:rsidRPr="007550AD" w:rsidRDefault="00183430" w:rsidP="007550AD">
      <w:pPr>
        <w:pStyle w:val="a3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وللحكومة المركزية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تستبعد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القوانين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لا</w:t>
      </w:r>
      <w:r w:rsidR="00BB4ED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تت</w:t>
      </w:r>
      <w:r w:rsidR="007F28A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فق معها .</w:t>
      </w:r>
    </w:p>
    <w:p w:rsidR="007F28A1" w:rsidRPr="007550AD" w:rsidRDefault="007F28A1" w:rsidP="007550AD">
      <w:pPr>
        <w:pStyle w:val="a3"/>
        <w:numPr>
          <w:ilvl w:val="0"/>
          <w:numId w:val="2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قد ينظم الدستور الاتحادي مسائل معينة يكون الاختصاص اختياريا للحكومة المركزية مع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إعطاء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الأحقية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للولايات في ممارسة هذا الاختصاص مادامت الحكومة لم تمارسه ويترتب هذا الاختصاص تقوية سلطة الولاية على حساب الدولة الاتحادية .</w:t>
      </w:r>
    </w:p>
    <w:p w:rsidR="006E224C" w:rsidRPr="007550AD" w:rsidRDefault="007F28A1" w:rsidP="007550AD">
      <w:pPr>
        <w:pStyle w:val="a3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وتؤدي الطريقة التي ينشأ بها النظام الاتحادي دوراً كبيراً في طريقة توزيع الاختصاصات فالنظام الاتحادي الذي ينشأ نتيجة انضمام عدة دول مستقلة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بعضها البعض فأن التفكير يتجه نحو المحافظة على الاستقلال الذاتي </w:t>
      </w:r>
      <w:r w:rsidR="006E224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لتلك الولايات وبالتالي تحديد اختصاصات دولة الاتحاد وجعلها ضيقة </w:t>
      </w:r>
      <w:proofErr w:type="spellStart"/>
      <w:r w:rsidR="006E224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اما</w:t>
      </w:r>
      <w:proofErr w:type="spellEnd"/>
      <w:r w:rsidR="006E224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الدولة الاتحادية التي تنشأ نتيجة تفكك دولة بسيطة يكون الاتجاه فيها نحو زيادة اختصاصات دولة الاتحاد على اعتبار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أنها</w:t>
      </w:r>
      <w:r w:rsidR="006E224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كانت تجمع في يدها كل الاختصاصات وبالتالي تحديد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اختصاصات</w:t>
      </w:r>
      <w:r w:rsidR="006E224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وجعلها محدودة وقليلة . </w:t>
      </w:r>
    </w:p>
    <w:p w:rsidR="00BB4ED7" w:rsidRDefault="00BB4ED7" w:rsidP="007550AD">
      <w:pPr>
        <w:pStyle w:val="a3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BB4ED7" w:rsidRDefault="00BB4ED7" w:rsidP="007550AD">
      <w:pPr>
        <w:pStyle w:val="a3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E224C" w:rsidRPr="00BB4ED7" w:rsidRDefault="006E224C" w:rsidP="007550AD">
      <w:pPr>
        <w:pStyle w:val="a3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B4ED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ثالثاُ: تحديد اختصاصات طرف واحد على سبيل الحصر .</w:t>
      </w:r>
    </w:p>
    <w:p w:rsidR="006E224C" w:rsidRPr="007550AD" w:rsidRDefault="006E224C" w:rsidP="007550AD">
      <w:pPr>
        <w:pStyle w:val="a3"/>
        <w:numPr>
          <w:ilvl w:val="0"/>
          <w:numId w:val="3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حصر اختصاصات المؤسسات الاتحادية فقط :</w:t>
      </w:r>
    </w:p>
    <w:p w:rsidR="00835D4A" w:rsidRPr="007550AD" w:rsidRDefault="006E224C" w:rsidP="007550AD">
      <w:pPr>
        <w:pStyle w:val="a3"/>
        <w:ind w:left="108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الدستور الاتحادي يحدد اختصاصات وسلطات </w:t>
      </w:r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دولة الاتحاد على سبيل الحصر وكل ما</w:t>
      </w:r>
      <w:r w:rsidR="00BB4ED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لم ينهى عليه الدستور يكون من اختصاص الدول والولايات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وفي هذا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الأسلوب</w:t>
      </w:r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فأن اختصاص الدولة الاتحادية يكون محدداً وضيقاً </w:t>
      </w:r>
      <w:proofErr w:type="spellStart"/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اذ</w:t>
      </w:r>
      <w:proofErr w:type="spellEnd"/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يمنع الاختصاص العام للولايات ويكون هو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الأصل</w:t>
      </w:r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والاستثناء يكون الاختصاص للدولة الاتحادية ويؤخذ على هذا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الأسلوب</w:t>
      </w:r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انه يؤدي </w:t>
      </w:r>
      <w:proofErr w:type="spellStart"/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إضعاف</w:t>
      </w:r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سلطات الدولة الاتحادية بصورة كبيرة (ولكن الوقع العملي يبين </w:t>
      </w:r>
      <w:proofErr w:type="spellStart"/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الأمور</w:t>
      </w:r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سارت عكس ذلك ، </w:t>
      </w:r>
      <w:proofErr w:type="spellStart"/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اذ</w:t>
      </w:r>
      <w:proofErr w:type="spellEnd"/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B4ED7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خذت</w:t>
      </w:r>
      <w:r w:rsidR="002010D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الدول التي تتبع هذا النوع من الاختصاصات توسع </w:t>
      </w:r>
      <w:r w:rsidR="00835D4A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اختصاصا</w:t>
      </w:r>
      <w:r w:rsidR="00BB4ED7"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 w:rsidR="00835D4A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السلطات الاتحادية على حساب اختصاصات وسلطات الولايات والدول </w:t>
      </w:r>
      <w:r w:rsidR="00BB4ED7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="00835D4A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وذلك لعد</w:t>
      </w:r>
      <w:r w:rsidR="00BB4ED7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="00835D4A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مقدرة الولايات على تنفيذ اختصاصاتها بالشكل المطلوب ) .</w:t>
      </w:r>
    </w:p>
    <w:p w:rsidR="00835D4A" w:rsidRPr="007550AD" w:rsidRDefault="00835D4A" w:rsidP="007550AD">
      <w:pPr>
        <w:pStyle w:val="a3"/>
        <w:numPr>
          <w:ilvl w:val="0"/>
          <w:numId w:val="3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حصر اختصاصات المؤسسات المحلية :</w:t>
      </w:r>
    </w:p>
    <w:p w:rsidR="00C4649E" w:rsidRPr="007550AD" w:rsidRDefault="00835D4A" w:rsidP="007550AD">
      <w:pPr>
        <w:pStyle w:val="a3"/>
        <w:ind w:left="108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وهي عكس الطريقة السابقة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الدستور الاتحادي يحدد اختصاصات وسلطات الدول والولايات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سبيل الحصر وكل ما</w:t>
      </w:r>
      <w:r w:rsidR="00866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لم ينص عليه الدستور يكون من اختصاص دولة الاتحاد ويترتب على ذلك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تكون اختصاصات الولايات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هي الاستثناء ويكون اختصاصات الدولة الاتحادية هي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الأصل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بمعنى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آخر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هذا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الأسلوب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يعمل على تقوية وزيادة وتوسيع صلاحيات واختصاصات الدولة الاتحادية على حساب الولايات ومع مرور الزمن سوف يؤدي ذلك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زيادة سلطات دولة الاتحاد على نحو يقضي على </w:t>
      </w:r>
      <w:r w:rsidR="00C4649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ذاتية الولاية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الأمر</w:t>
      </w:r>
      <w:r w:rsidR="00C4649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الذي يترتب عليه فناء هذه الولايات وتحول الدول الفدرالية </w:t>
      </w:r>
      <w:proofErr w:type="spellStart"/>
      <w:r w:rsidR="00C4649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C4649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دولة موحدة.</w:t>
      </w:r>
    </w:p>
    <w:p w:rsidR="00C4649E" w:rsidRPr="007550AD" w:rsidRDefault="00C4649E" w:rsidP="007550AD">
      <w:pPr>
        <w:pStyle w:val="a3"/>
        <w:ind w:left="1080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4649E" w:rsidRPr="00866C2C" w:rsidRDefault="00C4649E" w:rsidP="007550AD">
      <w:pPr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66C2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نطاق الاختصاصات:</w:t>
      </w:r>
      <w:r w:rsidR="002010D1" w:rsidRPr="00866C2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F28A1" w:rsidRPr="007550AD" w:rsidRDefault="00C4649E" w:rsidP="00866C2C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يقصد بنطاق الاختصاصات </w:t>
      </w:r>
      <w:r w:rsidR="00866C2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المهام التي تمارسها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مستوى من مستويات السلطات وبموجب هذا التحديد يمكن معرفة المهام التي ليست لها حق في ممارستها</w:t>
      </w:r>
      <w:r w:rsidR="00866C2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وبعبارة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اخرى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تشمل كمية ومدى الاختصاصات التي تمتلكها</w:t>
      </w:r>
      <w:r w:rsidR="00866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مستوى من مستويات السلطات ويبدو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اغلب الدساتير الفدرالية تعمل على تحديد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اهم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اختصاصات السلطات الفدرالية على سبيل الحصر </w:t>
      </w:r>
      <w:r w:rsidR="00866C2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مع وجود قائمة من الاختصاصات المشتركة يمارسها الطرفان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بالاشتراك</w:t>
      </w:r>
      <w:r w:rsidR="006E224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معاً ، وفي حالة تعارض القوانين يكون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الأولوية</w:t>
      </w:r>
      <w:r w:rsidR="00433DA8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بالقانون الفيدرالي وتوجد اختصاصات سيادية غالبا ما</w:t>
      </w:r>
      <w:r w:rsidR="00866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33DA8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تضعها الدساتير الفدرالية من ضمن الاختصاصات الحصرية للسلطات الفدرالية ومن تلك الاختصاصات :</w:t>
      </w:r>
    </w:p>
    <w:p w:rsidR="00433DA8" w:rsidRPr="007550AD" w:rsidRDefault="00433DA8" w:rsidP="007550AD">
      <w:pPr>
        <w:pStyle w:val="a3"/>
        <w:numPr>
          <w:ilvl w:val="0"/>
          <w:numId w:val="4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الشؤون الخارجية : </w:t>
      </w:r>
    </w:p>
    <w:p w:rsidR="00433DA8" w:rsidRPr="007550AD" w:rsidRDefault="00433DA8" w:rsidP="007550AD">
      <w:pPr>
        <w:pStyle w:val="a3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تختص الحكومة الاتحادية في عقد </w:t>
      </w:r>
      <w:r w:rsidR="00866C2C">
        <w:rPr>
          <w:rFonts w:asciiTheme="majorBidi" w:hAnsiTheme="majorBidi" w:cstheme="majorBidi" w:hint="cs"/>
          <w:sz w:val="32"/>
          <w:szCs w:val="32"/>
          <w:rtl/>
          <w:lang w:bidi="ar-IQ"/>
        </w:rPr>
        <w:t>ال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معاهدات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وإرسال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السفراء واستقبالهم وكذلك الوزراء المفوضين والقناصل .</w:t>
      </w:r>
    </w:p>
    <w:p w:rsidR="00433DA8" w:rsidRPr="007550AD" w:rsidRDefault="00433DA8" w:rsidP="007550AD">
      <w:pPr>
        <w:pStyle w:val="a3"/>
        <w:numPr>
          <w:ilvl w:val="0"/>
          <w:numId w:val="4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شؤون الدفاع :</w:t>
      </w:r>
    </w:p>
    <w:p w:rsidR="00433DA8" w:rsidRPr="007550AD" w:rsidRDefault="00433DA8" w:rsidP="007550AD">
      <w:pPr>
        <w:pStyle w:val="a3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تختص السلطات الفدرالية دائماً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باختصاص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اعلان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الحرب وتأليف الجيش ووضع قواعد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الإدارة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البرية والحرية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وتنظيمها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433DA8" w:rsidRPr="007550AD" w:rsidRDefault="00C14687" w:rsidP="007550AD">
      <w:pPr>
        <w:pStyle w:val="a3"/>
        <w:numPr>
          <w:ilvl w:val="0"/>
          <w:numId w:val="4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الجنسية ، يتمتع مواطني الدولة الفدرالية في مختلف الولايات المكونة بجنسية واحدة وهي الجنسية الفدرالية وهو اختصاص درجت كل الدساتير على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اتباعه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C14687" w:rsidRPr="007550AD" w:rsidRDefault="008E1CDA" w:rsidP="007550AD">
      <w:pPr>
        <w:pStyle w:val="a3"/>
        <w:numPr>
          <w:ilvl w:val="0"/>
          <w:numId w:val="4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الاختصاص المالي : يعتبر هذا الاختصاص من الاختصاصات المهمة التي يختص بها البرلمان ،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اذ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يمنح البرلمان بموجبه سلطة الرقابة على المالية العامة للدولة ومن خلاله يساهم البرلمان في رسم السياسة العامة للدولة.</w:t>
      </w:r>
    </w:p>
    <w:p w:rsidR="008E1CDA" w:rsidRPr="007550AD" w:rsidRDefault="008E1CDA" w:rsidP="007550AD">
      <w:pPr>
        <w:pStyle w:val="a3"/>
        <w:numPr>
          <w:ilvl w:val="0"/>
          <w:numId w:val="4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الاختصاص القضائي : درجت الدساتير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الفدرالية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تمنح للسلطات الفدرالية الاختصاص بفصل</w:t>
      </w:r>
      <w:r w:rsidR="00866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المنازعات والقضايا التي تهم الدولة الفيدرالية ككل ، كما ويتم تخويل الجانب المهم من الاختصاص </w:t>
      </w:r>
      <w:r w:rsidR="00812155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القضائي الفدرالي </w:t>
      </w:r>
      <w:proofErr w:type="spellStart"/>
      <w:r w:rsidR="00812155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812155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المحكمة العليا الفدرالية .</w:t>
      </w:r>
    </w:p>
    <w:p w:rsidR="00812155" w:rsidRPr="007550AD" w:rsidRDefault="00812155" w:rsidP="00866C2C">
      <w:pPr>
        <w:pStyle w:val="a3"/>
        <w:numPr>
          <w:ilvl w:val="0"/>
          <w:numId w:val="4"/>
        </w:numPr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البريد والاتصالات: </w:t>
      </w:r>
      <w:r w:rsidR="00866C2C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إنشاء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مكاتب للبريد وطرق انتقال البريد يكون من اختصاص السلطات الفدرالية .</w:t>
      </w:r>
    </w:p>
    <w:p w:rsidR="00812155" w:rsidRPr="007550AD" w:rsidRDefault="00812155" w:rsidP="007550AD">
      <w:pPr>
        <w:ind w:left="36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EC3FC3" w:rsidRPr="00866C2C" w:rsidRDefault="00812155" w:rsidP="007550AD">
      <w:pPr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66C2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تنظيم الاختصاصات في النظام الاتحادي الفدرالي : </w:t>
      </w:r>
    </w:p>
    <w:p w:rsidR="00812155" w:rsidRPr="007550AD" w:rsidRDefault="00812155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تتمتع الدويلات الداخلة في الاتحاد المركزي ( الفدرالي) بمباشرة بعض مظاهر السيادة الداخلية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جانب الدولة الاتحادية التي تتمتع بمباشرة بعضها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الأخر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وهذا الازدواج في مباشرة مظاهر السيادة الداخلية يعني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ايضاّ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الازدواج والتعدد في السلطات العامة التي تباشر بواسطتها كل من الدويلات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والدولة الاتحادية </w:t>
      </w:r>
      <w:r w:rsidR="002367F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مظاهر السيادة الداخلية التي تخص كل منها .</w:t>
      </w:r>
    </w:p>
    <w:p w:rsidR="002367FD" w:rsidRPr="007550AD" w:rsidRDefault="002367FD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وتنحصر السلطات العامة التي تباشر مظاهر هذه السيادة في ثلاثة ( السلطة التشريعية ، التنفيذية ، القضائية) وهذه السلطات الثلاثة تتعدد فتوجد في كل من الدولة الاتحادية وفي كل من الولايات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الاتحاد.</w:t>
      </w:r>
    </w:p>
    <w:p w:rsidR="00CA34AD" w:rsidRPr="00CA34AD" w:rsidRDefault="00CA34AD" w:rsidP="00CA34AD">
      <w:pPr>
        <w:ind w:left="36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A34AD" w:rsidRPr="00CA34AD" w:rsidRDefault="00CA34AD" w:rsidP="00CA34AD">
      <w:pPr>
        <w:ind w:left="36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2367FD" w:rsidRPr="00CA34AD" w:rsidRDefault="002367FD" w:rsidP="007550AD">
      <w:pPr>
        <w:pStyle w:val="a3"/>
        <w:numPr>
          <w:ilvl w:val="0"/>
          <w:numId w:val="5"/>
        </w:numPr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CA34A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lastRenderedPageBreak/>
        <w:t>السلطة التشريعية :</w:t>
      </w:r>
    </w:p>
    <w:p w:rsidR="002367FD" w:rsidRPr="007550AD" w:rsidRDefault="00CA7F9F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تتبدى هذه السلطة في هيئة نيابية تمثل دولة الاتحاد بأكملها وتقوم هذه الهيئة بالوظيفة التشريعية ، وذلك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جانب هيئة نيابية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اخرى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تخص كل دويلة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ولاية تابعة للاتحاد ، ويتكون البرلمان الاتحادي من مجلسين احدهما يقوم على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اساس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تمثيل مجموع رعايا الولايات التي تتكون منها الدولة الاتحادية وهذا المجلس يمثل شعب الدولة بأكمله بحيث يقوم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بأنتخابه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جميع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افراد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كما لو كانت الدولة موحدة ، والثاني يقوم على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اساس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باعتبارها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وحدات سياسية متميزة ويكون تمثيل الولايات لهذا المجلس على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أساس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المساواة بأن يكون لكل ولاية عدداً مساويا </w:t>
      </w:r>
      <w:r w:rsidR="00572C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="00572C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دون النظر </w:t>
      </w:r>
      <w:proofErr w:type="spellStart"/>
      <w:r w:rsidR="00572C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572C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مساحتها </w:t>
      </w:r>
      <w:proofErr w:type="spellStart"/>
      <w:r w:rsidR="00572C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572C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تعداد سكانها .</w:t>
      </w:r>
    </w:p>
    <w:p w:rsidR="00572C6E" w:rsidRPr="007550AD" w:rsidRDefault="00572C6E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ومثال على ذلك البرلمان الاتحادي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الأمريكي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الكونكرس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) فهو يتألف من مجلسين هما مجلس النواب الذي يتم انتخابه مباشرة من جميع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أفراد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الشعب الذين لهم حق مباشرة الحقوق السياسية ، ومجلس الشيوخ الذي يتألف من عضوين عن كل ولاية بصرف النظر عن مساحة هذه الولاية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عدد سكانها .</w:t>
      </w:r>
    </w:p>
    <w:p w:rsidR="00572C6E" w:rsidRPr="007550AD" w:rsidRDefault="00572C6E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ويلاحظ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قاعدة المساواة في تمثيل الولايات بالنسبة للمجلس الثاني غير مطلقة، فقد خرجت دساتير بعض الدول الاتحادية عن هذه القاعدة ، فلا تمثل ولاياتها على قدم المساواة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وإنما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يكون تمثيلها على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أساس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كثافة سكانها ومن ذلك الدستور الكندي </w:t>
      </w:r>
      <w:r w:rsidR="004F77B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حيث حدد عدد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أعضاء</w:t>
      </w:r>
      <w:r w:rsidR="004F77B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مجلس الشيوخ الذي تختص بهم كل ولاية بعدد يختلف من ولاية </w:t>
      </w:r>
      <w:proofErr w:type="spellStart"/>
      <w:r w:rsidR="004F77B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4F77B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 w:rsidR="004F77B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وتأخذ اغلب الدساتير الاتحادية بمبدأ المساواة في الاختصاص التشريعي بين المجلسين ومن ثم لا</w:t>
      </w:r>
      <w:r w:rsidR="00CA34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F77B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يمكن سن </w:t>
      </w:r>
      <w:proofErr w:type="spellStart"/>
      <w:r w:rsidR="004F77B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 w:rsidR="004F77B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قانون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ألا</w:t>
      </w:r>
      <w:r w:rsidR="004F77B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بمو</w:t>
      </w:r>
      <w:r w:rsidR="00CA34AD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4F77B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فقة كل من المجلسين عليه.</w:t>
      </w:r>
    </w:p>
    <w:p w:rsidR="004F77BF" w:rsidRPr="007550AD" w:rsidRDefault="004F77BF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ويختص البرلمان الاتحادي بمجلسيه بالتشريع في جميع المسائل التي تهم الدولة بأسرها ،هذا فضلا عن </w:t>
      </w:r>
      <w:r w:rsidR="00CA34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اشتراكه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مع المجالس النيابية في الولايات بتنظيم بعض المسائل الهامة بأن يضع قواعد عامة يتحتم على برلمانات الولايات احترامها والتقييد بها </w:t>
      </w:r>
      <w:r w:rsidR="00CC29B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عند وضع تشريعاتها الخاصة، </w:t>
      </w:r>
      <w:proofErr w:type="spellStart"/>
      <w:r w:rsidR="00CC29B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اما</w:t>
      </w:r>
      <w:proofErr w:type="spellEnd"/>
      <w:r w:rsidR="00CC29B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برلمان الولاية فأنه يقتصر على وضع التشريعات الداخلية ومثيلتها التي يقوم البرلمان الاتحادي بوضعها .</w:t>
      </w:r>
    </w:p>
    <w:p w:rsidR="00CC29BD" w:rsidRPr="00CA34AD" w:rsidRDefault="00CC29BD" w:rsidP="007550AD">
      <w:pPr>
        <w:pStyle w:val="a3"/>
        <w:numPr>
          <w:ilvl w:val="0"/>
          <w:numId w:val="5"/>
        </w:numPr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4A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السلطة التنفيذية :</w:t>
      </w:r>
    </w:p>
    <w:p w:rsidR="00CC29BD" w:rsidRPr="007550AD" w:rsidRDefault="00CC29BD" w:rsidP="00CA34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تتكون في الدولة المتحدة اتحاداً مركزياً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فدرالياً من سلطة تنفيذية اتحادية تمثل دولة الاتحاد بأكملها ، كما يوجد في كل ولاية م</w:t>
      </w:r>
      <w:r w:rsidR="00CA34AD">
        <w:rPr>
          <w:rFonts w:asciiTheme="majorBidi" w:hAnsiTheme="majorBidi" w:cstheme="majorBidi" w:hint="cs"/>
          <w:sz w:val="32"/>
          <w:szCs w:val="32"/>
          <w:rtl/>
          <w:lang w:bidi="ar-IQ"/>
        </w:rPr>
        <w:t>ن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الداخلة في الاتحاد جهازها التنفيذي الخاص بها ويختلف تكوين السلطة التنفيذية بحسب ما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اذا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كانت الدولة تقوم على اعتماد النظام الرئاسي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CA34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نظام حكومة لجمعية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النظام البرلماني ، ففي </w:t>
      </w:r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الولايات المتحدة </w:t>
      </w:r>
      <w:proofErr w:type="spellStart"/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الامريكية</w:t>
      </w:r>
      <w:proofErr w:type="spellEnd"/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وهي تأخذ </w:t>
      </w:r>
      <w:r w:rsidR="00CA34AD">
        <w:rPr>
          <w:rFonts w:asciiTheme="majorBidi" w:hAnsiTheme="majorBidi" w:cstheme="majorBidi" w:hint="cs"/>
          <w:sz w:val="32"/>
          <w:szCs w:val="32"/>
          <w:rtl/>
          <w:lang w:bidi="ar-IQ"/>
        </w:rPr>
        <w:t>(</w:t>
      </w:r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بالنظام الرئاسي</w:t>
      </w:r>
      <w:r w:rsidR="00CA34AD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تتكون السلطة التنفيذية </w:t>
      </w:r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من رئيس الجمهورية ويتم انتخابه من الشعب على درجتين لمدة </w:t>
      </w:r>
      <w:proofErr w:type="spellStart"/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اربع</w:t>
      </w:r>
      <w:proofErr w:type="spellEnd"/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سنوات فضلا عن معاوني الرئيس ( الوزراء ) وينفرد رئيس الجمهورية بسلطة تعيينهم وعزلهم وله وحده حق مسائلتهم ويعتبرون مجرد </w:t>
      </w:r>
      <w:proofErr w:type="spellStart"/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سكرتيريين</w:t>
      </w:r>
      <w:proofErr w:type="spellEnd"/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ED036E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معاونين للرئيس .</w:t>
      </w:r>
    </w:p>
    <w:p w:rsidR="00ED036E" w:rsidRPr="007550AD" w:rsidRDefault="00ED036E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اما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سويسرا وهي </w:t>
      </w:r>
      <w:r w:rsidR="00AD2FF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تأخذ</w:t>
      </w:r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D2FF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ب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نظام حكومة الجمعية </w:t>
      </w:r>
      <w:r w:rsidR="00AD2FF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وتتكون السلطة التنفيذية فيها من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أعضاء</w:t>
      </w:r>
      <w:r w:rsidR="00AD2FF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سبعة يكونون المجلس الاتحادي وتقوم الجمعية الاتحادية لمدة </w:t>
      </w:r>
      <w:proofErr w:type="spellStart"/>
      <w:r w:rsidR="00AD2FF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اربع</w:t>
      </w:r>
      <w:proofErr w:type="spellEnd"/>
      <w:r w:rsidR="00AD2FF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سنوات ، ويرأس المجلس الاتحادي رئيس الاتحاد ويكون له نائب ويكون تعيينهما لمدة عام بواسطة الجمعية لاتحادية من بين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أعضاء</w:t>
      </w:r>
      <w:r w:rsidR="00AD2FF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المجلس . </w:t>
      </w:r>
    </w:p>
    <w:p w:rsidR="00AD2FFF" w:rsidRPr="007550AD" w:rsidRDefault="00AD2FFF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وفي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ألمانيا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وهي تأخذ بالنظام البرلماني تتكون السلطة التنفيذية من الرئيس الاتحادي والحكومة الاتحادي ، حيث كلا الطرفين من ممارسة مهام السلط</w:t>
      </w:r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  <w:r w:rsidR="00EF4C8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التنفيذية ، ويتم انتخاب الرئيس الاتحادي بواسطة مؤتمر يتألف من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أعضاء</w:t>
      </w:r>
      <w:r w:rsidR="00EF4C8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الهيئة التشريعية الاتحادية وعدداً مماثلا من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أعضاء</w:t>
      </w:r>
      <w:r w:rsidR="00EF4C8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تنتخبهم المجالس التشريعية للولايات ، وتتكون الحكومة الاتحادية من رئيس الوزراء والوزراء الاتحاديين وتختص السلطة التنفيذية </w:t>
      </w:r>
      <w:r w:rsidR="00DD597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بتنفيذ القوانين الصادرة عن البرلمان الاتحادي في جميع الولايات وكذلك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إصدار</w:t>
      </w:r>
      <w:r w:rsidR="00DD597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القرارات الاتحادية التي تهم الدولة جميعاً .</w:t>
      </w:r>
    </w:p>
    <w:p w:rsidR="00DD597F" w:rsidRPr="007550AD" w:rsidRDefault="00DD597F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اما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الهيئة التنفيذية للولاية فلا يتعدى نطاق اختصاصها حدود هذه الولاية .</w:t>
      </w:r>
    </w:p>
    <w:p w:rsidR="00DD597F" w:rsidRPr="00AA5CCF" w:rsidRDefault="00DD597F" w:rsidP="007550AD">
      <w:pPr>
        <w:pStyle w:val="a3"/>
        <w:numPr>
          <w:ilvl w:val="0"/>
          <w:numId w:val="5"/>
        </w:numPr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A5CC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السلطة لقضائية :</w:t>
      </w:r>
    </w:p>
    <w:p w:rsidR="00DD597F" w:rsidRPr="007550AD" w:rsidRDefault="00DD597F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بجانب القضاء المحلي الذي يتبع الولايات يوجد القضاء الاتحادي الذي يتبع الدولة الاتحادية وذلك كالمحكومة العليا في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امريكا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والمحكمة الاتحادية في سويسرا ، وتختص المحاكم العليا عادة بالنظر في </w:t>
      </w:r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لمسائل الهامة</w:t>
      </w:r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كتلك التي تثور بين الاتحاد والولايات الداخلة فيه ،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بين الولايات بعضها مع البعض ، كما يعتبر جهة استئنافية تستأنف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أمامها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الأحكام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الصادرة من محاكم الولايات </w:t>
      </w:r>
      <w:r w:rsidR="002F5C5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proofErr w:type="spellStart"/>
      <w:r w:rsidR="002F5C5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اما</w:t>
      </w:r>
      <w:proofErr w:type="spellEnd"/>
      <w:r w:rsidR="002F5C5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القضاء المحلي فيختص بالفصل في المنازعات المحلية التي تثور داخل حدود الولاية.</w:t>
      </w:r>
    </w:p>
    <w:p w:rsidR="002F5C51" w:rsidRPr="007550AD" w:rsidRDefault="002F5C51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F5C51" w:rsidRPr="00AA5CCF" w:rsidRDefault="002F5C51" w:rsidP="007550AD">
      <w:pPr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A5CC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النموذج الاتحادي </w:t>
      </w:r>
      <w:proofErr w:type="spellStart"/>
      <w:r w:rsidRPr="00AA5CC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الامريكي</w:t>
      </w:r>
      <w:proofErr w:type="spellEnd"/>
      <w:r w:rsidRPr="00AA5CC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: </w:t>
      </w:r>
    </w:p>
    <w:p w:rsidR="002F5C51" w:rsidRPr="007550AD" w:rsidRDefault="002F5C51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 المعروف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معظم سكان الولايات المتحدة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الأمريكية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ليسوا من السكان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الأصليين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لتلك لبلاد بل قدموا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اليها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البلدان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الأوربية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وبخاصة بريطانيا و</w:t>
      </w:r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يرلندا ، وقد تشكلت من البداية ثلاث عشرة مستعمرة بريطانية منفصلة الواحدة عن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الأخرى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حتى انتصار الثورة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الامريكية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وإعلان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الاستقلال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الأمريكي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عام 1778 وقد تشكلت هذه الولايات الثلاث عشرة فيما بينها اتحاداً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كونفدراليا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ثم تحول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اتحاد فيدرالي عام 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1789 </w:t>
      </w:r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بعد تجزئة بعض الولايات</w:t>
      </w:r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ولايات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ويبلغ عدد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أعضاء</w:t>
      </w:r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الاتحاد في لوقت </w:t>
      </w:r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لحاضر (50) ولاية تتمتع جميعها بحقوق وواجبات متساوية ويستطيع </w:t>
      </w:r>
      <w:proofErr w:type="spellStart"/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لكونكرس</w:t>
      </w:r>
      <w:proofErr w:type="spellEnd"/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الأمريكي</w:t>
      </w:r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 وهو </w:t>
      </w:r>
      <w:proofErr w:type="spellStart"/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اعلى</w:t>
      </w:r>
      <w:proofErr w:type="spellEnd"/>
      <w:r w:rsidR="007D3A0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سلطة تشريعية في البلاد ) </w:t>
      </w:r>
      <w:r w:rsidR="00AA5CCF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إضافة</w:t>
      </w:r>
      <w:r w:rsidR="007D3A0D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ولايات ولايات </w:t>
      </w:r>
      <w:proofErr w:type="spellStart"/>
      <w:r w:rsidR="007D3A0D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اخرى</w:t>
      </w:r>
      <w:proofErr w:type="spellEnd"/>
      <w:r w:rsidR="007D3A0D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للاتحاد</w:t>
      </w:r>
      <w:r w:rsidR="00CB0271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CB0271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CB0271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تعديل حدود </w:t>
      </w:r>
      <w:proofErr w:type="spellStart"/>
      <w:r w:rsidR="00CB0271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CB0271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حتى </w:t>
      </w:r>
      <w:r w:rsidR="00AA5CCF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إلغاء</w:t>
      </w:r>
      <w:r w:rsidR="00CB0271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CB0271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احدى</w:t>
      </w:r>
      <w:proofErr w:type="spellEnd"/>
      <w:r w:rsidR="00CB0271" w:rsidRP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ف</w:t>
      </w:r>
      <w:r w:rsidR="00CB02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ي حالة قبول الولاية ذاتها بذلك.</w:t>
      </w:r>
    </w:p>
    <w:p w:rsidR="00CB0271" w:rsidRPr="007550AD" w:rsidRDefault="00CB0271" w:rsidP="009D1571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وتمارس السلطة التشريعية في </w:t>
      </w:r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لولايات المتحدة من قبل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الكونكرس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والذي يتألف من مجلسين هما مجلس الشيوخ ومجلس النواب ، ويتألف مجلس لشيوخ من ممثلين اثنين لكل ولاية ، بينما ينتخب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اعضاء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مجلس النواب من قبل الناخبين في </w:t>
      </w:r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لولايات كافة ، ويحدد الدستور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الامريكي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اختصاصات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الكونكرس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الفصل الثامن والعاشر منه ، فيختص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الكونكرس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بشؤون الدفاع </w:t>
      </w:r>
      <w:r w:rsidR="00AA5CC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وإعلان</w:t>
      </w:r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الحرب ودفع ديون الولايات المتحدة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الأمريكية</w:t>
      </w:r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ولا</w:t>
      </w:r>
      <w:r w:rsidR="00AA5C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تستطيع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ولاية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ابرام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معاهدات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تحالفات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إصدار</w:t>
      </w:r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نقود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تحديد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أسعار</w:t>
      </w:r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قانونية لدفع الديون بغير الذهب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الفضة ،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منح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ألقاب</w:t>
      </w:r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رفيعة ، كما لا</w:t>
      </w:r>
      <w:r w:rsidR="009D157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تستطيع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اية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ولاية دون موافقة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الكونكرس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فرض ضرائب </w:t>
      </w:r>
      <w:proofErr w:type="spellStart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3452C4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رسوم على تصدير وتوريد </w:t>
      </w:r>
      <w:r w:rsidR="00CE3EA2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البضائع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باستثناء</w:t>
      </w:r>
      <w:r w:rsidR="00CE3EA2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تلك التي تكون ضرورية لتنفيذ قوانينها الرقابية ، ويجب على الولاية دفع جميع ما</w:t>
      </w:r>
      <w:r w:rsidR="009D157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E3EA2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تحصل عليه من هذه الضرائب والرسوم </w:t>
      </w:r>
      <w:proofErr w:type="spellStart"/>
      <w:r w:rsidR="00CE3EA2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CE3EA2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الخزينة المركزية بعد استقطاع المصاريف ، ويخضع كل قانون يفرض رسوماً من هذا النوع لرقابة </w:t>
      </w:r>
      <w:proofErr w:type="spellStart"/>
      <w:r w:rsidR="00CE3EA2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الكونكرس</w:t>
      </w:r>
      <w:proofErr w:type="spellEnd"/>
      <w:r w:rsidR="00CE3EA2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الذي يستطيع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إجراء</w:t>
      </w:r>
      <w:r w:rsidR="00CE3EA2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تعديل فيه ، كذلك لا</w:t>
      </w:r>
      <w:r w:rsidR="009D157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E3EA2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تستطيع الولايات دون موافقة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الكونكرس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9D157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9D1571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ن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تفرض رسوماً على حمولات السفن ،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تحتفظ في وقت السلم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بقطعات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نظامية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قطعات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بحرية حربية ،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تبرم معاهدات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اتفاقيات مع ولاية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دولة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أجنبية</w:t>
      </w:r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9D157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تشترك في حرب ، ما</w:t>
      </w:r>
      <w:r w:rsidR="009D157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لم يكن هناك هجوماً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خطراً هجوم واهم  ، وينبغي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تكون جميع الرسوم والضرائب موحدة على نطاق الولايات المتحدة ، </w:t>
      </w:r>
      <w:proofErr w:type="spellStart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اما</w:t>
      </w:r>
      <w:proofErr w:type="spellEnd"/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فأنها تختص بجميع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الأمور</w:t>
      </w:r>
      <w:r w:rsidR="001B51E6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والمسائل غير المنصوص </w:t>
      </w:r>
      <w:r w:rsidR="008477FB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عليها في الدستور الفيدرالي لصالح </w:t>
      </w:r>
      <w:proofErr w:type="spellStart"/>
      <w:r w:rsidR="008477FB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الكونكرس</w:t>
      </w:r>
      <w:proofErr w:type="spellEnd"/>
      <w:r w:rsidR="008477FB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وتتمتع الولايات بكامل استقلالها الداخلي في </w:t>
      </w:r>
      <w:proofErr w:type="spellStart"/>
      <w:r w:rsidR="008477FB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الادارة</w:t>
      </w:r>
      <w:proofErr w:type="spellEnd"/>
      <w:r w:rsidR="008477FB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والتنظيم ، ولها دساتيرها ومؤسساتها الخاصة كما </w:t>
      </w:r>
      <w:proofErr w:type="spellStart"/>
      <w:r w:rsidR="008477FB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="008477FB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لكل ولاية رئيسها وس</w:t>
      </w:r>
      <w:r w:rsidR="009D1571">
        <w:rPr>
          <w:rFonts w:asciiTheme="majorBidi" w:hAnsiTheme="majorBidi" w:cstheme="majorBidi" w:hint="cs"/>
          <w:sz w:val="32"/>
          <w:szCs w:val="32"/>
          <w:rtl/>
          <w:lang w:bidi="ar-IQ"/>
        </w:rPr>
        <w:t>ل</w:t>
      </w:r>
      <w:r w:rsidR="008477FB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ط</w:t>
      </w:r>
      <w:r w:rsidR="009D1571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8477FB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تها </w:t>
      </w:r>
      <w:r w:rsidR="009D1571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8477FB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لتشريعية المنتخبة .</w:t>
      </w:r>
    </w:p>
    <w:p w:rsidR="008477FB" w:rsidRPr="007550AD" w:rsidRDefault="008477FB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وتمارس السلطة التنفيذية في الولايات المتحدة من قبل رئيس الجمهورية ، لان السياسي المتبع ( هو النظام الرئاسي ) بمعنى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رئيس الجمهورية هو الذي يتولى بنفسه مهام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إدارة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شؤون الدولة الفدرالية وليس رئيس الوزراء ، ويتمتع رئيس الجمهورية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باختصاصات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كثيرة فهو يقوم بتعيين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اقالة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الوزراء بعد  لحصول على موافقة (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الكونكرس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) كما يحق له بعد موافقة مجلس الشيوخ </w:t>
      </w:r>
      <w:r w:rsidR="00D0081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بأكثرية ثلثي الحاضرين </w:t>
      </w:r>
      <w:proofErr w:type="spellStart"/>
      <w:r w:rsidR="00D0081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ابرام</w:t>
      </w:r>
      <w:proofErr w:type="spellEnd"/>
      <w:r w:rsidR="00D0081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المعاهدات والاتفاقيات مع الدول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الأخرى</w:t>
      </w:r>
      <w:r w:rsidR="00D0081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واختيار الموظفين الكبار والسفراء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وأعضاء</w:t>
      </w:r>
      <w:r w:rsidR="00D0081F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المحكمة العليا.</w:t>
      </w:r>
    </w:p>
    <w:p w:rsidR="00D0081F" w:rsidRPr="007550AD" w:rsidRDefault="00D0081F" w:rsidP="007550AD">
      <w:pPr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اما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بالنسبة للسلطة القضائية فتوجد هناك محكمة عليا تختص بالنظر في جميع الحالات القانونية التي يمكن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تظهر نتيجة تطبيق الدستور والقوانين الفدرالية والمعاهدات المبرمة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تبرم مع الخارج كما تنظر المحكمة في جميع المنازعات التي تكون الولايات المتحدة طرفا فيها ،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تلك التي تظهر بين ولايتين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بين ولاية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مواطني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احدى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 مع مواطني </w:t>
      </w:r>
      <w:r w:rsidR="007550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ولاية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7550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مع </w:t>
      </w:r>
      <w:r w:rsidR="009D1571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الأجانب</w:t>
      </w:r>
      <w:r w:rsidR="007550AD"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7550AD" w:rsidRDefault="007550AD" w:rsidP="007550AD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وعلى الرغم من الدستور حدد صلاحيات الاتحاد على وجه الحصر ، سواء في الحالات التي يمارسها على وجه الانفراد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بالاشتراك مع الولايات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الا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Pr="007550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بعض نصوص الدستور وواقع التطبيق العملي يشيران عكس ذلك فالاتحاد يتمتع بقوة ملموسة على حساب الولايات ، فالحكومة المركزية تمارس من الاختصاصات  على وجه الانفراد كما تمارس مع حكومة الولايات جملة من الاختصاصات المشتركة .</w:t>
      </w:r>
    </w:p>
    <w:p w:rsidR="001E2006" w:rsidRDefault="001E2006" w:rsidP="007550AD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1E2006" w:rsidRPr="00B45EB9" w:rsidRDefault="001E2006" w:rsidP="007550AD">
      <w:pPr>
        <w:jc w:val="lowKashida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B45EB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مزايا وعيوب الفيدرالية:</w:t>
      </w:r>
    </w:p>
    <w:p w:rsidR="001E2006" w:rsidRPr="00B45EB9" w:rsidRDefault="001E2006" w:rsidP="007550AD">
      <w:pPr>
        <w:jc w:val="lowKashida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proofErr w:type="spellStart"/>
      <w:r w:rsidRPr="00B45EB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اولاً</w:t>
      </w:r>
      <w:proofErr w:type="spellEnd"/>
      <w:r w:rsidRPr="00B45EB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 مزايا الفيدرالية :</w:t>
      </w:r>
    </w:p>
    <w:p w:rsidR="001E2006" w:rsidRDefault="001E2006" w:rsidP="007550AD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1.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النظام الفيدرالي قادر على توحيد دول ذات نظم متغايرة ومتباينة في دولة واحدة .</w:t>
      </w:r>
    </w:p>
    <w:p w:rsidR="001E2006" w:rsidRDefault="00BD6645" w:rsidP="007550AD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2. يعمل هذا النظام على التوفيق بين مزايا الدولة الموحدة ومزايا الدولة المركبة فهو يجمع بين مبدأي الاستقلال والاتحاد معاً .</w:t>
      </w:r>
    </w:p>
    <w:p w:rsidR="00BD6645" w:rsidRDefault="00BD6645" w:rsidP="007550AD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3. يعتبر حقلاً للتجارب في </w:t>
      </w:r>
      <w:r w:rsidR="00B45EB9">
        <w:rPr>
          <w:rFonts w:asciiTheme="majorBidi" w:hAnsiTheme="majorBidi" w:cstheme="majorBidi" w:hint="cs"/>
          <w:sz w:val="32"/>
          <w:szCs w:val="32"/>
          <w:rtl/>
          <w:lang w:bidi="ar-IQ"/>
        </w:rPr>
        <w:t>الأنظمة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السياسية </w:t>
      </w:r>
      <w:r w:rsidR="00B45EB9">
        <w:rPr>
          <w:rFonts w:asciiTheme="majorBidi" w:hAnsiTheme="majorBidi" w:cstheme="majorBidi" w:hint="cs"/>
          <w:sz w:val="32"/>
          <w:szCs w:val="32"/>
          <w:rtl/>
          <w:lang w:bidi="ar-IQ"/>
        </w:rPr>
        <w:t>والإدارية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المختلفة نظراً لتعدد واختلاف نظام كل وحدة من الوحدات المكونة لهذا الاتحاد .</w:t>
      </w:r>
    </w:p>
    <w:p w:rsidR="00BD6645" w:rsidRDefault="00BD6645" w:rsidP="007550AD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4. هذا النظام يفسح الاتحاد الاختياري بشروط متكافئة دون اللجوء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45EB9">
        <w:rPr>
          <w:rFonts w:asciiTheme="majorBidi" w:hAnsiTheme="majorBidi" w:cstheme="majorBidi" w:hint="cs"/>
          <w:sz w:val="32"/>
          <w:szCs w:val="32"/>
          <w:rtl/>
          <w:lang w:bidi="ar-IQ"/>
        </w:rPr>
        <w:t>أساليب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القوة </w:t>
      </w:r>
      <w:r w:rsidR="00E37957">
        <w:rPr>
          <w:rFonts w:asciiTheme="majorBidi" w:hAnsiTheme="majorBidi" w:cstheme="majorBidi" w:hint="cs"/>
          <w:sz w:val="32"/>
          <w:szCs w:val="32"/>
          <w:rtl/>
          <w:lang w:bidi="ar-IQ"/>
        </w:rPr>
        <w:t>والقسر.</w:t>
      </w:r>
    </w:p>
    <w:p w:rsidR="00E37957" w:rsidRDefault="00E37957" w:rsidP="00E37957">
      <w:p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5. يساعد على تطبيق الديمقراطية تطبيقاً عملياً على مساحات واسعة وخصوصاً من ناحية سعة المشاركة السياسية.</w:t>
      </w:r>
    </w:p>
    <w:p w:rsidR="00E37957" w:rsidRDefault="00E37957" w:rsidP="00E37957">
      <w:p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6. يخلق النظام الفيدرالي للحكم فعالية في نفوس </w:t>
      </w:r>
      <w:r w:rsidR="00535CB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ذوي المصالح المختلفة وتتمكن المناطق الصغيرة من محاولة </w:t>
      </w:r>
      <w:proofErr w:type="spellStart"/>
      <w:r w:rsidR="00535CBD">
        <w:rPr>
          <w:rFonts w:asciiTheme="majorBidi" w:hAnsiTheme="majorBidi" w:cstheme="majorBidi" w:hint="cs"/>
          <w:sz w:val="32"/>
          <w:szCs w:val="32"/>
          <w:rtl/>
          <w:lang w:bidi="ar-IQ"/>
        </w:rPr>
        <w:t>اجراء</w:t>
      </w:r>
      <w:proofErr w:type="spellEnd"/>
      <w:r w:rsidR="00535CB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تجاربها في نطاق محلي .</w:t>
      </w:r>
    </w:p>
    <w:p w:rsidR="00535CBD" w:rsidRDefault="00535CBD" w:rsidP="00E37957">
      <w:p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7. يساعد النظام الفيدرالي على منع حدوث ما</w:t>
      </w:r>
      <w:r w:rsidR="00B45EB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يهدد كيان الدولة من جراء المنازعات التي تنشب بين القوميات والنزاعات المختلفة في الدولة .</w:t>
      </w:r>
    </w:p>
    <w:p w:rsidR="00535CBD" w:rsidRDefault="00535CBD" w:rsidP="00E37957">
      <w:p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8. يخفف النظام الفيدرالي الواجبات الكثيرة الملقاة على عاتق الكومة المركزية.</w:t>
      </w:r>
    </w:p>
    <w:p w:rsidR="00535CBD" w:rsidRDefault="00535CBD" w:rsidP="00E37957">
      <w:p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9.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تقسيم البلاد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B45EB9">
        <w:rPr>
          <w:rFonts w:asciiTheme="majorBidi" w:hAnsiTheme="majorBidi" w:cstheme="majorBidi" w:hint="cs"/>
          <w:sz w:val="32"/>
          <w:szCs w:val="32"/>
          <w:rtl/>
          <w:lang w:bidi="ar-IQ"/>
        </w:rPr>
        <w:t>أقاليم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مقاطعات فيدرالية يضمن وجود العديد </w:t>
      </w:r>
      <w:r w:rsidR="003E1E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 المراكز الاقتصادية والسياسية والثقافية وتطويرها بشكل </w:t>
      </w:r>
      <w:r w:rsidR="00B45EB9">
        <w:rPr>
          <w:rFonts w:asciiTheme="majorBidi" w:hAnsiTheme="majorBidi" w:cstheme="majorBidi" w:hint="cs"/>
          <w:sz w:val="32"/>
          <w:szCs w:val="32"/>
          <w:rtl/>
          <w:lang w:bidi="ar-IQ"/>
        </w:rPr>
        <w:t>أعمق</w:t>
      </w:r>
      <w:r w:rsidR="003E1E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وهذا التنوع قد يقود </w:t>
      </w:r>
      <w:proofErr w:type="spellStart"/>
      <w:r w:rsidR="003E1E16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3E1E1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حرية اكبر.</w:t>
      </w:r>
    </w:p>
    <w:p w:rsidR="003E1E16" w:rsidRDefault="003E1E16" w:rsidP="00E37957">
      <w:p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10. على صعيد توزيع السلطة يتم استكمال التوزيع </w:t>
      </w:r>
      <w:r w:rsidR="00B45EB9">
        <w:rPr>
          <w:rFonts w:asciiTheme="majorBidi" w:hAnsiTheme="majorBidi" w:cstheme="majorBidi" w:hint="cs"/>
          <w:sz w:val="32"/>
          <w:szCs w:val="32"/>
          <w:rtl/>
          <w:lang w:bidi="ar-IQ"/>
        </w:rPr>
        <w:t>الأفقي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للسلطة بتوزيع عمودي لها.</w:t>
      </w:r>
    </w:p>
    <w:p w:rsidR="003E1E16" w:rsidRDefault="003E1E16" w:rsidP="00E37957">
      <w:p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11. النظام الفدرالي يتوافق بشكل خاص مع الدول ذات المساحات الواسعة والنزاعات والظروف المختلفة .</w:t>
      </w:r>
    </w:p>
    <w:p w:rsidR="003E1E16" w:rsidRDefault="003E1E16" w:rsidP="00E37957">
      <w:p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12. في ظروف خاصة يكون النظام الفدرالي </w:t>
      </w:r>
      <w:r w:rsidR="0032770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ذا فائدة كبيرة فهو يشجع على تنمية الروح القومية والروح الاتحادية معاً ويفسح المجال لحل المشكلات على </w:t>
      </w:r>
      <w:r w:rsidR="00B45EB9">
        <w:rPr>
          <w:rFonts w:asciiTheme="majorBidi" w:hAnsiTheme="majorBidi" w:cstheme="majorBidi" w:hint="cs"/>
          <w:sz w:val="32"/>
          <w:szCs w:val="32"/>
          <w:rtl/>
          <w:lang w:bidi="ar-IQ"/>
        </w:rPr>
        <w:t>أساس</w:t>
      </w:r>
      <w:r w:rsidR="0032770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الحاجة المحلية مقدراً </w:t>
      </w:r>
      <w:r w:rsidR="00B45EB9">
        <w:rPr>
          <w:rFonts w:asciiTheme="majorBidi" w:hAnsiTheme="majorBidi" w:cstheme="majorBidi" w:hint="cs"/>
          <w:sz w:val="32"/>
          <w:szCs w:val="32"/>
          <w:rtl/>
          <w:lang w:bidi="ar-IQ"/>
        </w:rPr>
        <w:t>الأهم</w:t>
      </w:r>
      <w:r w:rsidR="0032770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المهم.</w:t>
      </w:r>
    </w:p>
    <w:p w:rsidR="0032770D" w:rsidRPr="00B45EB9" w:rsidRDefault="0032770D" w:rsidP="00E37957">
      <w:pPr>
        <w:spacing w:line="360" w:lineRule="auto"/>
        <w:jc w:val="lowKashida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B45EB9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ثانياً :- عيوب الفدرالية.</w:t>
      </w:r>
    </w:p>
    <w:p w:rsidR="0032770D" w:rsidRDefault="0032770D" w:rsidP="0032770D">
      <w:pPr>
        <w:pStyle w:val="a3"/>
        <w:numPr>
          <w:ilvl w:val="0"/>
          <w:numId w:val="6"/>
        </w:num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تعدد السلطات العامة وازدواجها سيؤدي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4735E">
        <w:rPr>
          <w:rFonts w:asciiTheme="majorBidi" w:hAnsiTheme="majorBidi" w:cstheme="majorBidi" w:hint="cs"/>
          <w:sz w:val="32"/>
          <w:szCs w:val="32"/>
          <w:rtl/>
          <w:lang w:bidi="ar-IQ"/>
        </w:rPr>
        <w:t>نفقات كبيرة مالية يتحملها المواطن على شكل ضرائب ورسوم .</w:t>
      </w:r>
    </w:p>
    <w:p w:rsidR="0084735E" w:rsidRDefault="0084735E" w:rsidP="0032770D">
      <w:pPr>
        <w:pStyle w:val="a3"/>
        <w:numPr>
          <w:ilvl w:val="0"/>
          <w:numId w:val="6"/>
        </w:num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يؤدي النظام الفدرالي </w:t>
      </w:r>
      <w:r w:rsidR="00B45EB9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تفتيت الوحدة الوطنية خاصة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اذا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قويت سلطات </w:t>
      </w:r>
      <w:r w:rsidR="00E73A2A">
        <w:rPr>
          <w:rFonts w:asciiTheme="majorBidi" w:hAnsiTheme="majorBidi" w:cstheme="majorBidi" w:hint="cs"/>
          <w:sz w:val="32"/>
          <w:szCs w:val="32"/>
          <w:rtl/>
          <w:lang w:bidi="ar-IQ"/>
        </w:rPr>
        <w:t>الأقاليم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حساب السلطة الاتحادية .</w:t>
      </w:r>
    </w:p>
    <w:p w:rsidR="0084735E" w:rsidRDefault="0084735E" w:rsidP="0032770D">
      <w:pPr>
        <w:pStyle w:val="a3"/>
        <w:numPr>
          <w:ilvl w:val="0"/>
          <w:numId w:val="6"/>
        </w:num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تعدد لسلطات واختلاف التشريعات كثيراً ما</w:t>
      </w:r>
      <w:r w:rsidR="00E73A2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يسبب منازعات ومشاكل تعوق تنظيم المرافق في مختلف </w:t>
      </w:r>
      <w:r w:rsidR="00E73A2A">
        <w:rPr>
          <w:rFonts w:asciiTheme="majorBidi" w:hAnsiTheme="majorBidi" w:cstheme="majorBidi" w:hint="cs"/>
          <w:sz w:val="32"/>
          <w:szCs w:val="32"/>
          <w:rtl/>
          <w:lang w:bidi="ar-IQ"/>
        </w:rPr>
        <w:t>الأقاليم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84735E" w:rsidRDefault="0084735E" w:rsidP="0032770D">
      <w:pPr>
        <w:pStyle w:val="a3"/>
        <w:numPr>
          <w:ilvl w:val="0"/>
          <w:numId w:val="6"/>
        </w:num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الافتقار للتجانس فالاستقلال الذاتي </w:t>
      </w:r>
      <w:r w:rsidR="00E73A2A">
        <w:rPr>
          <w:rFonts w:asciiTheme="majorBidi" w:hAnsiTheme="majorBidi" w:cstheme="majorBidi" w:hint="cs"/>
          <w:sz w:val="32"/>
          <w:szCs w:val="32"/>
          <w:rtl/>
          <w:lang w:bidi="ar-IQ"/>
        </w:rPr>
        <w:t>للأقاليم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يقود بالضرورة </w:t>
      </w:r>
      <w:r w:rsidR="00E73A2A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الاختلافات مما قد ينتج صعوبات </w:t>
      </w:r>
      <w:r w:rsidR="00E73A2A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E73A2A" w:rsidRDefault="00E73A2A" w:rsidP="0032770D">
      <w:pPr>
        <w:pStyle w:val="a3"/>
        <w:numPr>
          <w:ilvl w:val="0"/>
          <w:numId w:val="6"/>
        </w:num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هناك صعوبات جدية في ممارسة القضاء وهذه لصعوبات ناشئة عن وجود قوانين مختلفة لكل إقليم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ولاية.</w:t>
      </w:r>
    </w:p>
    <w:p w:rsidR="00E73A2A" w:rsidRDefault="00E73A2A" w:rsidP="0032770D">
      <w:pPr>
        <w:pStyle w:val="a3"/>
        <w:numPr>
          <w:ilvl w:val="0"/>
          <w:numId w:val="6"/>
        </w:num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الصعوبة القصوى في النظام الفدرالي للحكم تنتج عن تقسيم السلطة التشريعية بين جهازين حكوميين منفصل بعضها عن بعض فهناك غالب الوقوع ناتج من تنوع التشريع في وقت تدعو فيه الحاجة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تشريع موحد.</w:t>
      </w:r>
    </w:p>
    <w:p w:rsidR="00E73A2A" w:rsidRPr="0032770D" w:rsidRDefault="00E73A2A" w:rsidP="00E73A2A">
      <w:pPr>
        <w:pStyle w:val="a3"/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3E1E16" w:rsidRDefault="003E1E16" w:rsidP="00E37957">
      <w:pPr>
        <w:spacing w:line="360" w:lineRule="auto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BD6645" w:rsidRPr="00BD6645" w:rsidRDefault="00BD6645" w:rsidP="00BD6645">
      <w:pPr>
        <w:ind w:left="360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sectPr w:rsidR="00BD6645" w:rsidRPr="00BD6645" w:rsidSect="004D33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A6" w:rsidRDefault="003556A6" w:rsidP="007550AD">
      <w:pPr>
        <w:spacing w:after="0" w:line="240" w:lineRule="auto"/>
      </w:pPr>
      <w:r>
        <w:separator/>
      </w:r>
    </w:p>
  </w:endnote>
  <w:endnote w:type="continuationSeparator" w:id="0">
    <w:p w:rsidR="003556A6" w:rsidRDefault="003556A6" w:rsidP="0075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A6" w:rsidRDefault="003556A6" w:rsidP="007550AD">
      <w:pPr>
        <w:spacing w:after="0" w:line="240" w:lineRule="auto"/>
      </w:pPr>
      <w:r>
        <w:separator/>
      </w:r>
    </w:p>
  </w:footnote>
  <w:footnote w:type="continuationSeparator" w:id="0">
    <w:p w:rsidR="003556A6" w:rsidRDefault="003556A6" w:rsidP="0075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97"/>
    <w:multiLevelType w:val="hybridMultilevel"/>
    <w:tmpl w:val="0EE8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E49"/>
    <w:multiLevelType w:val="hybridMultilevel"/>
    <w:tmpl w:val="BCC695EE"/>
    <w:lvl w:ilvl="0" w:tplc="6A0A5E5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6E61"/>
    <w:multiLevelType w:val="hybridMultilevel"/>
    <w:tmpl w:val="681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BE0"/>
    <w:multiLevelType w:val="hybridMultilevel"/>
    <w:tmpl w:val="CAFA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D3A8D"/>
    <w:multiLevelType w:val="hybridMultilevel"/>
    <w:tmpl w:val="ABAA4EC2"/>
    <w:lvl w:ilvl="0" w:tplc="31AA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56D90"/>
    <w:multiLevelType w:val="hybridMultilevel"/>
    <w:tmpl w:val="BB6A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FC3"/>
    <w:rsid w:val="0016133C"/>
    <w:rsid w:val="00183430"/>
    <w:rsid w:val="001B51E6"/>
    <w:rsid w:val="001D3FC6"/>
    <w:rsid w:val="001E2006"/>
    <w:rsid w:val="002010D1"/>
    <w:rsid w:val="002367FD"/>
    <w:rsid w:val="002F5C51"/>
    <w:rsid w:val="0032770D"/>
    <w:rsid w:val="003452C4"/>
    <w:rsid w:val="003556A6"/>
    <w:rsid w:val="003775D7"/>
    <w:rsid w:val="003E1E16"/>
    <w:rsid w:val="00433DA8"/>
    <w:rsid w:val="00453014"/>
    <w:rsid w:val="004D3349"/>
    <w:rsid w:val="004F77BF"/>
    <w:rsid w:val="00535CBD"/>
    <w:rsid w:val="00572C6E"/>
    <w:rsid w:val="005B7F00"/>
    <w:rsid w:val="005C2DD2"/>
    <w:rsid w:val="006D4BD7"/>
    <w:rsid w:val="006E224C"/>
    <w:rsid w:val="00724BCF"/>
    <w:rsid w:val="007550AD"/>
    <w:rsid w:val="007D3A0D"/>
    <w:rsid w:val="007F28A1"/>
    <w:rsid w:val="00812155"/>
    <w:rsid w:val="00835D4A"/>
    <w:rsid w:val="0084735E"/>
    <w:rsid w:val="008477FB"/>
    <w:rsid w:val="00866C2C"/>
    <w:rsid w:val="008E1CDA"/>
    <w:rsid w:val="009D1571"/>
    <w:rsid w:val="00AA5CCF"/>
    <w:rsid w:val="00AD2FFF"/>
    <w:rsid w:val="00AD3C3C"/>
    <w:rsid w:val="00B45EB9"/>
    <w:rsid w:val="00BB4ED7"/>
    <w:rsid w:val="00BD6645"/>
    <w:rsid w:val="00C02503"/>
    <w:rsid w:val="00C14687"/>
    <w:rsid w:val="00C4649E"/>
    <w:rsid w:val="00C905F7"/>
    <w:rsid w:val="00CA34AD"/>
    <w:rsid w:val="00CA7F9F"/>
    <w:rsid w:val="00CB0271"/>
    <w:rsid w:val="00CC29BD"/>
    <w:rsid w:val="00CE3EA2"/>
    <w:rsid w:val="00D0081F"/>
    <w:rsid w:val="00DD597F"/>
    <w:rsid w:val="00E37957"/>
    <w:rsid w:val="00E57836"/>
    <w:rsid w:val="00E73A2A"/>
    <w:rsid w:val="00EC3FC3"/>
    <w:rsid w:val="00ED036E"/>
    <w:rsid w:val="00E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D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550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550AD"/>
  </w:style>
  <w:style w:type="paragraph" w:styleId="a5">
    <w:name w:val="footer"/>
    <w:basedOn w:val="a"/>
    <w:link w:val="Char0"/>
    <w:uiPriority w:val="99"/>
    <w:semiHidden/>
    <w:unhideWhenUsed/>
    <w:rsid w:val="007550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755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3</cp:revision>
  <dcterms:created xsi:type="dcterms:W3CDTF">2018-03-17T14:13:00Z</dcterms:created>
  <dcterms:modified xsi:type="dcterms:W3CDTF">2018-03-19T20:14:00Z</dcterms:modified>
</cp:coreProperties>
</file>