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19" w:rsidRDefault="000C240E">
      <w:pPr>
        <w:rPr>
          <w:rFonts w:hint="cs"/>
          <w:sz w:val="28"/>
          <w:szCs w:val="28"/>
          <w:rtl/>
          <w:lang w:bidi="ar-IQ"/>
        </w:rPr>
      </w:pPr>
      <w:r>
        <w:rPr>
          <w:rFonts w:hint="cs"/>
          <w:sz w:val="28"/>
          <w:szCs w:val="28"/>
          <w:rtl/>
          <w:lang w:bidi="ar-IQ"/>
        </w:rPr>
        <w:t xml:space="preserve">المحاضرة السادسة </w:t>
      </w:r>
    </w:p>
    <w:p w:rsidR="000C240E" w:rsidRPr="000C240E" w:rsidRDefault="000C240E" w:rsidP="000C240E">
      <w:pPr>
        <w:keepNext/>
        <w:spacing w:after="0" w:line="240" w:lineRule="auto"/>
        <w:ind w:right="-360"/>
        <w:outlineLvl w:val="1"/>
        <w:rPr>
          <w:rFonts w:ascii="Bodoni BE BoldCondensed" w:eastAsia="Times New Roman" w:hAnsi="Bodoni BE BoldCondensed" w:cs="MCS Shafa S_U normal."/>
          <w:b/>
          <w:sz w:val="32"/>
          <w:szCs w:val="34"/>
          <w:u w:val="single"/>
        </w:rPr>
      </w:pPr>
      <w:r w:rsidRPr="000C240E">
        <w:rPr>
          <w:rFonts w:ascii="Bodoni BE BoldCondensed" w:eastAsia="Times New Roman" w:hAnsi="Bodoni BE BoldCondensed" w:cs="MCS Shafa S_U normal." w:hint="cs"/>
          <w:b/>
          <w:sz w:val="32"/>
          <w:szCs w:val="34"/>
          <w:u w:val="single"/>
          <w:rtl/>
        </w:rPr>
        <w:t>معوقات تعل</w:t>
      </w:r>
      <w:r w:rsidRPr="000C240E">
        <w:rPr>
          <w:rFonts w:ascii="Bodoni BE BoldCondensed" w:eastAsia="Times New Roman" w:hAnsi="Bodoni BE BoldCondensed" w:cs="MCS Shafa S_U normal." w:hint="cs"/>
          <w:b/>
          <w:sz w:val="32"/>
          <w:szCs w:val="34"/>
          <w:u w:val="single"/>
          <w:rtl/>
          <w:lang w:bidi="ar-SY"/>
        </w:rPr>
        <w:t>ي</w:t>
      </w:r>
      <w:r w:rsidRPr="000C240E">
        <w:rPr>
          <w:rFonts w:ascii="Bodoni BE BoldCondensed" w:eastAsia="Times New Roman" w:hAnsi="Bodoni BE BoldCondensed" w:cs="MCS Shafa S_U normal." w:hint="cs"/>
          <w:b/>
          <w:sz w:val="32"/>
          <w:szCs w:val="34"/>
          <w:u w:val="single"/>
          <w:rtl/>
        </w:rPr>
        <w:t>م مهارات التفكير</w:t>
      </w:r>
    </w:p>
    <w:p w:rsidR="000C240E" w:rsidRPr="000C240E" w:rsidRDefault="000C240E" w:rsidP="000C240E">
      <w:pPr>
        <w:spacing w:after="0" w:line="240" w:lineRule="auto"/>
        <w:ind w:firstLine="360"/>
        <w:jc w:val="both"/>
        <w:rPr>
          <w:rFonts w:ascii="Times New Roman" w:eastAsia="Times New Roman" w:hAnsi="Times New Roman" w:cs="Traditional Arabic" w:hint="cs"/>
          <w:sz w:val="28"/>
          <w:szCs w:val="32"/>
          <w:rtl/>
          <w:lang w:bidi="ar-SY"/>
        </w:rPr>
      </w:pPr>
      <w:r w:rsidRPr="000C240E">
        <w:rPr>
          <w:rFonts w:ascii="Times New Roman" w:eastAsia="Times New Roman" w:hAnsi="Times New Roman" w:cs="Traditional Arabic"/>
          <w:sz w:val="28"/>
          <w:szCs w:val="32"/>
          <w:rtl/>
          <w:lang w:bidi="ar-SY"/>
        </w:rPr>
        <w:t xml:space="preserve">توجد مجموعة من العوائق التي تقف أمام المعلمين لتعليم مهارات التفكير للمتعلمين ومن اهمها:- </w:t>
      </w:r>
    </w:p>
    <w:p w:rsidR="000C240E" w:rsidRPr="000C240E" w:rsidRDefault="000C240E" w:rsidP="000C240E">
      <w:pPr>
        <w:numPr>
          <w:ilvl w:val="0"/>
          <w:numId w:val="1"/>
        </w:numPr>
        <w:spacing w:after="0" w:line="240" w:lineRule="auto"/>
        <w:ind w:right="75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sz w:val="28"/>
          <w:szCs w:val="32"/>
          <w:rtl/>
          <w:lang w:bidi="ar-SY"/>
        </w:rPr>
        <w:t xml:space="preserve">المناهج والكتب الدراسية المقررة لاتزال متأثرة بالافتراض السائد الذي مفاده ان عملية تراكم كم هائل من المعلومات والحقائق والقوانين والنظريات  عن طريق التلقين ضرورية وكافية لنماء مهارات التفكير لدى المتعلمين كما  تنعكس في بناء الاختبارات المدرسية والعامة والتدريبات المعرفية الصفية والبيتية التي تثقل الذاكرة </w:t>
      </w:r>
      <w:proofErr w:type="spellStart"/>
      <w:r w:rsidRPr="000C240E">
        <w:rPr>
          <w:rFonts w:ascii="Times New Roman" w:eastAsia="Times New Roman" w:hAnsi="Times New Roman" w:cs="Traditional Arabic"/>
          <w:sz w:val="28"/>
          <w:szCs w:val="32"/>
          <w:rtl/>
          <w:lang w:bidi="ar-SY"/>
        </w:rPr>
        <w:t>ولاتعمل</w:t>
      </w:r>
      <w:proofErr w:type="spellEnd"/>
      <w:r w:rsidRPr="000C240E">
        <w:rPr>
          <w:rFonts w:ascii="Times New Roman" w:eastAsia="Times New Roman" w:hAnsi="Times New Roman" w:cs="Traditional Arabic"/>
          <w:sz w:val="28"/>
          <w:szCs w:val="32"/>
          <w:rtl/>
          <w:lang w:bidi="ar-SY"/>
        </w:rPr>
        <w:t xml:space="preserve"> على نماء مستويات التفكير العليا من تحليل ونقد وتقويم. </w:t>
      </w:r>
    </w:p>
    <w:p w:rsidR="000C240E" w:rsidRPr="000C240E" w:rsidRDefault="000C240E" w:rsidP="000C240E">
      <w:pPr>
        <w:numPr>
          <w:ilvl w:val="0"/>
          <w:numId w:val="1"/>
        </w:numPr>
        <w:spacing w:after="0" w:line="240" w:lineRule="auto"/>
        <w:ind w:right="750"/>
        <w:jc w:val="both"/>
        <w:rPr>
          <w:rFonts w:ascii="Times New Roman" w:eastAsia="Times New Roman" w:hAnsi="Times New Roman" w:cs="Traditional Arabic"/>
          <w:sz w:val="28"/>
          <w:szCs w:val="32"/>
          <w:rtl/>
        </w:rPr>
      </w:pPr>
      <w:r w:rsidRPr="000C240E">
        <w:rPr>
          <w:rFonts w:ascii="Times New Roman" w:eastAsia="Times New Roman" w:hAnsi="Times New Roman" w:cs="Traditional Arabic"/>
          <w:sz w:val="28"/>
          <w:szCs w:val="32"/>
          <w:rtl/>
          <w:lang w:bidi="ar-SY"/>
        </w:rPr>
        <w:t xml:space="preserve">التركيز من المدرسة واهداف التعلم ورسالة المعلم على عملية نقل وتوصيل المعلومات بدلا من التركيز على توليدها أو استعمالها ويلاحظ ذلك في استئثار المعلمين معظم الوقت بالكلام من دون الاهتمام </w:t>
      </w:r>
      <w:proofErr w:type="spellStart"/>
      <w:r w:rsidRPr="000C240E">
        <w:rPr>
          <w:rFonts w:ascii="Times New Roman" w:eastAsia="Times New Roman" w:hAnsi="Times New Roman" w:cs="Traditional Arabic"/>
          <w:sz w:val="28"/>
          <w:szCs w:val="32"/>
          <w:rtl/>
          <w:lang w:bidi="ar-SY"/>
        </w:rPr>
        <w:t>باعطاء</w:t>
      </w:r>
      <w:proofErr w:type="spellEnd"/>
      <w:r w:rsidRPr="000C240E">
        <w:rPr>
          <w:rFonts w:ascii="Times New Roman" w:eastAsia="Times New Roman" w:hAnsi="Times New Roman" w:cs="Traditional Arabic"/>
          <w:sz w:val="28"/>
          <w:szCs w:val="32"/>
          <w:rtl/>
          <w:lang w:bidi="ar-SY"/>
        </w:rPr>
        <w:t xml:space="preserve"> دور ايجابي للطلبة الذي يصرح المعلمون بانهم محور العملية التعلمية وغايتها. </w:t>
      </w:r>
    </w:p>
    <w:p w:rsidR="000C240E" w:rsidRPr="000C240E" w:rsidRDefault="000C240E" w:rsidP="000C240E">
      <w:pPr>
        <w:numPr>
          <w:ilvl w:val="0"/>
          <w:numId w:val="1"/>
        </w:numPr>
        <w:spacing w:after="0" w:line="240" w:lineRule="auto"/>
        <w:ind w:right="750"/>
        <w:jc w:val="both"/>
        <w:rPr>
          <w:rFonts w:ascii="Times New Roman" w:eastAsia="Times New Roman" w:hAnsi="Times New Roman" w:cs="Traditional Arabic"/>
          <w:sz w:val="28"/>
          <w:szCs w:val="32"/>
        </w:rPr>
      </w:pPr>
      <w:r w:rsidRPr="000C240E">
        <w:rPr>
          <w:rFonts w:ascii="Times New Roman" w:eastAsia="Times New Roman" w:hAnsi="Times New Roman" w:cs="Traditional Arabic"/>
          <w:sz w:val="28"/>
          <w:szCs w:val="32"/>
          <w:rtl/>
          <w:lang w:bidi="ar-SY"/>
        </w:rPr>
        <w:t xml:space="preserve">اختلاف الآراء حول تعريف مفهوم التفكير وتحديد مكوناته بصورة واضحة تسهل عملية تطوير نشاطات </w:t>
      </w:r>
      <w:proofErr w:type="spellStart"/>
      <w:r w:rsidRPr="000C240E">
        <w:rPr>
          <w:rFonts w:ascii="Times New Roman" w:eastAsia="Times New Roman" w:hAnsi="Times New Roman" w:cs="Traditional Arabic"/>
          <w:sz w:val="28"/>
          <w:szCs w:val="32"/>
          <w:rtl/>
          <w:lang w:bidi="ar-SY"/>
        </w:rPr>
        <w:t>وستراتيجيات</w:t>
      </w:r>
      <w:proofErr w:type="spellEnd"/>
      <w:r w:rsidRPr="000C240E">
        <w:rPr>
          <w:rFonts w:ascii="Times New Roman" w:eastAsia="Times New Roman" w:hAnsi="Times New Roman" w:cs="Traditional Arabic"/>
          <w:sz w:val="28"/>
          <w:szCs w:val="32"/>
          <w:rtl/>
          <w:lang w:bidi="ar-SY"/>
        </w:rPr>
        <w:t xml:space="preserve"> فعالة في تعليمه مما يؤدي ذلك بدوره الى وجود مشكلة كبيرة توجه الهيئات التعليمية والادارية في كيفية تطبيقه. </w:t>
      </w:r>
    </w:p>
    <w:p w:rsidR="000C240E" w:rsidRPr="000C240E" w:rsidRDefault="000C240E" w:rsidP="000C240E">
      <w:pPr>
        <w:numPr>
          <w:ilvl w:val="0"/>
          <w:numId w:val="1"/>
        </w:numPr>
        <w:spacing w:after="0" w:line="240" w:lineRule="auto"/>
        <w:ind w:right="750"/>
        <w:jc w:val="both"/>
        <w:rPr>
          <w:rFonts w:ascii="Times New Roman" w:eastAsia="Times New Roman" w:hAnsi="Times New Roman" w:cs="Traditional Arabic"/>
          <w:sz w:val="28"/>
          <w:szCs w:val="32"/>
        </w:rPr>
      </w:pPr>
      <w:r w:rsidRPr="000C240E">
        <w:rPr>
          <w:rFonts w:ascii="Times New Roman" w:eastAsia="Times New Roman" w:hAnsi="Times New Roman" w:cs="Traditional Arabic"/>
          <w:sz w:val="28"/>
          <w:szCs w:val="32"/>
          <w:rtl/>
          <w:lang w:bidi="ar-SY"/>
        </w:rPr>
        <w:t xml:space="preserve">اساليب تقويم المتعلمين، غالبا ما يعتمد النظام التعليم والتربوي في تقويم المتعلمين على اختبارات مدرسية وعامة قوامها اسئلة تتطلب مهارات معرفية كالتذكر أو المعرفة والفهم </w:t>
      </w:r>
      <w:proofErr w:type="spellStart"/>
      <w:r w:rsidRPr="000C240E">
        <w:rPr>
          <w:rFonts w:ascii="Times New Roman" w:eastAsia="Times New Roman" w:hAnsi="Times New Roman" w:cs="Traditional Arabic"/>
          <w:sz w:val="28"/>
          <w:szCs w:val="32"/>
          <w:rtl/>
          <w:lang w:bidi="ar-SY"/>
        </w:rPr>
        <w:t>ولاتنظر</w:t>
      </w:r>
      <w:proofErr w:type="spellEnd"/>
      <w:r w:rsidRPr="000C240E">
        <w:rPr>
          <w:rFonts w:ascii="Times New Roman" w:eastAsia="Times New Roman" w:hAnsi="Times New Roman" w:cs="Traditional Arabic"/>
          <w:sz w:val="28"/>
          <w:szCs w:val="32"/>
          <w:rtl/>
          <w:lang w:bidi="ar-SY"/>
        </w:rPr>
        <w:t xml:space="preserve"> الى اسئلة تقيس التطبيق والتحليل والتركيب والتقويم، أو قياس الجوانب الوجدانية </w:t>
      </w:r>
      <w:proofErr w:type="spellStart"/>
      <w:r w:rsidRPr="000C240E">
        <w:rPr>
          <w:rFonts w:ascii="Times New Roman" w:eastAsia="Times New Roman" w:hAnsi="Times New Roman" w:cs="Traditional Arabic"/>
          <w:sz w:val="28"/>
          <w:szCs w:val="32"/>
          <w:rtl/>
          <w:lang w:bidi="ar-SY"/>
        </w:rPr>
        <w:t>والنفسحركية</w:t>
      </w:r>
      <w:proofErr w:type="spellEnd"/>
      <w:r w:rsidRPr="000C240E">
        <w:rPr>
          <w:rFonts w:ascii="Times New Roman" w:eastAsia="Times New Roman" w:hAnsi="Times New Roman" w:cs="Traditional Arabic"/>
          <w:sz w:val="28"/>
          <w:szCs w:val="32"/>
          <w:rtl/>
          <w:lang w:bidi="ar-SY"/>
        </w:rPr>
        <w:t xml:space="preserve">. </w:t>
      </w:r>
    </w:p>
    <w:p w:rsidR="000C240E" w:rsidRPr="000C240E" w:rsidRDefault="000C240E" w:rsidP="000C240E">
      <w:pPr>
        <w:keepNext/>
        <w:spacing w:after="0" w:line="240" w:lineRule="auto"/>
        <w:ind w:right="-360"/>
        <w:outlineLvl w:val="1"/>
        <w:rPr>
          <w:rFonts w:ascii="Bodoni BE BoldCondensed" w:eastAsia="Times New Roman" w:hAnsi="Bodoni BE BoldCondensed" w:cs="MCS Shafa S_U normal."/>
          <w:b/>
          <w:sz w:val="32"/>
          <w:szCs w:val="34"/>
          <w:u w:val="single"/>
        </w:rPr>
      </w:pPr>
      <w:r w:rsidRPr="000C240E">
        <w:rPr>
          <w:rFonts w:ascii="Bodoni BE BoldCondensed" w:eastAsia="Times New Roman" w:hAnsi="Bodoni BE BoldCondensed" w:cs="MCS Shafa S_U normal." w:hint="cs"/>
          <w:b/>
          <w:sz w:val="32"/>
          <w:szCs w:val="34"/>
          <w:u w:val="single"/>
          <w:rtl/>
        </w:rPr>
        <w:t>عوامل نجاح تعليم التفكير</w:t>
      </w:r>
    </w:p>
    <w:p w:rsidR="000C240E" w:rsidRPr="000C240E" w:rsidRDefault="000C240E" w:rsidP="000C240E">
      <w:pPr>
        <w:spacing w:after="0" w:line="240" w:lineRule="auto"/>
        <w:ind w:firstLine="720"/>
        <w:jc w:val="both"/>
        <w:rPr>
          <w:rFonts w:ascii="Times New Roman" w:eastAsia="Times New Roman" w:hAnsi="Times New Roman" w:cs="Traditional Arabic" w:hint="cs"/>
          <w:sz w:val="28"/>
          <w:szCs w:val="32"/>
          <w:rtl/>
        </w:rPr>
      </w:pPr>
      <w:r w:rsidRPr="000C240E">
        <w:rPr>
          <w:rFonts w:ascii="Times New Roman" w:eastAsia="Times New Roman" w:hAnsi="Times New Roman" w:cs="Traditional Arabic"/>
          <w:sz w:val="28"/>
          <w:szCs w:val="32"/>
          <w:rtl/>
        </w:rPr>
        <w:t xml:space="preserve">ان التفكير لا يحدث في فراغ بمعزل عن محتوى معين أو مضمون كما ان تعليم التفكير وتعلمه </w:t>
      </w:r>
      <w:proofErr w:type="spellStart"/>
      <w:r w:rsidRPr="000C240E">
        <w:rPr>
          <w:rFonts w:ascii="Times New Roman" w:eastAsia="Times New Roman" w:hAnsi="Times New Roman" w:cs="Traditional Arabic"/>
          <w:sz w:val="28"/>
          <w:szCs w:val="32"/>
          <w:rtl/>
        </w:rPr>
        <w:t>لايحدثان</w:t>
      </w:r>
      <w:proofErr w:type="spellEnd"/>
      <w:r w:rsidRPr="000C240E">
        <w:rPr>
          <w:rFonts w:ascii="Times New Roman" w:eastAsia="Times New Roman" w:hAnsi="Times New Roman" w:cs="Traditional Arabic"/>
          <w:sz w:val="28"/>
          <w:szCs w:val="32"/>
          <w:rtl/>
        </w:rPr>
        <w:t xml:space="preserve"> في فراغ وان التفكير في اشياء نعرفها يعلمنا اشياء </w:t>
      </w:r>
      <w:proofErr w:type="spellStart"/>
      <w:r w:rsidRPr="000C240E">
        <w:rPr>
          <w:rFonts w:ascii="Times New Roman" w:eastAsia="Times New Roman" w:hAnsi="Times New Roman" w:cs="Traditional Arabic"/>
          <w:sz w:val="28"/>
          <w:szCs w:val="32"/>
          <w:rtl/>
        </w:rPr>
        <w:t>لانعرفها</w:t>
      </w:r>
      <w:proofErr w:type="spellEnd"/>
      <w:r w:rsidRPr="000C240E">
        <w:rPr>
          <w:rFonts w:ascii="Times New Roman" w:eastAsia="Times New Roman" w:hAnsi="Times New Roman" w:cs="Traditional Arabic"/>
          <w:sz w:val="28"/>
          <w:szCs w:val="32"/>
          <w:rtl/>
        </w:rPr>
        <w:t xml:space="preserve"> وان عملية التعليم والتعلم محكومة بعوامل كثيرة تشكل في مجملها الاطار العام أو المناخ الذي تقع فيه ومن هذه العوامل: </w:t>
      </w:r>
    </w:p>
    <w:p w:rsidR="000C240E" w:rsidRPr="000C240E" w:rsidRDefault="000C240E" w:rsidP="000C240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0C240E">
        <w:rPr>
          <w:rFonts w:ascii="Times New Roman" w:eastAsia="Times New Roman" w:hAnsi="Times New Roman" w:cs="MCS Madinah S_U normal." w:hint="cs"/>
          <w:b/>
          <w:bCs/>
          <w:sz w:val="32"/>
          <w:szCs w:val="36"/>
          <w:rtl/>
          <w:lang w:bidi="ar-IQ"/>
        </w:rPr>
        <w:t>اولا/ المعلم</w:t>
      </w:r>
    </w:p>
    <w:p w:rsidR="000C240E" w:rsidRPr="000C240E" w:rsidRDefault="000C240E" w:rsidP="000C240E">
      <w:pPr>
        <w:spacing w:after="0" w:line="240" w:lineRule="auto"/>
        <w:ind w:firstLine="720"/>
        <w:jc w:val="both"/>
        <w:rPr>
          <w:rFonts w:ascii="Times New Roman" w:eastAsia="Times New Roman" w:hAnsi="Times New Roman" w:cs="Traditional Arabic" w:hint="cs"/>
          <w:sz w:val="28"/>
          <w:szCs w:val="32"/>
          <w:rtl/>
          <w:lang w:bidi="ar-SY"/>
        </w:rPr>
      </w:pPr>
      <w:r w:rsidRPr="000C240E">
        <w:rPr>
          <w:rFonts w:ascii="Times New Roman" w:eastAsia="Times New Roman" w:hAnsi="Times New Roman" w:cs="Traditional Arabic"/>
          <w:sz w:val="28"/>
          <w:szCs w:val="32"/>
          <w:rtl/>
        </w:rPr>
        <w:t xml:space="preserve">يُعدّ المعلم من أهم عوامل نجاح تعليم التفكير وقد أورد </w:t>
      </w:r>
      <w:proofErr w:type="spellStart"/>
      <w:r w:rsidRPr="000C240E">
        <w:rPr>
          <w:rFonts w:ascii="Times New Roman" w:eastAsia="Times New Roman" w:hAnsi="Times New Roman" w:cs="Traditional Arabic"/>
          <w:sz w:val="28"/>
          <w:szCs w:val="32"/>
          <w:rtl/>
        </w:rPr>
        <w:t>راتس</w:t>
      </w:r>
      <w:proofErr w:type="spellEnd"/>
      <w:r w:rsidRPr="000C240E">
        <w:rPr>
          <w:rFonts w:ascii="Times New Roman" w:eastAsia="Times New Roman" w:hAnsi="Times New Roman" w:cs="Traditional Arabic"/>
          <w:sz w:val="28"/>
          <w:szCs w:val="32"/>
          <w:rtl/>
        </w:rPr>
        <w:t xml:space="preserve"> ورفاقه </w:t>
      </w:r>
      <w:r w:rsidRPr="000C240E">
        <w:rPr>
          <w:rFonts w:ascii="Times New Roman" w:eastAsia="Times New Roman" w:hAnsi="Times New Roman" w:cs="Traditional Arabic"/>
          <w:sz w:val="28"/>
          <w:szCs w:val="32"/>
          <w:rtl/>
        </w:rPr>
        <w:br/>
        <w:t>(</w:t>
      </w:r>
      <w:proofErr w:type="spellStart"/>
      <w:r w:rsidRPr="000C240E">
        <w:rPr>
          <w:rFonts w:ascii="Times New Roman" w:eastAsia="Times New Roman" w:hAnsi="Times New Roman" w:cs="Traditional Arabic"/>
          <w:sz w:val="28"/>
          <w:szCs w:val="32"/>
        </w:rPr>
        <w:t>Raths</w:t>
      </w:r>
      <w:proofErr w:type="spellEnd"/>
      <w:r w:rsidRPr="000C240E">
        <w:rPr>
          <w:rFonts w:ascii="Times New Roman" w:eastAsia="Times New Roman" w:hAnsi="Times New Roman" w:cs="Traditional Arabic"/>
          <w:sz w:val="28"/>
          <w:szCs w:val="32"/>
        </w:rPr>
        <w:t xml:space="preserve"> et al 1986</w:t>
      </w:r>
      <w:r w:rsidRPr="000C240E">
        <w:rPr>
          <w:rFonts w:ascii="Times New Roman" w:eastAsia="Times New Roman" w:hAnsi="Times New Roman" w:cs="Traditional Arabic"/>
          <w:sz w:val="28"/>
          <w:szCs w:val="32"/>
          <w:rtl/>
          <w:lang w:bidi="ar-SY"/>
        </w:rPr>
        <w:t xml:space="preserve">) قائمة بالخصائص </w:t>
      </w:r>
      <w:proofErr w:type="spellStart"/>
      <w:r w:rsidRPr="000C240E">
        <w:rPr>
          <w:rFonts w:ascii="Times New Roman" w:eastAsia="Times New Roman" w:hAnsi="Times New Roman" w:cs="Traditional Arabic"/>
          <w:sz w:val="28"/>
          <w:szCs w:val="32"/>
          <w:rtl/>
          <w:lang w:bidi="ar-SY"/>
        </w:rPr>
        <w:t>والسلوكات</w:t>
      </w:r>
      <w:proofErr w:type="spellEnd"/>
      <w:r w:rsidRPr="000C240E">
        <w:rPr>
          <w:rFonts w:ascii="Times New Roman" w:eastAsia="Times New Roman" w:hAnsi="Times New Roman" w:cs="Traditional Arabic"/>
          <w:sz w:val="28"/>
          <w:szCs w:val="32"/>
          <w:rtl/>
          <w:lang w:bidi="ar-SY"/>
        </w:rPr>
        <w:t xml:space="preserve"> التي يجب أنْ يتحلى بها المعلمون من أجل توفير البيئة الصفية الملاءَمة لنجاح عملية تعليم التفكير وتعلمه. </w:t>
      </w:r>
    </w:p>
    <w:p w:rsidR="000C240E" w:rsidRPr="000C240E" w:rsidRDefault="000C240E" w:rsidP="000C240E">
      <w:pPr>
        <w:spacing w:after="0" w:line="240" w:lineRule="auto"/>
        <w:jc w:val="both"/>
        <w:rPr>
          <w:rFonts w:ascii="Times New Roman" w:eastAsia="Times New Roman" w:hAnsi="Times New Roman" w:cs="Traditional Arabic"/>
          <w:b/>
          <w:bCs/>
          <w:sz w:val="28"/>
          <w:szCs w:val="32"/>
          <w:rtl/>
          <w:lang w:bidi="ar-SY"/>
        </w:rPr>
      </w:pPr>
      <w:r w:rsidRPr="000C240E">
        <w:rPr>
          <w:rFonts w:ascii="Times New Roman" w:eastAsia="Times New Roman" w:hAnsi="Times New Roman" w:cs="Traditional Arabic"/>
          <w:b/>
          <w:bCs/>
          <w:sz w:val="28"/>
          <w:szCs w:val="32"/>
          <w:rtl/>
          <w:lang w:bidi="ar-SY"/>
        </w:rPr>
        <w:t>أ-الاستماع للطلبة</w:t>
      </w:r>
    </w:p>
    <w:p w:rsidR="000C240E" w:rsidRPr="000C240E" w:rsidRDefault="000C240E" w:rsidP="000C240E">
      <w:pPr>
        <w:spacing w:after="0" w:line="240" w:lineRule="auto"/>
        <w:ind w:firstLine="72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sz w:val="28"/>
          <w:szCs w:val="32"/>
          <w:rtl/>
          <w:lang w:bidi="ar-SY"/>
        </w:rPr>
        <w:lastRenderedPageBreak/>
        <w:t xml:space="preserve">على المعلم أَنْ يستمعَ للطلبةِ من أجل معرفة أفكارهم عن قرب ومع ان هذا النشاط قد يستهلك جزءا من وقت الحصة الا انه ضروري </w:t>
      </w:r>
      <w:proofErr w:type="spellStart"/>
      <w:r w:rsidRPr="000C240E">
        <w:rPr>
          <w:rFonts w:ascii="Times New Roman" w:eastAsia="Times New Roman" w:hAnsi="Times New Roman" w:cs="Traditional Arabic"/>
          <w:sz w:val="28"/>
          <w:szCs w:val="32"/>
          <w:rtl/>
          <w:lang w:bidi="ar-SY"/>
        </w:rPr>
        <w:t>لاظهار</w:t>
      </w:r>
      <w:proofErr w:type="spellEnd"/>
      <w:r w:rsidRPr="000C240E">
        <w:rPr>
          <w:rFonts w:ascii="Times New Roman" w:eastAsia="Times New Roman" w:hAnsi="Times New Roman" w:cs="Traditional Arabic"/>
          <w:sz w:val="28"/>
          <w:szCs w:val="32"/>
          <w:rtl/>
          <w:lang w:bidi="ar-SY"/>
        </w:rPr>
        <w:t xml:space="preserve"> ثقة المعلم بقدرات طلبته واحترامه لهم واتاحة الفرصة امامهم للكشف عن أفكارهم. </w:t>
      </w:r>
    </w:p>
    <w:p w:rsidR="000C240E" w:rsidRPr="000C240E" w:rsidRDefault="000C240E" w:rsidP="000C240E">
      <w:pPr>
        <w:spacing w:after="0" w:line="240" w:lineRule="auto"/>
        <w:jc w:val="both"/>
        <w:rPr>
          <w:rFonts w:ascii="Times New Roman" w:eastAsia="Times New Roman" w:hAnsi="Times New Roman" w:cs="Traditional Arabic"/>
          <w:b/>
          <w:bCs/>
          <w:sz w:val="28"/>
          <w:szCs w:val="32"/>
          <w:rtl/>
          <w:lang w:bidi="ar-SY"/>
        </w:rPr>
      </w:pPr>
      <w:r w:rsidRPr="000C240E">
        <w:rPr>
          <w:rFonts w:ascii="Times New Roman" w:eastAsia="Times New Roman" w:hAnsi="Times New Roman" w:cs="Traditional Arabic"/>
          <w:b/>
          <w:bCs/>
          <w:sz w:val="28"/>
          <w:szCs w:val="32"/>
          <w:rtl/>
          <w:lang w:bidi="ar-SY"/>
        </w:rPr>
        <w:t xml:space="preserve">ب-احترام التنوع والانفتاح </w:t>
      </w:r>
    </w:p>
    <w:p w:rsidR="000C240E" w:rsidRPr="000C240E" w:rsidRDefault="000C240E" w:rsidP="000C240E">
      <w:pPr>
        <w:spacing w:after="0" w:line="240" w:lineRule="auto"/>
        <w:ind w:firstLine="72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sz w:val="28"/>
          <w:szCs w:val="32"/>
          <w:rtl/>
          <w:lang w:bidi="ar-SY"/>
        </w:rPr>
        <w:t xml:space="preserve">ان عملية تعليم التفكير تتطلب ادماج المتعلمين ووضعهم في مواقف تتطلب منهم ممارسة نشاط التفكير وليس اشغالهم في البحث عن اجابة صحيحة لكل سؤال ولذلك فان المعلم الذي يلح على الامتثال والتوافق مع الآخرين في كل شيء يقتل التفكير والاصالة والابداع لدى الطلبة </w:t>
      </w:r>
      <w:proofErr w:type="spellStart"/>
      <w:r w:rsidRPr="000C240E">
        <w:rPr>
          <w:rFonts w:ascii="Times New Roman" w:eastAsia="Times New Roman" w:hAnsi="Times New Roman" w:cs="Traditional Arabic"/>
          <w:sz w:val="28"/>
          <w:szCs w:val="32"/>
          <w:rtl/>
          <w:lang w:bidi="ar-SY"/>
        </w:rPr>
        <w:t>ولايحترم</w:t>
      </w:r>
      <w:proofErr w:type="spellEnd"/>
      <w:r w:rsidRPr="000C240E">
        <w:rPr>
          <w:rFonts w:ascii="Times New Roman" w:eastAsia="Times New Roman" w:hAnsi="Times New Roman" w:cs="Traditional Arabic"/>
          <w:sz w:val="28"/>
          <w:szCs w:val="32"/>
          <w:rtl/>
          <w:lang w:bidi="ar-SY"/>
        </w:rPr>
        <w:t xml:space="preserve"> التنوع </w:t>
      </w:r>
      <w:bookmarkStart w:id="0" w:name="_GoBack"/>
      <w:bookmarkEnd w:id="0"/>
      <w:r w:rsidRPr="000C240E">
        <w:rPr>
          <w:rFonts w:ascii="Times New Roman" w:eastAsia="Times New Roman" w:hAnsi="Times New Roman" w:cs="Traditional Arabic"/>
          <w:sz w:val="28"/>
          <w:szCs w:val="32"/>
          <w:rtl/>
          <w:lang w:bidi="ar-SY"/>
        </w:rPr>
        <w:t xml:space="preserve">والاختلاف في مستويات تفكيرهم لذلك على المعلم ان يوفر بيئة صفية ملاءَمة لتعليم التفكير وتعلمه يسودها الاحترام والتقدير لحقيقة الاختلاف والفروق الفردية بين طلبته والانفتاح على الأفكار الجديدة التي تصدر عن المتعلمين. </w:t>
      </w:r>
    </w:p>
    <w:p w:rsidR="000C240E" w:rsidRPr="000C240E" w:rsidRDefault="000C240E" w:rsidP="000C240E">
      <w:pPr>
        <w:spacing w:after="0" w:line="240" w:lineRule="auto"/>
        <w:jc w:val="both"/>
        <w:rPr>
          <w:rFonts w:ascii="Times New Roman" w:eastAsia="Times New Roman" w:hAnsi="Times New Roman" w:cs="Traditional Arabic"/>
          <w:b/>
          <w:bCs/>
          <w:sz w:val="28"/>
          <w:szCs w:val="32"/>
          <w:rtl/>
          <w:lang w:bidi="ar-SY"/>
        </w:rPr>
      </w:pPr>
      <w:r w:rsidRPr="000C240E">
        <w:rPr>
          <w:rFonts w:ascii="Times New Roman" w:eastAsia="Times New Roman" w:hAnsi="Times New Roman" w:cs="Traditional Arabic"/>
          <w:b/>
          <w:bCs/>
          <w:sz w:val="28"/>
          <w:szCs w:val="32"/>
          <w:rtl/>
          <w:lang w:bidi="ar-SY"/>
        </w:rPr>
        <w:t>جـ- تشجيع المناقشة والتعبير</w:t>
      </w:r>
    </w:p>
    <w:p w:rsidR="000C240E" w:rsidRPr="000C240E" w:rsidRDefault="000C240E" w:rsidP="000C240E">
      <w:pPr>
        <w:spacing w:after="0" w:line="240" w:lineRule="auto"/>
        <w:ind w:firstLine="72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sz w:val="28"/>
          <w:szCs w:val="32"/>
          <w:rtl/>
          <w:lang w:bidi="ar-SY"/>
        </w:rPr>
        <w:t xml:space="preserve">على المعلم أَنْ يوفر فرصاً للمتعلمين للنقاش ويشجعهم على المشاركة وفحص البدائل واتخاذ القرارات. </w:t>
      </w:r>
    </w:p>
    <w:p w:rsidR="000C240E" w:rsidRPr="000C240E" w:rsidRDefault="000C240E" w:rsidP="000C240E">
      <w:pPr>
        <w:spacing w:after="0" w:line="240" w:lineRule="auto"/>
        <w:ind w:left="350" w:hanging="35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b/>
          <w:bCs/>
          <w:sz w:val="28"/>
          <w:szCs w:val="32"/>
          <w:rtl/>
          <w:lang w:bidi="ar-SY"/>
        </w:rPr>
        <w:t>د-</w:t>
      </w:r>
      <w:r w:rsidRPr="000C240E">
        <w:rPr>
          <w:rFonts w:ascii="Times New Roman" w:eastAsia="Times New Roman" w:hAnsi="Times New Roman" w:cs="Traditional Arabic"/>
          <w:sz w:val="28"/>
          <w:szCs w:val="32"/>
          <w:rtl/>
          <w:lang w:bidi="ar-IQ"/>
        </w:rPr>
        <w:t xml:space="preserve"> </w:t>
      </w:r>
      <w:r w:rsidRPr="000C240E">
        <w:rPr>
          <w:rFonts w:ascii="Times New Roman" w:eastAsia="Times New Roman" w:hAnsi="Times New Roman" w:cs="Traditional Arabic"/>
          <w:sz w:val="28"/>
          <w:szCs w:val="32"/>
          <w:rtl/>
          <w:lang w:bidi="ar-SY"/>
        </w:rPr>
        <w:t xml:space="preserve">يتطلب تعليم التفكير وتعلمه قيام الطلبة بدور فعّال أي انّ التعلم النشط يعني قيام الطلبة بعمليات الملاحظة والمقارنة والتصنيف والتفسير والتحقق من صحة الفرضيات والبحث عن الافتراضات والانشغال في حل مشكلات حقيقية وعلى المعلم ان يغير من انماط التفاعل الصفي التقليدية حتى يقوم الطلبة انفسهم بتوليد الأفكار بدلا من اقتصار دورهم على الاستماع لأفكار المعلم وشروحه وتوضيحاته. </w:t>
      </w:r>
    </w:p>
    <w:p w:rsidR="000C240E" w:rsidRPr="000C240E" w:rsidRDefault="000C240E" w:rsidP="000C240E">
      <w:pPr>
        <w:spacing w:after="0" w:line="240" w:lineRule="auto"/>
        <w:jc w:val="both"/>
        <w:rPr>
          <w:rFonts w:ascii="Times New Roman" w:eastAsia="Times New Roman" w:hAnsi="Times New Roman" w:cs="Traditional Arabic"/>
          <w:b/>
          <w:bCs/>
          <w:sz w:val="28"/>
          <w:szCs w:val="32"/>
          <w:rtl/>
          <w:lang w:bidi="ar-SY"/>
        </w:rPr>
      </w:pPr>
      <w:r w:rsidRPr="000C240E">
        <w:rPr>
          <w:rFonts w:ascii="Times New Roman" w:eastAsia="Times New Roman" w:hAnsi="Times New Roman" w:cs="Traditional Arabic"/>
          <w:b/>
          <w:bCs/>
          <w:sz w:val="28"/>
          <w:szCs w:val="32"/>
          <w:rtl/>
          <w:lang w:bidi="ar-SY"/>
        </w:rPr>
        <w:t xml:space="preserve">هـ-تقبل أفكار الطلبة </w:t>
      </w:r>
    </w:p>
    <w:p w:rsidR="000C240E" w:rsidRPr="000C240E" w:rsidRDefault="000C240E" w:rsidP="000C240E">
      <w:pPr>
        <w:spacing w:after="0" w:line="240" w:lineRule="auto"/>
        <w:ind w:firstLine="72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sz w:val="28"/>
          <w:szCs w:val="32"/>
          <w:rtl/>
          <w:lang w:bidi="ar-SY"/>
        </w:rPr>
        <w:t xml:space="preserve">ان تعليم التفكير وتعلمه يتطلب من المعلم أَنْ يتقبل أفكار الطلبة بغض النظر عن درجة موافقته عليها فانه يؤسس بذلك بيئة صفية تخلو من التهديد وتدعو الطلبة الى المغامرة والمخاطرة والمشاركة وعدم التردد في التعبير عن أفكارهم ومعتقداتهم ومن المؤكد ان الطالب الذي يتوقع رفض المعلم لأفكاره ومعتقداته يفضل الانكفاء على الذات والتوقف عن المشاركة. </w:t>
      </w:r>
    </w:p>
    <w:p w:rsidR="000C240E" w:rsidRPr="000C240E" w:rsidRDefault="000C240E" w:rsidP="000C240E">
      <w:pPr>
        <w:spacing w:after="0" w:line="240" w:lineRule="auto"/>
        <w:jc w:val="both"/>
        <w:rPr>
          <w:rFonts w:ascii="Times New Roman" w:eastAsia="Times New Roman" w:hAnsi="Times New Roman" w:cs="Traditional Arabic"/>
          <w:b/>
          <w:bCs/>
          <w:sz w:val="28"/>
          <w:szCs w:val="32"/>
          <w:rtl/>
          <w:lang w:bidi="ar-SY"/>
        </w:rPr>
      </w:pPr>
      <w:r w:rsidRPr="000C240E">
        <w:rPr>
          <w:rFonts w:ascii="Times New Roman" w:eastAsia="Times New Roman" w:hAnsi="Times New Roman" w:cs="Traditional Arabic"/>
          <w:b/>
          <w:bCs/>
          <w:sz w:val="28"/>
          <w:szCs w:val="32"/>
          <w:rtl/>
          <w:lang w:bidi="ar-SY"/>
        </w:rPr>
        <w:t xml:space="preserve">و-اعطاء وقت كافٍ للتفكير </w:t>
      </w:r>
    </w:p>
    <w:p w:rsidR="000C240E" w:rsidRPr="000C240E" w:rsidRDefault="000C240E" w:rsidP="000C240E">
      <w:pPr>
        <w:spacing w:after="0" w:line="240" w:lineRule="auto"/>
        <w:ind w:firstLine="72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sz w:val="28"/>
          <w:szCs w:val="32"/>
          <w:rtl/>
          <w:lang w:bidi="ar-SY"/>
        </w:rPr>
        <w:t xml:space="preserve">يجب على المعلم أَنْ يعطي طلبته وقتا كافيا للتفكير في المهمات أو النشاطات التعلمية فانه بذلك يرسخ بيئة محفزة للتفكير </w:t>
      </w:r>
      <w:proofErr w:type="spellStart"/>
      <w:r w:rsidRPr="000C240E">
        <w:rPr>
          <w:rFonts w:ascii="Times New Roman" w:eastAsia="Times New Roman" w:hAnsi="Times New Roman" w:cs="Traditional Arabic"/>
          <w:sz w:val="28"/>
          <w:szCs w:val="32"/>
          <w:rtl/>
          <w:lang w:bidi="ar-SY"/>
        </w:rPr>
        <w:t>التاملي</w:t>
      </w:r>
      <w:proofErr w:type="spellEnd"/>
      <w:r w:rsidRPr="000C240E">
        <w:rPr>
          <w:rFonts w:ascii="Times New Roman" w:eastAsia="Times New Roman" w:hAnsi="Times New Roman" w:cs="Traditional Arabic"/>
          <w:sz w:val="28"/>
          <w:szCs w:val="32"/>
          <w:rtl/>
          <w:lang w:bidi="ar-SY"/>
        </w:rPr>
        <w:t xml:space="preserve"> وعدم التسرع والمشاركة وعندما يتمهل المعلم قبل الاجابة عن اسئلة الطلبة فانه يقدم لهم </w:t>
      </w:r>
      <w:proofErr w:type="spellStart"/>
      <w:r w:rsidRPr="000C240E">
        <w:rPr>
          <w:rFonts w:ascii="Times New Roman" w:eastAsia="Times New Roman" w:hAnsi="Times New Roman" w:cs="Traditional Arabic"/>
          <w:sz w:val="28"/>
          <w:szCs w:val="32"/>
          <w:rtl/>
          <w:lang w:bidi="ar-SY"/>
        </w:rPr>
        <w:t>انموذجا</w:t>
      </w:r>
      <w:proofErr w:type="spellEnd"/>
      <w:r w:rsidRPr="000C240E">
        <w:rPr>
          <w:rFonts w:ascii="Times New Roman" w:eastAsia="Times New Roman" w:hAnsi="Times New Roman" w:cs="Traditional Arabic"/>
          <w:sz w:val="28"/>
          <w:szCs w:val="32"/>
          <w:rtl/>
          <w:lang w:bidi="ar-SY"/>
        </w:rPr>
        <w:t xml:space="preserve"> يبرر قيمة التفكير </w:t>
      </w:r>
      <w:proofErr w:type="spellStart"/>
      <w:r w:rsidRPr="000C240E">
        <w:rPr>
          <w:rFonts w:ascii="Times New Roman" w:eastAsia="Times New Roman" w:hAnsi="Times New Roman" w:cs="Traditional Arabic"/>
          <w:sz w:val="28"/>
          <w:szCs w:val="32"/>
          <w:rtl/>
          <w:lang w:bidi="ar-SY"/>
        </w:rPr>
        <w:t>والتامل</w:t>
      </w:r>
      <w:proofErr w:type="spellEnd"/>
      <w:r w:rsidRPr="000C240E">
        <w:rPr>
          <w:rFonts w:ascii="Times New Roman" w:eastAsia="Times New Roman" w:hAnsi="Times New Roman" w:cs="Traditional Arabic"/>
          <w:sz w:val="28"/>
          <w:szCs w:val="32"/>
          <w:rtl/>
          <w:lang w:bidi="ar-SY"/>
        </w:rPr>
        <w:t xml:space="preserve"> في حل المشكلات وانّ التفكير في المهمات المفتوحة يتطلب وقتا ويتيح للطلبة فرصاً للتعلم من اخطائهم ويقودهم الى احترام قيمة التجريب. </w:t>
      </w:r>
    </w:p>
    <w:p w:rsidR="000C240E" w:rsidRPr="000C240E" w:rsidRDefault="000C240E" w:rsidP="000C240E">
      <w:pPr>
        <w:spacing w:after="0" w:line="240" w:lineRule="auto"/>
        <w:jc w:val="both"/>
        <w:rPr>
          <w:rFonts w:ascii="Times New Roman" w:eastAsia="Times New Roman" w:hAnsi="Times New Roman" w:cs="Traditional Arabic"/>
          <w:b/>
          <w:bCs/>
          <w:sz w:val="28"/>
          <w:szCs w:val="32"/>
          <w:rtl/>
          <w:lang w:bidi="ar-SY"/>
        </w:rPr>
      </w:pPr>
      <w:r w:rsidRPr="000C240E">
        <w:rPr>
          <w:rFonts w:ascii="Times New Roman" w:eastAsia="Times New Roman" w:hAnsi="Times New Roman" w:cs="Traditional Arabic"/>
          <w:b/>
          <w:bCs/>
          <w:sz w:val="28"/>
          <w:szCs w:val="32"/>
          <w:rtl/>
          <w:lang w:bidi="ar-SY"/>
        </w:rPr>
        <w:t xml:space="preserve">ز-تنمية ثقة الطلبة </w:t>
      </w:r>
      <w:proofErr w:type="spellStart"/>
      <w:r w:rsidRPr="000C240E">
        <w:rPr>
          <w:rFonts w:ascii="Times New Roman" w:eastAsia="Times New Roman" w:hAnsi="Times New Roman" w:cs="Traditional Arabic"/>
          <w:b/>
          <w:bCs/>
          <w:sz w:val="28"/>
          <w:szCs w:val="32"/>
          <w:rtl/>
          <w:lang w:bidi="ar-SY"/>
        </w:rPr>
        <w:t>بانفسهم</w:t>
      </w:r>
      <w:proofErr w:type="spellEnd"/>
      <w:r w:rsidRPr="000C240E">
        <w:rPr>
          <w:rFonts w:ascii="Times New Roman" w:eastAsia="Times New Roman" w:hAnsi="Times New Roman" w:cs="Traditional Arabic"/>
          <w:b/>
          <w:bCs/>
          <w:sz w:val="28"/>
          <w:szCs w:val="32"/>
          <w:rtl/>
          <w:lang w:bidi="ar-SY"/>
        </w:rPr>
        <w:t xml:space="preserve"> </w:t>
      </w:r>
    </w:p>
    <w:p w:rsidR="000C240E" w:rsidRPr="000C240E" w:rsidRDefault="000C240E" w:rsidP="000C240E">
      <w:pPr>
        <w:spacing w:after="0" w:line="240" w:lineRule="auto"/>
        <w:ind w:firstLine="72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sz w:val="28"/>
          <w:szCs w:val="32"/>
          <w:rtl/>
          <w:lang w:bidi="ar-SY"/>
        </w:rPr>
        <w:lastRenderedPageBreak/>
        <w:t xml:space="preserve">تتطور الثقة بالنفس نتيجة للخبرات الشخصية وعندما تتوفر لدينا الثقة </w:t>
      </w:r>
      <w:proofErr w:type="spellStart"/>
      <w:r w:rsidRPr="000C240E">
        <w:rPr>
          <w:rFonts w:ascii="Times New Roman" w:eastAsia="Times New Roman" w:hAnsi="Times New Roman" w:cs="Traditional Arabic"/>
          <w:sz w:val="28"/>
          <w:szCs w:val="32"/>
          <w:rtl/>
          <w:lang w:bidi="ar-SY"/>
        </w:rPr>
        <w:t>بانفسنا</w:t>
      </w:r>
      <w:proofErr w:type="spellEnd"/>
      <w:r w:rsidRPr="000C240E">
        <w:rPr>
          <w:rFonts w:ascii="Times New Roman" w:eastAsia="Times New Roman" w:hAnsi="Times New Roman" w:cs="Traditional Arabic"/>
          <w:sz w:val="28"/>
          <w:szCs w:val="32"/>
          <w:rtl/>
          <w:lang w:bidi="ar-SY"/>
        </w:rPr>
        <w:t xml:space="preserve"> </w:t>
      </w:r>
      <w:proofErr w:type="spellStart"/>
      <w:r w:rsidRPr="000C240E">
        <w:rPr>
          <w:rFonts w:ascii="Times New Roman" w:eastAsia="Times New Roman" w:hAnsi="Times New Roman" w:cs="Traditional Arabic"/>
          <w:sz w:val="28"/>
          <w:szCs w:val="32"/>
          <w:rtl/>
          <w:lang w:bidi="ar-SY"/>
        </w:rPr>
        <w:t>فاننا</w:t>
      </w:r>
      <w:proofErr w:type="spellEnd"/>
      <w:r w:rsidRPr="000C240E">
        <w:rPr>
          <w:rFonts w:ascii="Times New Roman" w:eastAsia="Times New Roman" w:hAnsi="Times New Roman" w:cs="Traditional Arabic"/>
          <w:sz w:val="28"/>
          <w:szCs w:val="32"/>
          <w:rtl/>
          <w:lang w:bidi="ar-SY"/>
        </w:rPr>
        <w:t xml:space="preserve"> قد ننجح في حل مشكلات تتجاوز توقعاتنا اما عندما تنعدم الثقة </w:t>
      </w:r>
      <w:proofErr w:type="spellStart"/>
      <w:r w:rsidRPr="000C240E">
        <w:rPr>
          <w:rFonts w:ascii="Times New Roman" w:eastAsia="Times New Roman" w:hAnsi="Times New Roman" w:cs="Traditional Arabic"/>
          <w:sz w:val="28"/>
          <w:szCs w:val="32"/>
          <w:rtl/>
          <w:lang w:bidi="ar-SY"/>
        </w:rPr>
        <w:t>فاننا</w:t>
      </w:r>
      <w:proofErr w:type="spellEnd"/>
      <w:r w:rsidRPr="000C240E">
        <w:rPr>
          <w:rFonts w:ascii="Times New Roman" w:eastAsia="Times New Roman" w:hAnsi="Times New Roman" w:cs="Traditional Arabic"/>
          <w:sz w:val="28"/>
          <w:szCs w:val="32"/>
          <w:rtl/>
          <w:lang w:bidi="ar-SY"/>
        </w:rPr>
        <w:t xml:space="preserve"> قد أخفقنا في معالجة مشكلات يسيرة وعليه فان المعلم مطالب بتوفير فرص لطلبته من خلال تجميع خبرات ناجحة في التفكير حتى تنمو ثقتهم </w:t>
      </w:r>
      <w:proofErr w:type="spellStart"/>
      <w:r w:rsidRPr="000C240E">
        <w:rPr>
          <w:rFonts w:ascii="Times New Roman" w:eastAsia="Times New Roman" w:hAnsi="Times New Roman" w:cs="Traditional Arabic"/>
          <w:sz w:val="28"/>
          <w:szCs w:val="32"/>
          <w:rtl/>
          <w:lang w:bidi="ar-SY"/>
        </w:rPr>
        <w:t>بانفسهم</w:t>
      </w:r>
      <w:proofErr w:type="spellEnd"/>
      <w:r w:rsidRPr="000C240E">
        <w:rPr>
          <w:rFonts w:ascii="Times New Roman" w:eastAsia="Times New Roman" w:hAnsi="Times New Roman" w:cs="Traditional Arabic"/>
          <w:sz w:val="28"/>
          <w:szCs w:val="32"/>
          <w:rtl/>
          <w:lang w:bidi="ar-SY"/>
        </w:rPr>
        <w:t xml:space="preserve"> وتتحسن قدراتهم ومهاراتهم التفكيرية حتى يتحقق ذلك على المعلم ان يختار مهمات تفكيرية تنسجم مع مستوى قدرات طلبته ولاسيما في بداية </w:t>
      </w:r>
      <w:proofErr w:type="spellStart"/>
      <w:r w:rsidRPr="000C240E">
        <w:rPr>
          <w:rFonts w:ascii="Times New Roman" w:eastAsia="Times New Roman" w:hAnsi="Times New Roman" w:cs="Traditional Arabic"/>
          <w:sz w:val="28"/>
          <w:szCs w:val="32"/>
          <w:rtl/>
          <w:lang w:bidi="ar-SY"/>
        </w:rPr>
        <w:t>برنانج</w:t>
      </w:r>
      <w:proofErr w:type="spellEnd"/>
      <w:r w:rsidRPr="000C240E">
        <w:rPr>
          <w:rFonts w:ascii="Times New Roman" w:eastAsia="Times New Roman" w:hAnsi="Times New Roman" w:cs="Traditional Arabic"/>
          <w:sz w:val="28"/>
          <w:szCs w:val="32"/>
          <w:rtl/>
          <w:lang w:bidi="ar-SY"/>
        </w:rPr>
        <w:t xml:space="preserve"> تعليم التفكير وعندما يظهر الطلبة تحسنا في مهاراتهم التفكيرية يجب على المعلم ان يعبر عن تقديره وتثمينه لذلك. </w:t>
      </w:r>
    </w:p>
    <w:p w:rsidR="000C240E" w:rsidRPr="000C240E" w:rsidRDefault="000C240E" w:rsidP="000C240E">
      <w:pPr>
        <w:spacing w:after="0" w:line="240" w:lineRule="auto"/>
        <w:jc w:val="both"/>
        <w:rPr>
          <w:rFonts w:ascii="Times New Roman" w:eastAsia="Times New Roman" w:hAnsi="Times New Roman" w:cs="Traditional Arabic"/>
          <w:b/>
          <w:bCs/>
          <w:sz w:val="28"/>
          <w:szCs w:val="32"/>
          <w:rtl/>
          <w:lang w:bidi="ar-SY"/>
        </w:rPr>
      </w:pPr>
      <w:r w:rsidRPr="000C240E">
        <w:rPr>
          <w:rFonts w:ascii="Times New Roman" w:eastAsia="Times New Roman" w:hAnsi="Times New Roman" w:cs="Traditional Arabic"/>
          <w:b/>
          <w:bCs/>
          <w:sz w:val="28"/>
          <w:szCs w:val="32"/>
          <w:rtl/>
          <w:lang w:bidi="ar-SY"/>
        </w:rPr>
        <w:t>ح-اعطاء تغذية راجعة ايجابية</w:t>
      </w:r>
    </w:p>
    <w:p w:rsidR="000C240E" w:rsidRPr="000C240E" w:rsidRDefault="000C240E" w:rsidP="000C240E">
      <w:pPr>
        <w:spacing w:after="0" w:line="240" w:lineRule="auto"/>
        <w:ind w:firstLine="72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sz w:val="28"/>
          <w:szCs w:val="32"/>
          <w:rtl/>
          <w:lang w:bidi="ar-SY"/>
        </w:rPr>
        <w:t xml:space="preserve">يجب على المعلم أَنْ يقدم تغذية راجعة ايجابية الى طلبته عندما يمارسون نشاطات التفكير وذلك لدعم الطلبة وزيادة دافعيتهم وتنمية ثقتهم </w:t>
      </w:r>
      <w:proofErr w:type="spellStart"/>
      <w:r w:rsidRPr="000C240E">
        <w:rPr>
          <w:rFonts w:ascii="Times New Roman" w:eastAsia="Times New Roman" w:hAnsi="Times New Roman" w:cs="Traditional Arabic"/>
          <w:sz w:val="28"/>
          <w:szCs w:val="32"/>
          <w:rtl/>
          <w:lang w:bidi="ar-SY"/>
        </w:rPr>
        <w:t>بانفسهم</w:t>
      </w:r>
      <w:proofErr w:type="spellEnd"/>
      <w:r w:rsidRPr="000C240E">
        <w:rPr>
          <w:rFonts w:ascii="Times New Roman" w:eastAsia="Times New Roman" w:hAnsi="Times New Roman" w:cs="Traditional Arabic"/>
          <w:sz w:val="28"/>
          <w:szCs w:val="32"/>
          <w:rtl/>
          <w:lang w:bidi="ar-SY"/>
        </w:rPr>
        <w:t xml:space="preserve"> وكذلك على المعلم أَنْ يبتعد عن الانتقادات الجارحة أو التعليقات حتى عندما </w:t>
      </w:r>
      <w:proofErr w:type="spellStart"/>
      <w:r w:rsidRPr="000C240E">
        <w:rPr>
          <w:rFonts w:ascii="Times New Roman" w:eastAsia="Times New Roman" w:hAnsi="Times New Roman" w:cs="Traditional Arabic"/>
          <w:sz w:val="28"/>
          <w:szCs w:val="32"/>
          <w:rtl/>
          <w:lang w:bidi="ar-SY"/>
        </w:rPr>
        <w:t>لايكون</w:t>
      </w:r>
      <w:proofErr w:type="spellEnd"/>
      <w:r w:rsidRPr="000C240E">
        <w:rPr>
          <w:rFonts w:ascii="Times New Roman" w:eastAsia="Times New Roman" w:hAnsi="Times New Roman" w:cs="Traditional Arabic"/>
          <w:sz w:val="28"/>
          <w:szCs w:val="32"/>
          <w:rtl/>
          <w:lang w:bidi="ar-SY"/>
        </w:rPr>
        <w:t xml:space="preserve"> عمل الطالب في مستوى قدراته. </w:t>
      </w:r>
    </w:p>
    <w:p w:rsidR="000C240E" w:rsidRPr="000C240E" w:rsidRDefault="000C240E" w:rsidP="000C240E">
      <w:pPr>
        <w:spacing w:after="0" w:line="240" w:lineRule="auto"/>
        <w:jc w:val="both"/>
        <w:rPr>
          <w:rFonts w:ascii="Times New Roman" w:eastAsia="Times New Roman" w:hAnsi="Times New Roman" w:cs="Traditional Arabic"/>
          <w:b/>
          <w:bCs/>
          <w:sz w:val="28"/>
          <w:szCs w:val="32"/>
          <w:rtl/>
          <w:lang w:bidi="ar-SY"/>
        </w:rPr>
      </w:pPr>
      <w:r w:rsidRPr="000C240E">
        <w:rPr>
          <w:rFonts w:ascii="Times New Roman" w:eastAsia="Times New Roman" w:hAnsi="Times New Roman" w:cs="Traditional Arabic"/>
          <w:b/>
          <w:bCs/>
          <w:sz w:val="28"/>
          <w:szCs w:val="32"/>
          <w:rtl/>
          <w:lang w:bidi="ar-SY"/>
        </w:rPr>
        <w:t xml:space="preserve">ط-تثمين أفكار الطلبة </w:t>
      </w:r>
    </w:p>
    <w:p w:rsidR="000C240E" w:rsidRPr="000C240E" w:rsidRDefault="000C240E" w:rsidP="000C240E">
      <w:pPr>
        <w:spacing w:after="0" w:line="240" w:lineRule="auto"/>
        <w:ind w:firstLine="72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sz w:val="28"/>
          <w:szCs w:val="32"/>
          <w:rtl/>
          <w:lang w:bidi="ar-SY"/>
        </w:rPr>
        <w:t xml:space="preserve">في كثير من الحالات يتخذ المعلمون مواقف دفاعية في مواجهة اسئلة المتعلمين التي قد تكون محيرة لهم أو جديدة عليهم أو صعبة </w:t>
      </w:r>
      <w:proofErr w:type="spellStart"/>
      <w:r w:rsidRPr="000C240E">
        <w:rPr>
          <w:rFonts w:ascii="Times New Roman" w:eastAsia="Times New Roman" w:hAnsi="Times New Roman" w:cs="Traditional Arabic"/>
          <w:sz w:val="28"/>
          <w:szCs w:val="32"/>
          <w:rtl/>
          <w:lang w:bidi="ar-SY"/>
        </w:rPr>
        <w:t>لايعرفون</w:t>
      </w:r>
      <w:proofErr w:type="spellEnd"/>
      <w:r w:rsidRPr="000C240E">
        <w:rPr>
          <w:rFonts w:ascii="Times New Roman" w:eastAsia="Times New Roman" w:hAnsi="Times New Roman" w:cs="Traditional Arabic"/>
          <w:sz w:val="28"/>
          <w:szCs w:val="32"/>
          <w:rtl/>
          <w:lang w:bidi="ar-SY"/>
        </w:rPr>
        <w:t xml:space="preserve"> اجاباتها ومن الطبيعي ان يواجه المعلم مواقف كثيرة كهذه عندما يكون التركيز على تعليم التفكير في صفوف خاصة بالطلبة الموهوبين أو المتفوقين، انّ المعلم الذي يهتم بنماء تفكير طلبته </w:t>
      </w:r>
      <w:proofErr w:type="spellStart"/>
      <w:r w:rsidRPr="000C240E">
        <w:rPr>
          <w:rFonts w:ascii="Times New Roman" w:eastAsia="Times New Roman" w:hAnsi="Times New Roman" w:cs="Traditional Arabic"/>
          <w:sz w:val="28"/>
          <w:szCs w:val="32"/>
          <w:rtl/>
          <w:lang w:bidi="ar-SY"/>
        </w:rPr>
        <w:t>لايتردد</w:t>
      </w:r>
      <w:proofErr w:type="spellEnd"/>
      <w:r w:rsidRPr="000C240E">
        <w:rPr>
          <w:rFonts w:ascii="Times New Roman" w:eastAsia="Times New Roman" w:hAnsi="Times New Roman" w:cs="Traditional Arabic"/>
          <w:sz w:val="28"/>
          <w:szCs w:val="32"/>
          <w:rtl/>
          <w:lang w:bidi="ar-SY"/>
        </w:rPr>
        <w:t xml:space="preserve"> في الاعتراف بأخطائه أو التصريح بانه </w:t>
      </w:r>
      <w:proofErr w:type="spellStart"/>
      <w:r w:rsidRPr="000C240E">
        <w:rPr>
          <w:rFonts w:ascii="Times New Roman" w:eastAsia="Times New Roman" w:hAnsi="Times New Roman" w:cs="Traditional Arabic"/>
          <w:sz w:val="28"/>
          <w:szCs w:val="32"/>
          <w:rtl/>
          <w:lang w:bidi="ar-SY"/>
        </w:rPr>
        <w:t>لايعرف</w:t>
      </w:r>
      <w:proofErr w:type="spellEnd"/>
      <w:r w:rsidRPr="000C240E">
        <w:rPr>
          <w:rFonts w:ascii="Times New Roman" w:eastAsia="Times New Roman" w:hAnsi="Times New Roman" w:cs="Traditional Arabic"/>
          <w:sz w:val="28"/>
          <w:szCs w:val="32"/>
          <w:rtl/>
          <w:lang w:bidi="ar-SY"/>
        </w:rPr>
        <w:t xml:space="preserve"> اجابة سؤال ما كما انه </w:t>
      </w:r>
      <w:proofErr w:type="spellStart"/>
      <w:r w:rsidRPr="000C240E">
        <w:rPr>
          <w:rFonts w:ascii="Times New Roman" w:eastAsia="Times New Roman" w:hAnsi="Times New Roman" w:cs="Traditional Arabic"/>
          <w:sz w:val="28"/>
          <w:szCs w:val="32"/>
          <w:rtl/>
          <w:lang w:bidi="ar-SY"/>
        </w:rPr>
        <w:t>لايتوانى</w:t>
      </w:r>
      <w:proofErr w:type="spellEnd"/>
      <w:r w:rsidRPr="000C240E">
        <w:rPr>
          <w:rFonts w:ascii="Times New Roman" w:eastAsia="Times New Roman" w:hAnsi="Times New Roman" w:cs="Traditional Arabic"/>
          <w:sz w:val="28"/>
          <w:szCs w:val="32"/>
          <w:rtl/>
          <w:lang w:bidi="ar-SY"/>
        </w:rPr>
        <w:t xml:space="preserve"> عن التنويه بقيمة الأفكار التي يطرحها الطلبة. </w:t>
      </w:r>
    </w:p>
    <w:p w:rsidR="000C240E" w:rsidRPr="000C240E" w:rsidRDefault="000C240E" w:rsidP="000C240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0C240E">
        <w:rPr>
          <w:rFonts w:ascii="Times New Roman" w:eastAsia="Times New Roman" w:hAnsi="Times New Roman" w:cs="MCS Madinah S_U normal." w:hint="cs"/>
          <w:b/>
          <w:bCs/>
          <w:sz w:val="32"/>
          <w:szCs w:val="36"/>
          <w:rtl/>
          <w:lang w:bidi="ar-IQ"/>
        </w:rPr>
        <w:t xml:space="preserve">ثانيا/ البيئة الصفية والمدرسية </w:t>
      </w:r>
    </w:p>
    <w:p w:rsidR="000C240E" w:rsidRPr="000C240E" w:rsidRDefault="000C240E" w:rsidP="000C240E">
      <w:pPr>
        <w:spacing w:after="0" w:line="240" w:lineRule="auto"/>
        <w:ind w:firstLine="720"/>
        <w:jc w:val="both"/>
        <w:rPr>
          <w:rFonts w:ascii="Times New Roman" w:eastAsia="Times New Roman" w:hAnsi="Times New Roman" w:cs="Traditional Arabic" w:hint="cs"/>
          <w:sz w:val="28"/>
          <w:szCs w:val="32"/>
          <w:rtl/>
          <w:lang w:bidi="ar-SY"/>
        </w:rPr>
      </w:pPr>
      <w:r w:rsidRPr="000C240E">
        <w:rPr>
          <w:rFonts w:ascii="Times New Roman" w:eastAsia="Times New Roman" w:hAnsi="Times New Roman" w:cs="Traditional Arabic"/>
          <w:sz w:val="28"/>
          <w:szCs w:val="32"/>
          <w:rtl/>
          <w:lang w:bidi="ar-SY"/>
        </w:rPr>
        <w:t>تمثل البيئة الصفية والمدرسية الاطار العام الذي ينصهر</w:t>
      </w:r>
      <w:r w:rsidRPr="000C240E">
        <w:rPr>
          <w:rFonts w:ascii="Times New Roman" w:eastAsia="Times New Roman" w:hAnsi="Times New Roman" w:cs="Traditional Arabic"/>
          <w:sz w:val="28"/>
          <w:szCs w:val="32"/>
          <w:lang w:bidi="ar-SY"/>
        </w:rPr>
        <w:t xml:space="preserve"> </w:t>
      </w:r>
      <w:r w:rsidRPr="000C240E">
        <w:rPr>
          <w:rFonts w:ascii="Times New Roman" w:eastAsia="Times New Roman" w:hAnsi="Times New Roman" w:cs="Traditional Arabic"/>
          <w:sz w:val="28"/>
          <w:szCs w:val="32"/>
          <w:rtl/>
          <w:lang w:bidi="ar-SY"/>
        </w:rPr>
        <w:t xml:space="preserve">في داخله مكونات العملية التعليمية المختلفة وضرورة الانسجام والتكامل بين هذه المكونات </w:t>
      </w:r>
      <w:proofErr w:type="spellStart"/>
      <w:r w:rsidRPr="000C240E">
        <w:rPr>
          <w:rFonts w:ascii="Times New Roman" w:eastAsia="Times New Roman" w:hAnsi="Times New Roman" w:cs="Traditional Arabic"/>
          <w:sz w:val="28"/>
          <w:szCs w:val="32"/>
          <w:rtl/>
          <w:lang w:bidi="ar-SY"/>
        </w:rPr>
        <w:t>لانها</w:t>
      </w:r>
      <w:proofErr w:type="spellEnd"/>
      <w:r w:rsidRPr="000C240E">
        <w:rPr>
          <w:rFonts w:ascii="Times New Roman" w:eastAsia="Times New Roman" w:hAnsi="Times New Roman" w:cs="Traditional Arabic"/>
          <w:sz w:val="28"/>
          <w:szCs w:val="32"/>
          <w:rtl/>
          <w:lang w:bidi="ar-SY"/>
        </w:rPr>
        <w:t xml:space="preserve"> تنعكس على الاتجاهات العامة للمعلمين والطلبة واولياء الامور نحو عملية نماء التفكير لدى الطلبة ومن هذه الخصائص: </w:t>
      </w:r>
    </w:p>
    <w:p w:rsidR="000C240E" w:rsidRPr="000C240E" w:rsidRDefault="000C240E" w:rsidP="000C240E">
      <w:pPr>
        <w:spacing w:after="0" w:line="240" w:lineRule="auto"/>
        <w:jc w:val="both"/>
        <w:rPr>
          <w:rFonts w:ascii="Times New Roman" w:eastAsia="Times New Roman" w:hAnsi="Times New Roman" w:cs="Traditional Arabic"/>
          <w:b/>
          <w:bCs/>
          <w:sz w:val="28"/>
          <w:szCs w:val="32"/>
          <w:rtl/>
          <w:lang w:bidi="ar-SY"/>
        </w:rPr>
      </w:pPr>
      <w:r w:rsidRPr="000C240E">
        <w:rPr>
          <w:rFonts w:ascii="Times New Roman" w:eastAsia="Times New Roman" w:hAnsi="Times New Roman" w:cs="Traditional Arabic"/>
          <w:b/>
          <w:bCs/>
          <w:sz w:val="28"/>
          <w:szCs w:val="32"/>
          <w:rtl/>
          <w:lang w:bidi="ar-SY"/>
        </w:rPr>
        <w:t>أ- المناخ المدرسي العام</w:t>
      </w:r>
    </w:p>
    <w:p w:rsidR="000C240E" w:rsidRPr="000C240E" w:rsidRDefault="000C240E" w:rsidP="000C240E">
      <w:pPr>
        <w:spacing w:after="0" w:line="240" w:lineRule="auto"/>
        <w:ind w:firstLine="36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sz w:val="28"/>
          <w:szCs w:val="32"/>
          <w:rtl/>
          <w:lang w:bidi="ar-SY"/>
        </w:rPr>
        <w:t xml:space="preserve">يجب ترسيخ مبادئ المشاركة والعدالة والديمقراطية وممارستها في اطار النظام الديمقراطي </w:t>
      </w:r>
      <w:proofErr w:type="spellStart"/>
      <w:r w:rsidRPr="000C240E">
        <w:rPr>
          <w:rFonts w:ascii="Times New Roman" w:eastAsia="Times New Roman" w:hAnsi="Times New Roman" w:cs="Traditional Arabic"/>
          <w:sz w:val="28"/>
          <w:szCs w:val="32"/>
          <w:rtl/>
          <w:lang w:bidi="ar-SY"/>
        </w:rPr>
        <w:t>لانه</w:t>
      </w:r>
      <w:proofErr w:type="spellEnd"/>
      <w:r w:rsidRPr="000C240E">
        <w:rPr>
          <w:rFonts w:ascii="Times New Roman" w:eastAsia="Times New Roman" w:hAnsi="Times New Roman" w:cs="Traditional Arabic"/>
          <w:sz w:val="28"/>
          <w:szCs w:val="32"/>
          <w:rtl/>
          <w:lang w:bidi="ar-SY"/>
        </w:rPr>
        <w:t xml:space="preserve"> حق الفرد وواجب عليه ازاء مجتمعه اما من الناحية العملية فانه يصعب تطور قيم الديمقراطية في مجتمع المدرسة اذا لم يشعر المعلمون والطلبة انهم اعضاء في مجتمع تحل مشكلاته عن طريق الممارسة الديمقراطية التي تُعدّ هدفا للتربية ووسيلة لها ايضا من اجل تحقيق الانسجام في المجتمع وحتى يمكن تحقيق ذلك لابد من تأكيد القيم والمبادئ الديمقراطية الاتية: </w:t>
      </w:r>
    </w:p>
    <w:p w:rsidR="000C240E" w:rsidRPr="000C240E" w:rsidRDefault="000C240E" w:rsidP="000C240E">
      <w:pPr>
        <w:numPr>
          <w:ilvl w:val="0"/>
          <w:numId w:val="2"/>
        </w:numPr>
        <w:spacing w:after="0" w:line="240" w:lineRule="auto"/>
        <w:ind w:right="720"/>
        <w:jc w:val="both"/>
        <w:rPr>
          <w:rFonts w:ascii="Times New Roman" w:eastAsia="Times New Roman" w:hAnsi="Times New Roman" w:cs="Traditional Arabic"/>
          <w:sz w:val="28"/>
          <w:szCs w:val="32"/>
          <w:rtl/>
        </w:rPr>
      </w:pPr>
      <w:r w:rsidRPr="000C240E">
        <w:rPr>
          <w:rFonts w:ascii="Times New Roman" w:eastAsia="Times New Roman" w:hAnsi="Times New Roman" w:cs="Traditional Arabic"/>
          <w:sz w:val="28"/>
          <w:szCs w:val="32"/>
          <w:rtl/>
          <w:lang w:bidi="ar-SY"/>
        </w:rPr>
        <w:t xml:space="preserve">تقبل واحترام التنوع والاختلاف في الأفكار والاتجاهات. </w:t>
      </w:r>
    </w:p>
    <w:p w:rsidR="000C240E" w:rsidRPr="000C240E" w:rsidRDefault="000C240E" w:rsidP="000C240E">
      <w:pPr>
        <w:numPr>
          <w:ilvl w:val="0"/>
          <w:numId w:val="2"/>
        </w:numPr>
        <w:spacing w:after="0" w:line="240" w:lineRule="auto"/>
        <w:ind w:right="720"/>
        <w:jc w:val="both"/>
        <w:rPr>
          <w:rFonts w:ascii="Times New Roman" w:eastAsia="Times New Roman" w:hAnsi="Times New Roman" w:cs="Traditional Arabic"/>
          <w:sz w:val="28"/>
          <w:szCs w:val="32"/>
        </w:rPr>
      </w:pPr>
      <w:r w:rsidRPr="000C240E">
        <w:rPr>
          <w:rFonts w:ascii="Times New Roman" w:eastAsia="Times New Roman" w:hAnsi="Times New Roman" w:cs="Traditional Arabic"/>
          <w:sz w:val="28"/>
          <w:szCs w:val="32"/>
          <w:rtl/>
          <w:lang w:bidi="ar-SY"/>
        </w:rPr>
        <w:t xml:space="preserve">تقبل النقد البناء واحترام الرأي الآخر. </w:t>
      </w:r>
    </w:p>
    <w:p w:rsidR="000C240E" w:rsidRPr="000C240E" w:rsidRDefault="000C240E" w:rsidP="000C240E">
      <w:pPr>
        <w:numPr>
          <w:ilvl w:val="0"/>
          <w:numId w:val="2"/>
        </w:numPr>
        <w:spacing w:after="0" w:line="240" w:lineRule="auto"/>
        <w:ind w:right="720"/>
        <w:jc w:val="both"/>
        <w:rPr>
          <w:rFonts w:ascii="Times New Roman" w:eastAsia="Times New Roman" w:hAnsi="Times New Roman" w:cs="Traditional Arabic"/>
          <w:sz w:val="28"/>
          <w:szCs w:val="32"/>
        </w:rPr>
      </w:pPr>
      <w:r w:rsidRPr="000C240E">
        <w:rPr>
          <w:rFonts w:ascii="Times New Roman" w:eastAsia="Times New Roman" w:hAnsi="Times New Roman" w:cs="Traditional Arabic"/>
          <w:sz w:val="28"/>
          <w:szCs w:val="32"/>
          <w:rtl/>
          <w:lang w:bidi="ar-SY"/>
        </w:rPr>
        <w:lastRenderedPageBreak/>
        <w:t xml:space="preserve">ضمان حرية التعبير والمشاركة </w:t>
      </w:r>
      <w:proofErr w:type="spellStart"/>
      <w:r w:rsidRPr="000C240E">
        <w:rPr>
          <w:rFonts w:ascii="Times New Roman" w:eastAsia="Times New Roman" w:hAnsi="Times New Roman" w:cs="Traditional Arabic"/>
          <w:sz w:val="28"/>
          <w:szCs w:val="32"/>
          <w:rtl/>
          <w:lang w:bidi="ar-SY"/>
        </w:rPr>
        <w:t>بالاخذ</w:t>
      </w:r>
      <w:proofErr w:type="spellEnd"/>
      <w:r w:rsidRPr="000C240E">
        <w:rPr>
          <w:rFonts w:ascii="Times New Roman" w:eastAsia="Times New Roman" w:hAnsi="Times New Roman" w:cs="Traditional Arabic"/>
          <w:sz w:val="28"/>
          <w:szCs w:val="32"/>
          <w:rtl/>
          <w:lang w:bidi="ar-SY"/>
        </w:rPr>
        <w:t xml:space="preserve"> والعطاء. </w:t>
      </w:r>
    </w:p>
    <w:p w:rsidR="000C240E" w:rsidRPr="000C240E" w:rsidRDefault="000C240E" w:rsidP="000C240E">
      <w:pPr>
        <w:numPr>
          <w:ilvl w:val="0"/>
          <w:numId w:val="2"/>
        </w:numPr>
        <w:spacing w:after="0" w:line="240" w:lineRule="auto"/>
        <w:ind w:right="720"/>
        <w:jc w:val="both"/>
        <w:rPr>
          <w:rFonts w:ascii="Times New Roman" w:eastAsia="Times New Roman" w:hAnsi="Times New Roman" w:cs="Traditional Arabic"/>
          <w:sz w:val="28"/>
          <w:szCs w:val="32"/>
        </w:rPr>
      </w:pPr>
      <w:r w:rsidRPr="000C240E">
        <w:rPr>
          <w:rFonts w:ascii="Times New Roman" w:eastAsia="Times New Roman" w:hAnsi="Times New Roman" w:cs="Traditional Arabic"/>
          <w:sz w:val="28"/>
          <w:szCs w:val="32"/>
          <w:rtl/>
          <w:lang w:bidi="ar-SY"/>
        </w:rPr>
        <w:t xml:space="preserve">العمل بروح الفريق وبمشاركة جميع الاطراف ذات العلاقة. </w:t>
      </w:r>
    </w:p>
    <w:p w:rsidR="000C240E" w:rsidRPr="000C240E" w:rsidRDefault="000C240E" w:rsidP="000C240E">
      <w:pPr>
        <w:numPr>
          <w:ilvl w:val="0"/>
          <w:numId w:val="2"/>
        </w:numPr>
        <w:spacing w:after="0" w:line="240" w:lineRule="auto"/>
        <w:ind w:right="720"/>
        <w:jc w:val="both"/>
        <w:rPr>
          <w:rFonts w:ascii="Times New Roman" w:eastAsia="Times New Roman" w:hAnsi="Times New Roman" w:cs="Traditional Arabic"/>
          <w:sz w:val="28"/>
          <w:szCs w:val="32"/>
        </w:rPr>
      </w:pPr>
      <w:r w:rsidRPr="000C240E">
        <w:rPr>
          <w:rFonts w:ascii="Times New Roman" w:eastAsia="Times New Roman" w:hAnsi="Times New Roman" w:cs="Traditional Arabic"/>
          <w:sz w:val="28"/>
          <w:szCs w:val="32"/>
          <w:rtl/>
          <w:lang w:bidi="ar-SY"/>
        </w:rPr>
        <w:t xml:space="preserve">ممارسة المواطنة في عدم التردد بطلب الحقوق مقابل القيام بالواجبات. </w:t>
      </w:r>
    </w:p>
    <w:p w:rsidR="000C240E" w:rsidRPr="000C240E" w:rsidRDefault="000C240E" w:rsidP="000C240E">
      <w:pPr>
        <w:numPr>
          <w:ilvl w:val="0"/>
          <w:numId w:val="2"/>
        </w:numPr>
        <w:spacing w:after="0" w:line="240" w:lineRule="auto"/>
        <w:ind w:right="720"/>
        <w:jc w:val="both"/>
        <w:rPr>
          <w:rFonts w:ascii="Times New Roman" w:eastAsia="Times New Roman" w:hAnsi="Times New Roman" w:cs="Traditional Arabic"/>
          <w:sz w:val="28"/>
          <w:szCs w:val="32"/>
        </w:rPr>
      </w:pPr>
      <w:r w:rsidRPr="000C240E">
        <w:rPr>
          <w:rFonts w:ascii="Times New Roman" w:eastAsia="Times New Roman" w:hAnsi="Times New Roman" w:cs="Traditional Arabic"/>
          <w:sz w:val="28"/>
          <w:szCs w:val="32"/>
          <w:rtl/>
          <w:lang w:bidi="ar-SY"/>
        </w:rPr>
        <w:t xml:space="preserve">احترام رأي الاغلبية والالتزام </w:t>
      </w:r>
      <w:proofErr w:type="spellStart"/>
      <w:r w:rsidRPr="000C240E">
        <w:rPr>
          <w:rFonts w:ascii="Times New Roman" w:eastAsia="Times New Roman" w:hAnsi="Times New Roman" w:cs="Traditional Arabic"/>
          <w:sz w:val="28"/>
          <w:szCs w:val="32"/>
          <w:rtl/>
          <w:lang w:bidi="ar-SY"/>
        </w:rPr>
        <w:t>بمترتباته</w:t>
      </w:r>
      <w:proofErr w:type="spellEnd"/>
      <w:r w:rsidRPr="000C240E">
        <w:rPr>
          <w:rFonts w:ascii="Times New Roman" w:eastAsia="Times New Roman" w:hAnsi="Times New Roman" w:cs="Traditional Arabic"/>
          <w:sz w:val="28"/>
          <w:szCs w:val="32"/>
          <w:rtl/>
          <w:lang w:bidi="ar-SY"/>
        </w:rPr>
        <w:t xml:space="preserve">. </w:t>
      </w:r>
    </w:p>
    <w:p w:rsidR="000C240E" w:rsidRPr="000C240E" w:rsidRDefault="000C240E" w:rsidP="000C240E">
      <w:pPr>
        <w:spacing w:after="0" w:line="240" w:lineRule="auto"/>
        <w:ind w:firstLine="360"/>
        <w:jc w:val="both"/>
        <w:rPr>
          <w:rFonts w:ascii="Times New Roman" w:eastAsia="Times New Roman" w:hAnsi="Times New Roman" w:cs="Traditional Arabic"/>
          <w:sz w:val="28"/>
          <w:szCs w:val="32"/>
          <w:lang w:bidi="ar-SY"/>
        </w:rPr>
      </w:pPr>
      <w:r w:rsidRPr="000C240E">
        <w:rPr>
          <w:rFonts w:ascii="Times New Roman" w:eastAsia="Times New Roman" w:hAnsi="Times New Roman" w:cs="Traditional Arabic"/>
          <w:sz w:val="28"/>
          <w:szCs w:val="32"/>
          <w:rtl/>
          <w:lang w:bidi="ar-SY"/>
        </w:rPr>
        <w:t xml:space="preserve">ان المناخ الصفي بمكوناته من مواد تعليمية واساليب تعليم ومهمات تعليمية واتجاهات ايجابية نحو تعليم التفكير وتسهيلات مادية من اثاث ووسائل معينة يعمل على توفير ما يمكن تسميته البنية التحتية لتعليم التفكير التي يمكن أَنْ تدعم أو تعيق انخراط المعلم والطلبة في ممارسة النشاطات التفكيرية بصورة منتظمة ومستمرة. </w:t>
      </w:r>
    </w:p>
    <w:p w:rsidR="000C240E" w:rsidRPr="000C240E" w:rsidRDefault="000C240E" w:rsidP="000C240E">
      <w:pPr>
        <w:spacing w:after="0" w:line="240" w:lineRule="auto"/>
        <w:jc w:val="both"/>
        <w:rPr>
          <w:rFonts w:ascii="Times New Roman" w:eastAsia="Times New Roman" w:hAnsi="Times New Roman" w:cs="Traditional Arabic"/>
          <w:b/>
          <w:bCs/>
          <w:sz w:val="28"/>
          <w:szCs w:val="32"/>
          <w:rtl/>
          <w:lang w:bidi="ar-SY"/>
        </w:rPr>
      </w:pPr>
      <w:r w:rsidRPr="000C240E">
        <w:rPr>
          <w:rFonts w:ascii="Times New Roman" w:eastAsia="Times New Roman" w:hAnsi="Times New Roman" w:cs="Traditional Arabic"/>
          <w:b/>
          <w:bCs/>
          <w:sz w:val="28"/>
          <w:szCs w:val="32"/>
          <w:rtl/>
          <w:lang w:bidi="ar-SY"/>
        </w:rPr>
        <w:t xml:space="preserve">ب-المناخ الصفي </w:t>
      </w:r>
    </w:p>
    <w:p w:rsidR="000C240E" w:rsidRPr="000C240E" w:rsidRDefault="000C240E" w:rsidP="000C240E">
      <w:pPr>
        <w:spacing w:after="0" w:line="240" w:lineRule="auto"/>
        <w:ind w:firstLine="36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sz w:val="28"/>
          <w:szCs w:val="32"/>
          <w:rtl/>
          <w:lang w:bidi="ar-SY"/>
        </w:rPr>
        <w:t xml:space="preserve">الخصائص التي ينبغي توافرها في الصف المثير للتفكير: </w:t>
      </w:r>
    </w:p>
    <w:p w:rsidR="000C240E" w:rsidRPr="000C240E" w:rsidRDefault="000C240E" w:rsidP="000C240E">
      <w:pPr>
        <w:numPr>
          <w:ilvl w:val="0"/>
          <w:numId w:val="3"/>
        </w:numPr>
        <w:spacing w:after="0" w:line="240" w:lineRule="auto"/>
        <w:ind w:right="720"/>
        <w:jc w:val="both"/>
        <w:rPr>
          <w:rFonts w:ascii="Times New Roman" w:eastAsia="Times New Roman" w:hAnsi="Times New Roman" w:cs="Traditional Arabic"/>
          <w:sz w:val="28"/>
          <w:szCs w:val="32"/>
          <w:rtl/>
        </w:rPr>
      </w:pPr>
      <w:r w:rsidRPr="000C240E">
        <w:rPr>
          <w:rFonts w:ascii="Times New Roman" w:eastAsia="Times New Roman" w:hAnsi="Times New Roman" w:cs="Traditional Arabic"/>
          <w:sz w:val="28"/>
          <w:szCs w:val="32"/>
          <w:rtl/>
          <w:lang w:bidi="ar-SY"/>
        </w:rPr>
        <w:t xml:space="preserve">الجو العام للصف مشجع ومثير بما </w:t>
      </w:r>
      <w:proofErr w:type="spellStart"/>
      <w:r w:rsidRPr="000C240E">
        <w:rPr>
          <w:rFonts w:ascii="Times New Roman" w:eastAsia="Times New Roman" w:hAnsi="Times New Roman" w:cs="Traditional Arabic"/>
          <w:sz w:val="28"/>
          <w:szCs w:val="32"/>
          <w:rtl/>
          <w:lang w:bidi="ar-SY"/>
        </w:rPr>
        <w:t>يحويه</w:t>
      </w:r>
      <w:proofErr w:type="spellEnd"/>
      <w:r w:rsidRPr="000C240E">
        <w:rPr>
          <w:rFonts w:ascii="Times New Roman" w:eastAsia="Times New Roman" w:hAnsi="Times New Roman" w:cs="Traditional Arabic"/>
          <w:sz w:val="28"/>
          <w:szCs w:val="32"/>
          <w:rtl/>
          <w:lang w:bidi="ar-SY"/>
        </w:rPr>
        <w:t xml:space="preserve"> من وسائل وتجهيزات واثاث. </w:t>
      </w:r>
    </w:p>
    <w:p w:rsidR="000C240E" w:rsidRPr="000C240E" w:rsidRDefault="000C240E" w:rsidP="000C240E">
      <w:pPr>
        <w:numPr>
          <w:ilvl w:val="0"/>
          <w:numId w:val="3"/>
        </w:numPr>
        <w:spacing w:after="0" w:line="240" w:lineRule="auto"/>
        <w:ind w:right="720"/>
        <w:jc w:val="both"/>
        <w:rPr>
          <w:rFonts w:ascii="Times New Roman" w:eastAsia="Times New Roman" w:hAnsi="Times New Roman" w:cs="Traditional Arabic"/>
          <w:sz w:val="28"/>
          <w:szCs w:val="32"/>
        </w:rPr>
      </w:pPr>
      <w:proofErr w:type="spellStart"/>
      <w:r w:rsidRPr="000C240E">
        <w:rPr>
          <w:rFonts w:ascii="Times New Roman" w:eastAsia="Times New Roman" w:hAnsi="Times New Roman" w:cs="Traditional Arabic"/>
          <w:sz w:val="28"/>
          <w:szCs w:val="32"/>
          <w:rtl/>
          <w:lang w:bidi="ar-SY"/>
        </w:rPr>
        <w:t>لايحتكر</w:t>
      </w:r>
      <w:proofErr w:type="spellEnd"/>
      <w:r w:rsidRPr="000C240E">
        <w:rPr>
          <w:rFonts w:ascii="Times New Roman" w:eastAsia="Times New Roman" w:hAnsi="Times New Roman" w:cs="Traditional Arabic"/>
          <w:sz w:val="28"/>
          <w:szCs w:val="32"/>
          <w:rtl/>
          <w:lang w:bidi="ar-SY"/>
        </w:rPr>
        <w:t xml:space="preserve"> المعلم وقت الحصة. </w:t>
      </w:r>
    </w:p>
    <w:p w:rsidR="000C240E" w:rsidRPr="000C240E" w:rsidRDefault="000C240E" w:rsidP="000C240E">
      <w:pPr>
        <w:numPr>
          <w:ilvl w:val="0"/>
          <w:numId w:val="3"/>
        </w:numPr>
        <w:spacing w:after="0" w:line="240" w:lineRule="auto"/>
        <w:ind w:right="720"/>
        <w:jc w:val="both"/>
        <w:rPr>
          <w:rFonts w:ascii="Times New Roman" w:eastAsia="Times New Roman" w:hAnsi="Times New Roman" w:cs="Traditional Arabic"/>
          <w:sz w:val="28"/>
          <w:szCs w:val="32"/>
        </w:rPr>
      </w:pPr>
      <w:r w:rsidRPr="000C240E">
        <w:rPr>
          <w:rFonts w:ascii="Times New Roman" w:eastAsia="Times New Roman" w:hAnsi="Times New Roman" w:cs="Traditional Arabic"/>
          <w:sz w:val="28"/>
          <w:szCs w:val="32"/>
          <w:rtl/>
          <w:lang w:bidi="ar-SY"/>
        </w:rPr>
        <w:t xml:space="preserve">الطالب هو محور النشاط. </w:t>
      </w:r>
    </w:p>
    <w:p w:rsidR="000C240E" w:rsidRPr="000C240E" w:rsidRDefault="000C240E" w:rsidP="000C240E">
      <w:pPr>
        <w:numPr>
          <w:ilvl w:val="0"/>
          <w:numId w:val="3"/>
        </w:numPr>
        <w:spacing w:after="0" w:line="240" w:lineRule="auto"/>
        <w:ind w:right="720"/>
        <w:jc w:val="both"/>
        <w:rPr>
          <w:rFonts w:ascii="Times New Roman" w:eastAsia="Times New Roman" w:hAnsi="Times New Roman" w:cs="Traditional Arabic"/>
          <w:sz w:val="28"/>
          <w:szCs w:val="32"/>
        </w:rPr>
      </w:pPr>
      <w:r w:rsidRPr="000C240E">
        <w:rPr>
          <w:rFonts w:ascii="Times New Roman" w:eastAsia="Times New Roman" w:hAnsi="Times New Roman" w:cs="Traditional Arabic"/>
          <w:sz w:val="28"/>
          <w:szCs w:val="32"/>
          <w:rtl/>
          <w:lang w:bidi="ar-SY"/>
        </w:rPr>
        <w:t xml:space="preserve">اسئلة المعلم تتناول مهارات تفكير عليا. </w:t>
      </w:r>
    </w:p>
    <w:p w:rsidR="000C240E" w:rsidRPr="000C240E" w:rsidRDefault="000C240E" w:rsidP="000C240E">
      <w:pPr>
        <w:numPr>
          <w:ilvl w:val="0"/>
          <w:numId w:val="3"/>
        </w:numPr>
        <w:spacing w:after="0" w:line="240" w:lineRule="auto"/>
        <w:ind w:right="720"/>
        <w:jc w:val="both"/>
        <w:rPr>
          <w:rFonts w:ascii="Times New Roman" w:eastAsia="Times New Roman" w:hAnsi="Times New Roman" w:cs="Traditional Arabic"/>
          <w:sz w:val="28"/>
          <w:szCs w:val="32"/>
        </w:rPr>
      </w:pPr>
      <w:r w:rsidRPr="000C240E">
        <w:rPr>
          <w:rFonts w:ascii="Times New Roman" w:eastAsia="Times New Roman" w:hAnsi="Times New Roman" w:cs="Traditional Arabic"/>
          <w:sz w:val="28"/>
          <w:szCs w:val="32"/>
          <w:rtl/>
          <w:lang w:bidi="ar-SY"/>
        </w:rPr>
        <w:t xml:space="preserve">ردود المعلم على مدخلات الطلبة حاثة على التفكير. </w:t>
      </w:r>
    </w:p>
    <w:p w:rsidR="000C240E" w:rsidRPr="000C240E" w:rsidRDefault="000C240E" w:rsidP="000C240E">
      <w:pPr>
        <w:spacing w:after="0" w:line="240" w:lineRule="auto"/>
        <w:jc w:val="both"/>
        <w:rPr>
          <w:rFonts w:ascii="Times New Roman" w:eastAsia="Times New Roman" w:hAnsi="Times New Roman" w:cs="Traditional Arabic"/>
          <w:b/>
          <w:bCs/>
          <w:sz w:val="28"/>
          <w:szCs w:val="32"/>
          <w:lang w:bidi="ar-SY"/>
        </w:rPr>
      </w:pPr>
      <w:r w:rsidRPr="000C240E">
        <w:rPr>
          <w:rFonts w:ascii="Times New Roman" w:eastAsia="Times New Roman" w:hAnsi="Times New Roman" w:cs="Traditional Arabic"/>
          <w:b/>
          <w:bCs/>
          <w:sz w:val="28"/>
          <w:szCs w:val="32"/>
          <w:rtl/>
          <w:lang w:bidi="ar-SY"/>
        </w:rPr>
        <w:t xml:space="preserve">جـ-فلسفة المدرسة واهدافها </w:t>
      </w:r>
    </w:p>
    <w:p w:rsidR="000C240E" w:rsidRPr="000C240E" w:rsidRDefault="000C240E" w:rsidP="000C240E">
      <w:pPr>
        <w:spacing w:after="0" w:line="240" w:lineRule="auto"/>
        <w:ind w:firstLine="72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sz w:val="28"/>
          <w:szCs w:val="32"/>
          <w:rtl/>
          <w:lang w:bidi="ar-SY"/>
        </w:rPr>
        <w:t xml:space="preserve">يجب أَنْ تكون فلسفة التربية والمدرسة واهداف التربية والتعليم العامة والخاصة واضحة للمعلمين والمتعلمين لان نقطة الانطلاق في أي عمل مبدع تبدأ من وضوح الرؤية والهدف فان المدرسة التي تنمي التفكير والابداع هي التي توفر فرصا لجميع الاطراف المرتبطة بالعملية التربوية لمناقشة فلسفة التربية واهدافها من اجل التوصل الى قاعدة مشتركة ينطلق منها الجميع لتحقيق اهداف واضحة </w:t>
      </w:r>
      <w:proofErr w:type="spellStart"/>
      <w:r w:rsidRPr="000C240E">
        <w:rPr>
          <w:rFonts w:ascii="Times New Roman" w:eastAsia="Times New Roman" w:hAnsi="Times New Roman" w:cs="Traditional Arabic"/>
          <w:sz w:val="28"/>
          <w:szCs w:val="32"/>
          <w:rtl/>
          <w:lang w:bidi="ar-SY"/>
        </w:rPr>
        <w:t>يتصدرها</w:t>
      </w:r>
      <w:proofErr w:type="spellEnd"/>
      <w:r w:rsidRPr="000C240E">
        <w:rPr>
          <w:rFonts w:ascii="Times New Roman" w:eastAsia="Times New Roman" w:hAnsi="Times New Roman" w:cs="Traditional Arabic"/>
          <w:sz w:val="28"/>
          <w:szCs w:val="32"/>
          <w:rtl/>
          <w:lang w:bidi="ar-SY"/>
        </w:rPr>
        <w:t xml:space="preserve"> هدف تنمية الابداع والتفكير لدى الطلبة والمعلمين. </w:t>
      </w:r>
    </w:p>
    <w:p w:rsidR="000C240E" w:rsidRPr="000C240E" w:rsidRDefault="000C240E" w:rsidP="000C240E">
      <w:pPr>
        <w:spacing w:after="0" w:line="240" w:lineRule="auto"/>
        <w:jc w:val="both"/>
        <w:rPr>
          <w:rFonts w:ascii="Times New Roman" w:eastAsia="Times New Roman" w:hAnsi="Times New Roman" w:cs="Traditional Arabic"/>
          <w:b/>
          <w:bCs/>
          <w:sz w:val="28"/>
          <w:szCs w:val="32"/>
          <w:rtl/>
          <w:lang w:bidi="ar-SY"/>
        </w:rPr>
      </w:pPr>
      <w:r w:rsidRPr="000C240E">
        <w:rPr>
          <w:rFonts w:ascii="Times New Roman" w:eastAsia="Times New Roman" w:hAnsi="Times New Roman" w:cs="Traditional Arabic"/>
          <w:b/>
          <w:bCs/>
          <w:sz w:val="28"/>
          <w:szCs w:val="32"/>
          <w:rtl/>
          <w:lang w:bidi="ar-SY"/>
        </w:rPr>
        <w:t xml:space="preserve">د-مصادر التعلم وفرص اكتشاف المواهب </w:t>
      </w:r>
    </w:p>
    <w:p w:rsidR="000C240E" w:rsidRPr="000C240E" w:rsidRDefault="000C240E" w:rsidP="000C240E">
      <w:pPr>
        <w:spacing w:after="0" w:line="240" w:lineRule="auto"/>
        <w:ind w:firstLine="72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sz w:val="28"/>
          <w:szCs w:val="32"/>
          <w:rtl/>
          <w:lang w:bidi="ar-SY"/>
        </w:rPr>
        <w:t xml:space="preserve">تُعدّ البيئة المدرسية الغنية بمصادر التعلم وفرص اكتشاف ما لدى الطلبة من استعدادات واهتمامات من اهم مكونات برامج المدرسة التي تهدف الى نماء التفكير والابداع اذ كيف يتم اكتشاف طالب لديه استعدادات للتفوق في الحاسوب والبرمجة اذا لم يكن لديه فرصة لقضاء ساعات كافية للتعامل مع الحاسوب </w:t>
      </w:r>
      <w:proofErr w:type="spellStart"/>
      <w:r w:rsidRPr="000C240E">
        <w:rPr>
          <w:rFonts w:ascii="Times New Roman" w:eastAsia="Times New Roman" w:hAnsi="Times New Roman" w:cs="Traditional Arabic"/>
          <w:sz w:val="28"/>
          <w:szCs w:val="32"/>
          <w:rtl/>
          <w:lang w:bidi="ar-SY"/>
        </w:rPr>
        <w:t>وبرامجة</w:t>
      </w:r>
      <w:proofErr w:type="spellEnd"/>
      <w:r w:rsidRPr="000C240E">
        <w:rPr>
          <w:rFonts w:ascii="Times New Roman" w:eastAsia="Times New Roman" w:hAnsi="Times New Roman" w:cs="Traditional Arabic"/>
          <w:sz w:val="28"/>
          <w:szCs w:val="32"/>
          <w:rtl/>
          <w:lang w:bidi="ar-SY"/>
        </w:rPr>
        <w:t xml:space="preserve"> </w:t>
      </w:r>
      <w:proofErr w:type="spellStart"/>
      <w:r w:rsidRPr="000C240E">
        <w:rPr>
          <w:rFonts w:ascii="Times New Roman" w:eastAsia="Times New Roman" w:hAnsi="Times New Roman" w:cs="Traditional Arabic"/>
          <w:sz w:val="28"/>
          <w:szCs w:val="32"/>
          <w:rtl/>
          <w:lang w:bidi="ar-SY"/>
        </w:rPr>
        <w:t>وباشراف</w:t>
      </w:r>
      <w:proofErr w:type="spellEnd"/>
      <w:r w:rsidRPr="000C240E">
        <w:rPr>
          <w:rFonts w:ascii="Times New Roman" w:eastAsia="Times New Roman" w:hAnsi="Times New Roman" w:cs="Traditional Arabic"/>
          <w:sz w:val="28"/>
          <w:szCs w:val="32"/>
          <w:rtl/>
          <w:lang w:bidi="ar-SY"/>
        </w:rPr>
        <w:t xml:space="preserve"> معلم ماهر وهكذا يبدو من الصعب أَنْ نتوقع من مدرسة فقيرة بمصادرها التعليمية ان تكون قادرة على توفير بيئة ايجابية </w:t>
      </w:r>
      <w:proofErr w:type="spellStart"/>
      <w:r w:rsidRPr="000C240E">
        <w:rPr>
          <w:rFonts w:ascii="Times New Roman" w:eastAsia="Times New Roman" w:hAnsi="Times New Roman" w:cs="Traditional Arabic"/>
          <w:sz w:val="28"/>
          <w:szCs w:val="32"/>
          <w:rtl/>
          <w:lang w:bidi="ar-SY"/>
        </w:rPr>
        <w:t>لاثارة</w:t>
      </w:r>
      <w:proofErr w:type="spellEnd"/>
      <w:r w:rsidRPr="000C240E">
        <w:rPr>
          <w:rFonts w:ascii="Times New Roman" w:eastAsia="Times New Roman" w:hAnsi="Times New Roman" w:cs="Traditional Arabic"/>
          <w:sz w:val="28"/>
          <w:szCs w:val="32"/>
          <w:rtl/>
          <w:lang w:bidi="ar-SY"/>
        </w:rPr>
        <w:t xml:space="preserve"> استعدادات الطلبة وتفعيل قدراتهم لتبلغ مستويات متميزة من الاداء الذي قد يصل حدود الابداع بالمعايير المدرسية أو الوطنية. </w:t>
      </w:r>
    </w:p>
    <w:p w:rsidR="000C240E" w:rsidRPr="000C240E" w:rsidRDefault="000C240E" w:rsidP="000C240E">
      <w:pPr>
        <w:spacing w:after="0" w:line="240" w:lineRule="auto"/>
        <w:jc w:val="both"/>
        <w:rPr>
          <w:rFonts w:ascii="Times New Roman" w:eastAsia="Times New Roman" w:hAnsi="Times New Roman" w:cs="Traditional Arabic"/>
          <w:b/>
          <w:bCs/>
          <w:sz w:val="28"/>
          <w:szCs w:val="32"/>
          <w:rtl/>
          <w:lang w:bidi="ar-SY"/>
        </w:rPr>
      </w:pPr>
      <w:r w:rsidRPr="000C240E">
        <w:rPr>
          <w:rFonts w:ascii="Times New Roman" w:eastAsia="Times New Roman" w:hAnsi="Times New Roman" w:cs="Traditional Arabic"/>
          <w:b/>
          <w:bCs/>
          <w:sz w:val="28"/>
          <w:szCs w:val="32"/>
          <w:rtl/>
          <w:lang w:bidi="ar-SY"/>
        </w:rPr>
        <w:t xml:space="preserve">هـ-العلاقات المدرسية </w:t>
      </w:r>
    </w:p>
    <w:p w:rsidR="000C240E" w:rsidRPr="000C240E" w:rsidRDefault="000C240E" w:rsidP="000C240E">
      <w:pPr>
        <w:spacing w:after="0" w:line="240" w:lineRule="auto"/>
        <w:ind w:firstLine="72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sz w:val="28"/>
          <w:szCs w:val="32"/>
          <w:rtl/>
          <w:lang w:bidi="ar-SY"/>
        </w:rPr>
        <w:lastRenderedPageBreak/>
        <w:t xml:space="preserve">يجب أَنْ تكون العلاقات ايجابية وطيبة بين المعلمين والطلبة وادارة المدرسة والمجتمع المحلي. لان هذه العلاقات تؤدي الى رفع مستوى الدافعية للتعلم والتعليم ويسود الشعور بالرضا والثقة بالنفس والاستقلالية والرغبة في المشاركة والعطاء. والعكس تؤدي الى النفور من المدرسة وتدني مستوى الدافعية للتعلم وترسيخ مشاعر الخوف والرفض.  </w:t>
      </w:r>
    </w:p>
    <w:p w:rsidR="000C240E" w:rsidRPr="000C240E" w:rsidRDefault="000C240E" w:rsidP="000C240E">
      <w:pPr>
        <w:spacing w:after="0" w:line="240" w:lineRule="auto"/>
        <w:jc w:val="both"/>
        <w:rPr>
          <w:rFonts w:ascii="Times New Roman" w:eastAsia="Times New Roman" w:hAnsi="Times New Roman" w:cs="Traditional Arabic"/>
          <w:b/>
          <w:bCs/>
          <w:sz w:val="28"/>
          <w:szCs w:val="32"/>
          <w:rtl/>
          <w:lang w:bidi="ar-SY"/>
        </w:rPr>
      </w:pPr>
      <w:r w:rsidRPr="000C240E">
        <w:rPr>
          <w:rFonts w:ascii="Times New Roman" w:eastAsia="Times New Roman" w:hAnsi="Times New Roman" w:cs="Traditional Arabic"/>
          <w:b/>
          <w:bCs/>
          <w:sz w:val="28"/>
          <w:szCs w:val="32"/>
          <w:rtl/>
          <w:lang w:bidi="ar-SY"/>
        </w:rPr>
        <w:t xml:space="preserve">و-المجالس المدرسية </w:t>
      </w:r>
    </w:p>
    <w:p w:rsidR="000C240E" w:rsidRPr="000C240E" w:rsidRDefault="000C240E" w:rsidP="000C240E">
      <w:pPr>
        <w:spacing w:after="0" w:line="240" w:lineRule="auto"/>
        <w:ind w:firstLine="72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sz w:val="28"/>
          <w:szCs w:val="32"/>
          <w:rtl/>
          <w:lang w:bidi="ar-SY"/>
        </w:rPr>
        <w:t xml:space="preserve">يجب أَنْ تحتوي المدرسة التي تنمي التفكير والابداع على هيئات ومجالس وجمعيات ونوادي مختلفة وفاعلة وان يكون لهذه المجالس اهداف وخطط عمل وآليات للتنفيذ والمتابعة وان تضم هذه المجالس الطلبة والمعلمين وأولياء الامور وغيرهم من المهتمين بالتربية والتعليم في المجتمع المحلي. </w:t>
      </w:r>
    </w:p>
    <w:p w:rsidR="000C240E" w:rsidRPr="000C240E" w:rsidRDefault="000C240E" w:rsidP="000C240E">
      <w:pPr>
        <w:spacing w:after="0" w:line="240" w:lineRule="auto"/>
        <w:jc w:val="both"/>
        <w:rPr>
          <w:rFonts w:ascii="Times New Roman" w:eastAsia="Times New Roman" w:hAnsi="Times New Roman" w:cs="Traditional Arabic"/>
          <w:b/>
          <w:bCs/>
          <w:sz w:val="28"/>
          <w:szCs w:val="32"/>
          <w:rtl/>
          <w:lang w:bidi="ar-SY"/>
        </w:rPr>
      </w:pPr>
      <w:r w:rsidRPr="000C240E">
        <w:rPr>
          <w:rFonts w:ascii="Times New Roman" w:eastAsia="Times New Roman" w:hAnsi="Times New Roman" w:cs="Traditional Arabic"/>
          <w:b/>
          <w:bCs/>
          <w:sz w:val="28"/>
          <w:szCs w:val="32"/>
          <w:rtl/>
          <w:lang w:bidi="ar-SY"/>
        </w:rPr>
        <w:t>ز-اساليب التقويم</w:t>
      </w:r>
    </w:p>
    <w:p w:rsidR="000C240E" w:rsidRPr="000C240E" w:rsidRDefault="000C240E" w:rsidP="000C240E">
      <w:pPr>
        <w:spacing w:after="0" w:line="240" w:lineRule="auto"/>
        <w:ind w:firstLine="720"/>
        <w:jc w:val="both"/>
        <w:rPr>
          <w:rFonts w:ascii="Times New Roman" w:eastAsia="Times New Roman" w:hAnsi="Times New Roman" w:cs="Traditional Arabic"/>
          <w:sz w:val="28"/>
          <w:szCs w:val="32"/>
          <w:rtl/>
          <w:lang w:bidi="ar-SY"/>
        </w:rPr>
      </w:pPr>
      <w:r w:rsidRPr="000C240E">
        <w:rPr>
          <w:rFonts w:ascii="Times New Roman" w:eastAsia="Times New Roman" w:hAnsi="Times New Roman" w:cs="Traditional Arabic"/>
          <w:sz w:val="28"/>
          <w:szCs w:val="32"/>
          <w:rtl/>
          <w:lang w:bidi="ar-SY"/>
        </w:rPr>
        <w:t xml:space="preserve">يجب أَنْ يبتعد المعلم والمدرسة عن الاسلوب التقليدي في تقويم نتاجات الطلبة وادخال اساليب جديدة لتقويم مستوى تقدم الطلبة وانجازاتهم مثل تقويم المحكمين وتقويم الرفاق والتقويم الذاتي والبطاقة التراكمية وغيرها وان المهمات التعليمية التي تتطلب مهارات التفكير العليا يصعب قياس نتائجها على طريق الاسئلة التقليدية صح أو خطأ أو اختيار من متعدد أو اسئلة المطابقة أو غيرها </w:t>
      </w:r>
      <w:proofErr w:type="spellStart"/>
      <w:r w:rsidRPr="000C240E">
        <w:rPr>
          <w:rFonts w:ascii="Times New Roman" w:eastAsia="Times New Roman" w:hAnsi="Times New Roman" w:cs="Traditional Arabic"/>
          <w:sz w:val="28"/>
          <w:szCs w:val="32"/>
          <w:rtl/>
          <w:lang w:bidi="ar-SY"/>
        </w:rPr>
        <w:t>لانها</w:t>
      </w:r>
      <w:proofErr w:type="spellEnd"/>
      <w:r w:rsidRPr="000C240E">
        <w:rPr>
          <w:rFonts w:ascii="Times New Roman" w:eastAsia="Times New Roman" w:hAnsi="Times New Roman" w:cs="Traditional Arabic"/>
          <w:sz w:val="28"/>
          <w:szCs w:val="32"/>
          <w:rtl/>
          <w:lang w:bidi="ar-SY"/>
        </w:rPr>
        <w:t xml:space="preserve"> قد تتضمن عدة بدائل صحيحة </w:t>
      </w:r>
      <w:proofErr w:type="spellStart"/>
      <w:r w:rsidRPr="000C240E">
        <w:rPr>
          <w:rFonts w:ascii="Times New Roman" w:eastAsia="Times New Roman" w:hAnsi="Times New Roman" w:cs="Traditional Arabic"/>
          <w:sz w:val="28"/>
          <w:szCs w:val="32"/>
          <w:rtl/>
          <w:lang w:bidi="ar-SY"/>
        </w:rPr>
        <w:t>للاجابة</w:t>
      </w:r>
      <w:proofErr w:type="spellEnd"/>
      <w:r w:rsidRPr="000C240E">
        <w:rPr>
          <w:rFonts w:ascii="Times New Roman" w:eastAsia="Times New Roman" w:hAnsi="Times New Roman" w:cs="Traditional Arabic"/>
          <w:sz w:val="28"/>
          <w:szCs w:val="32"/>
          <w:rtl/>
          <w:lang w:bidi="ar-SY"/>
        </w:rPr>
        <w:t xml:space="preserve"> وربما </w:t>
      </w:r>
      <w:proofErr w:type="spellStart"/>
      <w:r w:rsidRPr="000C240E">
        <w:rPr>
          <w:rFonts w:ascii="Times New Roman" w:eastAsia="Times New Roman" w:hAnsi="Times New Roman" w:cs="Traditional Arabic"/>
          <w:sz w:val="28"/>
          <w:szCs w:val="32"/>
          <w:rtl/>
          <w:lang w:bidi="ar-SY"/>
        </w:rPr>
        <w:t>لايكون</w:t>
      </w:r>
      <w:proofErr w:type="spellEnd"/>
      <w:r w:rsidRPr="000C240E">
        <w:rPr>
          <w:rFonts w:ascii="Times New Roman" w:eastAsia="Times New Roman" w:hAnsi="Times New Roman" w:cs="Traditional Arabic"/>
          <w:sz w:val="28"/>
          <w:szCs w:val="32"/>
          <w:rtl/>
          <w:lang w:bidi="ar-SY"/>
        </w:rPr>
        <w:t xml:space="preserve"> لها اجابات صحيحة بالفعل ومن ثم لابد من قياس مدى تقدم الطلبة فيها </w:t>
      </w:r>
      <w:proofErr w:type="spellStart"/>
      <w:r w:rsidRPr="000C240E">
        <w:rPr>
          <w:rFonts w:ascii="Times New Roman" w:eastAsia="Times New Roman" w:hAnsi="Times New Roman" w:cs="Traditional Arabic"/>
          <w:sz w:val="28"/>
          <w:szCs w:val="32"/>
          <w:rtl/>
          <w:lang w:bidi="ar-SY"/>
        </w:rPr>
        <w:t>بساليب</w:t>
      </w:r>
      <w:proofErr w:type="spellEnd"/>
      <w:r w:rsidRPr="000C240E">
        <w:rPr>
          <w:rFonts w:ascii="Times New Roman" w:eastAsia="Times New Roman" w:hAnsi="Times New Roman" w:cs="Traditional Arabic"/>
          <w:sz w:val="28"/>
          <w:szCs w:val="32"/>
          <w:rtl/>
          <w:lang w:bidi="ar-SY"/>
        </w:rPr>
        <w:t xml:space="preserve"> غير تقليدية. </w:t>
      </w:r>
    </w:p>
    <w:p w:rsidR="000C240E" w:rsidRPr="000C240E" w:rsidRDefault="000C240E" w:rsidP="000C240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0C240E">
        <w:rPr>
          <w:rFonts w:ascii="Times New Roman" w:eastAsia="Times New Roman" w:hAnsi="Times New Roman" w:cs="MCS Madinah S_U normal." w:hint="cs"/>
          <w:b/>
          <w:bCs/>
          <w:sz w:val="32"/>
          <w:szCs w:val="36"/>
          <w:rtl/>
          <w:lang w:bidi="ar-IQ"/>
        </w:rPr>
        <w:t>ثالثا/ ملا</w:t>
      </w:r>
      <w:r w:rsidRPr="000C240E">
        <w:rPr>
          <w:rFonts w:ascii="Times New Roman" w:eastAsia="Times New Roman" w:hAnsi="Times New Roman" w:cs="MCS Madinah S_U normal." w:hint="cs"/>
          <w:b/>
          <w:bCs/>
          <w:sz w:val="32"/>
          <w:szCs w:val="36"/>
          <w:rtl/>
          <w:lang w:bidi="ar-SY"/>
        </w:rPr>
        <w:t>ءَ</w:t>
      </w:r>
      <w:proofErr w:type="spellStart"/>
      <w:r w:rsidRPr="000C240E">
        <w:rPr>
          <w:rFonts w:ascii="Times New Roman" w:eastAsia="Times New Roman" w:hAnsi="Times New Roman" w:cs="MCS Madinah S_U normal." w:hint="cs"/>
          <w:b/>
          <w:bCs/>
          <w:sz w:val="32"/>
          <w:szCs w:val="36"/>
          <w:rtl/>
          <w:lang w:bidi="ar-IQ"/>
        </w:rPr>
        <w:t>مة</w:t>
      </w:r>
      <w:proofErr w:type="spellEnd"/>
      <w:r w:rsidRPr="000C240E">
        <w:rPr>
          <w:rFonts w:ascii="Times New Roman" w:eastAsia="Times New Roman" w:hAnsi="Times New Roman" w:cs="MCS Madinah S_U normal." w:hint="cs"/>
          <w:b/>
          <w:bCs/>
          <w:sz w:val="32"/>
          <w:szCs w:val="36"/>
          <w:rtl/>
          <w:lang w:bidi="ar-IQ"/>
        </w:rPr>
        <w:t xml:space="preserve"> النشاطات التعليمية لمهارات التفكير</w:t>
      </w:r>
    </w:p>
    <w:p w:rsidR="000C240E" w:rsidRPr="000C240E" w:rsidRDefault="000C240E" w:rsidP="000C240E">
      <w:pPr>
        <w:spacing w:after="0" w:line="240" w:lineRule="auto"/>
        <w:ind w:firstLine="360"/>
        <w:jc w:val="both"/>
        <w:rPr>
          <w:rFonts w:ascii="Times New Roman" w:eastAsia="Times New Roman" w:hAnsi="Times New Roman" w:cs="Traditional Arabic" w:hint="cs"/>
          <w:sz w:val="28"/>
          <w:szCs w:val="32"/>
          <w:rtl/>
          <w:lang w:bidi="ar-SY"/>
        </w:rPr>
      </w:pPr>
      <w:r w:rsidRPr="000C240E">
        <w:rPr>
          <w:rFonts w:ascii="Times New Roman" w:eastAsia="Times New Roman" w:hAnsi="Times New Roman" w:cs="Traditional Arabic"/>
          <w:sz w:val="28"/>
          <w:szCs w:val="32"/>
          <w:rtl/>
          <w:lang w:bidi="ar-SY"/>
        </w:rPr>
        <w:t xml:space="preserve">تختلف النشاطات الملاءَمة لتعليم مهارات التفكير عن غيرها من النشاطات من عدة أوجه أهمها: </w:t>
      </w:r>
    </w:p>
    <w:p w:rsidR="000C240E" w:rsidRPr="000C240E" w:rsidRDefault="000C240E" w:rsidP="000C240E">
      <w:pPr>
        <w:numPr>
          <w:ilvl w:val="0"/>
          <w:numId w:val="4"/>
        </w:numPr>
        <w:spacing w:after="0" w:line="240" w:lineRule="auto"/>
        <w:ind w:right="720"/>
        <w:jc w:val="both"/>
        <w:rPr>
          <w:rFonts w:ascii="Times New Roman" w:eastAsia="Times New Roman" w:hAnsi="Times New Roman" w:cs="Traditional Arabic"/>
          <w:sz w:val="28"/>
          <w:szCs w:val="32"/>
          <w:rtl/>
        </w:rPr>
      </w:pPr>
      <w:r w:rsidRPr="000C240E">
        <w:rPr>
          <w:rFonts w:ascii="Times New Roman" w:eastAsia="Times New Roman" w:hAnsi="Times New Roman" w:cs="Traditional Arabic"/>
          <w:sz w:val="28"/>
          <w:szCs w:val="32"/>
          <w:rtl/>
          <w:lang w:bidi="ar-SY"/>
        </w:rPr>
        <w:t xml:space="preserve">نشاطات التفكير مفتوحة، بمعنى انها </w:t>
      </w:r>
      <w:proofErr w:type="spellStart"/>
      <w:r w:rsidRPr="000C240E">
        <w:rPr>
          <w:rFonts w:ascii="Times New Roman" w:eastAsia="Times New Roman" w:hAnsi="Times New Roman" w:cs="Traditional Arabic"/>
          <w:sz w:val="28"/>
          <w:szCs w:val="32"/>
          <w:rtl/>
          <w:lang w:bidi="ar-SY"/>
        </w:rPr>
        <w:t>لاتستلزم</w:t>
      </w:r>
      <w:proofErr w:type="spellEnd"/>
      <w:r w:rsidRPr="000C240E">
        <w:rPr>
          <w:rFonts w:ascii="Times New Roman" w:eastAsia="Times New Roman" w:hAnsi="Times New Roman" w:cs="Traditional Arabic"/>
          <w:sz w:val="28"/>
          <w:szCs w:val="32"/>
          <w:rtl/>
          <w:lang w:bidi="ar-SY"/>
        </w:rPr>
        <w:t xml:space="preserve"> بالضرورة اجابة واحدة صحيحة بل انها تهدف لحث الطلبة على البحث عن عدة اجابات قد تكون ملاءَمة ومقبولة. </w:t>
      </w:r>
    </w:p>
    <w:p w:rsidR="000C240E" w:rsidRPr="000C240E" w:rsidRDefault="000C240E" w:rsidP="000C240E">
      <w:pPr>
        <w:numPr>
          <w:ilvl w:val="0"/>
          <w:numId w:val="4"/>
        </w:numPr>
        <w:spacing w:after="0" w:line="240" w:lineRule="auto"/>
        <w:ind w:right="720"/>
        <w:jc w:val="both"/>
        <w:rPr>
          <w:rFonts w:ascii="Times New Roman" w:eastAsia="Times New Roman" w:hAnsi="Times New Roman" w:cs="Traditional Arabic"/>
          <w:sz w:val="28"/>
          <w:szCs w:val="32"/>
        </w:rPr>
      </w:pPr>
      <w:r w:rsidRPr="000C240E">
        <w:rPr>
          <w:rFonts w:ascii="Times New Roman" w:eastAsia="Times New Roman" w:hAnsi="Times New Roman" w:cs="Traditional Arabic"/>
          <w:sz w:val="28"/>
          <w:szCs w:val="32"/>
          <w:rtl/>
          <w:lang w:bidi="ar-SY"/>
        </w:rPr>
        <w:t xml:space="preserve">من اهم مميزات نشاطات التفكير انها تتطلب استخدام واحد أو </w:t>
      </w:r>
      <w:proofErr w:type="spellStart"/>
      <w:r w:rsidRPr="000C240E">
        <w:rPr>
          <w:rFonts w:ascii="Times New Roman" w:eastAsia="Times New Roman" w:hAnsi="Times New Roman" w:cs="Traditional Arabic"/>
          <w:sz w:val="28"/>
          <w:szCs w:val="32"/>
          <w:rtl/>
          <w:lang w:bidi="ar-SY"/>
        </w:rPr>
        <w:t>اكثرمن</w:t>
      </w:r>
      <w:proofErr w:type="spellEnd"/>
      <w:r w:rsidRPr="000C240E">
        <w:rPr>
          <w:rFonts w:ascii="Times New Roman" w:eastAsia="Times New Roman" w:hAnsi="Times New Roman" w:cs="Traditional Arabic"/>
          <w:sz w:val="28"/>
          <w:szCs w:val="32"/>
          <w:rtl/>
          <w:lang w:bidi="ar-SY"/>
        </w:rPr>
        <w:t xml:space="preserve"> الوظائف العقلية العليا. </w:t>
      </w:r>
    </w:p>
    <w:p w:rsidR="000C240E" w:rsidRPr="000C240E" w:rsidRDefault="000C240E" w:rsidP="000C240E">
      <w:pPr>
        <w:numPr>
          <w:ilvl w:val="0"/>
          <w:numId w:val="4"/>
        </w:numPr>
        <w:spacing w:after="0" w:line="240" w:lineRule="auto"/>
        <w:ind w:right="720"/>
        <w:jc w:val="both"/>
        <w:rPr>
          <w:rFonts w:ascii="Times New Roman" w:eastAsia="Times New Roman" w:hAnsi="Times New Roman" w:cs="Traditional Arabic"/>
          <w:sz w:val="28"/>
          <w:szCs w:val="32"/>
        </w:rPr>
      </w:pPr>
      <w:r w:rsidRPr="000C240E">
        <w:rPr>
          <w:rFonts w:ascii="Times New Roman" w:eastAsia="Times New Roman" w:hAnsi="Times New Roman" w:cs="Traditional Arabic"/>
          <w:sz w:val="28"/>
          <w:szCs w:val="32"/>
          <w:rtl/>
          <w:lang w:bidi="ar-SY"/>
        </w:rPr>
        <w:t xml:space="preserve">تركز نشاطات التفكير على توليد الطلبة للأفكار وليس على استرجاعهم لها كما هو الحال في نشاطات الاستدعاء والتذكر. </w:t>
      </w:r>
    </w:p>
    <w:p w:rsidR="000C240E" w:rsidRPr="000C240E" w:rsidRDefault="000C240E" w:rsidP="000C240E">
      <w:pPr>
        <w:numPr>
          <w:ilvl w:val="0"/>
          <w:numId w:val="4"/>
        </w:numPr>
        <w:spacing w:after="0" w:line="240" w:lineRule="auto"/>
        <w:ind w:right="720"/>
        <w:jc w:val="both"/>
        <w:rPr>
          <w:rFonts w:ascii="Times New Roman" w:eastAsia="Times New Roman" w:hAnsi="Times New Roman" w:cs="Traditional Arabic"/>
          <w:sz w:val="28"/>
          <w:szCs w:val="32"/>
        </w:rPr>
      </w:pPr>
      <w:r w:rsidRPr="000C240E">
        <w:rPr>
          <w:rFonts w:ascii="Times New Roman" w:eastAsia="Times New Roman" w:hAnsi="Times New Roman" w:cs="Traditional Arabic"/>
          <w:sz w:val="28"/>
          <w:szCs w:val="32"/>
          <w:rtl/>
          <w:lang w:bidi="ar-SY"/>
        </w:rPr>
        <w:t xml:space="preserve">تهيء نشاطات التفكير فرصا حقيقية للطلبة للكشف عن طاقاتهم والتعبير عن خبراتهم الذاتية كما انها توفر للمعلم فرصا لمراعاة الفروق الفردية بينهم بصورة فعالة. </w:t>
      </w:r>
    </w:p>
    <w:p w:rsidR="000C240E" w:rsidRPr="000C240E" w:rsidRDefault="000C240E" w:rsidP="000C240E">
      <w:pPr>
        <w:numPr>
          <w:ilvl w:val="0"/>
          <w:numId w:val="4"/>
        </w:numPr>
        <w:spacing w:after="0" w:line="240" w:lineRule="auto"/>
        <w:ind w:right="720"/>
        <w:jc w:val="both"/>
        <w:rPr>
          <w:rFonts w:ascii="Times New Roman" w:eastAsia="Times New Roman" w:hAnsi="Times New Roman" w:cs="Traditional Arabic"/>
          <w:sz w:val="28"/>
          <w:szCs w:val="32"/>
        </w:rPr>
      </w:pPr>
      <w:r w:rsidRPr="000C240E">
        <w:rPr>
          <w:rFonts w:ascii="Times New Roman" w:eastAsia="Times New Roman" w:hAnsi="Times New Roman" w:cs="Traditional Arabic"/>
          <w:sz w:val="28"/>
          <w:szCs w:val="32"/>
          <w:rtl/>
          <w:lang w:bidi="ar-SY"/>
        </w:rPr>
        <w:t xml:space="preserve">ان نشاطات التفكير تفتح افاقا واسعة للبحث والاستكشاف والمطالعة وحل المشكلات والربط بين خبرات التعلم السابقة واللاحقة والربط بين خبرات التعلم في الموضوعات الدراسية المختلفة. </w:t>
      </w:r>
    </w:p>
    <w:p w:rsidR="000C240E" w:rsidRPr="000C240E" w:rsidRDefault="000C240E" w:rsidP="000C240E">
      <w:pPr>
        <w:numPr>
          <w:ilvl w:val="0"/>
          <w:numId w:val="4"/>
        </w:numPr>
        <w:spacing w:after="0" w:line="240" w:lineRule="auto"/>
        <w:ind w:right="720"/>
        <w:jc w:val="both"/>
        <w:rPr>
          <w:rFonts w:ascii="Times New Roman" w:eastAsia="Times New Roman" w:hAnsi="Times New Roman" w:cs="Traditional Arabic"/>
          <w:sz w:val="28"/>
          <w:szCs w:val="32"/>
        </w:rPr>
      </w:pPr>
      <w:r w:rsidRPr="000C240E">
        <w:rPr>
          <w:rFonts w:ascii="Times New Roman" w:eastAsia="Times New Roman" w:hAnsi="Times New Roman" w:cs="Traditional Arabic"/>
          <w:sz w:val="28"/>
          <w:szCs w:val="32"/>
          <w:rtl/>
          <w:lang w:bidi="ar-SY"/>
        </w:rPr>
        <w:lastRenderedPageBreak/>
        <w:t>يجب ان تكون نشاطات التفكير ملاءَمة لمستوى قدرات المتعلمين واستعداداتهم وخبراتهم.</w:t>
      </w:r>
    </w:p>
    <w:p w:rsidR="000C240E" w:rsidRPr="000C240E" w:rsidRDefault="000C240E">
      <w:pPr>
        <w:rPr>
          <w:rFonts w:hint="cs"/>
          <w:sz w:val="28"/>
          <w:szCs w:val="28"/>
          <w:lang w:bidi="ar-IQ"/>
        </w:rPr>
      </w:pPr>
    </w:p>
    <w:sectPr w:rsidR="000C240E" w:rsidRPr="000C240E" w:rsidSect="002A6A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doni BE BoldCondensed">
    <w:altName w:val="Times New Roman"/>
    <w:panose1 w:val="00000000000000000000"/>
    <w:charset w:val="00"/>
    <w:family w:val="roman"/>
    <w:notTrueType/>
    <w:pitch w:val="variable"/>
    <w:sig w:usb0="00000003" w:usb1="00000000" w:usb2="00000000" w:usb3="00000000" w:csb0="00000001" w:csb1="00000000"/>
  </w:font>
  <w:font w:name="MCS Shafa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Madin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1478B"/>
    <w:multiLevelType w:val="hybridMultilevel"/>
    <w:tmpl w:val="2AB6DE1E"/>
    <w:lvl w:ilvl="0" w:tplc="AD2CF5BE">
      <w:start w:val="1"/>
      <w:numFmt w:val="bullet"/>
      <w:lvlText w:val=""/>
      <w:lvlJc w:val="left"/>
      <w:pPr>
        <w:tabs>
          <w:tab w:val="num" w:pos="720"/>
        </w:tabs>
        <w:ind w:left="720" w:hanging="360"/>
      </w:pPr>
      <w:rPr>
        <w:rFonts w:ascii="Wingdings" w:hAnsi="Wingdings" w:hint="default"/>
        <w:lang w:bidi="ar-SY"/>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FDD13B4"/>
    <w:multiLevelType w:val="hybridMultilevel"/>
    <w:tmpl w:val="45BCBA78"/>
    <w:lvl w:ilvl="0" w:tplc="0352AE12">
      <w:start w:val="1"/>
      <w:numFmt w:val="bullet"/>
      <w:lvlText w:val=""/>
      <w:lvlJc w:val="left"/>
      <w:pPr>
        <w:tabs>
          <w:tab w:val="num" w:pos="720"/>
        </w:tabs>
        <w:ind w:left="720" w:hanging="360"/>
      </w:pPr>
      <w:rPr>
        <w:rFonts w:ascii="Wingdings" w:hAnsi="Wingdings" w:hint="default"/>
        <w:lang w:bidi="ar-SY"/>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E87007B"/>
    <w:multiLevelType w:val="hybridMultilevel"/>
    <w:tmpl w:val="A114F48C"/>
    <w:lvl w:ilvl="0" w:tplc="C33EA55E">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BDB620D"/>
    <w:multiLevelType w:val="hybridMultilevel"/>
    <w:tmpl w:val="1026D356"/>
    <w:lvl w:ilvl="0" w:tplc="28FCB49C">
      <w:start w:val="1"/>
      <w:numFmt w:val="bullet"/>
      <w:lvlText w:val=""/>
      <w:lvlJc w:val="left"/>
      <w:pPr>
        <w:tabs>
          <w:tab w:val="num" w:pos="720"/>
        </w:tabs>
        <w:ind w:left="720" w:hanging="360"/>
      </w:pPr>
      <w:rPr>
        <w:rFonts w:ascii="Wingdings" w:hAnsi="Wingdings" w:hint="default"/>
        <w:lang w:bidi="ar-SY"/>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0E"/>
    <w:rsid w:val="000C240E"/>
    <w:rsid w:val="002A6AB7"/>
    <w:rsid w:val="00D521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2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8231</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2017-02-05T20:19:00Z</dcterms:created>
  <dcterms:modified xsi:type="dcterms:W3CDTF">2017-02-05T20:20:00Z</dcterms:modified>
</cp:coreProperties>
</file>