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94" w:rsidRDefault="006607D3">
      <w:pPr>
        <w:bidi w:val="0"/>
      </w:pPr>
      <w:r>
        <w:rPr>
          <w:noProof/>
        </w:rPr>
        <w:pict>
          <v:group id="_x0000_s1138" style="position:absolute;margin-left:0;margin-top:0;width:460.95pt;height:663.55pt;z-index:251666432;mso-position-horizontal:center;mso-position-horizontal-relative:page;mso-position-vertical:center;mso-position-vertical-relative:page" coordorigin="316,406" coordsize="11608,15028" o:allowincell="f">
            <v:group id="_x0000_s113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40" style="position:absolute;left:339;top:406;width:11582;height:15025;mso-width-relative:margin;v-text-anchor:middle" filled="f" fillcolor="#8c8c8c [1772]" strokecolor="white [3212]" strokeweight="1pt">
                <v:fill color2="#bfbfbf [2412]" type="pattern"/>
                <v:shadow color="#d8d8d8 [2732]" offset="3pt,3pt" offset2="2pt,2pt"/>
              </v:rect>
              <v:rect id="_x0000_s1141" style="position:absolute;left:3446;top:406;width:8475;height:15025;mso-width-relative:margin" filled="f" fillcolor="#737373 [1789]" strokecolor="white [3212]" strokeweight="1pt">
                <v:shadow color="#d8d8d8 [2732]" offset="3pt,3pt" offset2="2pt,2pt"/>
                <v:textbox style="mso-next-textbox:#_x0000_s1141" inset="18pt,108pt,36pt">
                  <w:txbxContent>
                    <w:sdt>
                      <w:sdtPr>
                        <w:rPr>
                          <w:b/>
                          <w:bCs/>
                          <w:sz w:val="36"/>
                          <w:szCs w:val="36"/>
                        </w:rPr>
                        <w:alias w:val="Title"/>
                        <w:id w:val="4819297"/>
                        <w:dataBinding w:prefixMappings="xmlns:ns0='http://schemas.openxmlformats.org/package/2006/metadata/core-properties' xmlns:ns1='http://purl.org/dc/elements/1.1/'" w:xpath="/ns0:coreProperties[1]/ns1:title[1]" w:storeItemID="{6C3C8BC8-F283-45AE-878A-BAB7291924A1}"/>
                        <w:text/>
                      </w:sdtPr>
                      <w:sdtContent>
                        <w:p w:rsidR="000E6094" w:rsidRDefault="000E6094" w:rsidP="000E6094">
                          <w:pPr>
                            <w:pStyle w:val="NoSpacing"/>
                            <w:rPr>
                              <w:color w:val="FFFFFF" w:themeColor="background1"/>
                              <w:sz w:val="80"/>
                              <w:szCs w:val="80"/>
                            </w:rPr>
                          </w:pPr>
                          <w:r w:rsidRPr="000E6094">
                            <w:rPr>
                              <w:rFonts w:hint="cs"/>
                              <w:b/>
                              <w:bCs/>
                              <w:sz w:val="36"/>
                              <w:szCs w:val="36"/>
                              <w:rtl/>
                            </w:rPr>
                            <w:t>تلفزيون الواقع واللاواقع وانعكاساته التربوية</w:t>
                          </w:r>
                        </w:p>
                      </w:sdtContent>
                    </w:sdt>
                    <w:sdt>
                      <w:sdtPr>
                        <w:rPr>
                          <w:color w:val="C48B01" w:themeColor="accent2" w:themeShade="BF"/>
                          <w:sz w:val="32"/>
                          <w:szCs w:val="32"/>
                        </w:rPr>
                        <w:alias w:val="Subtitle"/>
                        <w:id w:val="4819298"/>
                        <w:dataBinding w:prefixMappings="xmlns:ns0='http://schemas.openxmlformats.org/package/2006/metadata/core-properties' xmlns:ns1='http://purl.org/dc/elements/1.1/'" w:xpath="/ns0:coreProperties[1]/ns1:subject[1]" w:storeItemID="{6C3C8BC8-F283-45AE-878A-BAB7291924A1}"/>
                        <w:text/>
                      </w:sdtPr>
                      <w:sdtContent>
                        <w:p w:rsidR="000E6094" w:rsidRDefault="002D54F0" w:rsidP="000E6094">
                          <w:pPr>
                            <w:pStyle w:val="NoSpacing"/>
                            <w:jc w:val="center"/>
                            <w:rPr>
                              <w:color w:val="FFFFFF" w:themeColor="background1"/>
                              <w:sz w:val="40"/>
                              <w:szCs w:val="40"/>
                            </w:rPr>
                          </w:pPr>
                          <w:r>
                            <w:rPr>
                              <w:color w:val="C48B01" w:themeColor="accent2" w:themeShade="BF"/>
                              <w:sz w:val="32"/>
                              <w:szCs w:val="32"/>
                              <w:rtl/>
                            </w:rPr>
                            <w:t>ضمن محاضرات الاتجاهات الحديثة في التدريس لطلبة الدراسات/ العليا بتخصص طرائق تدريس التربية الفنية</w:t>
                          </w:r>
                        </w:p>
                      </w:sdtContent>
                    </w:sdt>
                    <w:p w:rsidR="000E6094" w:rsidRDefault="000E6094" w:rsidP="000E6094">
                      <w:pPr>
                        <w:pStyle w:val="NoSpacing"/>
                        <w:rPr>
                          <w:color w:val="FFFFFF" w:themeColor="background1"/>
                        </w:rPr>
                      </w:pPr>
                    </w:p>
                    <w:p w:rsidR="000E6094" w:rsidRPr="00E91D0D" w:rsidRDefault="000E6094" w:rsidP="000E6094">
                      <w:pPr>
                        <w:pStyle w:val="NormalWeb"/>
                        <w:bidi/>
                        <w:jc w:val="both"/>
                        <w:rPr>
                          <w:b/>
                          <w:bCs/>
                          <w:color w:val="FFCC00"/>
                          <w:sz w:val="28"/>
                          <w:szCs w:val="28"/>
                        </w:rPr>
                      </w:pPr>
                      <w:r w:rsidRPr="00E91D0D">
                        <w:rPr>
                          <w:rFonts w:hint="cs"/>
                          <w:b/>
                          <w:bCs/>
                          <w:color w:val="FFCC00"/>
                          <w:sz w:val="28"/>
                          <w:szCs w:val="28"/>
                          <w:rtl/>
                        </w:rPr>
                        <w:t xml:space="preserve">ان هناك </w:t>
                      </w:r>
                      <w:r w:rsidRPr="00E91D0D">
                        <w:rPr>
                          <w:b/>
                          <w:bCs/>
                          <w:color w:val="FFCC00"/>
                          <w:sz w:val="28"/>
                          <w:szCs w:val="28"/>
                          <w:rtl/>
                        </w:rPr>
                        <w:t>سجال</w:t>
                      </w:r>
                      <w:r w:rsidRPr="00E91D0D">
                        <w:rPr>
                          <w:rFonts w:hint="cs"/>
                          <w:b/>
                          <w:bCs/>
                          <w:color w:val="FFCC00"/>
                          <w:sz w:val="28"/>
                          <w:szCs w:val="28"/>
                          <w:rtl/>
                        </w:rPr>
                        <w:t>ا</w:t>
                      </w:r>
                      <w:r w:rsidRPr="00E91D0D">
                        <w:rPr>
                          <w:b/>
                          <w:bCs/>
                          <w:color w:val="FFCC00"/>
                          <w:sz w:val="28"/>
                          <w:szCs w:val="28"/>
                          <w:rtl/>
                        </w:rPr>
                        <w:t xml:space="preserve"> فكري</w:t>
                      </w:r>
                      <w:r w:rsidRPr="00E91D0D">
                        <w:rPr>
                          <w:rFonts w:hint="cs"/>
                          <w:b/>
                          <w:bCs/>
                          <w:color w:val="FFCC00"/>
                          <w:sz w:val="28"/>
                          <w:szCs w:val="28"/>
                          <w:rtl/>
                        </w:rPr>
                        <w:t>ا</w:t>
                      </w:r>
                      <w:r w:rsidRPr="00E91D0D">
                        <w:rPr>
                          <w:b/>
                          <w:bCs/>
                          <w:color w:val="FFCC00"/>
                          <w:sz w:val="28"/>
                          <w:szCs w:val="28"/>
                          <w:rtl/>
                        </w:rPr>
                        <w:t xml:space="preserve"> دائر</w:t>
                      </w:r>
                      <w:r w:rsidRPr="00E91D0D">
                        <w:rPr>
                          <w:rFonts w:hint="cs"/>
                          <w:b/>
                          <w:bCs/>
                          <w:color w:val="FFCC00"/>
                          <w:sz w:val="28"/>
                          <w:szCs w:val="28"/>
                          <w:rtl/>
                        </w:rPr>
                        <w:t>ا</w:t>
                      </w:r>
                      <w:r w:rsidRPr="00E91D0D">
                        <w:rPr>
                          <w:b/>
                          <w:bCs/>
                          <w:color w:val="FFCC00"/>
                          <w:sz w:val="28"/>
                          <w:szCs w:val="28"/>
                          <w:rtl/>
                        </w:rPr>
                        <w:t xml:space="preserve"> حول روابط التداخل المعقدة بين ثقافة الجمهرة</w:t>
                      </w:r>
                      <w:r w:rsidRPr="00E91D0D">
                        <w:rPr>
                          <w:b/>
                          <w:bCs/>
                          <w:color w:val="FFCC00"/>
                          <w:sz w:val="28"/>
                          <w:szCs w:val="28"/>
                        </w:rPr>
                        <w:t xml:space="preserve"> </w:t>
                      </w:r>
                      <w:r w:rsidRPr="00E91D0D">
                        <w:rPr>
                          <w:b/>
                          <w:bCs/>
                          <w:color w:val="FFCC00"/>
                          <w:sz w:val="28"/>
                          <w:szCs w:val="28"/>
                          <w:rtl/>
                        </w:rPr>
                        <w:t>والثقافات الشعبية، نركز في هذه الورقة على الصورة التلفزيونية وتأثيراتها المحتملة على منظومة العلاقات والسلوكيات الاجتماعية والتطورات والتمثلات والرموز الجماعية الظاهرة والكامنة والتي شكلت موضوعا دار في شأنه نقاش نظري استمر على عقود متتالية</w:t>
                      </w:r>
                      <w:r w:rsidRPr="00E91D0D">
                        <w:rPr>
                          <w:b/>
                          <w:bCs/>
                          <w:color w:val="FFCC00"/>
                          <w:sz w:val="28"/>
                          <w:szCs w:val="28"/>
                        </w:rPr>
                        <w:t xml:space="preserve"> </w:t>
                      </w:r>
                      <w:r w:rsidRPr="00E91D0D">
                        <w:rPr>
                          <w:b/>
                          <w:bCs/>
                          <w:color w:val="FFCC00"/>
                          <w:sz w:val="28"/>
                          <w:szCs w:val="28"/>
                          <w:rtl/>
                        </w:rPr>
                        <w:t>بين المهتمين بالعلوم الإنسانية في مختلف التخصصات وكذلك رجال الإعلام وواضعي السياسات وأصحاب القرار، وهو نقاش صنع التاريخ لفترة محدّدة وهو بدوره ناتج للتاريخ وللمؤثرات الاجتماعية والاقتصادية والسياسية والإيديولوجية التي غذته وأفرزته بشكل أو بآخر</w:t>
                      </w:r>
                      <w:r w:rsidRPr="00E91D0D">
                        <w:rPr>
                          <w:b/>
                          <w:bCs/>
                          <w:color w:val="FFCC00"/>
                          <w:sz w:val="28"/>
                          <w:szCs w:val="28"/>
                        </w:rPr>
                        <w:t xml:space="preserve">. </w:t>
                      </w:r>
                    </w:p>
                    <w:p w:rsidR="000E6094" w:rsidRDefault="000E6094" w:rsidP="000E6094">
                      <w:pPr>
                        <w:pStyle w:val="NormalWeb"/>
                        <w:jc w:val="right"/>
                        <w:rPr>
                          <w:color w:val="FFFFFF" w:themeColor="background1"/>
                        </w:rPr>
                      </w:pPr>
                      <w:r w:rsidRPr="00E91D0D">
                        <w:rPr>
                          <w:b/>
                          <w:bCs/>
                          <w:color w:val="FFCC00"/>
                          <w:sz w:val="28"/>
                          <w:szCs w:val="28"/>
                          <w:rtl/>
                        </w:rPr>
                        <w:t>"تلفزيون الواقع" والذي نعت بتلفزيون بيع الأحلام الجماعية أو تلفزيون المخدر الهادئ أو تلفزيون القمامة أو الزبالة</w:t>
                      </w:r>
                      <w:r w:rsidRPr="00E91D0D">
                        <w:rPr>
                          <w:b/>
                          <w:bCs/>
                          <w:color w:val="FFCC00"/>
                          <w:sz w:val="28"/>
                          <w:szCs w:val="28"/>
                        </w:rPr>
                        <w:t xml:space="preserve"> Trash TV </w:t>
                      </w:r>
                      <w:r w:rsidRPr="00E91D0D">
                        <w:rPr>
                          <w:b/>
                          <w:bCs/>
                          <w:color w:val="FFCC00"/>
                          <w:sz w:val="28"/>
                          <w:szCs w:val="28"/>
                          <w:rtl/>
                        </w:rPr>
                        <w:t xml:space="preserve"> </w:t>
                      </w:r>
                      <w:r w:rsidRPr="00E91D0D">
                        <w:rPr>
                          <w:rFonts w:hint="cs"/>
                          <w:b/>
                          <w:bCs/>
                          <w:color w:val="FFCC00"/>
                          <w:sz w:val="28"/>
                          <w:szCs w:val="28"/>
                          <w:rtl/>
                        </w:rPr>
                        <w:t xml:space="preserve">له </w:t>
                      </w:r>
                      <w:r w:rsidRPr="00E91D0D">
                        <w:rPr>
                          <w:b/>
                          <w:bCs/>
                          <w:color w:val="FFCC00"/>
                          <w:sz w:val="28"/>
                          <w:szCs w:val="28"/>
                          <w:rtl/>
                        </w:rPr>
                        <w:t>تأثيرات</w:t>
                      </w:r>
                      <w:r w:rsidRPr="00E91D0D">
                        <w:rPr>
                          <w:rFonts w:hint="cs"/>
                          <w:b/>
                          <w:bCs/>
                          <w:color w:val="FFCC00"/>
                          <w:sz w:val="28"/>
                          <w:szCs w:val="28"/>
                          <w:rtl/>
                        </w:rPr>
                        <w:t xml:space="preserve"> </w:t>
                      </w:r>
                      <w:r w:rsidRPr="00E91D0D">
                        <w:rPr>
                          <w:b/>
                          <w:bCs/>
                          <w:color w:val="FFCC00"/>
                          <w:sz w:val="28"/>
                          <w:szCs w:val="28"/>
                          <w:rtl/>
                        </w:rPr>
                        <w:t xml:space="preserve">محتملة على العلاقات الأسرية والاجتماعية عموما نظرا لتداخل الأطر الاجتماعية المستهدفة من هذه النوعية من البرامج التي لا تبثها فقط الفضائيات العربية بل تساهم بصيغة أو أخرى في تنميط "إعلامي" للعالم </w:t>
                      </w:r>
                    </w:p>
                  </w:txbxContent>
                </v:textbox>
              </v:rect>
              <v:group id="_x0000_s1142" style="position:absolute;left:321;top:3424;width:3125;height:6069" coordorigin="654,3599" coordsize="2880,5760">
                <v:rect id="_x0000_s1143" style="position:absolute;left:2094;top:6479;width:1440;height:1440;flip:x;mso-width-relative:margin;v-text-anchor:middle" fillcolor="#93ccdb [1620]" strokecolor="white [3212]" strokeweight="1pt">
                  <v:fill opacity="52429f"/>
                  <v:shadow color="#d8d8d8 [2732]" offset="3pt,3pt" offset2="2pt,2pt"/>
                </v:rect>
                <v:rect id="_x0000_s1144" style="position:absolute;left:2094;top:5039;width:1440;height:1440;flip:x;mso-width-relative:margin;v-text-anchor:middle" fillcolor="#93ccdb [1620]" strokecolor="white [3212]" strokeweight="1pt">
                  <v:fill opacity=".5"/>
                  <v:shadow color="#d8d8d8 [2732]" offset="3pt,3pt" offset2="2pt,2pt"/>
                </v:rect>
                <v:rect id="_x0000_s1145" style="position:absolute;left:654;top:5039;width:1440;height:1440;flip:x;mso-width-relative:margin;v-text-anchor:middle" fillcolor="#93ccdb [1620]" strokecolor="white [3212]" strokeweight="1pt">
                  <v:fill opacity="52429f"/>
                  <v:shadow color="#d8d8d8 [2732]" offset="3pt,3pt" offset2="2pt,2pt"/>
                </v:rect>
                <v:rect id="_x0000_s1146" style="position:absolute;left:654;top:3599;width:1440;height:1440;flip:x;mso-width-relative:margin;v-text-anchor:middle" fillcolor="#93ccdb [1620]" strokecolor="white [3212]" strokeweight="1pt">
                  <v:fill opacity=".5"/>
                  <v:shadow color="#d8d8d8 [2732]" offset="3pt,3pt" offset2="2pt,2pt"/>
                </v:rect>
                <v:rect id="_x0000_s1147" style="position:absolute;left:654;top:6479;width:1440;height:1440;flip:x;mso-width-relative:margin;v-text-anchor:middle" fillcolor="#93ccdb [1620]" strokecolor="white [3212]" strokeweight="1pt">
                  <v:fill opacity=".5"/>
                  <v:shadow color="#d8d8d8 [2732]" offset="3pt,3pt" offset2="2pt,2pt"/>
                </v:rect>
                <v:rect id="_x0000_s1148" style="position:absolute;left:2094;top:7919;width:1440;height:1440;flip:x;mso-width-relative:margin;v-text-anchor:middle" fillcolor="#93ccdb [1620]" strokecolor="white [3212]" strokeweight="1pt">
                  <v:fill opacity=".5"/>
                  <v:shadow color="#d8d8d8 [2732]" offset="3pt,3pt" offset2="2pt,2pt"/>
                </v:rect>
              </v:group>
              <v:rect id="_x0000_s1149" style="position:absolute;left:2690;top:406;width:1563;height:1518;flip:x;mso-width-relative:margin;v-text-anchor:bottom" fillcolor="#feb80a [3205]" strokecolor="white [3212]" strokeweight="1pt">
                <v:shadow color="#d8d8d8 [2732]" offset="3pt,3pt" offset2="2pt,2pt"/>
                <v:textbox style="mso-next-textbox:#_x0000_s1149">
                  <w:txbxContent>
                    <w:sdt>
                      <w:sdtPr>
                        <w:rPr>
                          <w:b/>
                          <w:bCs/>
                          <w:color w:val="FFFFFF" w:themeColor="background1"/>
                          <w:sz w:val="44"/>
                          <w:szCs w:val="44"/>
                          <w:rtl/>
                        </w:rPr>
                        <w:alias w:val="Year"/>
                        <w:id w:val="4819299"/>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0E6094" w:rsidRPr="000E6094" w:rsidRDefault="000E6094" w:rsidP="000E6094">
                          <w:pPr>
                            <w:jc w:val="center"/>
                            <w:rPr>
                              <w:b/>
                              <w:bCs/>
                              <w:color w:val="FFFFFF" w:themeColor="background1"/>
                              <w:sz w:val="40"/>
                              <w:szCs w:val="44"/>
                            </w:rPr>
                          </w:pPr>
                          <w:r w:rsidRPr="000E6094">
                            <w:rPr>
                              <w:b/>
                              <w:bCs/>
                              <w:color w:val="FFFFFF" w:themeColor="background1"/>
                              <w:sz w:val="44"/>
                              <w:szCs w:val="44"/>
                            </w:rPr>
                            <w:t>2011</w:t>
                          </w:r>
                        </w:p>
                      </w:sdtContent>
                    </w:sdt>
                  </w:txbxContent>
                </v:textbox>
              </v:rect>
            </v:group>
            <v:group id="_x0000_s1150" style="position:absolute;left:3446;top:13758;width:8169;height:1382" coordorigin="3446,13758" coordsize="8169,1382">
              <v:group id="_x0000_s1151" style="position:absolute;left:10833;top:14380;width:782;height:760;flip:x y" coordorigin="8754,11945" coordsize="2880,2859">
                <v:rect id="_x0000_s1152" style="position:absolute;left:10194;top:11945;width:1440;height:1440;flip:x;mso-width-relative:margin;v-text-anchor:middle" fillcolor="#bfbfbf [2412]" strokecolor="white [3212]" strokeweight="1pt">
                  <v:fill opacity=".5"/>
                  <v:shadow color="#d8d8d8 [2732]" offset="3pt,3pt" offset2="2pt,2pt"/>
                </v:rect>
                <v:rect id="_x0000_s1153" style="position:absolute;left:10194;top:13364;width:1440;height:1440;flip:x;mso-width-relative:margin;v-text-anchor:middle" fillcolor="#feb80a [3205]" strokecolor="white [3212]" strokeweight="1pt">
                  <v:shadow color="#d8d8d8 [2732]" offset="3pt,3pt" offset2="2pt,2pt"/>
                </v:rect>
                <v:rect id="_x0000_s1154" style="position:absolute;left:8754;top:13364;width:1440;height:1440;flip:x;mso-width-relative:margin;v-text-anchor:middle" fillcolor="#bfbfbf [2412]" strokecolor="white [3212]" strokeweight="1pt">
                  <v:fill opacity=".5"/>
                  <v:shadow color="#d8d8d8 [2732]" offset="3pt,3pt" offset2="2pt,2pt"/>
                </v:rect>
              </v:group>
              <v:rect id="_x0000_s1155" style="position:absolute;left:3446;top:13758;width:7105;height:1382;v-text-anchor:bottom" filled="f" fillcolor="white [3212]" stroked="f" strokecolor="white [3212]" strokeweight="1pt">
                <v:fill opacity="52429f"/>
                <v:shadow color="#d8d8d8 [2732]" offset="3pt,3pt" offset2="2pt,2pt"/>
                <v:textbox style="mso-next-textbox:#_x0000_s1155" inset=",0,,0">
                  <w:txbxContent>
                    <w:sdt>
                      <w:sdtPr>
                        <w:rPr>
                          <w:color w:val="7DC2D3" w:themeColor="accent1" w:themeTint="99"/>
                          <w:sz w:val="28"/>
                          <w:szCs w:val="28"/>
                        </w:rPr>
                        <w:alias w:val="Author"/>
                        <w:id w:val="4819300"/>
                        <w:placeholder>
                          <w:docPart w:val="3ACE07E52CBC4103BC3C03403C163FAB"/>
                        </w:placeholder>
                        <w:dataBinding w:prefixMappings="xmlns:ns0='http://schemas.openxmlformats.org/package/2006/metadata/core-properties' xmlns:ns1='http://purl.org/dc/elements/1.1/'" w:xpath="/ns0:coreProperties[1]/ns1:creator[1]" w:storeItemID="{6C3C8BC8-F283-45AE-878A-BAB7291924A1}"/>
                        <w:text/>
                      </w:sdtPr>
                      <w:sdtContent>
                        <w:p w:rsidR="000E6094" w:rsidRPr="000E6094" w:rsidRDefault="000E6094" w:rsidP="000E6094">
                          <w:pPr>
                            <w:pStyle w:val="NoSpacing"/>
                            <w:jc w:val="right"/>
                            <w:rPr>
                              <w:color w:val="7DC2D3" w:themeColor="accent1" w:themeTint="99"/>
                              <w:sz w:val="28"/>
                              <w:szCs w:val="28"/>
                            </w:rPr>
                          </w:pPr>
                          <w:proofErr w:type="spellStart"/>
                          <w:r w:rsidRPr="000E6094">
                            <w:rPr>
                              <w:color w:val="7DC2D3" w:themeColor="accent1" w:themeTint="99"/>
                              <w:sz w:val="28"/>
                              <w:szCs w:val="28"/>
                            </w:rPr>
                            <w:t>Ass.prof.dr.Raghad</w:t>
                          </w:r>
                          <w:proofErr w:type="spellEnd"/>
                        </w:p>
                      </w:sdtContent>
                    </w:sdt>
                    <w:sdt>
                      <w:sdtPr>
                        <w:rPr>
                          <w:color w:val="7DC2D3" w:themeColor="accent1" w:themeTint="99"/>
                          <w:sz w:val="32"/>
                          <w:szCs w:val="32"/>
                          <w:lang w:bidi="ar-IQ"/>
                        </w:rPr>
                        <w:alias w:val="Company"/>
                        <w:id w:val="4819301"/>
                        <w:dataBinding w:prefixMappings="xmlns:ns0='http://schemas.openxmlformats.org/officeDocument/2006/extended-properties'" w:xpath="/ns0:Properties[1]/ns0:Company[1]" w:storeItemID="{6668398D-A668-4E3E-A5EB-62B293D839F1}"/>
                        <w:text/>
                      </w:sdtPr>
                      <w:sdtContent>
                        <w:p w:rsidR="000E6094" w:rsidRPr="000E6094" w:rsidRDefault="000E6094" w:rsidP="000E6094">
                          <w:pPr>
                            <w:pStyle w:val="NoSpacing"/>
                            <w:jc w:val="right"/>
                            <w:rPr>
                              <w:color w:val="7DC2D3" w:themeColor="accent1" w:themeTint="99"/>
                              <w:sz w:val="28"/>
                              <w:szCs w:val="28"/>
                            </w:rPr>
                          </w:pPr>
                          <w:r w:rsidRPr="000E6094">
                            <w:rPr>
                              <w:color w:val="7DC2D3" w:themeColor="accent1" w:themeTint="99"/>
                              <w:sz w:val="32"/>
                              <w:szCs w:val="32"/>
                              <w:rtl/>
                              <w:lang w:bidi="ar-IQ"/>
                            </w:rPr>
                            <w:t xml:space="preserve">كلية التربية الأساسية – الجامعة </w:t>
                          </w:r>
                          <w:r w:rsidRPr="000E6094">
                            <w:rPr>
                              <w:rFonts w:hint="cs"/>
                              <w:color w:val="7DC2D3" w:themeColor="accent1" w:themeTint="99"/>
                              <w:sz w:val="32"/>
                              <w:szCs w:val="32"/>
                              <w:rtl/>
                              <w:lang w:bidi="ar-IQ"/>
                            </w:rPr>
                            <w:t>المستنصرية</w:t>
                          </w:r>
                        </w:p>
                      </w:sdtContent>
                    </w:sdt>
                    <w:sdt>
                      <w:sdtPr>
                        <w:rPr>
                          <w:color w:val="7DC2D3" w:themeColor="accent1" w:themeTint="99"/>
                          <w:sz w:val="28"/>
                          <w:szCs w:val="28"/>
                        </w:rPr>
                        <w:alias w:val="Date"/>
                        <w:id w:val="4819302"/>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0E6094" w:rsidRPr="000E6094" w:rsidRDefault="000E6094" w:rsidP="000E6094">
                          <w:pPr>
                            <w:pStyle w:val="NoSpacing"/>
                            <w:jc w:val="right"/>
                            <w:rPr>
                              <w:color w:val="7DC2D3" w:themeColor="accent1" w:themeTint="99"/>
                              <w:sz w:val="28"/>
                              <w:szCs w:val="28"/>
                            </w:rPr>
                          </w:pPr>
                          <w:r w:rsidRPr="000E6094">
                            <w:rPr>
                              <w:color w:val="7DC2D3" w:themeColor="accent1" w:themeTint="99"/>
                              <w:sz w:val="28"/>
                              <w:szCs w:val="28"/>
                            </w:rPr>
                            <w:t>3/13/2011</w:t>
                          </w:r>
                        </w:p>
                      </w:sdtContent>
                    </w:sdt>
                  </w:txbxContent>
                </v:textbox>
              </v:rect>
            </v:group>
            <w10:wrap anchorx="page" anchory="page"/>
          </v:group>
        </w:pict>
      </w:r>
      <w:r w:rsidR="000E6094">
        <w:rPr>
          <w:rtl/>
        </w:rPr>
        <w:br w:type="page"/>
      </w:r>
    </w:p>
    <w:sdt>
      <w:sdtPr>
        <w:rPr>
          <w:rtl/>
        </w:rPr>
        <w:id w:val="967387"/>
        <w:docPartObj>
          <w:docPartGallery w:val="Cover Pages"/>
          <w:docPartUnique/>
        </w:docPartObj>
      </w:sdtPr>
      <w:sdtEndPr>
        <w:rPr>
          <w:rtl w:val="0"/>
        </w:rPr>
      </w:sdtEndPr>
      <w:sdtContent>
        <w:p w:rsidR="0067775D" w:rsidRDefault="0067775D"/>
        <w:p w:rsidR="0067775D" w:rsidRDefault="006607D3">
          <w:r>
            <w:rPr>
              <w:noProof/>
              <w:lang w:eastAsia="zh-TW"/>
            </w:rPr>
            <w:pict>
              <v:group id="_x0000_s1026" style="position:absolute;left:0;text-align:left;margin-left:0;margin-top:0;width:458.9pt;height:667.55pt;z-index:251660288;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ed="f" fillcolor="#8c8c8c [1772]" strokecolor="white [3212]" strokeweight="1pt">
                    <v:fill color2="#bfbfbf [2412]" type="pattern"/>
                    <v:shadow color="#d8d8d8 [2732]" offset="3pt,3pt" offset2="2pt,2pt"/>
                  </v:rect>
                  <v:rect id="_x0000_s1029" style="position:absolute;left:3446;top:406;width:8475;height:15025;mso-width-relative:margin" filled="f" fillcolor="#737373 [1789]" strokecolor="white [3212]" strokeweight="1pt">
                    <v:shadow color="#d8d8d8 [2732]" offset="3pt,3pt" offset2="2pt,2pt"/>
                    <v:textbox style="mso-next-textbox:#_x0000_s1029" inset="18pt,108pt,36pt">
                      <w:txbxContent>
                        <w:sdt>
                          <w:sdtPr>
                            <w:rPr>
                              <w:b/>
                              <w:bCs/>
                              <w:sz w:val="36"/>
                              <w:szCs w:val="36"/>
                            </w:rPr>
                            <w:alias w:val="Title"/>
                            <w:id w:val="16962279"/>
                            <w:placeholder>
                              <w:docPart w:val="9427CAF4301942E7BE14DDCA69789359"/>
                            </w:placeholder>
                            <w:dataBinding w:prefixMappings="xmlns:ns0='http://schemas.openxmlformats.org/package/2006/metadata/core-properties' xmlns:ns1='http://purl.org/dc/elements/1.1/'" w:xpath="/ns0:coreProperties[1]/ns1:title[1]" w:storeItemID="{6C3C8BC8-F283-45AE-878A-BAB7291924A1}"/>
                            <w:text/>
                          </w:sdtPr>
                          <w:sdtContent>
                            <w:p w:rsidR="0067775D" w:rsidRDefault="0067775D" w:rsidP="0067775D">
                              <w:pPr>
                                <w:pStyle w:val="NoSpacing"/>
                                <w:rPr>
                                  <w:color w:val="FFFFFF" w:themeColor="background1"/>
                                  <w:sz w:val="80"/>
                                  <w:szCs w:val="80"/>
                                </w:rPr>
                              </w:pPr>
                              <w:r w:rsidRPr="000E6094">
                                <w:rPr>
                                  <w:rFonts w:hint="cs"/>
                                  <w:b/>
                                  <w:bCs/>
                                  <w:sz w:val="36"/>
                                  <w:szCs w:val="36"/>
                                  <w:rtl/>
                                </w:rPr>
                                <w:t>تلفزيون الواقع واللاواقع</w:t>
                              </w:r>
                              <w:r w:rsidR="006E0779" w:rsidRPr="000E6094">
                                <w:rPr>
                                  <w:rFonts w:hint="cs"/>
                                  <w:b/>
                                  <w:bCs/>
                                  <w:sz w:val="36"/>
                                  <w:szCs w:val="36"/>
                                  <w:rtl/>
                                </w:rPr>
                                <w:t xml:space="preserve"> وانعكاساته التربوية</w:t>
                              </w:r>
                            </w:p>
                          </w:sdtContent>
                        </w:sdt>
                        <w:sdt>
                          <w:sdtPr>
                            <w:rPr>
                              <w:color w:val="C48B01" w:themeColor="accent2" w:themeShade="BF"/>
                              <w:sz w:val="32"/>
                              <w:szCs w:val="32"/>
                            </w:rPr>
                            <w:alias w:val="Subtitle"/>
                            <w:id w:val="16962284"/>
                            <w:placeholder>
                              <w:docPart w:val="8041CD3A5CF64498B6CBE48011B8D036"/>
                            </w:placeholder>
                            <w:dataBinding w:prefixMappings="xmlns:ns0='http://schemas.openxmlformats.org/package/2006/metadata/core-properties' xmlns:ns1='http://purl.org/dc/elements/1.1/'" w:xpath="/ns0:coreProperties[1]/ns1:subject[1]" w:storeItemID="{6C3C8BC8-F283-45AE-878A-BAB7291924A1}"/>
                            <w:text/>
                          </w:sdtPr>
                          <w:sdtContent>
                            <w:p w:rsidR="0067775D" w:rsidRDefault="002D54F0" w:rsidP="0067775D">
                              <w:pPr>
                                <w:pStyle w:val="NoSpacing"/>
                                <w:jc w:val="center"/>
                                <w:rPr>
                                  <w:color w:val="FFFFFF" w:themeColor="background1"/>
                                  <w:sz w:val="40"/>
                                  <w:szCs w:val="40"/>
                                </w:rPr>
                              </w:pPr>
                              <w:r>
                                <w:rPr>
                                  <w:color w:val="C48B01" w:themeColor="accent2" w:themeShade="BF"/>
                                  <w:sz w:val="32"/>
                                  <w:szCs w:val="32"/>
                                  <w:rtl/>
                                </w:rPr>
                                <w:t>ضمن محاضرات الاتجاهات الحديثة في التدريس لطلبة الدراسات/ العليا بتخصص طرائق تدريس التربية الفنية</w:t>
                              </w:r>
                            </w:p>
                          </w:sdtContent>
                        </w:sdt>
                        <w:p w:rsidR="008B6431" w:rsidRPr="00E91D0D" w:rsidRDefault="0067775D" w:rsidP="008439AB">
                          <w:pPr>
                            <w:pStyle w:val="NormalWeb"/>
                            <w:jc w:val="right"/>
                            <w:rPr>
                              <w:b/>
                              <w:bCs/>
                              <w:color w:val="FFCC00"/>
                              <w:sz w:val="28"/>
                              <w:szCs w:val="28"/>
                              <w:rtl/>
                            </w:rPr>
                          </w:pPr>
                          <w:r w:rsidRPr="00E91D0D">
                            <w:rPr>
                              <w:b/>
                              <w:bCs/>
                              <w:color w:val="FFCC00"/>
                              <w:sz w:val="28"/>
                              <w:szCs w:val="28"/>
                            </w:rPr>
                            <w:t>"</w:t>
                          </w:r>
                          <w:r w:rsidRPr="00E91D0D">
                            <w:rPr>
                              <w:b/>
                              <w:bCs/>
                              <w:color w:val="FFCC00"/>
                              <w:sz w:val="28"/>
                              <w:szCs w:val="28"/>
                              <w:rtl/>
                            </w:rPr>
                            <w:t>وعولمة ثقافية" للمجتمعات الإنسانية التي تعيش على وقع »عصر الصورة التلفزيونية أو القنبلة الإعلامية التي أشار إليها عالم الاجتماع الفرنسي جورج بلاندييه بلفظة "هيمنة وسائل الإعلام</w:t>
                          </w:r>
                          <w:r w:rsidRPr="00E91D0D">
                            <w:rPr>
                              <w:b/>
                              <w:bCs/>
                              <w:color w:val="FFCC00"/>
                              <w:sz w:val="28"/>
                              <w:szCs w:val="28"/>
                            </w:rPr>
                            <w:t xml:space="preserve">" </w:t>
                          </w:r>
                          <w:r w:rsidRPr="00E91D0D">
                            <w:rPr>
                              <w:b/>
                              <w:bCs/>
                              <w:color w:val="FFCC00"/>
                              <w:sz w:val="28"/>
                              <w:szCs w:val="28"/>
                              <w:rtl/>
                            </w:rPr>
                            <w:t>التي حولت كل شيء في مجتمعات</w:t>
                          </w:r>
                          <w:r w:rsidR="008B6431" w:rsidRPr="00E91D0D">
                            <w:rPr>
                              <w:rFonts w:hint="cs"/>
                              <w:b/>
                              <w:bCs/>
                              <w:color w:val="FFCC00"/>
                              <w:sz w:val="28"/>
                              <w:szCs w:val="28"/>
                              <w:rtl/>
                            </w:rPr>
                            <w:t xml:space="preserve"> </w:t>
                          </w:r>
                          <w:r w:rsidR="008B6431" w:rsidRPr="00E91D0D">
                            <w:rPr>
                              <w:b/>
                              <w:bCs/>
                              <w:color w:val="FFCC00"/>
                              <w:sz w:val="28"/>
                              <w:szCs w:val="28"/>
                              <w:rtl/>
                            </w:rPr>
                            <w:t xml:space="preserve">الحداثة الفائضة الوقحة المتعاظم شأنها قابلا للفرجة، وفيها تحالفت القوة التقنية مع القوة الإعلامية لتؤلف مجتمعات أصبحت فيها الصورة التلفزيونية ظاهرة اجتماعية كلية تولد أحاسيس متناقضة تفشل طاقات التفكير الناقد وتروج لنمط </w:t>
                          </w:r>
                          <w:r w:rsidR="008B6431" w:rsidRPr="00E91D0D">
                            <w:rPr>
                              <w:b/>
                              <w:bCs/>
                              <w:color w:val="FFCC00"/>
                              <w:sz w:val="28"/>
                              <w:szCs w:val="28"/>
                              <w:rtl/>
                            </w:rPr>
                            <w:t>المجتمع</w:t>
                          </w:r>
                          <w:r w:rsidR="00E07CBA">
                            <w:rPr>
                              <w:rFonts w:hint="cs"/>
                              <w:b/>
                              <w:bCs/>
                              <w:color w:val="FFCC00"/>
                              <w:sz w:val="28"/>
                              <w:szCs w:val="28"/>
                              <w:rtl/>
                              <w:lang w:bidi="ar-IQ"/>
                            </w:rPr>
                            <w:t xml:space="preserve"> </w:t>
                          </w:r>
                          <w:r w:rsidR="008B6431" w:rsidRPr="00E91D0D">
                            <w:rPr>
                              <w:b/>
                              <w:bCs/>
                              <w:color w:val="FFCC00"/>
                              <w:sz w:val="28"/>
                              <w:szCs w:val="28"/>
                              <w:rtl/>
                            </w:rPr>
                            <w:t>الاستهلاكي التجاري</w:t>
                          </w:r>
                          <w:r w:rsidR="008B6431" w:rsidRPr="00E91D0D">
                            <w:rPr>
                              <w:rFonts w:hint="cs"/>
                              <w:b/>
                              <w:bCs/>
                              <w:color w:val="FFCC00"/>
                              <w:sz w:val="28"/>
                              <w:szCs w:val="28"/>
                              <w:rtl/>
                            </w:rPr>
                            <w:t>..</w:t>
                          </w:r>
                          <w:r w:rsidR="008B6431" w:rsidRPr="00E91D0D">
                            <w:rPr>
                              <w:rFonts w:hint="cs"/>
                              <w:b/>
                              <w:bCs/>
                              <w:color w:val="FFCC00"/>
                              <w:sz w:val="28"/>
                              <w:szCs w:val="28"/>
                              <w:rtl/>
                              <w:lang w:bidi="ar-IQ"/>
                            </w:rPr>
                            <w:t>.</w:t>
                          </w:r>
                          <w:r w:rsidR="008B6431" w:rsidRPr="00E91D0D">
                            <w:rPr>
                              <w:b/>
                              <w:bCs/>
                              <w:color w:val="FFCC00"/>
                              <w:sz w:val="28"/>
                              <w:szCs w:val="28"/>
                              <w:rtl/>
                            </w:rPr>
                            <w:t xml:space="preserve">لنبدأ أولا بتحديد الإطار </w:t>
                          </w:r>
                          <w:proofErr w:type="gramStart"/>
                          <w:r w:rsidR="008B6431" w:rsidRPr="00E91D0D">
                            <w:rPr>
                              <w:b/>
                              <w:bCs/>
                              <w:color w:val="FFCC00"/>
                              <w:sz w:val="28"/>
                              <w:szCs w:val="28"/>
                              <w:rtl/>
                            </w:rPr>
                            <w:t>العام</w:t>
                          </w:r>
                          <w:r w:rsidR="008B6431" w:rsidRPr="00E91D0D">
                            <w:rPr>
                              <w:rFonts w:hint="cs"/>
                              <w:b/>
                              <w:bCs/>
                              <w:color w:val="FFCC00"/>
                              <w:sz w:val="28"/>
                              <w:szCs w:val="28"/>
                              <w:rtl/>
                            </w:rPr>
                            <w:t xml:space="preserve"> .</w:t>
                          </w:r>
                          <w:proofErr w:type="gramEnd"/>
                        </w:p>
                        <w:p w:rsidR="008B6431" w:rsidRPr="000E6094" w:rsidRDefault="008B6431" w:rsidP="008B6431">
                          <w:pPr>
                            <w:pStyle w:val="NormalWeb"/>
                            <w:jc w:val="right"/>
                            <w:rPr>
                              <w:b/>
                              <w:bCs/>
                              <w:sz w:val="28"/>
                              <w:szCs w:val="28"/>
                              <w:u w:val="single"/>
                            </w:rPr>
                          </w:pPr>
                          <w:r w:rsidRPr="000E6094">
                            <w:rPr>
                              <w:rStyle w:val="Strong"/>
                              <w:rFonts w:eastAsiaTheme="minorEastAsia"/>
                              <w:sz w:val="28"/>
                              <w:szCs w:val="28"/>
                              <w:u w:val="single"/>
                              <w:rtl/>
                            </w:rPr>
                            <w:t>محورية الصورة التلفزيونية وكونيتها</w:t>
                          </w:r>
                        </w:p>
                        <w:p w:rsidR="008B6431" w:rsidRPr="00DA25D0" w:rsidRDefault="008B6431" w:rsidP="00DA25D0">
                          <w:pPr>
                            <w:pStyle w:val="NormalWeb"/>
                            <w:bidi/>
                            <w:jc w:val="both"/>
                            <w:rPr>
                              <w:sz w:val="28"/>
                              <w:szCs w:val="28"/>
                            </w:rPr>
                          </w:pPr>
                          <w:r w:rsidRPr="00E91D0D">
                            <w:rPr>
                              <w:b/>
                              <w:bCs/>
                              <w:color w:val="FFCC00"/>
                              <w:sz w:val="28"/>
                              <w:szCs w:val="28"/>
                              <w:rtl/>
                            </w:rPr>
                            <w:t>لقد أدى ظهور القنوات الفضائية وسهولة انتشار البث الفضائي الذي تزامن مع تنوع الجهات الداعمة والممولة لهذا البث المُكْلِفِ من حكومات ورجال أعمال وشركات متعددة الجنسيات وأحزاب سياسية وطوائف وجماعات محلية وعشائرية فضلا عن مزاحمة فضائيات عربية مثل "الجزيرة"، و"العربية" وقناة "أبو ظبي" وقناة "المنار" لكبرى الفضائيات الأمريكية والبريطانية</w:t>
                          </w:r>
                          <w:r w:rsidRPr="00E91D0D">
                            <w:rPr>
                              <w:color w:val="FFCC00"/>
                              <w:sz w:val="28"/>
                              <w:szCs w:val="28"/>
                            </w:rPr>
                            <w:t xml:space="preserve"> BBC</w:t>
                          </w:r>
                          <w:r w:rsidRPr="00DA25D0">
                            <w:rPr>
                              <w:sz w:val="28"/>
                              <w:szCs w:val="28"/>
                            </w:rPr>
                            <w:t xml:space="preserve"> </w:t>
                          </w:r>
                          <w:r w:rsidRPr="00E91D0D">
                            <w:rPr>
                              <w:color w:val="FFCC00"/>
                              <w:sz w:val="28"/>
                              <w:szCs w:val="28"/>
                            </w:rPr>
                            <w:t xml:space="preserve">– CNN – NBC </w:t>
                          </w:r>
                          <w:r w:rsidRPr="00E91D0D">
                            <w:rPr>
                              <w:rFonts w:hint="cs"/>
                              <w:color w:val="FFCC00"/>
                              <w:sz w:val="28"/>
                              <w:szCs w:val="28"/>
                              <w:rtl/>
                            </w:rPr>
                            <w:t xml:space="preserve"> </w:t>
                          </w:r>
                        </w:p>
                        <w:p w:rsidR="008B6431" w:rsidRDefault="008B6431" w:rsidP="008B6431">
                          <w:pPr>
                            <w:pStyle w:val="NormalWeb"/>
                            <w:jc w:val="right"/>
                          </w:pPr>
                        </w:p>
                        <w:p w:rsidR="0067775D" w:rsidRPr="008B6431" w:rsidRDefault="0067775D" w:rsidP="008B6431">
                          <w:pPr>
                            <w:pStyle w:val="NormalWeb"/>
                            <w:bidi/>
                            <w:jc w:val="both"/>
                          </w:pPr>
                        </w:p>
                        <w:p w:rsidR="0067775D" w:rsidRPr="0067775D" w:rsidRDefault="0067775D" w:rsidP="0067775D">
                          <w:pPr>
                            <w:pStyle w:val="NoSpacing"/>
                            <w:bidi/>
                            <w:rPr>
                              <w:color w:val="FFFFFF" w:themeColor="background1"/>
                              <w:rtl/>
                              <w:lang w:bidi="ar-IQ"/>
                            </w:rPr>
                          </w:pPr>
                        </w:p>
                        <w:p w:rsidR="0067775D" w:rsidRDefault="0067775D">
                          <w:pPr>
                            <w:pStyle w:val="NoSpacing"/>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93ccdb [1620]" strokecolor="white [3212]" strokeweight="1pt">
                      <v:fill opacity="52429f"/>
                      <v:shadow color="#d8d8d8 [2732]" offset="3pt,3pt" offset2="2pt,2pt"/>
                    </v:rect>
                    <v:rect id="_x0000_s1032" style="position:absolute;left:2094;top:5039;width:1440;height:1440;flip:x;mso-width-relative:margin;v-text-anchor:middle" fillcolor="#93ccdb [1620]" strokecolor="white [3212]" strokeweight="1pt">
                      <v:fill opacity=".5"/>
                      <v:shadow color="#d8d8d8 [2732]" offset="3pt,3pt" offset2="2pt,2pt"/>
                    </v:rect>
                    <v:rect id="_x0000_s1033" style="position:absolute;left:654;top:5039;width:1440;height:1440;flip:x;mso-width-relative:margin;v-text-anchor:middle" fillcolor="#93ccdb [1620]" strokecolor="white [3212]" strokeweight="1pt">
                      <v:fill opacity="52429f"/>
                      <v:shadow color="#d8d8d8 [2732]" offset="3pt,3pt" offset2="2pt,2pt"/>
                    </v:rect>
                    <v:rect id="_x0000_s1034" style="position:absolute;left:654;top:3599;width:1440;height:1440;flip:x;mso-width-relative:margin;v-text-anchor:middle" fillcolor="#93ccdb [1620]" strokecolor="white [3212]" strokeweight="1pt">
                      <v:fill opacity=".5"/>
                      <v:shadow color="#d8d8d8 [2732]" offset="3pt,3pt" offset2="2pt,2pt"/>
                    </v:rect>
                    <v:rect id="_x0000_s1035" style="position:absolute;left:654;top:6479;width:1440;height:1440;flip:x;mso-width-relative:margin;v-text-anchor:middle" fillcolor="#93ccdb [1620]" strokecolor="white [3212]" strokeweight="1pt">
                      <v:fill opacity=".5"/>
                      <v:shadow color="#d8d8d8 [2732]" offset="3pt,3pt" offset2="2pt,2pt"/>
                    </v:rect>
                    <v:rect id="_x0000_s1036" style="position:absolute;left:2094;top:7919;width:1440;height:1440;flip:x;mso-width-relative:margin;v-text-anchor:middle" fillcolor="#93ccdb [1620]" strokecolor="white [3212]" strokeweight="1pt">
                      <v:fill opacity=".5"/>
                      <v:shadow color="#d8d8d8 [2732]" offset="3pt,3pt" offset2="2pt,2pt"/>
                    </v:rect>
                  </v:group>
                  <v:rect id="_x0000_s1037" style="position:absolute;left:2690;top:406;width:1563;height:1518;flip:x;mso-width-relative:margin;v-text-anchor:bottom" fillcolor="#feb80a [3205]" strokecolor="white [3212]" strokeweight="1pt">
                    <v:shadow color="#d8d8d8 [2732]" offset="3pt,3pt" offset2="2pt,2pt"/>
                    <v:textbox style="mso-next-textbox:#_x0000_s1037">
                      <w:txbxContent>
                        <w:sdt>
                          <w:sdtPr>
                            <w:rPr>
                              <w:b/>
                              <w:bCs/>
                              <w:color w:val="FFFFFF" w:themeColor="background1"/>
                              <w:sz w:val="44"/>
                              <w:szCs w:val="44"/>
                              <w:rtl/>
                            </w:rPr>
                            <w:alias w:val="Year"/>
                            <w:id w:val="16962274"/>
                            <w:placeholder>
                              <w:docPart w:val="7061B6972CA34179AF0C5E267ECC50CD"/>
                            </w:placeholder>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67775D" w:rsidRPr="000E6094" w:rsidRDefault="008439AB">
                              <w:pPr>
                                <w:jc w:val="center"/>
                                <w:rPr>
                                  <w:b/>
                                  <w:bCs/>
                                  <w:color w:val="FFFFFF" w:themeColor="background1"/>
                                  <w:sz w:val="40"/>
                                  <w:szCs w:val="44"/>
                                </w:rPr>
                              </w:pPr>
                              <w:r w:rsidRPr="000E6094">
                                <w:rPr>
                                  <w:b/>
                                  <w:bCs/>
                                  <w:color w:val="FFFFFF" w:themeColor="background1"/>
                                  <w:sz w:val="44"/>
                                  <w:szCs w:val="44"/>
                                </w:rPr>
                                <w:t>2011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feb80a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2A6C7D" w:themeColor="accent1" w:themeShade="BF"/>
                              <w:sz w:val="28"/>
                              <w:szCs w:val="28"/>
                            </w:rPr>
                            <w:alias w:val="Author"/>
                            <w:id w:val="16962296"/>
                            <w:placeholder>
                              <w:docPart w:val="C2F2F86385BB45D7B6D0B635F73485D1"/>
                            </w:placeholder>
                            <w:dataBinding w:prefixMappings="xmlns:ns0='http://schemas.openxmlformats.org/package/2006/metadata/core-properties' xmlns:ns1='http://purl.org/dc/elements/1.1/'" w:xpath="/ns0:coreProperties[1]/ns1:creator[1]" w:storeItemID="{6C3C8BC8-F283-45AE-878A-BAB7291924A1}"/>
                            <w:text/>
                          </w:sdtPr>
                          <w:sdtContent>
                            <w:p w:rsidR="0067775D" w:rsidRPr="000E6094" w:rsidRDefault="008439AB">
                              <w:pPr>
                                <w:pStyle w:val="NoSpacing"/>
                                <w:jc w:val="right"/>
                                <w:rPr>
                                  <w:color w:val="2A6C7D" w:themeColor="accent1" w:themeShade="BF"/>
                                  <w:sz w:val="28"/>
                                  <w:szCs w:val="28"/>
                                </w:rPr>
                              </w:pPr>
                              <w:proofErr w:type="spellStart"/>
                              <w:r w:rsidRPr="000E6094">
                                <w:rPr>
                                  <w:color w:val="2A6C7D" w:themeColor="accent1" w:themeShade="BF"/>
                                  <w:sz w:val="28"/>
                                  <w:szCs w:val="28"/>
                                </w:rPr>
                                <w:t>Ass.prof.dr.</w:t>
                              </w:r>
                              <w:r w:rsidR="0067775D" w:rsidRPr="000E6094">
                                <w:rPr>
                                  <w:color w:val="2A6C7D" w:themeColor="accent1" w:themeShade="BF"/>
                                  <w:sz w:val="28"/>
                                  <w:szCs w:val="28"/>
                                </w:rPr>
                                <w:t>Raghad</w:t>
                              </w:r>
                              <w:proofErr w:type="spellEnd"/>
                            </w:p>
                          </w:sdtContent>
                        </w:sdt>
                        <w:sdt>
                          <w:sdtPr>
                            <w:rPr>
                              <w:color w:val="2A6C7D" w:themeColor="accent1" w:themeShade="BF"/>
                              <w:sz w:val="32"/>
                              <w:szCs w:val="32"/>
                              <w:lang w:bidi="ar-IQ"/>
                            </w:rPr>
                            <w:alias w:val="Company"/>
                            <w:id w:val="16962301"/>
                            <w:placeholder>
                              <w:docPart w:val="EFF841A921B8435980388D607E86E9E4"/>
                            </w:placeholder>
                            <w:dataBinding w:prefixMappings="xmlns:ns0='http://schemas.openxmlformats.org/officeDocument/2006/extended-properties'" w:xpath="/ns0:Properties[1]/ns0:Company[1]" w:storeItemID="{6668398D-A668-4E3E-A5EB-62B293D839F1}"/>
                            <w:text/>
                          </w:sdtPr>
                          <w:sdtContent>
                            <w:p w:rsidR="0067775D" w:rsidRPr="000E6094" w:rsidRDefault="008439AB" w:rsidP="008439AB">
                              <w:pPr>
                                <w:pStyle w:val="NoSpacing"/>
                                <w:jc w:val="right"/>
                                <w:rPr>
                                  <w:color w:val="2A6C7D" w:themeColor="accent1" w:themeShade="BF"/>
                                  <w:sz w:val="28"/>
                                  <w:szCs w:val="28"/>
                                </w:rPr>
                              </w:pPr>
                              <w:r w:rsidRPr="000E6094">
                                <w:rPr>
                                  <w:color w:val="2A6C7D" w:themeColor="accent1" w:themeShade="BF"/>
                                  <w:sz w:val="32"/>
                                  <w:szCs w:val="32"/>
                                  <w:rtl/>
                                  <w:lang w:bidi="ar-IQ"/>
                                </w:rPr>
                                <w:t xml:space="preserve">كلية التربية الأساسية – الجامعة </w:t>
                              </w:r>
                              <w:r w:rsidRPr="000E6094">
                                <w:rPr>
                                  <w:rFonts w:hint="cs"/>
                                  <w:color w:val="2A6C7D" w:themeColor="accent1" w:themeShade="BF"/>
                                  <w:sz w:val="32"/>
                                  <w:szCs w:val="32"/>
                                  <w:rtl/>
                                  <w:lang w:bidi="ar-IQ"/>
                                </w:rPr>
                                <w:t>المستنصرية</w:t>
                              </w:r>
                            </w:p>
                          </w:sdtContent>
                        </w:sdt>
                        <w:sdt>
                          <w:sdtPr>
                            <w:rPr>
                              <w:color w:val="2A6C7D" w:themeColor="accent1" w:themeShade="BF"/>
                              <w:sz w:val="28"/>
                              <w:szCs w:val="28"/>
                            </w:rPr>
                            <w:alias w:val="Date"/>
                            <w:id w:val="16962306"/>
                            <w:placeholder>
                              <w:docPart w:val="8CDD65AAB83B49FB96E92747DE136F30"/>
                            </w:placeholder>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67775D" w:rsidRPr="000E6094" w:rsidRDefault="008439AB">
                              <w:pPr>
                                <w:pStyle w:val="NoSpacing"/>
                                <w:jc w:val="right"/>
                                <w:rPr>
                                  <w:color w:val="2A6C7D" w:themeColor="accent1" w:themeShade="BF"/>
                                  <w:sz w:val="28"/>
                                  <w:szCs w:val="28"/>
                                </w:rPr>
                              </w:pPr>
                              <w:r w:rsidRPr="000E6094">
                                <w:rPr>
                                  <w:color w:val="2A6C7D" w:themeColor="accent1" w:themeShade="BF"/>
                                  <w:sz w:val="28"/>
                                  <w:szCs w:val="28"/>
                                </w:rPr>
                                <w:t>3/13/2011</w:t>
                              </w:r>
                            </w:p>
                          </w:sdtContent>
                        </w:sdt>
                      </w:txbxContent>
                    </v:textbox>
                  </v:rect>
                </v:group>
                <w10:wrap anchorx="page" anchory="page"/>
              </v:group>
            </w:pict>
          </w:r>
        </w:p>
        <w:p w:rsidR="0067775D" w:rsidRDefault="0067775D">
          <w:pPr>
            <w:bidi w:val="0"/>
            <w:rPr>
              <w:rtl/>
            </w:rPr>
          </w:pPr>
          <w:r>
            <w:rPr>
              <w:rtl/>
            </w:rPr>
            <w:br w:type="page"/>
          </w:r>
        </w:p>
      </w:sdtContent>
    </w:sdt>
    <w:p w:rsidR="00A9781B" w:rsidRDefault="00A9781B">
      <w:pPr>
        <w:rPr>
          <w:lang w:bidi="ar-IQ"/>
        </w:rPr>
      </w:pPr>
      <w:r>
        <w:rPr>
          <w:lang w:bidi="ar-IQ"/>
        </w:rPr>
        <w:lastRenderedPageBreak/>
        <w:t xml:space="preserve">  </w:t>
      </w:r>
    </w:p>
    <w:p w:rsidR="00DA25D0" w:rsidRDefault="006607D3">
      <w:pPr>
        <w:bidi w:val="0"/>
        <w:rPr>
          <w:rtl/>
          <w:lang w:bidi="ar-IQ"/>
        </w:rPr>
      </w:pPr>
      <w:r>
        <w:rPr>
          <w:noProof/>
          <w:rtl/>
        </w:rPr>
        <w:pict>
          <v:group id="_x0000_s1044" style="position:absolute;margin-left:0;margin-top:0;width:469.3pt;height:655.45pt;z-index:251661312;mso-position-horizontal:center;mso-position-horizontal-relative:page;mso-position-vertical:center;mso-position-vertical-relative:page" coordorigin="316,406" coordsize="11608,15028" o:allowincell="f">
            <v:group id="_x0000_s104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6" style="position:absolute;left:339;top:406;width:11582;height:15025;mso-width-relative:margin;v-text-anchor:middle" filled="f" fillcolor="#8c8c8c [1772]" strokecolor="white [3212]" strokeweight="1pt">
                <v:fill color2="#bfbfbf [2412]" type="pattern"/>
                <v:shadow color="#d8d8d8 [2732]" offset="3pt,3pt" offset2="2pt,2pt"/>
              </v:rect>
              <v:rect id="_x0000_s1047" style="position:absolute;left:3446;top:406;width:8475;height:15025;mso-width-relative:margin" filled="f" fillcolor="#737373 [1789]" strokecolor="white [3212]" strokeweight="1pt">
                <v:shadow color="#d8d8d8 [2732]" offset="3pt,3pt" offset2="2pt,2pt"/>
                <v:textbox style="mso-next-textbox:#_x0000_s1047" inset="18pt,108pt,36pt">
                  <w:txbxContent>
                    <w:sdt>
                      <w:sdtPr>
                        <w:rPr>
                          <w:b/>
                          <w:bCs/>
                          <w:color w:val="2A6C7D" w:themeColor="accent1" w:themeShade="BF"/>
                          <w:sz w:val="36"/>
                          <w:szCs w:val="36"/>
                        </w:rPr>
                        <w:alias w:val="Title"/>
                        <w:id w:val="967413"/>
                        <w:placeholder>
                          <w:docPart w:val="FCCD368949B0455687898EC76E0210BD"/>
                        </w:placeholder>
                        <w:dataBinding w:prefixMappings="xmlns:ns0='http://schemas.openxmlformats.org/package/2006/metadata/core-properties' xmlns:ns1='http://purl.org/dc/elements/1.1/'" w:xpath="/ns0:coreProperties[1]/ns1:title[1]" w:storeItemID="{6C3C8BC8-F283-45AE-878A-BAB7291924A1}"/>
                        <w:text/>
                      </w:sdtPr>
                      <w:sdtContent>
                        <w:p w:rsidR="00C403A7" w:rsidRDefault="006E0779" w:rsidP="00C403A7">
                          <w:pPr>
                            <w:pStyle w:val="NoSpacing"/>
                            <w:rPr>
                              <w:color w:val="FFFFFF" w:themeColor="background1"/>
                              <w:sz w:val="80"/>
                              <w:szCs w:val="80"/>
                            </w:rPr>
                          </w:pPr>
                          <w:r w:rsidRPr="00ED53F7">
                            <w:rPr>
                              <w:b/>
                              <w:bCs/>
                              <w:color w:val="2A6C7D" w:themeColor="accent1" w:themeShade="BF"/>
                              <w:sz w:val="36"/>
                              <w:szCs w:val="36"/>
                              <w:rtl/>
                            </w:rPr>
                            <w:t>تلفزيون الواقع واللاواقع وانعكاساته التربوية</w:t>
                          </w:r>
                        </w:p>
                      </w:sdtContent>
                    </w:sdt>
                    <w:sdt>
                      <w:sdtPr>
                        <w:rPr>
                          <w:color w:val="C48B01" w:themeColor="accent2" w:themeShade="BF"/>
                          <w:sz w:val="32"/>
                          <w:szCs w:val="32"/>
                        </w:rPr>
                        <w:alias w:val="Subtitle"/>
                        <w:id w:val="967414"/>
                        <w:placeholder>
                          <w:docPart w:val="287591A0EE374BF7BC8E9CAD3E969D9D"/>
                        </w:placeholder>
                        <w:dataBinding w:prefixMappings="xmlns:ns0='http://schemas.openxmlformats.org/package/2006/metadata/core-properties' xmlns:ns1='http://purl.org/dc/elements/1.1/'" w:xpath="/ns0:coreProperties[1]/ns1:subject[1]" w:storeItemID="{6C3C8BC8-F283-45AE-878A-BAB7291924A1}"/>
                        <w:text/>
                      </w:sdtPr>
                      <w:sdtContent>
                        <w:p w:rsidR="00C403A7" w:rsidRDefault="002D54F0" w:rsidP="00C403A7">
                          <w:pPr>
                            <w:pStyle w:val="NoSpacing"/>
                            <w:jc w:val="center"/>
                            <w:rPr>
                              <w:color w:val="FFFFFF" w:themeColor="background1"/>
                              <w:sz w:val="40"/>
                              <w:szCs w:val="40"/>
                            </w:rPr>
                          </w:pPr>
                          <w:r>
                            <w:rPr>
                              <w:color w:val="C48B01" w:themeColor="accent2" w:themeShade="BF"/>
                              <w:sz w:val="32"/>
                              <w:szCs w:val="32"/>
                              <w:rtl/>
                            </w:rPr>
                            <w:t>ضمن محاضرات الاتجاهات الحديثة في التدريس لطلبة الدراسات/ العليا بتخصص طرائق تدريس التربية الفنية</w:t>
                          </w:r>
                        </w:p>
                      </w:sdtContent>
                    </w:sdt>
                    <w:p w:rsidR="00C403A7" w:rsidRDefault="00C403A7" w:rsidP="00C403A7">
                      <w:pPr>
                        <w:pStyle w:val="NoSpacing"/>
                        <w:rPr>
                          <w:color w:val="FFFFFF" w:themeColor="background1"/>
                        </w:rPr>
                      </w:pPr>
                    </w:p>
                    <w:p w:rsidR="00DA25D0" w:rsidRPr="00ED53F7" w:rsidRDefault="00DA25D0" w:rsidP="00DA25D0">
                      <w:pPr>
                        <w:pStyle w:val="NormalWeb"/>
                        <w:bidi/>
                        <w:jc w:val="both"/>
                        <w:rPr>
                          <w:b/>
                          <w:bCs/>
                          <w:color w:val="2A6C7D" w:themeColor="accent1" w:themeShade="BF"/>
                          <w:sz w:val="28"/>
                          <w:szCs w:val="28"/>
                        </w:rPr>
                      </w:pPr>
                      <w:r w:rsidRPr="00ED53F7">
                        <w:rPr>
                          <w:b/>
                          <w:bCs/>
                          <w:color w:val="2A6C7D" w:themeColor="accent1" w:themeShade="BF"/>
                          <w:sz w:val="28"/>
                          <w:szCs w:val="28"/>
                          <w:rtl/>
                        </w:rPr>
                        <w:t>في تغطية - وبالبث المباشر ا</w:t>
                      </w:r>
                      <w:r w:rsidRPr="00ED53F7">
                        <w:rPr>
                          <w:rFonts w:hint="cs"/>
                          <w:b/>
                          <w:bCs/>
                          <w:color w:val="2A6C7D" w:themeColor="accent1" w:themeShade="BF"/>
                          <w:sz w:val="28"/>
                          <w:szCs w:val="28"/>
                          <w:rtl/>
                        </w:rPr>
                        <w:t>لآني</w:t>
                      </w:r>
                      <w:r w:rsidRPr="00ED53F7">
                        <w:rPr>
                          <w:b/>
                          <w:bCs/>
                          <w:color w:val="2A6C7D" w:themeColor="accent1" w:themeShade="BF"/>
                          <w:sz w:val="28"/>
                          <w:szCs w:val="28"/>
                          <w:rtl/>
                        </w:rPr>
                        <w:t xml:space="preserve"> - وقائع مسلسل</w:t>
                      </w:r>
                      <w:r w:rsidRPr="00ED53F7">
                        <w:rPr>
                          <w:rFonts w:hint="cs"/>
                          <w:b/>
                          <w:bCs/>
                          <w:color w:val="2A6C7D" w:themeColor="accent1" w:themeShade="BF"/>
                          <w:sz w:val="28"/>
                          <w:szCs w:val="28"/>
                          <w:rtl/>
                        </w:rPr>
                        <w:t xml:space="preserve"> عالمية مثل دخول بغداد وما صاحبها من فبركة مسرحية استعراضية ترسخ صورة البطل المنتصر والمهزوم المنكسر ...وتتركها مادة للتداول الإعلامي المتكرر</w:t>
                      </w:r>
                      <w:r w:rsidR="00E91D0D" w:rsidRPr="00ED53F7">
                        <w:rPr>
                          <w:rFonts w:hint="cs"/>
                          <w:b/>
                          <w:bCs/>
                          <w:color w:val="2A6C7D" w:themeColor="accent1" w:themeShade="BF"/>
                          <w:sz w:val="28"/>
                          <w:szCs w:val="28"/>
                          <w:rtl/>
                        </w:rPr>
                        <w:t>..</w:t>
                      </w:r>
                      <w:r w:rsidRPr="00ED53F7">
                        <w:rPr>
                          <w:rFonts w:hint="cs"/>
                          <w:b/>
                          <w:bCs/>
                          <w:color w:val="2A6C7D" w:themeColor="accent1" w:themeShade="BF"/>
                          <w:sz w:val="28"/>
                          <w:szCs w:val="28"/>
                          <w:rtl/>
                        </w:rPr>
                        <w:t xml:space="preserve"> ثم مشاهد</w:t>
                      </w:r>
                      <w:r w:rsidRPr="00ED53F7">
                        <w:rPr>
                          <w:b/>
                          <w:bCs/>
                          <w:color w:val="2A6C7D" w:themeColor="accent1" w:themeShade="BF"/>
                          <w:sz w:val="28"/>
                          <w:szCs w:val="28"/>
                          <w:rtl/>
                        </w:rPr>
                        <w:t xml:space="preserve"> الإبادة والقتل والتشريد ،</w:t>
                      </w:r>
                      <w:r w:rsidRPr="00ED53F7">
                        <w:rPr>
                          <w:rFonts w:hint="cs"/>
                          <w:b/>
                          <w:bCs/>
                          <w:color w:val="2A6C7D" w:themeColor="accent1" w:themeShade="BF"/>
                          <w:sz w:val="28"/>
                          <w:szCs w:val="28"/>
                          <w:rtl/>
                        </w:rPr>
                        <w:t>ليس في العراق فقط بل في فلسطين وافغانستان</w:t>
                      </w:r>
                      <w:r w:rsidRPr="00ED53F7">
                        <w:rPr>
                          <w:b/>
                          <w:bCs/>
                          <w:color w:val="2A6C7D" w:themeColor="accent1" w:themeShade="BF"/>
                          <w:sz w:val="28"/>
                          <w:szCs w:val="28"/>
                          <w:rtl/>
                        </w:rPr>
                        <w:t xml:space="preserve"> أدّى إلى بعثرة الأوراق ولخبطة سبل تفسير ما حدث وما يحدث وتفكيك خطاب الصورة التي تبثها هذه الفضائيات في السنوات الأخيرة. فأصبح بالامكان على سبيل الذكر لا الحصر متابعة قتل </w:t>
                      </w:r>
                      <w:r w:rsidRPr="00ED53F7">
                        <w:rPr>
                          <w:rFonts w:hint="cs"/>
                          <w:b/>
                          <w:bCs/>
                          <w:color w:val="2A6C7D" w:themeColor="accent1" w:themeShade="BF"/>
                          <w:sz w:val="28"/>
                          <w:szCs w:val="28"/>
                          <w:rtl/>
                        </w:rPr>
                        <w:t>مباشر بنقل حي لعمليات الذبح الارهابية و</w:t>
                      </w:r>
                      <w:r w:rsidRPr="00ED53F7">
                        <w:rPr>
                          <w:b/>
                          <w:bCs/>
                          <w:color w:val="2A6C7D" w:themeColor="accent1" w:themeShade="BF"/>
                          <w:sz w:val="28"/>
                          <w:szCs w:val="28"/>
                          <w:rtl/>
                        </w:rPr>
                        <w:t xml:space="preserve">صور التعذيب والتنكيل التي تعرض لها سجناء </w:t>
                      </w:r>
                      <w:r w:rsidRPr="00ED53F7">
                        <w:rPr>
                          <w:rFonts w:hint="cs"/>
                          <w:b/>
                          <w:bCs/>
                          <w:color w:val="2A6C7D" w:themeColor="accent1" w:themeShade="BF"/>
                          <w:sz w:val="28"/>
                          <w:szCs w:val="28"/>
                          <w:rtl/>
                        </w:rPr>
                        <w:t>و</w:t>
                      </w:r>
                      <w:r w:rsidRPr="00ED53F7">
                        <w:rPr>
                          <w:b/>
                          <w:bCs/>
                          <w:color w:val="2A6C7D" w:themeColor="accent1" w:themeShade="BF"/>
                          <w:sz w:val="28"/>
                          <w:szCs w:val="28"/>
                          <w:rtl/>
                        </w:rPr>
                        <w:t>هدف</w:t>
                      </w:r>
                      <w:r w:rsidRPr="00ED53F7">
                        <w:rPr>
                          <w:rFonts w:hint="cs"/>
                          <w:b/>
                          <w:bCs/>
                          <w:color w:val="2A6C7D" w:themeColor="accent1" w:themeShade="BF"/>
                          <w:sz w:val="28"/>
                          <w:szCs w:val="28"/>
                          <w:rtl/>
                        </w:rPr>
                        <w:t xml:space="preserve"> ذلك</w:t>
                      </w:r>
                      <w:r w:rsidRPr="00ED53F7">
                        <w:rPr>
                          <w:b/>
                          <w:bCs/>
                          <w:color w:val="2A6C7D" w:themeColor="accent1" w:themeShade="BF"/>
                          <w:sz w:val="28"/>
                          <w:szCs w:val="28"/>
                          <w:rtl/>
                        </w:rPr>
                        <w:t xml:space="preserve"> إشاعة أجواء الرعب والخوف </w:t>
                      </w:r>
                      <w:r w:rsidRPr="00ED53F7">
                        <w:rPr>
                          <w:rFonts w:hint="cs"/>
                          <w:b/>
                          <w:bCs/>
                          <w:color w:val="2A6C7D" w:themeColor="accent1" w:themeShade="BF"/>
                          <w:sz w:val="28"/>
                          <w:szCs w:val="28"/>
                          <w:rtl/>
                        </w:rPr>
                        <w:t xml:space="preserve">لعموم المجتمع الذي ينتمي اليه هؤلاء المعذبين </w:t>
                      </w:r>
                      <w:r w:rsidRPr="00ED53F7">
                        <w:rPr>
                          <w:b/>
                          <w:bCs/>
                          <w:color w:val="2A6C7D" w:themeColor="accent1" w:themeShade="BF"/>
                          <w:sz w:val="28"/>
                          <w:szCs w:val="28"/>
                          <w:rtl/>
                        </w:rPr>
                        <w:t xml:space="preserve">، لأن المقصود بهذه الصور البشعة ليس المعذبين بل المجتمعات التي ينتمون إليها والتي تحاول أن تقاوم وتتصدى </w:t>
                      </w:r>
                      <w:r w:rsidRPr="00ED53F7">
                        <w:rPr>
                          <w:rFonts w:hint="cs"/>
                          <w:b/>
                          <w:bCs/>
                          <w:color w:val="2A6C7D" w:themeColor="accent1" w:themeShade="BF"/>
                          <w:sz w:val="28"/>
                          <w:szCs w:val="28"/>
                          <w:rtl/>
                        </w:rPr>
                        <w:t xml:space="preserve">دفاعا عن هذه المجتمعات </w:t>
                      </w:r>
                      <w:r w:rsidRPr="00ED53F7">
                        <w:rPr>
                          <w:b/>
                          <w:bCs/>
                          <w:color w:val="2A6C7D" w:themeColor="accent1" w:themeShade="BF"/>
                          <w:sz w:val="28"/>
                          <w:szCs w:val="28"/>
                        </w:rPr>
                        <w:t>.</w:t>
                      </w:r>
                    </w:p>
                    <w:p w:rsidR="00C403A7" w:rsidRPr="00ED53F7" w:rsidRDefault="00C403A7" w:rsidP="00DA25D0">
                      <w:pPr>
                        <w:pStyle w:val="NormalWeb"/>
                        <w:bidi/>
                        <w:ind w:firstLine="720"/>
                        <w:jc w:val="both"/>
                        <w:rPr>
                          <w:b/>
                          <w:bCs/>
                          <w:color w:val="2A6C7D" w:themeColor="accent1" w:themeShade="BF"/>
                          <w:sz w:val="28"/>
                          <w:szCs w:val="28"/>
                          <w:rtl/>
                        </w:rPr>
                      </w:pPr>
                      <w:r w:rsidRPr="00ED53F7">
                        <w:rPr>
                          <w:b/>
                          <w:bCs/>
                          <w:color w:val="2A6C7D" w:themeColor="accent1" w:themeShade="BF"/>
                          <w:sz w:val="28"/>
                          <w:szCs w:val="28"/>
                          <w:rtl/>
                        </w:rPr>
                        <w:t>كما أن صورة التلفزيون أصبحت تتحكم في مشاعر الحزن الجماعي كتلك التي وقعت حين حزن العالم كله بموت الأميرة ديانا طيلة يوم كامل تحدث بعده المختصون والمحللون عن عصر "سطوة الإعلام</w:t>
                      </w:r>
                      <w:r w:rsidRPr="00ED53F7">
                        <w:rPr>
                          <w:b/>
                          <w:bCs/>
                          <w:color w:val="2A6C7D" w:themeColor="accent1" w:themeShade="BF"/>
                          <w:sz w:val="28"/>
                          <w:szCs w:val="28"/>
                        </w:rPr>
                        <w:t xml:space="preserve">" </w:t>
                      </w:r>
                      <w:r w:rsidR="008439AB" w:rsidRPr="00ED53F7">
                        <w:rPr>
                          <w:rFonts w:hint="cs"/>
                          <w:b/>
                          <w:bCs/>
                          <w:color w:val="2A6C7D" w:themeColor="accent1" w:themeShade="BF"/>
                          <w:sz w:val="28"/>
                          <w:szCs w:val="28"/>
                          <w:rtl/>
                        </w:rPr>
                        <w:t xml:space="preserve"> </w:t>
                      </w:r>
                      <w:r w:rsidRPr="00ED53F7">
                        <w:rPr>
                          <w:b/>
                          <w:bCs/>
                          <w:color w:val="2A6C7D" w:themeColor="accent1" w:themeShade="BF"/>
                          <w:sz w:val="28"/>
                          <w:szCs w:val="28"/>
                          <w:rtl/>
                        </w:rPr>
                        <w:t>عن صورة "تلفزيونية" تتحكم في الذوق الجماعي وتصنع ذاكرة جديدة للمجتمعات ت</w:t>
                      </w:r>
                      <w:r w:rsidR="008439AB" w:rsidRPr="00ED53F7">
                        <w:rPr>
                          <w:rFonts w:hint="cs"/>
                          <w:b/>
                          <w:bCs/>
                          <w:color w:val="2A6C7D" w:themeColor="accent1" w:themeShade="BF"/>
                          <w:sz w:val="28"/>
                          <w:szCs w:val="28"/>
                          <w:rtl/>
                        </w:rPr>
                        <w:t>ت</w:t>
                      </w:r>
                      <w:r w:rsidRPr="00ED53F7">
                        <w:rPr>
                          <w:b/>
                          <w:bCs/>
                          <w:color w:val="2A6C7D" w:themeColor="accent1" w:themeShade="BF"/>
                          <w:sz w:val="28"/>
                          <w:szCs w:val="28"/>
                          <w:rtl/>
                        </w:rPr>
                        <w:t>ق</w:t>
                      </w:r>
                      <w:r w:rsidR="008439AB" w:rsidRPr="00ED53F7">
                        <w:rPr>
                          <w:rFonts w:hint="cs"/>
                          <w:b/>
                          <w:bCs/>
                          <w:color w:val="2A6C7D" w:themeColor="accent1" w:themeShade="BF"/>
                          <w:sz w:val="28"/>
                          <w:szCs w:val="28"/>
                          <w:rtl/>
                        </w:rPr>
                        <w:t>ا</w:t>
                      </w:r>
                      <w:r w:rsidRPr="00ED53F7">
                        <w:rPr>
                          <w:b/>
                          <w:bCs/>
                          <w:color w:val="2A6C7D" w:themeColor="accent1" w:themeShade="BF"/>
                          <w:sz w:val="28"/>
                          <w:szCs w:val="28"/>
                          <w:rtl/>
                        </w:rPr>
                        <w:t>طع مع ذاكرتها الجماعية المألوفة والتي تشكل مهد هوياتها الفردية والجماعية</w:t>
                      </w:r>
                      <w:r w:rsidRPr="00ED53F7">
                        <w:rPr>
                          <w:b/>
                          <w:bCs/>
                          <w:color w:val="2A6C7D" w:themeColor="accent1" w:themeShade="BF"/>
                          <w:sz w:val="28"/>
                          <w:szCs w:val="28"/>
                        </w:rPr>
                        <w:t>.</w:t>
                      </w:r>
                    </w:p>
                    <w:p w:rsidR="00C403A7" w:rsidRPr="00ED53F7" w:rsidRDefault="00C403A7" w:rsidP="00C403A7">
                      <w:pPr>
                        <w:pStyle w:val="NormalWeb"/>
                        <w:bidi/>
                        <w:jc w:val="both"/>
                        <w:rPr>
                          <w:color w:val="2A6C7D" w:themeColor="accent1" w:themeShade="BF"/>
                        </w:rPr>
                      </w:pPr>
                    </w:p>
                    <w:p w:rsidR="00C403A7" w:rsidRPr="0067775D" w:rsidRDefault="00C403A7" w:rsidP="00C403A7">
                      <w:pPr>
                        <w:pStyle w:val="NoSpacing"/>
                        <w:bidi/>
                        <w:rPr>
                          <w:color w:val="FFFFFF" w:themeColor="background1"/>
                          <w:rtl/>
                          <w:lang w:bidi="ar-IQ"/>
                        </w:rPr>
                      </w:pPr>
                    </w:p>
                    <w:p w:rsidR="00C403A7" w:rsidRDefault="00C403A7" w:rsidP="00C403A7">
                      <w:pPr>
                        <w:pStyle w:val="NoSpacing"/>
                        <w:rPr>
                          <w:color w:val="FFFFFF" w:themeColor="background1"/>
                        </w:rPr>
                      </w:pPr>
                    </w:p>
                  </w:txbxContent>
                </v:textbox>
              </v:rect>
              <v:group id="_x0000_s1048" style="position:absolute;left:321;top:3424;width:3125;height:6069" coordorigin="654,3599" coordsize="2880,5760">
                <v:rect id="_x0000_s1049" style="position:absolute;left:2094;top:6479;width:1440;height:1440;flip:x;mso-width-relative:margin;v-text-anchor:middle" fillcolor="#93ccdb [1620]" strokecolor="white [3212]" strokeweight="1pt">
                  <v:fill opacity="52429f"/>
                  <v:shadow color="#d8d8d8 [2732]" offset="3pt,3pt" offset2="2pt,2pt"/>
                </v:rect>
                <v:rect id="_x0000_s1050" style="position:absolute;left:2094;top:5039;width:1440;height:1440;flip:x;mso-width-relative:margin;v-text-anchor:middle" fillcolor="#93ccdb [1620]" strokecolor="white [3212]" strokeweight="1pt">
                  <v:fill opacity=".5"/>
                  <v:shadow color="#d8d8d8 [2732]" offset="3pt,3pt" offset2="2pt,2pt"/>
                </v:rect>
                <v:rect id="_x0000_s1051" style="position:absolute;left:654;top:5039;width:1440;height:1440;flip:x;mso-width-relative:margin;v-text-anchor:middle" fillcolor="#93ccdb [1620]" strokecolor="white [3212]" strokeweight="1pt">
                  <v:fill opacity="52429f"/>
                  <v:shadow color="#d8d8d8 [2732]" offset="3pt,3pt" offset2="2pt,2pt"/>
                </v:rect>
                <v:rect id="_x0000_s1052" style="position:absolute;left:654;top:3599;width:1440;height:1440;flip:x;mso-width-relative:margin;v-text-anchor:middle" fillcolor="#93ccdb [1620]" strokecolor="white [3212]" strokeweight="1pt">
                  <v:fill opacity=".5"/>
                  <v:shadow color="#d8d8d8 [2732]" offset="3pt,3pt" offset2="2pt,2pt"/>
                </v:rect>
                <v:rect id="_x0000_s1053" style="position:absolute;left:654;top:6479;width:1440;height:1440;flip:x;mso-width-relative:margin;v-text-anchor:middle" fillcolor="#93ccdb [1620]" strokecolor="white [3212]" strokeweight="1pt">
                  <v:fill opacity=".5"/>
                  <v:shadow color="#d8d8d8 [2732]" offset="3pt,3pt" offset2="2pt,2pt"/>
                </v:rect>
                <v:rect id="_x0000_s1054" style="position:absolute;left:2094;top:7919;width:1440;height:1440;flip:x;mso-width-relative:margin;v-text-anchor:middle" fillcolor="#93ccdb [1620]" strokecolor="white [3212]" strokeweight="1pt">
                  <v:fill opacity=".5"/>
                  <v:shadow color="#d8d8d8 [2732]" offset="3pt,3pt" offset2="2pt,2pt"/>
                </v:rect>
              </v:group>
              <v:rect id="_x0000_s1055" style="position:absolute;left:2690;top:406;width:1563;height:1518;flip:x;mso-width-relative:margin;v-text-anchor:bottom" fillcolor="#feb80a [3205]" strokecolor="white [3212]" strokeweight="1pt">
                <v:shadow color="#d8d8d8 [2732]" offset="3pt,3pt" offset2="2pt,2pt"/>
                <v:textbox style="mso-next-textbox:#_x0000_s1055">
                  <w:txbxContent>
                    <w:sdt>
                      <w:sdtPr>
                        <w:rPr>
                          <w:b/>
                          <w:bCs/>
                          <w:color w:val="FFFFFF" w:themeColor="background1"/>
                          <w:sz w:val="44"/>
                          <w:szCs w:val="44"/>
                          <w:rtl/>
                        </w:rPr>
                        <w:alias w:val="Year"/>
                        <w:id w:val="967415"/>
                        <w:placeholder>
                          <w:docPart w:val="2DBB24B9DB9C4B698F8D0BBB7E987F5C"/>
                        </w:placeholder>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C403A7" w:rsidRPr="00ED53F7" w:rsidRDefault="008439AB" w:rsidP="00C403A7">
                          <w:pPr>
                            <w:jc w:val="center"/>
                            <w:rPr>
                              <w:b/>
                              <w:bCs/>
                              <w:color w:val="FFFFFF" w:themeColor="background1"/>
                              <w:sz w:val="40"/>
                              <w:szCs w:val="44"/>
                            </w:rPr>
                          </w:pPr>
                          <w:r w:rsidRPr="00ED53F7">
                            <w:rPr>
                              <w:b/>
                              <w:bCs/>
                              <w:color w:val="FFFFFF" w:themeColor="background1"/>
                              <w:sz w:val="44"/>
                              <w:szCs w:val="44"/>
                            </w:rPr>
                            <w:t>2011</w:t>
                          </w:r>
                        </w:p>
                      </w:sdtContent>
                    </w:sdt>
                  </w:txbxContent>
                </v:textbox>
              </v:rect>
            </v:group>
            <v:group id="_x0000_s1056" style="position:absolute;left:3446;top:13758;width:8169;height:1382" coordorigin="3446,13758" coordsize="8169,1382">
              <v:group id="_x0000_s1057" style="position:absolute;left:10833;top:14380;width:782;height:760;flip:x y" coordorigin="8754,11945" coordsize="2880,2859">
                <v:rect id="_x0000_s1058" style="position:absolute;left:10194;top:11945;width:1440;height:1440;flip:x;mso-width-relative:margin;v-text-anchor:middle" fillcolor="#bfbfbf [2412]" strokecolor="white [3212]" strokeweight="1pt">
                  <v:fill opacity=".5"/>
                  <v:shadow color="#d8d8d8 [2732]" offset="3pt,3pt" offset2="2pt,2pt"/>
                </v:rect>
                <v:rect id="_x0000_s1059" style="position:absolute;left:10194;top:13364;width:1440;height:1440;flip:x;mso-width-relative:margin;v-text-anchor:middle" fillcolor="#feb80a [3205]" strokecolor="white [3212]" strokeweight="1pt">
                  <v:shadow color="#d8d8d8 [2732]" offset="3pt,3pt" offset2="2pt,2pt"/>
                </v:rect>
                <v:rect id="_x0000_s1060" style="position:absolute;left:8754;top:13364;width:1440;height:1440;flip:x;mso-width-relative:margin;v-text-anchor:middle" fillcolor="#bfbfbf [2412]" strokecolor="white [3212]" strokeweight="1pt">
                  <v:fill opacity=".5"/>
                  <v:shadow color="#d8d8d8 [2732]" offset="3pt,3pt" offset2="2pt,2pt"/>
                </v:rect>
              </v:group>
              <v:rect id="_x0000_s1061" style="position:absolute;left:3446;top:13758;width:7105;height:1382;v-text-anchor:bottom" filled="f" fillcolor="white [3212]" stroked="f" strokecolor="white [3212]" strokeweight="1pt">
                <v:fill opacity="52429f"/>
                <v:shadow color="#d8d8d8 [2732]" offset="3pt,3pt" offset2="2pt,2pt"/>
                <v:textbox style="mso-next-textbox:#_x0000_s1061" inset=",0,,0">
                  <w:txbxContent>
                    <w:sdt>
                      <w:sdtPr>
                        <w:rPr>
                          <w:color w:val="7DC2D3" w:themeColor="accent1" w:themeTint="99"/>
                          <w:sz w:val="32"/>
                          <w:szCs w:val="32"/>
                        </w:rPr>
                        <w:alias w:val="Author"/>
                        <w:id w:val="967416"/>
                        <w:placeholder>
                          <w:docPart w:val="33E46C4739ED4D0AB263E50C6E884463"/>
                        </w:placeholder>
                        <w:dataBinding w:prefixMappings="xmlns:ns0='http://schemas.openxmlformats.org/package/2006/metadata/core-properties' xmlns:ns1='http://purl.org/dc/elements/1.1/'" w:xpath="/ns0:coreProperties[1]/ns1:creator[1]" w:storeItemID="{6C3C8BC8-F283-45AE-878A-BAB7291924A1}"/>
                        <w:text/>
                      </w:sdtPr>
                      <w:sdtContent>
                        <w:p w:rsidR="00C403A7" w:rsidRPr="00ED53F7" w:rsidRDefault="008439AB" w:rsidP="00C403A7">
                          <w:pPr>
                            <w:pStyle w:val="NoSpacing"/>
                            <w:jc w:val="right"/>
                            <w:rPr>
                              <w:color w:val="7DC2D3" w:themeColor="accent1" w:themeTint="99"/>
                              <w:sz w:val="28"/>
                              <w:szCs w:val="28"/>
                            </w:rPr>
                          </w:pPr>
                          <w:proofErr w:type="spellStart"/>
                          <w:r w:rsidRPr="00ED53F7">
                            <w:rPr>
                              <w:color w:val="7DC2D3" w:themeColor="accent1" w:themeTint="99"/>
                              <w:sz w:val="32"/>
                              <w:szCs w:val="32"/>
                            </w:rPr>
                            <w:t>Ass.prof.dr.Raghad</w:t>
                          </w:r>
                          <w:proofErr w:type="spellEnd"/>
                        </w:p>
                      </w:sdtContent>
                    </w:sdt>
                    <w:sdt>
                      <w:sdtPr>
                        <w:rPr>
                          <w:color w:val="7DC2D3" w:themeColor="accent1" w:themeTint="99"/>
                          <w:sz w:val="28"/>
                          <w:szCs w:val="28"/>
                        </w:rPr>
                        <w:alias w:val="Company"/>
                        <w:id w:val="967417"/>
                        <w:placeholder>
                          <w:docPart w:val="15E9381363D1475CAA4A057649AFDA13"/>
                        </w:placeholder>
                        <w:dataBinding w:prefixMappings="xmlns:ns0='http://schemas.openxmlformats.org/officeDocument/2006/extended-properties'" w:xpath="/ns0:Properties[1]/ns0:Company[1]" w:storeItemID="{6668398D-A668-4E3E-A5EB-62B293D839F1}"/>
                        <w:text/>
                      </w:sdtPr>
                      <w:sdtContent>
                        <w:p w:rsidR="00C403A7" w:rsidRPr="00ED53F7" w:rsidRDefault="008439AB" w:rsidP="00C403A7">
                          <w:pPr>
                            <w:pStyle w:val="NoSpacing"/>
                            <w:jc w:val="right"/>
                            <w:rPr>
                              <w:color w:val="7DC2D3" w:themeColor="accent1" w:themeTint="99"/>
                              <w:sz w:val="28"/>
                              <w:szCs w:val="28"/>
                            </w:rPr>
                          </w:pPr>
                          <w:r w:rsidRPr="00ED53F7">
                            <w:rPr>
                              <w:color w:val="7DC2D3" w:themeColor="accent1" w:themeTint="99"/>
                              <w:sz w:val="28"/>
                              <w:szCs w:val="28"/>
                              <w:rtl/>
                            </w:rPr>
                            <w:t>كلية التربية الأساسية – الجامعة المستنصرية</w:t>
                          </w:r>
                        </w:p>
                      </w:sdtContent>
                    </w:sdt>
                    <w:sdt>
                      <w:sdtPr>
                        <w:rPr>
                          <w:color w:val="7DC2D3" w:themeColor="accent1" w:themeTint="99"/>
                          <w:sz w:val="28"/>
                          <w:szCs w:val="28"/>
                        </w:rPr>
                        <w:alias w:val="Date"/>
                        <w:id w:val="967418"/>
                        <w:placeholder>
                          <w:docPart w:val="19115E2014B24BBC8E1F33BEBBA7BCB6"/>
                        </w:placeholder>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C403A7" w:rsidRPr="00ED53F7" w:rsidRDefault="008439AB" w:rsidP="00C403A7">
                          <w:pPr>
                            <w:pStyle w:val="NoSpacing"/>
                            <w:jc w:val="right"/>
                            <w:rPr>
                              <w:color w:val="7DC2D3" w:themeColor="accent1" w:themeTint="99"/>
                              <w:sz w:val="28"/>
                              <w:szCs w:val="28"/>
                            </w:rPr>
                          </w:pPr>
                          <w:r w:rsidRPr="00ED53F7">
                            <w:rPr>
                              <w:color w:val="7DC2D3" w:themeColor="accent1" w:themeTint="99"/>
                              <w:sz w:val="28"/>
                              <w:szCs w:val="28"/>
                            </w:rPr>
                            <w:t>3/13/2011</w:t>
                          </w:r>
                        </w:p>
                      </w:sdtContent>
                    </w:sdt>
                  </w:txbxContent>
                </v:textbox>
              </v:rect>
            </v:group>
            <w10:wrap anchorx="page" anchory="page"/>
          </v:group>
        </w:pict>
      </w:r>
      <w:r w:rsidR="00DA25D0">
        <w:rPr>
          <w:rFonts w:hint="cs"/>
          <w:rtl/>
          <w:lang w:bidi="ar-IQ"/>
        </w:rPr>
        <w:t xml:space="preserve">  </w:t>
      </w:r>
    </w:p>
    <w:p w:rsidR="000E6094" w:rsidRDefault="000E6094">
      <w:pPr>
        <w:bidi w:val="0"/>
        <w:rPr>
          <w:rtl/>
          <w:lang w:bidi="ar-IQ"/>
        </w:rPr>
      </w:pPr>
      <w:r>
        <w:rPr>
          <w:rFonts w:hint="cs"/>
          <w:rtl/>
          <w:lang w:bidi="ar-IQ"/>
        </w:rPr>
        <w:t xml:space="preserve"> </w:t>
      </w:r>
    </w:p>
    <w:p w:rsidR="000E6094" w:rsidRDefault="000E6094">
      <w:pPr>
        <w:bidi w:val="0"/>
        <w:rPr>
          <w:rtl/>
          <w:lang w:bidi="ar-IQ"/>
        </w:rPr>
      </w:pPr>
      <w:r>
        <w:rPr>
          <w:rtl/>
          <w:lang w:bidi="ar-IQ"/>
        </w:rPr>
        <w:br w:type="page"/>
      </w:r>
    </w:p>
    <w:p w:rsidR="00DA25D0" w:rsidRDefault="006607D3">
      <w:pPr>
        <w:bidi w:val="0"/>
        <w:rPr>
          <w:rtl/>
          <w:lang w:bidi="ar-IQ"/>
        </w:rPr>
      </w:pPr>
      <w:r>
        <w:rPr>
          <w:noProof/>
          <w:rtl/>
        </w:rPr>
        <w:lastRenderedPageBreak/>
        <w:pict>
          <v:group id="_x0000_s1156" style="position:absolute;margin-left:74.5pt;margin-top:95.45pt;width:443.8pt;height:638.5pt;z-index:251667456;mso-position-horizontal-relative:page;mso-position-vertical-relative:page" coordorigin="316,406" coordsize="11608,15028" o:allowincell="f">
            <v:group id="_x0000_s115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58" style="position:absolute;left:339;top:406;width:11582;height:15025;mso-width-relative:margin;v-text-anchor:middle" filled="f" fillcolor="#8c8c8c [1772]" strokecolor="white [3212]" strokeweight="1pt">
                <v:fill color2="#bfbfbf [2412]" type="pattern"/>
                <v:shadow color="#d8d8d8 [2732]" offset="3pt,3pt" offset2="2pt,2pt"/>
              </v:rect>
              <v:rect id="_x0000_s1159" style="position:absolute;left:3446;top:406;width:8475;height:15025;mso-width-relative:margin" filled="f" fillcolor="#737373 [1789]" strokecolor="white [3212]" strokeweight="1pt">
                <v:shadow color="#d8d8d8 [2732]" offset="3pt,3pt" offset2="2pt,2pt"/>
                <v:textbox style="mso-next-textbox:#_x0000_s1159" inset="18pt,108pt,36pt">
                  <w:txbxContent>
                    <w:sdt>
                      <w:sdtPr>
                        <w:rPr>
                          <w:b/>
                          <w:bCs/>
                          <w:color w:val="2A6C7D" w:themeColor="accent1" w:themeShade="BF"/>
                          <w:sz w:val="36"/>
                          <w:szCs w:val="36"/>
                        </w:rPr>
                        <w:alias w:val="Title"/>
                        <w:id w:val="4819432"/>
                        <w:dataBinding w:prefixMappings="xmlns:ns0='http://schemas.openxmlformats.org/package/2006/metadata/core-properties' xmlns:ns1='http://purl.org/dc/elements/1.1/'" w:xpath="/ns0:coreProperties[1]/ns1:title[1]" w:storeItemID="{6C3C8BC8-F283-45AE-878A-BAB7291924A1}"/>
                        <w:text/>
                      </w:sdtPr>
                      <w:sdtContent>
                        <w:p w:rsidR="000E6094" w:rsidRDefault="000E6094" w:rsidP="000E6094">
                          <w:pPr>
                            <w:pStyle w:val="NoSpacing"/>
                            <w:rPr>
                              <w:color w:val="FFFFFF" w:themeColor="background1"/>
                              <w:sz w:val="80"/>
                              <w:szCs w:val="80"/>
                            </w:rPr>
                          </w:pPr>
                          <w:r w:rsidRPr="000A10CC">
                            <w:rPr>
                              <w:b/>
                              <w:bCs/>
                              <w:color w:val="2A6C7D" w:themeColor="accent1" w:themeShade="BF"/>
                              <w:sz w:val="36"/>
                              <w:szCs w:val="36"/>
                              <w:rtl/>
                            </w:rPr>
                            <w:t>تلفزيون الواقع واللاواقع وانعكاساته التربوية</w:t>
                          </w:r>
                        </w:p>
                      </w:sdtContent>
                    </w:sdt>
                    <w:sdt>
                      <w:sdtPr>
                        <w:rPr>
                          <w:b/>
                          <w:bCs/>
                          <w:color w:val="C48B01" w:themeColor="accent2" w:themeShade="BF"/>
                          <w:sz w:val="28"/>
                          <w:szCs w:val="28"/>
                        </w:rPr>
                        <w:alias w:val="Subtitle"/>
                        <w:id w:val="4819433"/>
                        <w:dataBinding w:prefixMappings="xmlns:ns0='http://schemas.openxmlformats.org/package/2006/metadata/core-properties' xmlns:ns1='http://purl.org/dc/elements/1.1/'" w:xpath="/ns0:coreProperties[1]/ns1:subject[1]" w:storeItemID="{6C3C8BC8-F283-45AE-878A-BAB7291924A1}"/>
                        <w:text/>
                      </w:sdtPr>
                      <w:sdtContent>
                        <w:p w:rsidR="000E6094" w:rsidRDefault="002D54F0" w:rsidP="000E6094">
                          <w:pPr>
                            <w:pStyle w:val="NoSpacing"/>
                            <w:jc w:val="center"/>
                            <w:rPr>
                              <w:color w:val="FFFFFF" w:themeColor="background1"/>
                              <w:sz w:val="40"/>
                              <w:szCs w:val="40"/>
                            </w:rPr>
                          </w:pPr>
                          <w:r>
                            <w:rPr>
                              <w:b/>
                              <w:bCs/>
                              <w:color w:val="C48B01" w:themeColor="accent2" w:themeShade="BF"/>
                              <w:sz w:val="28"/>
                              <w:szCs w:val="28"/>
                              <w:rtl/>
                            </w:rPr>
                            <w:t>ضمن محاضرات الاتجاهات الحديثة في التدريس لطلبة الدراسات/ العليا بتخصص طرائق تدريس التربية الفنية</w:t>
                          </w:r>
                        </w:p>
                      </w:sdtContent>
                    </w:sdt>
                    <w:p w:rsidR="000E6094" w:rsidRDefault="000E6094" w:rsidP="000E6094">
                      <w:pPr>
                        <w:pStyle w:val="NoSpacing"/>
                        <w:rPr>
                          <w:color w:val="FFFFFF" w:themeColor="background1"/>
                        </w:rPr>
                      </w:pPr>
                    </w:p>
                    <w:p w:rsidR="000E6094" w:rsidRPr="00ED53F7" w:rsidRDefault="000E6094" w:rsidP="000E6094">
                      <w:pPr>
                        <w:pStyle w:val="NormalWeb"/>
                        <w:bidi/>
                        <w:ind w:firstLine="720"/>
                        <w:jc w:val="both"/>
                        <w:rPr>
                          <w:b/>
                          <w:bCs/>
                          <w:color w:val="2A6C7D" w:themeColor="accent1" w:themeShade="BF"/>
                          <w:sz w:val="28"/>
                          <w:szCs w:val="28"/>
                        </w:rPr>
                      </w:pPr>
                      <w:r w:rsidRPr="00ED53F7">
                        <w:rPr>
                          <w:b/>
                          <w:bCs/>
                          <w:color w:val="2A6C7D" w:themeColor="accent1" w:themeShade="BF"/>
                          <w:sz w:val="28"/>
                          <w:szCs w:val="28"/>
                          <w:rtl/>
                        </w:rPr>
                        <w:t>لقد شكل هذا الواقع الجديدة لأثر وسائل الإعلام المرئية في العلاقات الإنسانية محرضا دفع بعلماء الاجتماع الأكثر معاداة للتلفزيون ومن بينهم "بيار بورديو</w:t>
                      </w:r>
                      <w:r w:rsidRPr="00ED53F7">
                        <w:rPr>
                          <w:b/>
                          <w:bCs/>
                          <w:color w:val="2A6C7D" w:themeColor="accent1" w:themeShade="BF"/>
                          <w:sz w:val="28"/>
                          <w:szCs w:val="28"/>
                        </w:rPr>
                        <w:t xml:space="preserve">" </w:t>
                      </w:r>
                      <w:r w:rsidRPr="00ED53F7">
                        <w:rPr>
                          <w:b/>
                          <w:bCs/>
                          <w:color w:val="2A6C7D" w:themeColor="accent1" w:themeShade="BF"/>
                          <w:sz w:val="28"/>
                          <w:szCs w:val="28"/>
                          <w:rtl/>
                        </w:rPr>
                        <w:t>إلى التفكير في منهاج يؤلف بين النقد النظري والطرح العلمي لتأثير وسائل الإعلام الذي سيؤدي إلى تنمية الوعي والإدراك بخفايا الصورة التلفزيونية وخطابها الظاهر والكامن، صورة مركبة يستعصي فهمها لا فقط على عامة الناس بل على المثقفين منهم والمتخصصين في شؤون البحث العلمي والثقافة والفن، وهذا الوعي ربما سيساهم حسب</w:t>
                      </w:r>
                      <w:r w:rsidRPr="00ED53F7">
                        <w:rPr>
                          <w:rFonts w:hint="cs"/>
                          <w:b/>
                          <w:bCs/>
                          <w:color w:val="2A6C7D" w:themeColor="accent1" w:themeShade="BF"/>
                          <w:sz w:val="28"/>
                          <w:szCs w:val="28"/>
                          <w:rtl/>
                        </w:rPr>
                        <w:t xml:space="preserve"> رأي</w:t>
                      </w:r>
                      <w:r w:rsidRPr="00ED53F7">
                        <w:rPr>
                          <w:b/>
                          <w:bCs/>
                          <w:color w:val="2A6C7D" w:themeColor="accent1" w:themeShade="BF"/>
                          <w:sz w:val="28"/>
                          <w:szCs w:val="28"/>
                          <w:rtl/>
                        </w:rPr>
                        <w:t xml:space="preserve"> "بورديو" المعروف بمغالاته في التشاؤم وفي التبشير لنظريته حول "الأبتوس</w:t>
                      </w:r>
                      <w:r w:rsidRPr="00ED53F7">
                        <w:rPr>
                          <w:b/>
                          <w:bCs/>
                          <w:color w:val="2A6C7D" w:themeColor="accent1" w:themeShade="BF"/>
                          <w:sz w:val="28"/>
                          <w:szCs w:val="28"/>
                        </w:rPr>
                        <w:t xml:space="preserve">" </w:t>
                      </w:r>
                      <w:r w:rsidRPr="00ED53F7">
                        <w:rPr>
                          <w:rFonts w:hint="cs"/>
                          <w:b/>
                          <w:bCs/>
                          <w:color w:val="2A6C7D" w:themeColor="accent1" w:themeShade="BF"/>
                          <w:sz w:val="28"/>
                          <w:szCs w:val="28"/>
                          <w:rtl/>
                        </w:rPr>
                        <w:t xml:space="preserve"> </w:t>
                      </w:r>
                      <w:r w:rsidRPr="00ED53F7">
                        <w:rPr>
                          <w:b/>
                          <w:bCs/>
                          <w:color w:val="2A6C7D" w:themeColor="accent1" w:themeShade="BF"/>
                          <w:sz w:val="28"/>
                          <w:szCs w:val="28"/>
                          <w:rtl/>
                        </w:rPr>
                        <w:t>والعنف الرمزي، في تغيير السلوكيات الفردية والجماعية وفي تعامل ناقد وذكي وفاعل مع صور التلفزيون القادمة من كل حدب وصوب والهابطة على حواس الإنسان والمقيدة لطاقاته على التخيل والحلم والتذكر. وهنا يتفق "بورديو" مع</w:t>
                      </w:r>
                      <w:r w:rsidRPr="00ED53F7">
                        <w:rPr>
                          <w:rFonts w:hint="cs"/>
                          <w:b/>
                          <w:bCs/>
                          <w:color w:val="2A6C7D" w:themeColor="accent1" w:themeShade="BF"/>
                          <w:sz w:val="28"/>
                          <w:szCs w:val="28"/>
                          <w:rtl/>
                        </w:rPr>
                        <w:t xml:space="preserve"> "</w:t>
                      </w:r>
                      <w:r w:rsidRPr="00ED53F7">
                        <w:rPr>
                          <w:b/>
                          <w:bCs/>
                          <w:color w:val="2A6C7D" w:themeColor="accent1" w:themeShade="BF"/>
                          <w:sz w:val="28"/>
                          <w:szCs w:val="28"/>
                          <w:rtl/>
                        </w:rPr>
                        <w:t xml:space="preserve"> اوقست كونت </w:t>
                      </w:r>
                      <w:r w:rsidRPr="00ED53F7">
                        <w:rPr>
                          <w:rFonts w:hint="cs"/>
                          <w:b/>
                          <w:bCs/>
                          <w:color w:val="2A6C7D" w:themeColor="accent1" w:themeShade="BF"/>
                          <w:sz w:val="28"/>
                          <w:szCs w:val="28"/>
                          <w:rtl/>
                        </w:rPr>
                        <w:t xml:space="preserve">" </w:t>
                      </w:r>
                      <w:r w:rsidRPr="00ED53F7">
                        <w:rPr>
                          <w:b/>
                          <w:bCs/>
                          <w:color w:val="2A6C7D" w:themeColor="accent1" w:themeShade="BF"/>
                          <w:sz w:val="28"/>
                          <w:szCs w:val="28"/>
                          <w:rtl/>
                        </w:rPr>
                        <w:t>الذي قال "ع</w:t>
                      </w:r>
                      <w:r w:rsidRPr="00ED53F7">
                        <w:rPr>
                          <w:rFonts w:hint="cs"/>
                          <w:b/>
                          <w:bCs/>
                          <w:color w:val="2A6C7D" w:themeColor="accent1" w:themeShade="BF"/>
                          <w:sz w:val="28"/>
                          <w:szCs w:val="28"/>
                          <w:rtl/>
                        </w:rPr>
                        <w:t>مل</w:t>
                      </w:r>
                      <w:r w:rsidRPr="00ED53F7">
                        <w:rPr>
                          <w:b/>
                          <w:bCs/>
                          <w:color w:val="2A6C7D" w:themeColor="accent1" w:themeShade="BF"/>
                          <w:sz w:val="28"/>
                          <w:szCs w:val="28"/>
                          <w:rtl/>
                        </w:rPr>
                        <w:t xml:space="preserve"> سيؤدي إلى التوقع ، وتوقع سيؤدي إلى عمل</w:t>
                      </w:r>
                      <w:r w:rsidRPr="00ED53F7">
                        <w:rPr>
                          <w:b/>
                          <w:bCs/>
                          <w:color w:val="2A6C7D" w:themeColor="accent1" w:themeShade="BF"/>
                          <w:sz w:val="28"/>
                          <w:szCs w:val="28"/>
                        </w:rPr>
                        <w:t xml:space="preserve">" </w:t>
                      </w:r>
                      <w:r w:rsidRPr="00ED53F7">
                        <w:rPr>
                          <w:rFonts w:hint="cs"/>
                          <w:b/>
                          <w:bCs/>
                          <w:color w:val="2A6C7D" w:themeColor="accent1" w:themeShade="BF"/>
                          <w:sz w:val="28"/>
                          <w:szCs w:val="28"/>
                          <w:rtl/>
                        </w:rPr>
                        <w:t>.</w:t>
                      </w:r>
                    </w:p>
                    <w:p w:rsidR="000E6094" w:rsidRPr="00ED53F7" w:rsidRDefault="000E6094" w:rsidP="000E6094">
                      <w:pPr>
                        <w:pStyle w:val="NormalWeb"/>
                        <w:bidi/>
                        <w:jc w:val="both"/>
                        <w:rPr>
                          <w:color w:val="2A6C7D" w:themeColor="accent1" w:themeShade="BF"/>
                        </w:rPr>
                      </w:pPr>
                    </w:p>
                    <w:p w:rsidR="000E6094" w:rsidRPr="008B6431" w:rsidRDefault="000E6094" w:rsidP="000E6094">
                      <w:pPr>
                        <w:pStyle w:val="NormalWeb"/>
                        <w:bidi/>
                        <w:jc w:val="both"/>
                      </w:pPr>
                    </w:p>
                    <w:p w:rsidR="000E6094" w:rsidRPr="0067775D" w:rsidRDefault="000E6094" w:rsidP="000E6094">
                      <w:pPr>
                        <w:pStyle w:val="NoSpacing"/>
                        <w:bidi/>
                        <w:rPr>
                          <w:color w:val="FFFFFF" w:themeColor="background1"/>
                          <w:rtl/>
                          <w:lang w:bidi="ar-IQ"/>
                        </w:rPr>
                      </w:pPr>
                    </w:p>
                    <w:p w:rsidR="000E6094" w:rsidRDefault="000E6094" w:rsidP="000E6094">
                      <w:pPr>
                        <w:pStyle w:val="NoSpacing"/>
                        <w:rPr>
                          <w:color w:val="FFFFFF" w:themeColor="background1"/>
                        </w:rPr>
                      </w:pPr>
                    </w:p>
                  </w:txbxContent>
                </v:textbox>
              </v:rect>
              <v:group id="_x0000_s1160" style="position:absolute;left:321;top:3424;width:3125;height:6069" coordorigin="654,3599" coordsize="2880,5760">
                <v:rect id="_x0000_s1161" style="position:absolute;left:2094;top:6479;width:1440;height:1440;flip:x;mso-width-relative:margin;v-text-anchor:middle" fillcolor="#93ccdb [1620]" strokecolor="white [3212]" strokeweight="1pt">
                  <v:fill opacity="52429f"/>
                  <v:shadow color="#d8d8d8 [2732]" offset="3pt,3pt" offset2="2pt,2pt"/>
                </v:rect>
                <v:rect id="_x0000_s1162" style="position:absolute;left:2094;top:5039;width:1440;height:1440;flip:x;mso-width-relative:margin;v-text-anchor:middle" fillcolor="#93ccdb [1620]" strokecolor="white [3212]" strokeweight="1pt">
                  <v:fill opacity=".5"/>
                  <v:shadow color="#d8d8d8 [2732]" offset="3pt,3pt" offset2="2pt,2pt"/>
                </v:rect>
                <v:rect id="_x0000_s1163" style="position:absolute;left:654;top:5039;width:1440;height:1440;flip:x;mso-width-relative:margin;v-text-anchor:middle" fillcolor="#93ccdb [1620]" strokecolor="white [3212]" strokeweight="1pt">
                  <v:fill opacity="52429f"/>
                  <v:shadow color="#d8d8d8 [2732]" offset="3pt,3pt" offset2="2pt,2pt"/>
                </v:rect>
                <v:rect id="_x0000_s1164" style="position:absolute;left:654;top:3599;width:1440;height:1440;flip:x;mso-width-relative:margin;v-text-anchor:middle" fillcolor="#93ccdb [1620]" strokecolor="white [3212]" strokeweight="1pt">
                  <v:fill opacity=".5"/>
                  <v:shadow color="#d8d8d8 [2732]" offset="3pt,3pt" offset2="2pt,2pt"/>
                </v:rect>
                <v:rect id="_x0000_s1165" style="position:absolute;left:654;top:6479;width:1440;height:1440;flip:x;mso-width-relative:margin;v-text-anchor:middle" fillcolor="#93ccdb [1620]" strokecolor="white [3212]" strokeweight="1pt">
                  <v:fill opacity=".5"/>
                  <v:shadow color="#d8d8d8 [2732]" offset="3pt,3pt" offset2="2pt,2pt"/>
                </v:rect>
                <v:rect id="_x0000_s1166" style="position:absolute;left:2094;top:7919;width:1440;height:1440;flip:x;mso-width-relative:margin;v-text-anchor:middle" fillcolor="#93ccdb [1620]" strokecolor="white [3212]" strokeweight="1pt">
                  <v:fill opacity=".5"/>
                  <v:shadow color="#d8d8d8 [2732]" offset="3pt,3pt" offset2="2pt,2pt"/>
                </v:rect>
              </v:group>
              <v:rect id="_x0000_s1167" style="position:absolute;left:2690;top:406;width:1563;height:1518;flip:x;mso-width-relative:margin;v-text-anchor:bottom" fillcolor="#feb80a [3205]" strokecolor="white [3212]" strokeweight="1pt">
                <v:shadow color="#d8d8d8 [2732]" offset="3pt,3pt" offset2="2pt,2pt"/>
                <v:textbox style="mso-next-textbox:#_x0000_s1167">
                  <w:txbxContent>
                    <w:sdt>
                      <w:sdtPr>
                        <w:rPr>
                          <w:b/>
                          <w:bCs/>
                          <w:color w:val="FFFFFF" w:themeColor="background1"/>
                          <w:sz w:val="40"/>
                          <w:szCs w:val="40"/>
                          <w:rtl/>
                        </w:rPr>
                        <w:alias w:val="Year"/>
                        <w:id w:val="4819434"/>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0E6094" w:rsidRPr="00ED53F7" w:rsidRDefault="000E6094" w:rsidP="000E6094">
                          <w:pPr>
                            <w:jc w:val="center"/>
                            <w:rPr>
                              <w:b/>
                              <w:bCs/>
                              <w:color w:val="FFFFFF" w:themeColor="background1"/>
                              <w:sz w:val="36"/>
                              <w:szCs w:val="40"/>
                            </w:rPr>
                          </w:pPr>
                          <w:r w:rsidRPr="00ED53F7">
                            <w:rPr>
                              <w:b/>
                              <w:bCs/>
                              <w:color w:val="FFFFFF" w:themeColor="background1"/>
                              <w:sz w:val="40"/>
                              <w:szCs w:val="40"/>
                            </w:rPr>
                            <w:t>2011</w:t>
                          </w:r>
                        </w:p>
                      </w:sdtContent>
                    </w:sdt>
                  </w:txbxContent>
                </v:textbox>
              </v:rect>
            </v:group>
            <v:group id="_x0000_s1168" style="position:absolute;left:3446;top:13758;width:8169;height:1382" coordorigin="3446,13758" coordsize="8169,1382">
              <v:group id="_x0000_s1169" style="position:absolute;left:10833;top:14380;width:782;height:760;flip:x y" coordorigin="8754,11945" coordsize="2880,2859">
                <v:rect id="_x0000_s1170" style="position:absolute;left:10194;top:11945;width:1440;height:1440;flip:x;mso-width-relative:margin;v-text-anchor:middle" fillcolor="#bfbfbf [2412]" strokecolor="white [3212]" strokeweight="1pt">
                  <v:fill opacity=".5"/>
                  <v:shadow color="#d8d8d8 [2732]" offset="3pt,3pt" offset2="2pt,2pt"/>
                </v:rect>
                <v:rect id="_x0000_s1171" style="position:absolute;left:10194;top:13364;width:1440;height:1440;flip:x;mso-width-relative:margin;v-text-anchor:middle" fillcolor="#feb80a [3205]" strokecolor="white [3212]" strokeweight="1pt">
                  <v:shadow color="#d8d8d8 [2732]" offset="3pt,3pt" offset2="2pt,2pt"/>
                </v:rect>
                <v:rect id="_x0000_s1172" style="position:absolute;left:8754;top:13364;width:1440;height:1440;flip:x;mso-width-relative:margin;v-text-anchor:middle" fillcolor="#bfbfbf [2412]" strokecolor="white [3212]" strokeweight="1pt">
                  <v:fill opacity=".5"/>
                  <v:shadow color="#d8d8d8 [2732]" offset="3pt,3pt" offset2="2pt,2pt"/>
                </v:rect>
              </v:group>
              <v:rect id="_x0000_s1173" style="position:absolute;left:3446;top:13758;width:7105;height:1382;v-text-anchor:bottom" filled="f" fillcolor="white [3212]" stroked="f" strokecolor="white [3212]" strokeweight="1pt">
                <v:fill opacity="52429f"/>
                <v:shadow color="#d8d8d8 [2732]" offset="3pt,3pt" offset2="2pt,2pt"/>
                <v:textbox style="mso-next-textbox:#_x0000_s1173" inset=",0,,0">
                  <w:txbxContent>
                    <w:sdt>
                      <w:sdtPr>
                        <w:rPr>
                          <w:color w:val="7DC2D3" w:themeColor="accent1" w:themeTint="99"/>
                          <w:sz w:val="32"/>
                          <w:szCs w:val="32"/>
                        </w:rPr>
                        <w:alias w:val="Author"/>
                        <w:id w:val="4819435"/>
                        <w:dataBinding w:prefixMappings="xmlns:ns0='http://schemas.openxmlformats.org/package/2006/metadata/core-properties' xmlns:ns1='http://purl.org/dc/elements/1.1/'" w:xpath="/ns0:coreProperties[1]/ns1:creator[1]" w:storeItemID="{6C3C8BC8-F283-45AE-878A-BAB7291924A1}"/>
                        <w:text/>
                      </w:sdtPr>
                      <w:sdtContent>
                        <w:p w:rsidR="000E6094" w:rsidRPr="00ED53F7" w:rsidRDefault="000E6094" w:rsidP="000E6094">
                          <w:pPr>
                            <w:pStyle w:val="NoSpacing"/>
                            <w:jc w:val="right"/>
                            <w:rPr>
                              <w:color w:val="7DC2D3" w:themeColor="accent1" w:themeTint="99"/>
                              <w:sz w:val="28"/>
                              <w:szCs w:val="28"/>
                            </w:rPr>
                          </w:pPr>
                          <w:proofErr w:type="spellStart"/>
                          <w:r w:rsidRPr="00ED53F7">
                            <w:rPr>
                              <w:color w:val="7DC2D3" w:themeColor="accent1" w:themeTint="99"/>
                              <w:sz w:val="32"/>
                              <w:szCs w:val="32"/>
                            </w:rPr>
                            <w:t>Ass.prof.dr.Raghad</w:t>
                          </w:r>
                          <w:proofErr w:type="spellEnd"/>
                        </w:p>
                      </w:sdtContent>
                    </w:sdt>
                    <w:sdt>
                      <w:sdtPr>
                        <w:rPr>
                          <w:color w:val="7DC2D3" w:themeColor="accent1" w:themeTint="99"/>
                          <w:sz w:val="28"/>
                          <w:szCs w:val="28"/>
                        </w:rPr>
                        <w:alias w:val="Company"/>
                        <w:id w:val="4819436"/>
                        <w:dataBinding w:prefixMappings="xmlns:ns0='http://schemas.openxmlformats.org/officeDocument/2006/extended-properties'" w:xpath="/ns0:Properties[1]/ns0:Company[1]" w:storeItemID="{6668398D-A668-4E3E-A5EB-62B293D839F1}"/>
                        <w:text/>
                      </w:sdtPr>
                      <w:sdtContent>
                        <w:p w:rsidR="000E6094" w:rsidRPr="00ED53F7" w:rsidRDefault="000E6094" w:rsidP="000E6094">
                          <w:pPr>
                            <w:pStyle w:val="NoSpacing"/>
                            <w:jc w:val="right"/>
                            <w:rPr>
                              <w:color w:val="7DC2D3" w:themeColor="accent1" w:themeTint="99"/>
                              <w:sz w:val="28"/>
                              <w:szCs w:val="28"/>
                            </w:rPr>
                          </w:pPr>
                          <w:r w:rsidRPr="00ED53F7">
                            <w:rPr>
                              <w:color w:val="7DC2D3" w:themeColor="accent1" w:themeTint="99"/>
                              <w:sz w:val="28"/>
                              <w:szCs w:val="28"/>
                              <w:rtl/>
                            </w:rPr>
                            <w:t>كلية التربية الأساسية – الجامعة المستنصرية</w:t>
                          </w:r>
                        </w:p>
                      </w:sdtContent>
                    </w:sdt>
                    <w:sdt>
                      <w:sdtPr>
                        <w:rPr>
                          <w:color w:val="7DC2D3" w:themeColor="accent1" w:themeTint="99"/>
                          <w:sz w:val="28"/>
                          <w:szCs w:val="28"/>
                        </w:rPr>
                        <w:alias w:val="Date"/>
                        <w:id w:val="4819437"/>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0E6094" w:rsidRPr="00ED53F7" w:rsidRDefault="000E6094" w:rsidP="000E6094">
                          <w:pPr>
                            <w:pStyle w:val="NoSpacing"/>
                            <w:jc w:val="right"/>
                            <w:rPr>
                              <w:color w:val="7DC2D3" w:themeColor="accent1" w:themeTint="99"/>
                              <w:sz w:val="28"/>
                              <w:szCs w:val="28"/>
                            </w:rPr>
                          </w:pPr>
                          <w:r w:rsidRPr="00ED53F7">
                            <w:rPr>
                              <w:color w:val="7DC2D3" w:themeColor="accent1" w:themeTint="99"/>
                              <w:sz w:val="28"/>
                              <w:szCs w:val="28"/>
                            </w:rPr>
                            <w:t>3/13/2011</w:t>
                          </w:r>
                        </w:p>
                      </w:sdtContent>
                    </w:sdt>
                  </w:txbxContent>
                </v:textbox>
              </v:rect>
            </v:group>
            <w10:wrap anchorx="page" anchory="page"/>
          </v:group>
        </w:pict>
      </w:r>
      <w:r w:rsidR="00DA25D0">
        <w:rPr>
          <w:rtl/>
          <w:lang w:bidi="ar-IQ"/>
        </w:rPr>
        <w:br w:type="page"/>
      </w:r>
    </w:p>
    <w:p w:rsidR="00ED53F7" w:rsidRDefault="006607D3" w:rsidP="00ED53F7">
      <w:pPr>
        <w:bidi w:val="0"/>
        <w:rPr>
          <w:rtl/>
          <w:lang w:bidi="ar-IQ"/>
        </w:rPr>
      </w:pPr>
      <w:r>
        <w:rPr>
          <w:noProof/>
          <w:rtl/>
        </w:rPr>
        <w:lastRenderedPageBreak/>
        <w:pict>
          <v:group id="_x0000_s1119" style="position:absolute;margin-left:0;margin-top:0;width:449.4pt;height:653pt;z-index:251665408;mso-position-horizontal:center;mso-position-horizontal-relative:page;mso-position-vertical:center;mso-position-vertical-relative:page" coordorigin="316,406" coordsize="11608,15028" o:allowincell="f">
            <v:group id="_x0000_s1120"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21" style="position:absolute;left:339;top:406;width:11582;height:15025;mso-width-relative:margin;v-text-anchor:middle" filled="f" fillcolor="#8c8c8c [1772]" strokecolor="white [3212]" strokeweight="1pt">
                <v:fill color2="#bfbfbf [2412]" type="pattern"/>
                <v:shadow color="#d8d8d8 [2732]" offset="3pt,3pt" offset2="2pt,2pt"/>
              </v:rect>
              <v:rect id="_x0000_s1122" style="position:absolute;left:3446;top:406;width:8475;height:15025;mso-width-relative:margin" filled="f" fillcolor="#737373 [1789]" strokecolor="white [3212]" strokeweight="1pt">
                <v:shadow color="#d8d8d8 [2732]" offset="3pt,3pt" offset2="2pt,2pt"/>
                <v:textbox style="mso-next-textbox:#_x0000_s1122" inset="18pt,108pt,36pt">
                  <w:txbxContent>
                    <w:sdt>
                      <w:sdtPr>
                        <w:rPr>
                          <w:b/>
                          <w:bCs/>
                          <w:sz w:val="36"/>
                          <w:szCs w:val="36"/>
                        </w:rPr>
                        <w:alias w:val="Title"/>
                        <w:id w:val="1006409"/>
                        <w:dataBinding w:prefixMappings="xmlns:ns0='http://schemas.openxmlformats.org/package/2006/metadata/core-properties' xmlns:ns1='http://purl.org/dc/elements/1.1/'" w:xpath="/ns0:coreProperties[1]/ns1:title[1]" w:storeItemID="{6C3C8BC8-F283-45AE-878A-BAB7291924A1}"/>
                        <w:text/>
                      </w:sdtPr>
                      <w:sdtContent>
                        <w:p w:rsidR="00DA25D0" w:rsidRDefault="00DA25D0" w:rsidP="00DA25D0">
                          <w:pPr>
                            <w:pStyle w:val="NoSpacing"/>
                            <w:rPr>
                              <w:color w:val="FFFFFF" w:themeColor="background1"/>
                              <w:sz w:val="80"/>
                              <w:szCs w:val="80"/>
                            </w:rPr>
                          </w:pPr>
                          <w:r w:rsidRPr="00ED53F7">
                            <w:rPr>
                              <w:b/>
                              <w:bCs/>
                              <w:sz w:val="36"/>
                              <w:szCs w:val="36"/>
                              <w:rtl/>
                            </w:rPr>
                            <w:t>تلفزيون الواقع واللاواقع وانعكاساته التربوية</w:t>
                          </w:r>
                        </w:p>
                      </w:sdtContent>
                    </w:sdt>
                    <w:sdt>
                      <w:sdtPr>
                        <w:rPr>
                          <w:b/>
                          <w:bCs/>
                          <w:color w:val="BF654C" w:themeColor="text2" w:themeTint="99"/>
                          <w:sz w:val="28"/>
                          <w:szCs w:val="28"/>
                        </w:rPr>
                        <w:alias w:val="Subtitle"/>
                        <w:id w:val="1006410"/>
                        <w:dataBinding w:prefixMappings="xmlns:ns0='http://schemas.openxmlformats.org/package/2006/metadata/core-properties' xmlns:ns1='http://purl.org/dc/elements/1.1/'" w:xpath="/ns0:coreProperties[1]/ns1:subject[1]" w:storeItemID="{6C3C8BC8-F283-45AE-878A-BAB7291924A1}"/>
                        <w:text/>
                      </w:sdtPr>
                      <w:sdtContent>
                        <w:p w:rsidR="00DA25D0" w:rsidRDefault="00DA25D0" w:rsidP="00DA25D0">
                          <w:pPr>
                            <w:pStyle w:val="NoSpacing"/>
                            <w:jc w:val="center"/>
                            <w:rPr>
                              <w:color w:val="FFFFFF" w:themeColor="background1"/>
                              <w:sz w:val="40"/>
                              <w:szCs w:val="40"/>
                            </w:rPr>
                          </w:pPr>
                          <w:r w:rsidRPr="002D54F0">
                            <w:rPr>
                              <w:rFonts w:hint="cs"/>
                              <w:b/>
                              <w:bCs/>
                              <w:color w:val="BF654C" w:themeColor="text2" w:themeTint="99"/>
                              <w:sz w:val="28"/>
                              <w:szCs w:val="28"/>
                              <w:rtl/>
                            </w:rPr>
                            <w:t>ضمن محاضرات الاتجاهات الحديثة في التدريس لطلبة الدراسات</w:t>
                          </w:r>
                          <w:r w:rsidR="002D54F0">
                            <w:rPr>
                              <w:rFonts w:hint="cs"/>
                              <w:b/>
                              <w:bCs/>
                              <w:color w:val="BF654C" w:themeColor="text2" w:themeTint="99"/>
                              <w:sz w:val="28"/>
                              <w:szCs w:val="28"/>
                              <w:rtl/>
                            </w:rPr>
                            <w:t>/</w:t>
                          </w:r>
                          <w:r w:rsidRPr="002D54F0">
                            <w:rPr>
                              <w:rFonts w:hint="cs"/>
                              <w:b/>
                              <w:bCs/>
                              <w:color w:val="BF654C" w:themeColor="text2" w:themeTint="99"/>
                              <w:sz w:val="28"/>
                              <w:szCs w:val="28"/>
                              <w:rtl/>
                            </w:rPr>
                            <w:t xml:space="preserve"> العليا بتخصص طرائق تدريس التربية الفنية</w:t>
                          </w:r>
                        </w:p>
                      </w:sdtContent>
                    </w:sdt>
                    <w:p w:rsidR="00DA25D0" w:rsidRDefault="00DA25D0" w:rsidP="00ED53F7">
                      <w:pPr>
                        <w:pStyle w:val="NormalWeb"/>
                        <w:bidi/>
                        <w:jc w:val="both"/>
                        <w:rPr>
                          <w:color w:val="FFFFFF" w:themeColor="background1"/>
                        </w:rPr>
                      </w:pPr>
                      <w:r w:rsidRPr="00ED53F7">
                        <w:rPr>
                          <w:b/>
                          <w:bCs/>
                          <w:color w:val="2A6C7D" w:themeColor="accent1" w:themeShade="BF"/>
                          <w:sz w:val="28"/>
                          <w:szCs w:val="28"/>
                          <w:rtl/>
                        </w:rPr>
                        <w:t xml:space="preserve">وتتعاظم </w:t>
                      </w:r>
                      <w:r w:rsidRPr="00ED53F7">
                        <w:rPr>
                          <w:b/>
                          <w:bCs/>
                          <w:color w:val="2A6C7D" w:themeColor="accent1" w:themeShade="BF"/>
                          <w:sz w:val="28"/>
                          <w:szCs w:val="28"/>
                          <w:rtl/>
                        </w:rPr>
                        <w:t>مسؤوليات</w:t>
                      </w:r>
                      <w:r w:rsidR="00E07CBA">
                        <w:rPr>
                          <w:rFonts w:hint="cs"/>
                          <w:b/>
                          <w:bCs/>
                          <w:color w:val="2A6C7D" w:themeColor="accent1" w:themeShade="BF"/>
                          <w:sz w:val="28"/>
                          <w:szCs w:val="28"/>
                          <w:rtl/>
                        </w:rPr>
                        <w:t>نا</w:t>
                      </w:r>
                      <w:r w:rsidRPr="00ED53F7">
                        <w:rPr>
                          <w:rFonts w:hint="cs"/>
                          <w:b/>
                          <w:bCs/>
                          <w:color w:val="2A6C7D" w:themeColor="accent1" w:themeShade="BF"/>
                          <w:sz w:val="28"/>
                          <w:szCs w:val="28"/>
                          <w:rtl/>
                        </w:rPr>
                        <w:t xml:space="preserve"> كتربويين </w:t>
                      </w:r>
                      <w:r w:rsidRPr="00ED53F7">
                        <w:rPr>
                          <w:b/>
                          <w:bCs/>
                          <w:color w:val="2A6C7D" w:themeColor="accent1" w:themeShade="BF"/>
                          <w:sz w:val="28"/>
                          <w:szCs w:val="28"/>
                          <w:rtl/>
                        </w:rPr>
                        <w:t xml:space="preserve">عندما نعلم أن المشاهدة التلفزيونية تحتل المراتب الأولى في الممارسات أو الاهتمامات الثقافية لعامة </w:t>
                      </w:r>
                      <w:r w:rsidRPr="00ED53F7">
                        <w:rPr>
                          <w:rFonts w:hint="cs"/>
                          <w:b/>
                          <w:bCs/>
                          <w:color w:val="2A6C7D" w:themeColor="accent1" w:themeShade="BF"/>
                          <w:sz w:val="28"/>
                          <w:szCs w:val="28"/>
                          <w:rtl/>
                        </w:rPr>
                        <w:t>العرب</w:t>
                      </w:r>
                      <w:r w:rsidRPr="00ED53F7">
                        <w:rPr>
                          <w:b/>
                          <w:bCs/>
                          <w:color w:val="2A6C7D" w:themeColor="accent1" w:themeShade="BF"/>
                          <w:sz w:val="28"/>
                          <w:szCs w:val="28"/>
                          <w:rtl/>
                        </w:rPr>
                        <w:t xml:space="preserve"> وخصوصا للأطفال واليافعين الذين تبلغ نسبة مشاهدتهم للتلفزيون أربع ساعات في اليوم وهي من أضخم نسب المشاهدة في العالم مما يشكل تأثيرا سلبيا محتملا على ملكات التحصيل المعرفي عند الناشئة وعلى قدرات التخيل لديهم. وتؤكد عديد </w:t>
                      </w:r>
                      <w:r w:rsidRPr="00ED53F7">
                        <w:rPr>
                          <w:rFonts w:hint="cs"/>
                          <w:b/>
                          <w:bCs/>
                          <w:color w:val="2A6C7D" w:themeColor="accent1" w:themeShade="BF"/>
                          <w:sz w:val="28"/>
                          <w:szCs w:val="28"/>
                          <w:rtl/>
                        </w:rPr>
                        <w:t xml:space="preserve">من </w:t>
                      </w:r>
                      <w:r w:rsidRPr="00ED53F7">
                        <w:rPr>
                          <w:b/>
                          <w:bCs/>
                          <w:color w:val="2A6C7D" w:themeColor="accent1" w:themeShade="BF"/>
                          <w:sz w:val="28"/>
                          <w:szCs w:val="28"/>
                          <w:rtl/>
                        </w:rPr>
                        <w:t>الدراسات الميدانية التي أجريت ب</w:t>
                      </w:r>
                      <w:r w:rsidRPr="00ED53F7">
                        <w:rPr>
                          <w:rFonts w:hint="cs"/>
                          <w:b/>
                          <w:bCs/>
                          <w:color w:val="2A6C7D" w:themeColor="accent1" w:themeShade="BF"/>
                          <w:sz w:val="28"/>
                          <w:szCs w:val="28"/>
                          <w:rtl/>
                        </w:rPr>
                        <w:t xml:space="preserve">هذا </w:t>
                      </w:r>
                      <w:r w:rsidRPr="00ED53F7">
                        <w:rPr>
                          <w:b/>
                          <w:bCs/>
                          <w:color w:val="2A6C7D" w:themeColor="accent1" w:themeShade="BF"/>
                          <w:sz w:val="28"/>
                          <w:szCs w:val="28"/>
                          <w:rtl/>
                        </w:rPr>
                        <w:t>الخصوص في فرنسا أن الطلاب المدمنين على مشاهدة التلفزيون(أكثر من أربع ساعات) يسجلون نتائج مدرسية ضعيفة ويعدون الأكثر تعرضا لأمراض السمنة</w:t>
                      </w:r>
                      <w:r w:rsidRPr="00ED53F7">
                        <w:rPr>
                          <w:rFonts w:hint="cs"/>
                          <w:b/>
                          <w:bCs/>
                          <w:color w:val="2A6C7D" w:themeColor="accent1" w:themeShade="BF"/>
                          <w:sz w:val="28"/>
                          <w:szCs w:val="28"/>
                          <w:rtl/>
                        </w:rPr>
                        <w:t xml:space="preserve"> </w:t>
                      </w:r>
                      <w:r w:rsidRPr="00ED53F7">
                        <w:rPr>
                          <w:b/>
                          <w:bCs/>
                          <w:color w:val="2A6C7D" w:themeColor="accent1" w:themeShade="BF"/>
                          <w:sz w:val="28"/>
                          <w:szCs w:val="28"/>
                          <w:rtl/>
                        </w:rPr>
                        <w:t>، فضلا عن كونهم مطالعين كسالى أو "مطالعين متواضعين</w:t>
                      </w:r>
                      <w:r w:rsidRPr="00ED53F7">
                        <w:rPr>
                          <w:b/>
                          <w:bCs/>
                          <w:color w:val="2A6C7D" w:themeColor="accent1" w:themeShade="BF"/>
                          <w:sz w:val="28"/>
                          <w:szCs w:val="28"/>
                        </w:rPr>
                        <w:t xml:space="preserve">" </w:t>
                      </w:r>
                      <w:r w:rsidRPr="00ED53F7">
                        <w:rPr>
                          <w:b/>
                          <w:bCs/>
                          <w:color w:val="2A6C7D" w:themeColor="accent1" w:themeShade="BF"/>
                          <w:sz w:val="28"/>
                          <w:szCs w:val="28"/>
                          <w:rtl/>
                        </w:rPr>
                        <w:t>، غير أنه يجب اعتبار أن حالات الإدمان التلفزيوني لا تخص المنطقة العربية فحسب حيث بينت دراسة أجريت في الولايات المتحدة الأمريكية على عينة من الأسر الأمريكية أن معظم المستجوبين صرحوا أن النشاط العائلي الوحيد الذي شاركوا فيه خلال الأسبوع يتمثل في مشاهدة التلفزيون. وهذا لا يمنعنا من ملاحظة أن الطفل العربي عموما، ولا نقول كل الأطفال لأن هناك اختلافات كبيرة تشق مجتمع الأطفال من حيث الانتماء الأسري والجغرافي والعمري، مازال بحاجة إلى عد</w:t>
                      </w:r>
                      <w:r w:rsidRPr="00ED53F7">
                        <w:rPr>
                          <w:rFonts w:hint="cs"/>
                          <w:b/>
                          <w:bCs/>
                          <w:color w:val="2A6C7D" w:themeColor="accent1" w:themeShade="BF"/>
                          <w:sz w:val="28"/>
                          <w:szCs w:val="28"/>
                          <w:rtl/>
                        </w:rPr>
                        <w:t xml:space="preserve">ة </w:t>
                      </w:r>
                      <w:r w:rsidRPr="00ED53F7">
                        <w:rPr>
                          <w:b/>
                          <w:bCs/>
                          <w:color w:val="2A6C7D" w:themeColor="accent1" w:themeShade="BF"/>
                          <w:sz w:val="28"/>
                          <w:szCs w:val="28"/>
                          <w:rtl/>
                        </w:rPr>
                        <w:t>وسائط  تؤهله لبناء علاقة إيجابية وبناءة مع المعرفة ومع المعلومات التي يستهلكها</w:t>
                      </w:r>
                      <w:r w:rsidRPr="00ED53F7">
                        <w:rPr>
                          <w:b/>
                          <w:bCs/>
                          <w:color w:val="2A6C7D" w:themeColor="accent1" w:themeShade="BF"/>
                          <w:sz w:val="28"/>
                          <w:szCs w:val="28"/>
                        </w:rPr>
                        <w:t xml:space="preserve">. </w:t>
                      </w:r>
                      <w:r w:rsidRPr="00ED53F7">
                        <w:rPr>
                          <w:b/>
                          <w:bCs/>
                          <w:color w:val="2A6C7D" w:themeColor="accent1" w:themeShade="BF"/>
                          <w:sz w:val="28"/>
                          <w:szCs w:val="28"/>
                          <w:rtl/>
                        </w:rPr>
                        <w:t xml:space="preserve">وتشير آخر الإحصائيات أن تونس في مجال المكتبات العمومية تتصدر الدول العربية من حيث عدد المكتبات الخاصة بالأطفال والتي بلغت سنة 2003 نحو </w:t>
                      </w:r>
                      <w:r w:rsidRPr="00ED53F7">
                        <w:rPr>
                          <w:b/>
                          <w:bCs/>
                          <w:color w:val="2A6C7D" w:themeColor="accent1" w:themeShade="BF"/>
                          <w:sz w:val="28"/>
                          <w:szCs w:val="28"/>
                        </w:rPr>
                        <w:t xml:space="preserve">250 </w:t>
                      </w:r>
                      <w:r w:rsidRPr="00ED53F7">
                        <w:rPr>
                          <w:b/>
                          <w:bCs/>
                          <w:color w:val="2A6C7D" w:themeColor="accent1" w:themeShade="BF"/>
                          <w:sz w:val="28"/>
                          <w:szCs w:val="28"/>
                          <w:rtl/>
                        </w:rPr>
                        <w:t>مكتبة تليها المغرب بـ 120 مكتبة ثم سلطنة عمان بـ 79 مكتبة وسوريا بـ 72 مكتبة والأردن 54 مكتبة سنة 1999</w:t>
                      </w:r>
                      <w:r w:rsidRPr="00ED53F7">
                        <w:rPr>
                          <w:b/>
                          <w:bCs/>
                          <w:color w:val="2A6C7D" w:themeColor="accent1" w:themeShade="BF"/>
                          <w:sz w:val="28"/>
                          <w:szCs w:val="28"/>
                        </w:rPr>
                        <w:t>.</w:t>
                      </w:r>
                    </w:p>
                  </w:txbxContent>
                </v:textbox>
              </v:rect>
              <v:group id="_x0000_s1123" style="position:absolute;left:321;top:3424;width:3125;height:6069" coordorigin="654,3599" coordsize="2880,5760">
                <v:rect id="_x0000_s1124" style="position:absolute;left:2094;top:6479;width:1440;height:1440;flip:x;mso-width-relative:margin;v-text-anchor:middle" fillcolor="#93ccdb [1620]" strokecolor="white [3212]" strokeweight="1pt">
                  <v:fill opacity="52429f"/>
                  <v:shadow color="#d8d8d8 [2732]" offset="3pt,3pt" offset2="2pt,2pt"/>
                </v:rect>
                <v:rect id="_x0000_s1125" style="position:absolute;left:2094;top:5039;width:1440;height:1440;flip:x;mso-width-relative:margin;v-text-anchor:middle" fillcolor="#93ccdb [1620]" strokecolor="white [3212]" strokeweight="1pt">
                  <v:fill opacity=".5"/>
                  <v:shadow color="#d8d8d8 [2732]" offset="3pt,3pt" offset2="2pt,2pt"/>
                </v:rect>
                <v:rect id="_x0000_s1126" style="position:absolute;left:654;top:5039;width:1440;height:1440;flip:x;mso-width-relative:margin;v-text-anchor:middle" fillcolor="#93ccdb [1620]" strokecolor="white [3212]" strokeweight="1pt">
                  <v:fill opacity="52429f"/>
                  <v:shadow color="#d8d8d8 [2732]" offset="3pt,3pt" offset2="2pt,2pt"/>
                </v:rect>
                <v:rect id="_x0000_s1127" style="position:absolute;left:654;top:3599;width:1440;height:1440;flip:x;mso-width-relative:margin;v-text-anchor:middle" fillcolor="#93ccdb [1620]" strokecolor="white [3212]" strokeweight="1pt">
                  <v:fill opacity=".5"/>
                  <v:shadow color="#d8d8d8 [2732]" offset="3pt,3pt" offset2="2pt,2pt"/>
                </v:rect>
                <v:rect id="_x0000_s1128" style="position:absolute;left:654;top:6479;width:1440;height:1440;flip:x;mso-width-relative:margin;v-text-anchor:middle" fillcolor="#93ccdb [1620]" strokecolor="white [3212]" strokeweight="1pt">
                  <v:fill opacity=".5"/>
                  <v:shadow color="#d8d8d8 [2732]" offset="3pt,3pt" offset2="2pt,2pt"/>
                </v:rect>
                <v:rect id="_x0000_s1129" style="position:absolute;left:2094;top:7919;width:1440;height:1440;flip:x;mso-width-relative:margin;v-text-anchor:middle" fillcolor="#93ccdb [1620]" strokecolor="white [3212]" strokeweight="1pt">
                  <v:fill opacity=".5"/>
                  <v:shadow color="#d8d8d8 [2732]" offset="3pt,3pt" offset2="2pt,2pt"/>
                </v:rect>
              </v:group>
              <v:rect id="_x0000_s1130" style="position:absolute;left:2690;top:406;width:1563;height:1518;flip:x;mso-width-relative:margin;v-text-anchor:bottom" fillcolor="#feb80a [3205]" strokecolor="white [3212]" strokeweight="1pt">
                <v:shadow color="#d8d8d8 [2732]" offset="3pt,3pt" offset2="2pt,2pt"/>
                <v:textbox style="mso-next-textbox:#_x0000_s1130">
                  <w:txbxContent>
                    <w:sdt>
                      <w:sdtPr>
                        <w:rPr>
                          <w:b/>
                          <w:bCs/>
                          <w:color w:val="FFFFFF" w:themeColor="background1"/>
                          <w:sz w:val="44"/>
                          <w:szCs w:val="44"/>
                          <w:rtl/>
                        </w:rPr>
                        <w:alias w:val="Year"/>
                        <w:id w:val="1006411"/>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DA25D0" w:rsidRPr="002D54F0" w:rsidRDefault="00DA25D0" w:rsidP="00DA25D0">
                          <w:pPr>
                            <w:jc w:val="center"/>
                            <w:rPr>
                              <w:b/>
                              <w:bCs/>
                              <w:color w:val="FFFFFF" w:themeColor="background1"/>
                              <w:sz w:val="40"/>
                              <w:szCs w:val="44"/>
                            </w:rPr>
                          </w:pPr>
                          <w:r w:rsidRPr="002D54F0">
                            <w:rPr>
                              <w:b/>
                              <w:bCs/>
                              <w:color w:val="FFFFFF" w:themeColor="background1"/>
                              <w:sz w:val="44"/>
                              <w:szCs w:val="44"/>
                            </w:rPr>
                            <w:t>2011</w:t>
                          </w:r>
                        </w:p>
                      </w:sdtContent>
                    </w:sdt>
                  </w:txbxContent>
                </v:textbox>
              </v:rect>
            </v:group>
            <v:group id="_x0000_s1131" style="position:absolute;left:3446;top:13758;width:8169;height:1382" coordorigin="3446,13758" coordsize="8169,1382">
              <v:group id="_x0000_s1132" style="position:absolute;left:10833;top:14380;width:782;height:760;flip:x y" coordorigin="8754,11945" coordsize="2880,2859">
                <v:rect id="_x0000_s1133" style="position:absolute;left:10194;top:11945;width:1440;height:1440;flip:x;mso-width-relative:margin;v-text-anchor:middle" fillcolor="#bfbfbf [2412]" strokecolor="white [3212]" strokeweight="1pt">
                  <v:fill opacity=".5"/>
                  <v:shadow color="#d8d8d8 [2732]" offset="3pt,3pt" offset2="2pt,2pt"/>
                </v:rect>
                <v:rect id="_x0000_s1134" style="position:absolute;left:10194;top:13364;width:1440;height:1440;flip:x;mso-width-relative:margin;v-text-anchor:middle" fillcolor="#feb80a [3205]" strokecolor="white [3212]" strokeweight="1pt">
                  <v:shadow color="#d8d8d8 [2732]" offset="3pt,3pt" offset2="2pt,2pt"/>
                </v:rect>
                <v:rect id="_x0000_s1135" style="position:absolute;left:8754;top:13364;width:1440;height:1440;flip:x;mso-width-relative:margin;v-text-anchor:middle" fillcolor="#bfbfbf [2412]" strokecolor="white [3212]" strokeweight="1pt">
                  <v:fill opacity=".5"/>
                  <v:shadow color="#d8d8d8 [2732]" offset="3pt,3pt" offset2="2pt,2pt"/>
                </v:rect>
              </v:group>
              <v:rect id="_x0000_s1136" style="position:absolute;left:3446;top:13758;width:7105;height:1382;v-text-anchor:bottom" filled="f" fillcolor="white [3212]" stroked="f" strokecolor="white [3212]" strokeweight="1pt">
                <v:fill opacity="52429f"/>
                <v:shadow color="#d8d8d8 [2732]" offset="3pt,3pt" offset2="2pt,2pt"/>
                <v:textbox style="mso-next-textbox:#_x0000_s1136" inset=",0,,0">
                  <w:txbxContent>
                    <w:sdt>
                      <w:sdtPr>
                        <w:rPr>
                          <w:color w:val="2A6C7D" w:themeColor="accent1" w:themeShade="BF"/>
                          <w:sz w:val="28"/>
                          <w:szCs w:val="28"/>
                        </w:rPr>
                        <w:alias w:val="Author"/>
                        <w:id w:val="1006412"/>
                        <w:dataBinding w:prefixMappings="xmlns:ns0='http://schemas.openxmlformats.org/package/2006/metadata/core-properties' xmlns:ns1='http://purl.org/dc/elements/1.1/'" w:xpath="/ns0:coreProperties[1]/ns1:creator[1]" w:storeItemID="{6C3C8BC8-F283-45AE-878A-BAB7291924A1}"/>
                        <w:text/>
                      </w:sdtPr>
                      <w:sdtContent>
                        <w:p w:rsidR="00DA25D0" w:rsidRPr="00ED53F7" w:rsidRDefault="00DA25D0" w:rsidP="00DA25D0">
                          <w:pPr>
                            <w:pStyle w:val="NoSpacing"/>
                            <w:jc w:val="right"/>
                            <w:rPr>
                              <w:color w:val="2A6C7D" w:themeColor="accent1" w:themeShade="BF"/>
                              <w:sz w:val="28"/>
                              <w:szCs w:val="28"/>
                            </w:rPr>
                          </w:pPr>
                          <w:proofErr w:type="spellStart"/>
                          <w:r w:rsidRPr="00ED53F7">
                            <w:rPr>
                              <w:color w:val="2A6C7D" w:themeColor="accent1" w:themeShade="BF"/>
                              <w:sz w:val="28"/>
                              <w:szCs w:val="28"/>
                            </w:rPr>
                            <w:t>Ass.prof.dr.Raghad</w:t>
                          </w:r>
                          <w:proofErr w:type="spellEnd"/>
                        </w:p>
                      </w:sdtContent>
                    </w:sdt>
                    <w:sdt>
                      <w:sdtPr>
                        <w:rPr>
                          <w:color w:val="2A6C7D" w:themeColor="accent1" w:themeShade="BF"/>
                          <w:sz w:val="28"/>
                          <w:szCs w:val="28"/>
                        </w:rPr>
                        <w:alias w:val="Company"/>
                        <w:id w:val="1006413"/>
                        <w:dataBinding w:prefixMappings="xmlns:ns0='http://schemas.openxmlformats.org/officeDocument/2006/extended-properties'" w:xpath="/ns0:Properties[1]/ns0:Company[1]" w:storeItemID="{6668398D-A668-4E3E-A5EB-62B293D839F1}"/>
                        <w:text/>
                      </w:sdtPr>
                      <w:sdtContent>
                        <w:p w:rsidR="00DA25D0" w:rsidRPr="00ED53F7" w:rsidRDefault="00DA25D0" w:rsidP="00DA25D0">
                          <w:pPr>
                            <w:pStyle w:val="NoSpacing"/>
                            <w:jc w:val="right"/>
                            <w:rPr>
                              <w:color w:val="2A6C7D" w:themeColor="accent1" w:themeShade="BF"/>
                              <w:sz w:val="28"/>
                              <w:szCs w:val="28"/>
                            </w:rPr>
                          </w:pPr>
                          <w:r w:rsidRPr="00ED53F7">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1006414"/>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DA25D0" w:rsidRPr="00ED53F7" w:rsidRDefault="00DA25D0" w:rsidP="00DA25D0">
                          <w:pPr>
                            <w:pStyle w:val="NoSpacing"/>
                            <w:jc w:val="right"/>
                            <w:rPr>
                              <w:color w:val="2A6C7D" w:themeColor="accent1" w:themeShade="BF"/>
                              <w:sz w:val="28"/>
                              <w:szCs w:val="28"/>
                            </w:rPr>
                          </w:pPr>
                          <w:r w:rsidRPr="00ED53F7">
                            <w:rPr>
                              <w:color w:val="2A6C7D" w:themeColor="accent1" w:themeShade="BF"/>
                              <w:sz w:val="28"/>
                              <w:szCs w:val="28"/>
                            </w:rPr>
                            <w:t>3/13/2011</w:t>
                          </w:r>
                        </w:p>
                      </w:sdtContent>
                    </w:sdt>
                  </w:txbxContent>
                </v:textbox>
              </v:rect>
            </v:group>
            <w10:wrap anchorx="page" anchory="page"/>
          </v:group>
        </w:pict>
      </w:r>
      <w:r w:rsidR="00ED53F7">
        <w:rPr>
          <w:rFonts w:hint="cs"/>
          <w:rtl/>
          <w:lang w:bidi="ar-IQ"/>
        </w:rPr>
        <w:t xml:space="preserve"> </w:t>
      </w:r>
    </w:p>
    <w:p w:rsidR="00ED53F7" w:rsidRDefault="00ED53F7">
      <w:pPr>
        <w:bidi w:val="0"/>
        <w:rPr>
          <w:rtl/>
          <w:lang w:bidi="ar-IQ"/>
        </w:rPr>
      </w:pPr>
      <w:r>
        <w:rPr>
          <w:rtl/>
          <w:lang w:bidi="ar-IQ"/>
        </w:rPr>
        <w:br w:type="page"/>
      </w:r>
    </w:p>
    <w:p w:rsidR="00ED53F7" w:rsidRDefault="006607D3">
      <w:pPr>
        <w:bidi w:val="0"/>
        <w:rPr>
          <w:lang w:bidi="ar-IQ"/>
        </w:rPr>
      </w:pPr>
      <w:r>
        <w:rPr>
          <w:noProof/>
        </w:rPr>
        <w:lastRenderedPageBreak/>
        <w:pict>
          <v:group id="_x0000_s1174" style="position:absolute;margin-left:74.45pt;margin-top:104.05pt;width:444.5pt;height:635.45pt;z-index:251668480;mso-position-horizontal-relative:page;mso-position-vertical-relative:page" coordorigin="316,406" coordsize="11608,15028" o:allowincell="f">
            <v:group id="_x0000_s117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76" style="position:absolute;left:339;top:406;width:11582;height:15025;mso-width-relative:margin;v-text-anchor:middle" filled="f" fillcolor="#8c8c8c [1772]" strokecolor="white [3212]" strokeweight="1pt">
                <v:fill color2="#bfbfbf [2412]" type="pattern"/>
                <v:shadow color="#d8d8d8 [2732]" offset="3pt,3pt" offset2="2pt,2pt"/>
              </v:rect>
              <v:rect id="_x0000_s1177" style="position:absolute;left:3446;top:406;width:8475;height:15025;mso-width-relative:margin" filled="f" fillcolor="#737373 [1789]" strokecolor="white [3212]" strokeweight="1pt">
                <v:shadow color="#d8d8d8 [2732]" offset="3pt,3pt" offset2="2pt,2pt"/>
                <v:textbox style="mso-next-textbox:#_x0000_s1177" inset="18pt,108pt,36pt">
                  <w:txbxContent>
                    <w:sdt>
                      <w:sdtPr>
                        <w:rPr>
                          <w:b/>
                          <w:bCs/>
                          <w:sz w:val="36"/>
                          <w:szCs w:val="36"/>
                        </w:rPr>
                        <w:alias w:val="Title"/>
                        <w:id w:val="4819569"/>
                        <w:dataBinding w:prefixMappings="xmlns:ns0='http://schemas.openxmlformats.org/package/2006/metadata/core-properties' xmlns:ns1='http://purl.org/dc/elements/1.1/'" w:xpath="/ns0:coreProperties[1]/ns1:title[1]" w:storeItemID="{6C3C8BC8-F283-45AE-878A-BAB7291924A1}"/>
                        <w:text/>
                      </w:sdtPr>
                      <w:sdtContent>
                        <w:p w:rsidR="00ED53F7" w:rsidRDefault="00ED53F7" w:rsidP="00ED53F7">
                          <w:pPr>
                            <w:pStyle w:val="NoSpacing"/>
                            <w:rPr>
                              <w:color w:val="FFFFFF" w:themeColor="background1"/>
                              <w:sz w:val="80"/>
                              <w:szCs w:val="80"/>
                            </w:rPr>
                          </w:pPr>
                          <w:r w:rsidRPr="002D54F0">
                            <w:rPr>
                              <w:b/>
                              <w:bCs/>
                              <w:sz w:val="36"/>
                              <w:szCs w:val="36"/>
                              <w:rtl/>
                            </w:rPr>
                            <w:t>تلفزيون الواقع واللاواقع وانعكاساته التربوية</w:t>
                          </w:r>
                        </w:p>
                      </w:sdtContent>
                    </w:sdt>
                    <w:sdt>
                      <w:sdtPr>
                        <w:rPr>
                          <w:b/>
                          <w:bCs/>
                          <w:color w:val="C48B01" w:themeColor="accent2" w:themeShade="BF"/>
                          <w:sz w:val="28"/>
                          <w:szCs w:val="28"/>
                        </w:rPr>
                        <w:alias w:val="Subtitle"/>
                        <w:id w:val="4819570"/>
                        <w:dataBinding w:prefixMappings="xmlns:ns0='http://schemas.openxmlformats.org/package/2006/metadata/core-properties' xmlns:ns1='http://purl.org/dc/elements/1.1/'" w:xpath="/ns0:coreProperties[1]/ns1:subject[1]" w:storeItemID="{6C3C8BC8-F283-45AE-878A-BAB7291924A1}"/>
                        <w:text/>
                      </w:sdtPr>
                      <w:sdtContent>
                        <w:p w:rsidR="00ED53F7" w:rsidRDefault="002D54F0" w:rsidP="00ED53F7">
                          <w:pPr>
                            <w:pStyle w:val="NoSpacing"/>
                            <w:jc w:val="center"/>
                            <w:rPr>
                              <w:color w:val="FFFFFF" w:themeColor="background1"/>
                              <w:sz w:val="40"/>
                              <w:szCs w:val="40"/>
                            </w:rPr>
                          </w:pPr>
                          <w:r w:rsidRPr="002D54F0">
                            <w:rPr>
                              <w:b/>
                              <w:bCs/>
                              <w:color w:val="C48B01" w:themeColor="accent2" w:themeShade="BF"/>
                              <w:sz w:val="28"/>
                              <w:szCs w:val="28"/>
                              <w:rtl/>
                            </w:rPr>
                            <w:t>ضمن محاضرات الاتجاهات الحديثة في التدريس لطلبة الدراسات/ العليا بتخصص طرائق تدريس التربية الفنية</w:t>
                          </w:r>
                        </w:p>
                      </w:sdtContent>
                    </w:sdt>
                    <w:p w:rsidR="00ED53F7" w:rsidRDefault="00ED53F7" w:rsidP="00ED53F7">
                      <w:pPr>
                        <w:pStyle w:val="NoSpacing"/>
                        <w:rPr>
                          <w:color w:val="FFFFFF" w:themeColor="background1"/>
                        </w:rPr>
                      </w:pPr>
                    </w:p>
                    <w:p w:rsidR="00ED53F7" w:rsidRPr="002D54F0" w:rsidRDefault="00ED53F7" w:rsidP="00ED53F7">
                      <w:pPr>
                        <w:pStyle w:val="NormalWeb"/>
                        <w:bidi/>
                        <w:jc w:val="both"/>
                        <w:rPr>
                          <w:b/>
                          <w:bCs/>
                          <w:color w:val="2A6C7D" w:themeColor="accent1" w:themeShade="BF"/>
                        </w:rPr>
                      </w:pPr>
                      <w:r w:rsidRPr="002D54F0">
                        <w:rPr>
                          <w:b/>
                          <w:bCs/>
                          <w:color w:val="2A6C7D" w:themeColor="accent1" w:themeShade="BF"/>
                          <w:sz w:val="28"/>
                          <w:szCs w:val="28"/>
                          <w:rtl/>
                        </w:rPr>
                        <w:t xml:space="preserve">تشير آخر إحصائيات اليونسكو حول مدى تغلغل تكنولوجيا الاتصال والإعلام الحديث في المجتمعات العربية، أن عدد الحواسيب العائلية سنة 1995 بالنسبة إلى 1000 ساكن في العديد من البلدان العربية يعتبر دون المأمول وبعيدا عن المستوى المواطن العربي قد لا يمتلك الملكة النقدية والحصانة الفكرية اللازمة </w:t>
                      </w:r>
                      <w:r w:rsidRPr="002D54F0">
                        <w:rPr>
                          <w:rFonts w:hint="cs"/>
                          <w:b/>
                          <w:bCs/>
                          <w:color w:val="2A6C7D" w:themeColor="accent1" w:themeShade="BF"/>
                          <w:sz w:val="28"/>
                          <w:szCs w:val="28"/>
                          <w:rtl/>
                        </w:rPr>
                        <w:t>ل</w:t>
                      </w:r>
                      <w:r w:rsidRPr="002D54F0">
                        <w:rPr>
                          <w:b/>
                          <w:bCs/>
                          <w:color w:val="2A6C7D" w:themeColor="accent1" w:themeShade="BF"/>
                          <w:sz w:val="28"/>
                          <w:szCs w:val="28"/>
                          <w:rtl/>
                        </w:rPr>
                        <w:t>لتعامل مع الصورة التلفزيونية أيّا كان مصدرها وأيّا كانت دوافع مصمميها ومنتجيها ومروجيها</w:t>
                      </w:r>
                      <w:r w:rsidR="002D54F0">
                        <w:rPr>
                          <w:rFonts w:hint="cs"/>
                          <w:b/>
                          <w:bCs/>
                          <w:color w:val="2A6C7D" w:themeColor="accent1" w:themeShade="BF"/>
                          <w:rtl/>
                        </w:rPr>
                        <w:t xml:space="preserve">. </w:t>
                      </w:r>
                      <w:r w:rsidR="002D54F0" w:rsidRPr="002D54F0">
                        <w:rPr>
                          <w:b/>
                          <w:bCs/>
                          <w:color w:val="2A6C7D" w:themeColor="accent1" w:themeShade="BF"/>
                          <w:sz w:val="28"/>
                          <w:szCs w:val="28"/>
                          <w:rtl/>
                        </w:rPr>
                        <w:t xml:space="preserve">وهنا </w:t>
                      </w:r>
                      <w:r w:rsidR="002D54F0" w:rsidRPr="002D54F0">
                        <w:rPr>
                          <w:rFonts w:hint="cs"/>
                          <w:b/>
                          <w:bCs/>
                          <w:color w:val="2A6C7D" w:themeColor="accent1" w:themeShade="BF"/>
                          <w:sz w:val="28"/>
                          <w:szCs w:val="28"/>
                          <w:rtl/>
                        </w:rPr>
                        <w:t xml:space="preserve">يمكن أن نشير الى </w:t>
                      </w:r>
                      <w:r w:rsidR="002D54F0" w:rsidRPr="002D54F0">
                        <w:rPr>
                          <w:b/>
                          <w:bCs/>
                          <w:color w:val="2A6C7D" w:themeColor="accent1" w:themeShade="BF"/>
                          <w:sz w:val="28"/>
                          <w:szCs w:val="28"/>
                          <w:rtl/>
                        </w:rPr>
                        <w:t xml:space="preserve">مسألة سطوة شركات الترويج والدعاية والتسويق على منافذ الإنتاج التلفزيوني حيث يعيش العالم بشقيه النامي والمصنّع تحت طائلة </w:t>
                      </w:r>
                      <w:r w:rsidR="002D54F0" w:rsidRPr="002D54F0">
                        <w:rPr>
                          <w:b/>
                          <w:bCs/>
                          <w:color w:val="2A6C7D" w:themeColor="accent1" w:themeShade="BF"/>
                          <w:sz w:val="28"/>
                          <w:szCs w:val="28"/>
                        </w:rPr>
                        <w:t>"</w:t>
                      </w:r>
                      <w:r w:rsidR="002D54F0" w:rsidRPr="002D54F0">
                        <w:rPr>
                          <w:b/>
                          <w:bCs/>
                          <w:color w:val="2A6C7D" w:themeColor="accent1" w:themeShade="BF"/>
                          <w:sz w:val="28"/>
                          <w:szCs w:val="28"/>
                          <w:rtl/>
                        </w:rPr>
                        <w:t xml:space="preserve">الامبراطوريات الإعلامية الكبرى" وظاهرة عولمة السوق وهيمنة قوى تجارية على الثقافة والفن والاتصال، من هنا يمكن أن نضع ظاهرة تلفزيون الواقع التي انتشرت خلال الثلاث سنوات الأخيرة بصورة مذهلة في كامل الوطن العربي وبالتزامن مع ما تتعرض له المجتمعات العربية من </w:t>
                      </w:r>
                      <w:r w:rsidR="002D54F0" w:rsidRPr="002D54F0">
                        <w:rPr>
                          <w:rFonts w:hint="cs"/>
                          <w:b/>
                          <w:bCs/>
                          <w:color w:val="2A6C7D" w:themeColor="accent1" w:themeShade="BF"/>
                          <w:sz w:val="28"/>
                          <w:szCs w:val="28"/>
                          <w:rtl/>
                        </w:rPr>
                        <w:t>بنسخ عربية لبرامج اجنبية دخيلة على ثقافة الأسرة العربية بما دفع</w:t>
                      </w:r>
                      <w:r w:rsidR="002D54F0" w:rsidRPr="002D54F0">
                        <w:rPr>
                          <w:b/>
                          <w:bCs/>
                          <w:color w:val="2A6C7D" w:themeColor="accent1" w:themeShade="BF"/>
                          <w:sz w:val="28"/>
                          <w:szCs w:val="28"/>
                          <w:rtl/>
                        </w:rPr>
                        <w:t xml:space="preserve"> البعض </w:t>
                      </w:r>
                      <w:r w:rsidR="002D54F0" w:rsidRPr="002D54F0">
                        <w:rPr>
                          <w:rFonts w:hint="cs"/>
                          <w:b/>
                          <w:bCs/>
                          <w:color w:val="2A6C7D" w:themeColor="accent1" w:themeShade="BF"/>
                          <w:sz w:val="28"/>
                          <w:szCs w:val="28"/>
                          <w:rtl/>
                        </w:rPr>
                        <w:t xml:space="preserve">الى إعتبارها </w:t>
                      </w:r>
                      <w:r w:rsidR="002D54F0" w:rsidRPr="002D54F0">
                        <w:rPr>
                          <w:b/>
                          <w:bCs/>
                          <w:color w:val="2A6C7D" w:themeColor="accent1" w:themeShade="BF"/>
                          <w:sz w:val="28"/>
                          <w:szCs w:val="28"/>
                          <w:rtl/>
                        </w:rPr>
                        <w:t>مؤامرة مدبرة</w:t>
                      </w:r>
                      <w:r w:rsidR="002D54F0" w:rsidRPr="002D54F0">
                        <w:rPr>
                          <w:b/>
                          <w:bCs/>
                          <w:color w:val="2A6C7D" w:themeColor="accent1" w:themeShade="BF"/>
                          <w:sz w:val="28"/>
                          <w:szCs w:val="28"/>
                        </w:rPr>
                        <w:t xml:space="preserve"> </w:t>
                      </w:r>
                      <w:r w:rsidR="002D54F0" w:rsidRPr="002D54F0">
                        <w:rPr>
                          <w:rFonts w:hint="cs"/>
                          <w:b/>
                          <w:bCs/>
                          <w:color w:val="2A6C7D" w:themeColor="accent1" w:themeShade="BF"/>
                          <w:sz w:val="28"/>
                          <w:szCs w:val="28"/>
                          <w:rtl/>
                          <w:lang w:bidi="ar-IQ"/>
                        </w:rPr>
                        <w:t xml:space="preserve">لمحو هوية الثقافة العربية من الجيل العربي . </w:t>
                      </w:r>
                      <w:r w:rsidR="002D54F0" w:rsidRPr="002D54F0">
                        <w:rPr>
                          <w:b/>
                          <w:bCs/>
                          <w:color w:val="2A6C7D" w:themeColor="accent1" w:themeShade="BF"/>
                          <w:sz w:val="28"/>
                          <w:szCs w:val="28"/>
                        </w:rPr>
                        <w:t xml:space="preserve"> </w:t>
                      </w:r>
                    </w:p>
                    <w:p w:rsidR="00ED53F7" w:rsidRPr="0067775D" w:rsidRDefault="00ED53F7" w:rsidP="00ED53F7">
                      <w:pPr>
                        <w:pStyle w:val="NoSpacing"/>
                        <w:bidi/>
                        <w:rPr>
                          <w:color w:val="FFFFFF" w:themeColor="background1"/>
                          <w:rtl/>
                          <w:lang w:bidi="ar-IQ"/>
                        </w:rPr>
                      </w:pPr>
                    </w:p>
                    <w:p w:rsidR="00ED53F7" w:rsidRDefault="00ED53F7" w:rsidP="00ED53F7">
                      <w:pPr>
                        <w:pStyle w:val="NoSpacing"/>
                        <w:rPr>
                          <w:color w:val="FFFFFF" w:themeColor="background1"/>
                        </w:rPr>
                      </w:pPr>
                    </w:p>
                  </w:txbxContent>
                </v:textbox>
              </v:rect>
              <v:group id="_x0000_s1178" style="position:absolute;left:321;top:3424;width:3125;height:6069" coordorigin="654,3599" coordsize="2880,5760">
                <v:rect id="_x0000_s1179" style="position:absolute;left:2094;top:6479;width:1440;height:1440;flip:x;mso-width-relative:margin;v-text-anchor:middle" fillcolor="#93ccdb [1620]" strokecolor="white [3212]" strokeweight="1pt">
                  <v:fill opacity="52429f"/>
                  <v:shadow color="#d8d8d8 [2732]" offset="3pt,3pt" offset2="2pt,2pt"/>
                </v:rect>
                <v:rect id="_x0000_s1180" style="position:absolute;left:2094;top:5039;width:1440;height:1440;flip:x;mso-width-relative:margin;v-text-anchor:middle" fillcolor="#93ccdb [1620]" strokecolor="white [3212]" strokeweight="1pt">
                  <v:fill opacity=".5"/>
                  <v:shadow color="#d8d8d8 [2732]" offset="3pt,3pt" offset2="2pt,2pt"/>
                </v:rect>
                <v:rect id="_x0000_s1181" style="position:absolute;left:654;top:5039;width:1440;height:1440;flip:x;mso-width-relative:margin;v-text-anchor:middle" fillcolor="#93ccdb [1620]" strokecolor="white [3212]" strokeweight="1pt">
                  <v:fill opacity="52429f"/>
                  <v:shadow color="#d8d8d8 [2732]" offset="3pt,3pt" offset2="2pt,2pt"/>
                </v:rect>
                <v:rect id="_x0000_s1182" style="position:absolute;left:654;top:3599;width:1440;height:1440;flip:x;mso-width-relative:margin;v-text-anchor:middle" fillcolor="#93ccdb [1620]" strokecolor="white [3212]" strokeweight="1pt">
                  <v:fill opacity=".5"/>
                  <v:shadow color="#d8d8d8 [2732]" offset="3pt,3pt" offset2="2pt,2pt"/>
                </v:rect>
                <v:rect id="_x0000_s1183" style="position:absolute;left:654;top:6479;width:1440;height:1440;flip:x;mso-width-relative:margin;v-text-anchor:middle" fillcolor="#93ccdb [1620]" strokecolor="white [3212]" strokeweight="1pt">
                  <v:fill opacity=".5"/>
                  <v:shadow color="#d8d8d8 [2732]" offset="3pt,3pt" offset2="2pt,2pt"/>
                </v:rect>
                <v:rect id="_x0000_s1184" style="position:absolute;left:2094;top:7919;width:1440;height:1440;flip:x;mso-width-relative:margin;v-text-anchor:middle" fillcolor="#93ccdb [1620]" strokecolor="white [3212]" strokeweight="1pt">
                  <v:fill opacity=".5"/>
                  <v:shadow color="#d8d8d8 [2732]" offset="3pt,3pt" offset2="2pt,2pt"/>
                </v:rect>
              </v:group>
              <v:rect id="_x0000_s1185" style="position:absolute;left:2690;top:406;width:1563;height:1518;flip:x;mso-width-relative:margin;v-text-anchor:bottom" fillcolor="#feb80a [3205]" strokecolor="white [3212]" strokeweight="1pt">
                <v:shadow color="#d8d8d8 [2732]" offset="3pt,3pt" offset2="2pt,2pt"/>
                <v:textbox style="mso-next-textbox:#_x0000_s1185">
                  <w:txbxContent>
                    <w:sdt>
                      <w:sdtPr>
                        <w:rPr>
                          <w:b/>
                          <w:bCs/>
                          <w:color w:val="FFFFFF" w:themeColor="background1"/>
                          <w:sz w:val="40"/>
                          <w:szCs w:val="40"/>
                          <w:rtl/>
                        </w:rPr>
                        <w:alias w:val="Year"/>
                        <w:id w:val="4819571"/>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ED53F7" w:rsidRPr="002D54F0" w:rsidRDefault="00ED53F7" w:rsidP="00ED53F7">
                          <w:pPr>
                            <w:jc w:val="center"/>
                            <w:rPr>
                              <w:b/>
                              <w:bCs/>
                              <w:color w:val="FFFFFF" w:themeColor="background1"/>
                              <w:sz w:val="36"/>
                              <w:szCs w:val="40"/>
                            </w:rPr>
                          </w:pPr>
                          <w:r w:rsidRPr="002D54F0">
                            <w:rPr>
                              <w:b/>
                              <w:bCs/>
                              <w:color w:val="FFFFFF" w:themeColor="background1"/>
                              <w:sz w:val="40"/>
                              <w:szCs w:val="40"/>
                            </w:rPr>
                            <w:t>2011</w:t>
                          </w:r>
                        </w:p>
                      </w:sdtContent>
                    </w:sdt>
                  </w:txbxContent>
                </v:textbox>
              </v:rect>
            </v:group>
            <v:group id="_x0000_s1186" style="position:absolute;left:3446;top:13758;width:8169;height:1382" coordorigin="3446,13758" coordsize="8169,1382">
              <v:group id="_x0000_s1187" style="position:absolute;left:10833;top:14380;width:782;height:760;flip:x y" coordorigin="8754,11945" coordsize="2880,2859">
                <v:rect id="_x0000_s1188" style="position:absolute;left:10194;top:11945;width:1440;height:1440;flip:x;mso-width-relative:margin;v-text-anchor:middle" fillcolor="#bfbfbf [2412]" strokecolor="white [3212]" strokeweight="1pt">
                  <v:fill opacity=".5"/>
                  <v:shadow color="#d8d8d8 [2732]" offset="3pt,3pt" offset2="2pt,2pt"/>
                </v:rect>
                <v:rect id="_x0000_s1189" style="position:absolute;left:10194;top:13364;width:1440;height:1440;flip:x;mso-width-relative:margin;v-text-anchor:middle" fillcolor="#feb80a [3205]" strokecolor="white [3212]" strokeweight="1pt">
                  <v:shadow color="#d8d8d8 [2732]" offset="3pt,3pt" offset2="2pt,2pt"/>
                </v:rect>
                <v:rect id="_x0000_s1190" style="position:absolute;left:8754;top:13364;width:1440;height:1440;flip:x;mso-width-relative:margin;v-text-anchor:middle" fillcolor="#bfbfbf [2412]" strokecolor="white [3212]" strokeweight="1pt">
                  <v:fill opacity=".5"/>
                  <v:shadow color="#d8d8d8 [2732]" offset="3pt,3pt" offset2="2pt,2pt"/>
                </v:rect>
              </v:group>
              <v:rect id="_x0000_s1191" style="position:absolute;left:3446;top:13758;width:7105;height:1382;v-text-anchor:bottom" filled="f" fillcolor="white [3212]" stroked="f" strokecolor="white [3212]" strokeweight="1pt">
                <v:fill opacity="52429f"/>
                <v:shadow color="#d8d8d8 [2732]" offset="3pt,3pt" offset2="2pt,2pt"/>
                <v:textbox style="mso-next-textbox:#_x0000_s1191" inset=",0,,0">
                  <w:txbxContent>
                    <w:sdt>
                      <w:sdtPr>
                        <w:rPr>
                          <w:color w:val="2A6C7D" w:themeColor="accent1" w:themeShade="BF"/>
                          <w:sz w:val="28"/>
                          <w:szCs w:val="28"/>
                        </w:rPr>
                        <w:alias w:val="Author"/>
                        <w:id w:val="4819572"/>
                        <w:dataBinding w:prefixMappings="xmlns:ns0='http://schemas.openxmlformats.org/package/2006/metadata/core-properties' xmlns:ns1='http://purl.org/dc/elements/1.1/'" w:xpath="/ns0:coreProperties[1]/ns1:creator[1]" w:storeItemID="{6C3C8BC8-F283-45AE-878A-BAB7291924A1}"/>
                        <w:text/>
                      </w:sdtPr>
                      <w:sdtContent>
                        <w:p w:rsidR="00ED53F7" w:rsidRPr="002D54F0" w:rsidRDefault="00ED53F7" w:rsidP="00ED53F7">
                          <w:pPr>
                            <w:pStyle w:val="NoSpacing"/>
                            <w:jc w:val="right"/>
                            <w:rPr>
                              <w:color w:val="2A6C7D" w:themeColor="accent1" w:themeShade="BF"/>
                              <w:sz w:val="28"/>
                              <w:szCs w:val="28"/>
                            </w:rPr>
                          </w:pPr>
                          <w:proofErr w:type="spellStart"/>
                          <w:r w:rsidRPr="002D54F0">
                            <w:rPr>
                              <w:color w:val="2A6C7D" w:themeColor="accent1" w:themeShade="BF"/>
                              <w:sz w:val="28"/>
                              <w:szCs w:val="28"/>
                            </w:rPr>
                            <w:t>Ass.prof.dr.Raghad</w:t>
                          </w:r>
                          <w:proofErr w:type="spellEnd"/>
                        </w:p>
                      </w:sdtContent>
                    </w:sdt>
                    <w:sdt>
                      <w:sdtPr>
                        <w:rPr>
                          <w:color w:val="2A6C7D" w:themeColor="accent1" w:themeShade="BF"/>
                          <w:sz w:val="28"/>
                          <w:szCs w:val="28"/>
                        </w:rPr>
                        <w:alias w:val="Company"/>
                        <w:id w:val="4819573"/>
                        <w:dataBinding w:prefixMappings="xmlns:ns0='http://schemas.openxmlformats.org/officeDocument/2006/extended-properties'" w:xpath="/ns0:Properties[1]/ns0:Company[1]" w:storeItemID="{6668398D-A668-4E3E-A5EB-62B293D839F1}"/>
                        <w:text/>
                      </w:sdtPr>
                      <w:sdtContent>
                        <w:p w:rsidR="00ED53F7" w:rsidRPr="002D54F0" w:rsidRDefault="00ED53F7" w:rsidP="00ED53F7">
                          <w:pPr>
                            <w:pStyle w:val="NoSpacing"/>
                            <w:jc w:val="right"/>
                            <w:rPr>
                              <w:color w:val="2A6C7D" w:themeColor="accent1" w:themeShade="BF"/>
                              <w:sz w:val="28"/>
                              <w:szCs w:val="28"/>
                            </w:rPr>
                          </w:pPr>
                          <w:r w:rsidRPr="002D54F0">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4819574"/>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ED53F7" w:rsidRPr="002D54F0" w:rsidRDefault="00ED53F7" w:rsidP="00ED53F7">
                          <w:pPr>
                            <w:pStyle w:val="NoSpacing"/>
                            <w:jc w:val="right"/>
                            <w:rPr>
                              <w:color w:val="2A6C7D" w:themeColor="accent1" w:themeShade="BF"/>
                              <w:sz w:val="28"/>
                              <w:szCs w:val="28"/>
                            </w:rPr>
                          </w:pPr>
                          <w:r w:rsidRPr="002D54F0">
                            <w:rPr>
                              <w:color w:val="2A6C7D" w:themeColor="accent1" w:themeShade="BF"/>
                              <w:sz w:val="28"/>
                              <w:szCs w:val="28"/>
                            </w:rPr>
                            <w:t>3/13/2011</w:t>
                          </w:r>
                        </w:p>
                      </w:sdtContent>
                    </w:sdt>
                  </w:txbxContent>
                </v:textbox>
              </v:rect>
            </v:group>
            <w10:wrap anchorx="page" anchory="page"/>
          </v:group>
        </w:pict>
      </w:r>
      <w:r w:rsidR="00ED53F7">
        <w:rPr>
          <w:lang w:bidi="ar-IQ"/>
        </w:rPr>
        <w:br w:type="page"/>
      </w:r>
    </w:p>
    <w:p w:rsidR="00DA25D0" w:rsidRDefault="006607D3" w:rsidP="00ED53F7">
      <w:pPr>
        <w:bidi w:val="0"/>
        <w:rPr>
          <w:lang w:bidi="ar-IQ"/>
        </w:rPr>
      </w:pPr>
      <w:r>
        <w:rPr>
          <w:noProof/>
        </w:rPr>
        <w:lastRenderedPageBreak/>
        <w:pict>
          <v:group id="_x0000_s1063" style="position:absolute;margin-left:67.85pt;margin-top:87.35pt;width:460.2pt;height:690.95pt;z-index:251662336;mso-position-horizontal-relative:page;mso-position-vertical-relative:page" coordorigin="316,406" coordsize="11608,15028" o:allowincell="f">
            <v:group id="_x0000_s10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65" style="position:absolute;left:339;top:406;width:11582;height:15025;mso-width-relative:margin;v-text-anchor:middle" filled="f" fillcolor="#8c8c8c [1772]" strokecolor="white [3212]" strokeweight="1pt">
                <v:fill color2="#bfbfbf [2412]" type="pattern"/>
                <v:shadow color="#d8d8d8 [2732]" offset="3pt,3pt" offset2="2pt,2pt"/>
              </v:rect>
              <v:rect id="_x0000_s1066" style="position:absolute;left:3446;top:406;width:8475;height:15025;mso-width-relative:margin" filled="f" fillcolor="#737373 [1789]" strokecolor="white [3212]" strokeweight="1pt">
                <v:shadow color="#d8d8d8 [2732]" offset="3pt,3pt" offset2="2pt,2pt"/>
                <v:textbox style="mso-next-textbox:#_x0000_s1066" inset="18pt,108pt,36pt">
                  <w:txbxContent>
                    <w:sdt>
                      <w:sdtPr>
                        <w:rPr>
                          <w:b/>
                          <w:bCs/>
                          <w:sz w:val="36"/>
                          <w:szCs w:val="36"/>
                        </w:rPr>
                        <w:alias w:val="Title"/>
                        <w:id w:val="209649"/>
                        <w:placeholder>
                          <w:docPart w:val="98886494324C4E50A473D7291A79617D"/>
                        </w:placeholder>
                        <w:dataBinding w:prefixMappings="xmlns:ns0='http://schemas.openxmlformats.org/package/2006/metadata/core-properties' xmlns:ns1='http://purl.org/dc/elements/1.1/'" w:xpath="/ns0:coreProperties[1]/ns1:title[1]" w:storeItemID="{6C3C8BC8-F283-45AE-878A-BAB7291924A1}"/>
                        <w:text/>
                      </w:sdtPr>
                      <w:sdtContent>
                        <w:p w:rsidR="00A9781B" w:rsidRDefault="006E0779" w:rsidP="00A9781B">
                          <w:pPr>
                            <w:pStyle w:val="NoSpacing"/>
                            <w:rPr>
                              <w:color w:val="FFFFFF" w:themeColor="background1"/>
                              <w:sz w:val="80"/>
                              <w:szCs w:val="80"/>
                            </w:rPr>
                          </w:pPr>
                          <w:r w:rsidRPr="002D54F0">
                            <w:rPr>
                              <w:b/>
                              <w:bCs/>
                              <w:sz w:val="36"/>
                              <w:szCs w:val="36"/>
                              <w:rtl/>
                            </w:rPr>
                            <w:t>تلفزيون الواقع واللاواقع وانعكاساته التربوية</w:t>
                          </w:r>
                        </w:p>
                      </w:sdtContent>
                    </w:sdt>
                    <w:p w:rsidR="00DA25D0" w:rsidRDefault="006607D3" w:rsidP="00DA25D0">
                      <w:pPr>
                        <w:pStyle w:val="NoSpacing"/>
                        <w:jc w:val="center"/>
                        <w:rPr>
                          <w:color w:val="FFFFFF" w:themeColor="background1"/>
                          <w:sz w:val="32"/>
                          <w:szCs w:val="32"/>
                          <w:rtl/>
                          <w:lang w:bidi="ar-IQ"/>
                        </w:rPr>
                      </w:pPr>
                      <w:sdt>
                        <w:sdtPr>
                          <w:rPr>
                            <w:b/>
                            <w:bCs/>
                            <w:color w:val="C48B01" w:themeColor="accent2" w:themeShade="BF"/>
                            <w:sz w:val="28"/>
                            <w:szCs w:val="28"/>
                          </w:rPr>
                          <w:alias w:val="Subtitle"/>
                          <w:id w:val="209650"/>
                          <w:dataBinding w:prefixMappings="xmlns:ns0='http://schemas.openxmlformats.org/package/2006/metadata/core-properties' xmlns:ns1='http://purl.org/dc/elements/1.1/'" w:xpath="/ns0:coreProperties[1]/ns1:subject[1]" w:storeItemID="{6C3C8BC8-F283-45AE-878A-BAB7291924A1}"/>
                          <w:text/>
                        </w:sdtPr>
                        <w:sdtContent>
                          <w:r w:rsidR="002D54F0" w:rsidRPr="002D54F0">
                            <w:rPr>
                              <w:b/>
                              <w:bCs/>
                              <w:color w:val="C48B01" w:themeColor="accent2" w:themeShade="BF"/>
                              <w:sz w:val="28"/>
                              <w:szCs w:val="28"/>
                              <w:rtl/>
                            </w:rPr>
                            <w:t>ضمن محاضرات الاتجاهات الحديثة في التدريس لطلبة الدراسات/ العليا بتخصص طرائق تدريس التربية الفنية</w:t>
                          </w:r>
                        </w:sdtContent>
                      </w:sdt>
                    </w:p>
                    <w:p w:rsidR="00E91D0D" w:rsidRDefault="00E91D0D" w:rsidP="00E91D0D">
                      <w:pPr>
                        <w:pStyle w:val="NoSpacing"/>
                        <w:jc w:val="center"/>
                        <w:rPr>
                          <w:sz w:val="28"/>
                          <w:szCs w:val="28"/>
                          <w:rtl/>
                        </w:rPr>
                      </w:pPr>
                    </w:p>
                    <w:p w:rsidR="007F4386" w:rsidRPr="002D54F0" w:rsidRDefault="007F4386" w:rsidP="002D54F0">
                      <w:pPr>
                        <w:pStyle w:val="NoSpacing"/>
                        <w:bidi/>
                        <w:jc w:val="both"/>
                        <w:rPr>
                          <w:b/>
                          <w:bCs/>
                          <w:color w:val="2A6C7D" w:themeColor="accent1" w:themeShade="BF"/>
                          <w:sz w:val="40"/>
                          <w:szCs w:val="40"/>
                          <w:rtl/>
                        </w:rPr>
                      </w:pPr>
                      <w:r w:rsidRPr="00E91D0D">
                        <w:rPr>
                          <w:b/>
                          <w:bCs/>
                          <w:color w:val="D3EAF0" w:themeColor="accent1" w:themeTint="33"/>
                          <w:sz w:val="28"/>
                          <w:szCs w:val="28"/>
                          <w:rtl/>
                        </w:rPr>
                        <w:t xml:space="preserve"> </w:t>
                      </w:r>
                    </w:p>
                    <w:p w:rsidR="007F4386" w:rsidRPr="002D54F0" w:rsidRDefault="007F4386" w:rsidP="00DA25D0">
                      <w:pPr>
                        <w:pStyle w:val="NormalWeb"/>
                        <w:bidi/>
                        <w:jc w:val="both"/>
                        <w:rPr>
                          <w:color w:val="2A6C7D" w:themeColor="accent1" w:themeShade="BF"/>
                          <w:sz w:val="28"/>
                          <w:szCs w:val="28"/>
                          <w:u w:val="single"/>
                          <w:rtl/>
                          <w:lang w:bidi="ar-IQ"/>
                        </w:rPr>
                      </w:pPr>
                      <w:r w:rsidRPr="00DA25D0">
                        <w:rPr>
                          <w:rStyle w:val="Strong"/>
                          <w:rFonts w:eastAsiaTheme="minorEastAsia"/>
                          <w:color w:val="F2F2F2" w:themeColor="background1" w:themeShade="F2"/>
                          <w:sz w:val="28"/>
                          <w:szCs w:val="28"/>
                        </w:rPr>
                        <w:t xml:space="preserve"> </w:t>
                      </w:r>
                      <w:r w:rsidRPr="002D54F0">
                        <w:rPr>
                          <w:rStyle w:val="Strong"/>
                          <w:rFonts w:eastAsiaTheme="minorEastAsia"/>
                          <w:color w:val="2A6C7D" w:themeColor="accent1" w:themeShade="BF"/>
                          <w:sz w:val="28"/>
                          <w:szCs w:val="28"/>
                          <w:u w:val="single"/>
                          <w:rtl/>
                        </w:rPr>
                        <w:t>ما</w:t>
                      </w:r>
                      <w:r w:rsidR="00C56E23" w:rsidRPr="002D54F0">
                        <w:rPr>
                          <w:rStyle w:val="Strong"/>
                          <w:rFonts w:eastAsiaTheme="minorEastAsia" w:hint="cs"/>
                          <w:color w:val="2A6C7D" w:themeColor="accent1" w:themeShade="BF"/>
                          <w:sz w:val="28"/>
                          <w:szCs w:val="28"/>
                          <w:u w:val="single"/>
                          <w:rtl/>
                        </w:rPr>
                        <w:t xml:space="preserve"> </w:t>
                      </w:r>
                      <w:r w:rsidRPr="002D54F0">
                        <w:rPr>
                          <w:rStyle w:val="Strong"/>
                          <w:rFonts w:eastAsiaTheme="minorEastAsia"/>
                          <w:color w:val="2A6C7D" w:themeColor="accent1" w:themeShade="BF"/>
                          <w:sz w:val="28"/>
                          <w:szCs w:val="28"/>
                          <w:u w:val="single"/>
                          <w:rtl/>
                        </w:rPr>
                        <w:t>المقصود بـ "تلفزيون الواقع"؟</w:t>
                      </w:r>
                      <w:r w:rsidR="00C56E23" w:rsidRPr="002D54F0">
                        <w:rPr>
                          <w:rStyle w:val="Strong"/>
                          <w:rFonts w:eastAsiaTheme="minorEastAsia" w:hint="cs"/>
                          <w:color w:val="2A6C7D" w:themeColor="accent1" w:themeShade="BF"/>
                          <w:sz w:val="28"/>
                          <w:szCs w:val="28"/>
                          <w:u w:val="single"/>
                          <w:rtl/>
                        </w:rPr>
                        <w:t xml:space="preserve">وما نقاط </w:t>
                      </w:r>
                      <w:r w:rsidR="00DA25D0" w:rsidRPr="002D54F0">
                        <w:rPr>
                          <w:rStyle w:val="Strong"/>
                          <w:rFonts w:eastAsiaTheme="minorEastAsia" w:hint="cs"/>
                          <w:color w:val="2A6C7D" w:themeColor="accent1" w:themeShade="BF"/>
                          <w:sz w:val="28"/>
                          <w:szCs w:val="28"/>
                          <w:u w:val="single"/>
                          <w:rtl/>
                        </w:rPr>
                        <w:t>تقاربه مع</w:t>
                      </w:r>
                      <w:r w:rsidR="00C56E23" w:rsidRPr="002D54F0">
                        <w:rPr>
                          <w:rStyle w:val="Strong"/>
                          <w:rFonts w:eastAsiaTheme="minorEastAsia" w:hint="cs"/>
                          <w:color w:val="2A6C7D" w:themeColor="accent1" w:themeShade="BF"/>
                          <w:sz w:val="28"/>
                          <w:szCs w:val="28"/>
                          <w:u w:val="single"/>
                          <w:rtl/>
                        </w:rPr>
                        <w:t xml:space="preserve"> المؤسسة المدرسية ؟</w:t>
                      </w:r>
                      <w:r w:rsidRPr="002D54F0">
                        <w:rPr>
                          <w:rStyle w:val="Strong"/>
                          <w:rFonts w:eastAsiaTheme="minorEastAsia"/>
                          <w:color w:val="2A6C7D" w:themeColor="accent1" w:themeShade="BF"/>
                          <w:sz w:val="28"/>
                          <w:szCs w:val="28"/>
                          <w:u w:val="single"/>
                          <w:rtl/>
                        </w:rPr>
                        <w:t xml:space="preserve"> </w:t>
                      </w:r>
                    </w:p>
                    <w:p w:rsidR="00A9781B" w:rsidRDefault="007F4386" w:rsidP="000A10CC">
                      <w:pPr>
                        <w:pStyle w:val="NormalWeb"/>
                        <w:bidi/>
                        <w:jc w:val="both"/>
                        <w:rPr>
                          <w:color w:val="FFFFFF" w:themeColor="background1"/>
                        </w:rPr>
                      </w:pPr>
                      <w:r w:rsidRPr="00E91D0D">
                        <w:rPr>
                          <w:b/>
                          <w:bCs/>
                          <w:color w:val="FFCC00"/>
                          <w:sz w:val="28"/>
                          <w:szCs w:val="28"/>
                          <w:rtl/>
                        </w:rPr>
                        <w:t>تزامن ظهور "تلفزيون الواقع" مع بداية الألفية الثالثة عندما بثت قنوات فضائية عمومية وخاصة برامج لاقت نجاحا جماهيريا كبيرا من نوع "ستار اكاديمي</w:t>
                      </w:r>
                      <w:r w:rsidR="00DA25D0" w:rsidRPr="00E91D0D">
                        <w:rPr>
                          <w:b/>
                          <w:bCs/>
                          <w:color w:val="FFCC00"/>
                          <w:sz w:val="28"/>
                          <w:szCs w:val="28"/>
                        </w:rPr>
                        <w:t xml:space="preserve">" </w:t>
                      </w:r>
                      <w:r w:rsidR="00DA25D0" w:rsidRPr="00E91D0D">
                        <w:rPr>
                          <w:rFonts w:hint="cs"/>
                          <w:b/>
                          <w:bCs/>
                          <w:color w:val="FFCC00"/>
                          <w:sz w:val="28"/>
                          <w:szCs w:val="28"/>
                          <w:rtl/>
                          <w:lang w:bidi="ar-IQ"/>
                        </w:rPr>
                        <w:t>"</w:t>
                      </w:r>
                      <w:r w:rsidRPr="00E91D0D">
                        <w:rPr>
                          <w:b/>
                          <w:bCs/>
                          <w:color w:val="FFCC00"/>
                          <w:sz w:val="28"/>
                          <w:szCs w:val="28"/>
                          <w:rtl/>
                        </w:rPr>
                        <w:t>سوبر ستار</w:t>
                      </w:r>
                      <w:r w:rsidRPr="00E91D0D">
                        <w:rPr>
                          <w:b/>
                          <w:bCs/>
                          <w:color w:val="FFCC00"/>
                          <w:sz w:val="28"/>
                          <w:szCs w:val="28"/>
                        </w:rPr>
                        <w:t xml:space="preserve">"  </w:t>
                      </w:r>
                      <w:r w:rsidRPr="00E91D0D">
                        <w:rPr>
                          <w:b/>
                          <w:bCs/>
                          <w:color w:val="FFCC00"/>
                          <w:sz w:val="28"/>
                          <w:szCs w:val="28"/>
                          <w:rtl/>
                        </w:rPr>
                        <w:t>وهي برامج أصبح فيها المتفرج فاعلا أساسيا يدرب على العيش في المجموعة، يمر بفترات امتحان وتجريب تكلل إما بالنجاح أو الفشل. فهو امتحان صعب نحو الظفر بالشهرة والنجومية، كما تقدم هذه النوعية من البرامج نمط تنشئة غير مألوف يزاحم التنشئة المألوفة في المؤسسة العائلية والمؤسسة المدرسية، فضلا عن اعتمادها مبدأ التجسس أو التلصص</w:t>
                      </w:r>
                      <w:r w:rsidRPr="00E91D0D">
                        <w:rPr>
                          <w:b/>
                          <w:bCs/>
                          <w:color w:val="FFCC00"/>
                          <w:sz w:val="28"/>
                          <w:szCs w:val="28"/>
                        </w:rPr>
                        <w:t xml:space="preserve"> </w:t>
                      </w:r>
                      <w:r w:rsidRPr="00E91D0D">
                        <w:rPr>
                          <w:b/>
                          <w:bCs/>
                          <w:color w:val="FFCC00"/>
                          <w:sz w:val="28"/>
                          <w:szCs w:val="28"/>
                          <w:rtl/>
                        </w:rPr>
                        <w:t>على الحياة الخاصة وعلى الاختلاط بين شبان وشابات من كلا الجنسين في فضاء ضيق وعلى امتداد كامل فترات النهار وفي الليل في قيامهم وحتى في نومهم</w:t>
                      </w:r>
                      <w:r w:rsidRPr="00E91D0D">
                        <w:rPr>
                          <w:b/>
                          <w:bCs/>
                          <w:color w:val="FFCC00"/>
                          <w:sz w:val="28"/>
                          <w:szCs w:val="28"/>
                        </w:rPr>
                        <w:t xml:space="preserve">. </w:t>
                      </w:r>
                      <w:r w:rsidR="00DA25D0" w:rsidRPr="00E91D0D">
                        <w:rPr>
                          <w:rFonts w:hint="cs"/>
                          <w:b/>
                          <w:bCs/>
                          <w:color w:val="FFCC00"/>
                          <w:sz w:val="28"/>
                          <w:szCs w:val="28"/>
                          <w:rtl/>
                        </w:rPr>
                        <w:t xml:space="preserve"> </w:t>
                      </w:r>
                      <w:r w:rsidRPr="00E91D0D">
                        <w:rPr>
                          <w:b/>
                          <w:bCs/>
                          <w:color w:val="FFCC00"/>
                          <w:sz w:val="28"/>
                          <w:szCs w:val="28"/>
                          <w:rtl/>
                        </w:rPr>
                        <w:t>وينتمي برنامج "ستار أكاديمي" أو "سوبر ستار" في صيغته العربية إلى فئة برامج تلفزيون الواقع العالمية من التي صممها الرأسمالي الهولندي صاحب مؤسسة</w:t>
                      </w:r>
                      <w:r w:rsidRPr="00E91D0D">
                        <w:rPr>
                          <w:b/>
                          <w:bCs/>
                          <w:color w:val="FFCC00"/>
                          <w:sz w:val="28"/>
                          <w:szCs w:val="28"/>
                        </w:rPr>
                        <w:t xml:space="preserve"> </w:t>
                      </w:r>
                      <w:proofErr w:type="spellStart"/>
                      <w:r w:rsidRPr="00E91D0D">
                        <w:rPr>
                          <w:b/>
                          <w:bCs/>
                          <w:color w:val="FFCC00"/>
                          <w:sz w:val="28"/>
                          <w:szCs w:val="28"/>
                        </w:rPr>
                        <w:t>Endemol</w:t>
                      </w:r>
                      <w:proofErr w:type="spellEnd"/>
                      <w:r w:rsidRPr="00E91D0D">
                        <w:rPr>
                          <w:b/>
                          <w:bCs/>
                          <w:color w:val="FFCC00"/>
                          <w:sz w:val="28"/>
                          <w:szCs w:val="28"/>
                        </w:rPr>
                        <w:t xml:space="preserve"> </w:t>
                      </w:r>
                      <w:r w:rsidRPr="00E91D0D">
                        <w:rPr>
                          <w:b/>
                          <w:bCs/>
                          <w:color w:val="FFCC00"/>
                          <w:sz w:val="28"/>
                          <w:szCs w:val="28"/>
                          <w:rtl/>
                        </w:rPr>
                        <w:t xml:space="preserve">، </w:t>
                      </w:r>
                    </w:p>
                  </w:txbxContent>
                </v:textbox>
              </v:rect>
              <v:group id="_x0000_s1067" style="position:absolute;left:321;top:3424;width:3125;height:6069" coordorigin="654,3599" coordsize="2880,5760">
                <v:rect id="_x0000_s1068" style="position:absolute;left:2094;top:6479;width:1440;height:1440;flip:x;mso-width-relative:margin;v-text-anchor:middle" fillcolor="#93ccdb [1620]" strokecolor="white [3212]" strokeweight="1pt">
                  <v:fill opacity="52429f"/>
                  <v:shadow color="#d8d8d8 [2732]" offset="3pt,3pt" offset2="2pt,2pt"/>
                </v:rect>
                <v:rect id="_x0000_s1069" style="position:absolute;left:2094;top:5039;width:1440;height:1440;flip:x;mso-width-relative:margin;v-text-anchor:middle" fillcolor="#93ccdb [1620]" strokecolor="white [3212]" strokeweight="1pt">
                  <v:fill opacity=".5"/>
                  <v:shadow color="#d8d8d8 [2732]" offset="3pt,3pt" offset2="2pt,2pt"/>
                </v:rect>
                <v:rect id="_x0000_s1070" style="position:absolute;left:654;top:5039;width:1440;height:1440;flip:x;mso-width-relative:margin;v-text-anchor:middle" fillcolor="#93ccdb [1620]" strokecolor="white [3212]" strokeweight="1pt">
                  <v:fill opacity="52429f"/>
                  <v:shadow color="#d8d8d8 [2732]" offset="3pt,3pt" offset2="2pt,2pt"/>
                </v:rect>
                <v:rect id="_x0000_s1071" style="position:absolute;left:654;top:3599;width:1440;height:1440;flip:x;mso-width-relative:margin;v-text-anchor:middle" fillcolor="#93ccdb [1620]" strokecolor="white [3212]" strokeweight="1pt">
                  <v:fill opacity=".5"/>
                  <v:shadow color="#d8d8d8 [2732]" offset="3pt,3pt" offset2="2pt,2pt"/>
                </v:rect>
                <v:rect id="_x0000_s1072" style="position:absolute;left:654;top:6479;width:1440;height:1440;flip:x;mso-width-relative:margin;v-text-anchor:middle" fillcolor="#93ccdb [1620]" strokecolor="white [3212]" strokeweight="1pt">
                  <v:fill opacity=".5"/>
                  <v:shadow color="#d8d8d8 [2732]" offset="3pt,3pt" offset2="2pt,2pt"/>
                </v:rect>
                <v:rect id="_x0000_s1073" style="position:absolute;left:2094;top:7919;width:1440;height:1440;flip:x;mso-width-relative:margin;v-text-anchor:middle" fillcolor="#93ccdb [1620]" strokecolor="white [3212]" strokeweight="1pt">
                  <v:fill opacity=".5"/>
                  <v:shadow color="#d8d8d8 [2732]" offset="3pt,3pt" offset2="2pt,2pt"/>
                </v:rect>
              </v:group>
              <v:rect id="_x0000_s1074" style="position:absolute;left:2690;top:406;width:1563;height:1518;flip:x;mso-width-relative:margin;v-text-anchor:bottom" fillcolor="#feb80a [3205]" strokecolor="white [3212]" strokeweight="1pt">
                <v:shadow color="#d8d8d8 [2732]" offset="3pt,3pt" offset2="2pt,2pt"/>
                <v:textbox style="mso-next-textbox:#_x0000_s1074">
                  <w:txbxContent>
                    <w:sdt>
                      <w:sdtPr>
                        <w:rPr>
                          <w:b/>
                          <w:bCs/>
                          <w:color w:val="FFFFFF" w:themeColor="background1"/>
                          <w:sz w:val="44"/>
                          <w:szCs w:val="44"/>
                          <w:rtl/>
                        </w:rPr>
                        <w:alias w:val="Year"/>
                        <w:id w:val="209651"/>
                        <w:placeholder>
                          <w:docPart w:val="A3DA579BF4FD436FB0CEB5AE6571A84F"/>
                        </w:placeholder>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A9781B" w:rsidRPr="002D54F0" w:rsidRDefault="00A9781B" w:rsidP="00A9781B">
                          <w:pPr>
                            <w:jc w:val="center"/>
                            <w:rPr>
                              <w:b/>
                              <w:bCs/>
                              <w:color w:val="FFFFFF" w:themeColor="background1"/>
                              <w:sz w:val="40"/>
                              <w:szCs w:val="44"/>
                            </w:rPr>
                          </w:pPr>
                          <w:r w:rsidRPr="002D54F0">
                            <w:rPr>
                              <w:b/>
                              <w:bCs/>
                              <w:color w:val="FFFFFF" w:themeColor="background1"/>
                              <w:sz w:val="44"/>
                              <w:szCs w:val="44"/>
                            </w:rPr>
                            <w:t>2011</w:t>
                          </w:r>
                        </w:p>
                      </w:sdtContent>
                    </w:sdt>
                  </w:txbxContent>
                </v:textbox>
              </v:rect>
            </v:group>
            <v:group id="_x0000_s1075" style="position:absolute;left:3446;top:13758;width:8169;height:1382" coordorigin="3446,13758" coordsize="8169,1382">
              <v:group id="_x0000_s1076" style="position:absolute;left:10833;top:14380;width:782;height:760;flip:x y" coordorigin="8754,11945" coordsize="2880,2859">
                <v:rect id="_x0000_s1077" style="position:absolute;left:10194;top:11945;width:1440;height:1440;flip:x;mso-width-relative:margin;v-text-anchor:middle" fillcolor="#bfbfbf [2412]" strokecolor="white [3212]" strokeweight="1pt">
                  <v:fill opacity=".5"/>
                  <v:shadow color="#d8d8d8 [2732]" offset="3pt,3pt" offset2="2pt,2pt"/>
                </v:rect>
                <v:rect id="_x0000_s1078" style="position:absolute;left:10194;top:13364;width:1440;height:1440;flip:x;mso-width-relative:margin;v-text-anchor:middle" fillcolor="#feb80a [3205]" strokecolor="white [3212]" strokeweight="1pt">
                  <v:shadow color="#d8d8d8 [2732]" offset="3pt,3pt" offset2="2pt,2pt"/>
                </v:rect>
                <v:rect id="_x0000_s1079" style="position:absolute;left:8754;top:13364;width:1440;height:1440;flip:x;mso-width-relative:margin;v-text-anchor:middle" fillcolor="#bfbfbf [2412]" strokecolor="white [3212]" strokeweight="1pt">
                  <v:fill opacity=".5"/>
                  <v:shadow color="#d8d8d8 [2732]" offset="3pt,3pt" offset2="2pt,2pt"/>
                </v:rect>
              </v:group>
              <v:rect id="_x0000_s1080" style="position:absolute;left:3446;top:13758;width:7105;height:1382;v-text-anchor:bottom" filled="f" fillcolor="white [3212]" stroked="f" strokecolor="white [3212]" strokeweight="1pt">
                <v:fill opacity="52429f"/>
                <v:shadow color="#d8d8d8 [2732]" offset="3pt,3pt" offset2="2pt,2pt"/>
                <v:textbox style="mso-next-textbox:#_x0000_s1080" inset=",0,,0">
                  <w:txbxContent>
                    <w:sdt>
                      <w:sdtPr>
                        <w:rPr>
                          <w:color w:val="2A6C7D" w:themeColor="accent1" w:themeShade="BF"/>
                          <w:sz w:val="28"/>
                          <w:szCs w:val="28"/>
                        </w:rPr>
                        <w:alias w:val="Author"/>
                        <w:id w:val="209652"/>
                        <w:placeholder>
                          <w:docPart w:val="FAA7270D426E415D86DC02F48AFD48EB"/>
                        </w:placeholder>
                        <w:dataBinding w:prefixMappings="xmlns:ns0='http://schemas.openxmlformats.org/package/2006/metadata/core-properties' xmlns:ns1='http://purl.org/dc/elements/1.1/'" w:xpath="/ns0:coreProperties[1]/ns1:creator[1]" w:storeItemID="{6C3C8BC8-F283-45AE-878A-BAB7291924A1}"/>
                        <w:text/>
                      </w:sdtPr>
                      <w:sdtContent>
                        <w:p w:rsidR="00A9781B" w:rsidRPr="002D54F0" w:rsidRDefault="00A9781B" w:rsidP="00A9781B">
                          <w:pPr>
                            <w:pStyle w:val="NoSpacing"/>
                            <w:jc w:val="right"/>
                            <w:rPr>
                              <w:color w:val="2A6C7D" w:themeColor="accent1" w:themeShade="BF"/>
                              <w:sz w:val="28"/>
                              <w:szCs w:val="28"/>
                            </w:rPr>
                          </w:pPr>
                          <w:proofErr w:type="spellStart"/>
                          <w:r w:rsidRPr="002D54F0">
                            <w:rPr>
                              <w:color w:val="2A6C7D" w:themeColor="accent1" w:themeShade="BF"/>
                              <w:sz w:val="28"/>
                              <w:szCs w:val="28"/>
                            </w:rPr>
                            <w:t>Ass.prof.dr.Raghad</w:t>
                          </w:r>
                          <w:proofErr w:type="spellEnd"/>
                        </w:p>
                      </w:sdtContent>
                    </w:sdt>
                    <w:sdt>
                      <w:sdtPr>
                        <w:rPr>
                          <w:color w:val="2A6C7D" w:themeColor="accent1" w:themeShade="BF"/>
                          <w:sz w:val="28"/>
                          <w:szCs w:val="28"/>
                        </w:rPr>
                        <w:alias w:val="Company"/>
                        <w:id w:val="209653"/>
                        <w:placeholder>
                          <w:docPart w:val="BF9A66285C914254B50CCCB5E1E26E84"/>
                        </w:placeholder>
                        <w:dataBinding w:prefixMappings="xmlns:ns0='http://schemas.openxmlformats.org/officeDocument/2006/extended-properties'" w:xpath="/ns0:Properties[1]/ns0:Company[1]" w:storeItemID="{6668398D-A668-4E3E-A5EB-62B293D839F1}"/>
                        <w:text/>
                      </w:sdtPr>
                      <w:sdtContent>
                        <w:p w:rsidR="00A9781B" w:rsidRPr="002D54F0" w:rsidRDefault="00A9781B" w:rsidP="00A9781B">
                          <w:pPr>
                            <w:pStyle w:val="NoSpacing"/>
                            <w:jc w:val="right"/>
                            <w:rPr>
                              <w:color w:val="2A6C7D" w:themeColor="accent1" w:themeShade="BF"/>
                              <w:sz w:val="28"/>
                              <w:szCs w:val="28"/>
                            </w:rPr>
                          </w:pPr>
                          <w:r w:rsidRPr="002D54F0">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209654"/>
                        <w:placeholder>
                          <w:docPart w:val="7E247BD0E5044774A30130E5B5463213"/>
                        </w:placeholder>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A9781B" w:rsidRPr="002D54F0" w:rsidRDefault="00A9781B" w:rsidP="00A9781B">
                          <w:pPr>
                            <w:pStyle w:val="NoSpacing"/>
                            <w:jc w:val="right"/>
                            <w:rPr>
                              <w:color w:val="2A6C7D" w:themeColor="accent1" w:themeShade="BF"/>
                              <w:sz w:val="28"/>
                              <w:szCs w:val="28"/>
                            </w:rPr>
                          </w:pPr>
                          <w:r w:rsidRPr="002D54F0">
                            <w:rPr>
                              <w:color w:val="2A6C7D" w:themeColor="accent1" w:themeShade="BF"/>
                              <w:sz w:val="28"/>
                              <w:szCs w:val="28"/>
                            </w:rPr>
                            <w:t>3/13/2011</w:t>
                          </w:r>
                        </w:p>
                      </w:sdtContent>
                    </w:sdt>
                  </w:txbxContent>
                </v:textbox>
              </v:rect>
            </v:group>
            <w10:wrap anchorx="page" anchory="page"/>
          </v:group>
        </w:pict>
      </w:r>
    </w:p>
    <w:p w:rsidR="00A9781B" w:rsidRDefault="00A9781B">
      <w:pPr>
        <w:bidi w:val="0"/>
        <w:rPr>
          <w:lang w:bidi="ar-IQ"/>
        </w:rPr>
      </w:pPr>
    </w:p>
    <w:p w:rsidR="00C56E23" w:rsidRDefault="00C56E23">
      <w:pPr>
        <w:rPr>
          <w:lang w:bidi="ar-IQ"/>
        </w:rPr>
      </w:pPr>
      <w:r>
        <w:rPr>
          <w:lang w:bidi="ar-IQ"/>
        </w:rPr>
        <w:t xml:space="preserve">  </w:t>
      </w:r>
    </w:p>
    <w:p w:rsidR="000A10CC" w:rsidRDefault="000A10CC">
      <w:pPr>
        <w:bidi w:val="0"/>
        <w:rPr>
          <w:lang w:bidi="ar-IQ"/>
        </w:rPr>
      </w:pPr>
      <w:r>
        <w:rPr>
          <w:lang w:bidi="ar-IQ"/>
        </w:rPr>
        <w:t xml:space="preserve"> </w:t>
      </w:r>
    </w:p>
    <w:p w:rsidR="000A10CC" w:rsidRDefault="000A10CC">
      <w:pPr>
        <w:bidi w:val="0"/>
        <w:rPr>
          <w:lang w:bidi="ar-IQ"/>
        </w:rPr>
      </w:pPr>
      <w:r>
        <w:rPr>
          <w:lang w:bidi="ar-IQ"/>
        </w:rPr>
        <w:br w:type="page"/>
      </w:r>
    </w:p>
    <w:p w:rsidR="000A10CC" w:rsidRDefault="006607D3">
      <w:pPr>
        <w:bidi w:val="0"/>
        <w:rPr>
          <w:lang w:bidi="ar-IQ"/>
        </w:rPr>
      </w:pPr>
      <w:r>
        <w:rPr>
          <w:noProof/>
        </w:rPr>
        <w:lastRenderedPageBreak/>
        <w:pict>
          <v:group id="_x0000_s1192" style="position:absolute;margin-left:79.85pt;margin-top:99.35pt;width:460.2pt;height:642.5pt;z-index:251669504;mso-position-horizontal-relative:page;mso-position-vertical-relative:page" coordorigin="316,406" coordsize="11608,15028" o:allowincell="f">
            <v:group id="_x0000_s119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94" style="position:absolute;left:339;top:406;width:11582;height:15025;mso-width-relative:margin;v-text-anchor:middle" filled="f" fillcolor="#8c8c8c [1772]" strokecolor="white [3212]" strokeweight="1pt">
                <v:fill color2="#bfbfbf [2412]" type="pattern"/>
                <v:shadow color="#d8d8d8 [2732]" offset="3pt,3pt" offset2="2pt,2pt"/>
              </v:rect>
              <v:rect id="_x0000_s1195" style="position:absolute;left:3446;top:406;width:8475;height:15025;mso-width-relative:margin" filled="f" fillcolor="#737373 [1789]" strokecolor="white [3212]" strokeweight="1pt">
                <v:shadow color="#d8d8d8 [2732]" offset="3pt,3pt" offset2="2pt,2pt"/>
                <v:textbox style="mso-next-textbox:#_x0000_s1195" inset="18pt,108pt,36pt">
                  <w:txbxContent>
                    <w:sdt>
                      <w:sdtPr>
                        <w:rPr>
                          <w:b/>
                          <w:bCs/>
                          <w:sz w:val="36"/>
                          <w:szCs w:val="36"/>
                        </w:rPr>
                        <w:alias w:val="Title"/>
                        <w:id w:val="4819777"/>
                        <w:dataBinding w:prefixMappings="xmlns:ns0='http://schemas.openxmlformats.org/package/2006/metadata/core-properties' xmlns:ns1='http://purl.org/dc/elements/1.1/'" w:xpath="/ns0:coreProperties[1]/ns1:title[1]" w:storeItemID="{6C3C8BC8-F283-45AE-878A-BAB7291924A1}"/>
                        <w:text/>
                      </w:sdtPr>
                      <w:sdtContent>
                        <w:p w:rsidR="000A10CC" w:rsidRDefault="000A10CC" w:rsidP="000A10CC">
                          <w:pPr>
                            <w:pStyle w:val="NoSpacing"/>
                            <w:rPr>
                              <w:color w:val="FFFFFF" w:themeColor="background1"/>
                              <w:sz w:val="80"/>
                              <w:szCs w:val="80"/>
                            </w:rPr>
                          </w:pPr>
                          <w:r w:rsidRPr="002D54F0">
                            <w:rPr>
                              <w:b/>
                              <w:bCs/>
                              <w:sz w:val="36"/>
                              <w:szCs w:val="36"/>
                              <w:rtl/>
                            </w:rPr>
                            <w:t>تلفزيون الواقع واللاواقع وانعكاساته التربوية</w:t>
                          </w:r>
                        </w:p>
                      </w:sdtContent>
                    </w:sdt>
                    <w:p w:rsidR="000A10CC" w:rsidRPr="000A10CC" w:rsidRDefault="006607D3" w:rsidP="000A10CC">
                      <w:pPr>
                        <w:pStyle w:val="NoSpacing"/>
                        <w:jc w:val="center"/>
                        <w:rPr>
                          <w:color w:val="FFFFFF" w:themeColor="background1"/>
                          <w:sz w:val="32"/>
                          <w:szCs w:val="32"/>
                          <w:rtl/>
                          <w:lang w:bidi="ar-IQ"/>
                        </w:rPr>
                      </w:pPr>
                      <w:sdt>
                        <w:sdtPr>
                          <w:rPr>
                            <w:b/>
                            <w:bCs/>
                            <w:color w:val="C48B01" w:themeColor="accent2" w:themeShade="BF"/>
                            <w:sz w:val="28"/>
                            <w:szCs w:val="28"/>
                          </w:rPr>
                          <w:alias w:val="Subtitle"/>
                          <w:id w:val="4819778"/>
                          <w:dataBinding w:prefixMappings="xmlns:ns0='http://schemas.openxmlformats.org/package/2006/metadata/core-properties' xmlns:ns1='http://purl.org/dc/elements/1.1/'" w:xpath="/ns0:coreProperties[1]/ns1:subject[1]" w:storeItemID="{6C3C8BC8-F283-45AE-878A-BAB7291924A1}"/>
                          <w:text/>
                        </w:sdtPr>
                        <w:sdtContent>
                          <w:r w:rsidR="000A10CC" w:rsidRPr="002D54F0">
                            <w:rPr>
                              <w:b/>
                              <w:bCs/>
                              <w:color w:val="C48B01" w:themeColor="accent2" w:themeShade="BF"/>
                              <w:sz w:val="28"/>
                              <w:szCs w:val="28"/>
                              <w:rtl/>
                            </w:rPr>
                            <w:t>ضمن محاضرات الاتجاهات الحديثة في التدريس لطلبة الدراسات/ العليا بتخصص طرائق تدريس التربية الفنية</w:t>
                          </w:r>
                        </w:sdtContent>
                      </w:sdt>
                    </w:p>
                    <w:p w:rsidR="000A10CC" w:rsidRPr="00E91D0D" w:rsidRDefault="000A10CC" w:rsidP="000A10CC">
                      <w:pPr>
                        <w:pStyle w:val="NormalWeb"/>
                        <w:bidi/>
                        <w:jc w:val="both"/>
                        <w:rPr>
                          <w:b/>
                          <w:bCs/>
                          <w:color w:val="FFCC00"/>
                          <w:sz w:val="28"/>
                          <w:szCs w:val="28"/>
                        </w:rPr>
                      </w:pPr>
                      <w:r w:rsidRPr="00E91D0D">
                        <w:rPr>
                          <w:b/>
                          <w:bCs/>
                          <w:color w:val="FFCC00"/>
                          <w:sz w:val="28"/>
                          <w:szCs w:val="28"/>
                          <w:rtl/>
                        </w:rPr>
                        <w:t>، ويقوم ستار أكاديمي على إعادة نمط المؤسسة المدرسية مع بعض الاختلافات فهو جمع 16 شابا وشابة وفدوا من الأقطار العربية ومروا بنجاح باختبارات أولية في الغناء والإلقاء في فيلا منعزلة بمنطقة أدما بلبنان حيث يتسابقون في عرض مواهبهم تحت إشراف أساتذة مختصين في الغناء والمسرح والرقص الاستعراضي ومراقبة أكثر من 54 كاميرا تصوير تضمن بثا متواصلا</w:t>
                      </w:r>
                      <w:r w:rsidRPr="00E91D0D">
                        <w:rPr>
                          <w:b/>
                          <w:bCs/>
                          <w:color w:val="FFCC00"/>
                          <w:sz w:val="28"/>
                          <w:szCs w:val="28"/>
                        </w:rPr>
                        <w:t xml:space="preserve">. </w:t>
                      </w:r>
                      <w:r w:rsidRPr="00E91D0D">
                        <w:rPr>
                          <w:b/>
                          <w:bCs/>
                          <w:color w:val="FFCC00"/>
                          <w:sz w:val="28"/>
                          <w:szCs w:val="28"/>
                          <w:rtl/>
                        </w:rPr>
                        <w:t>ويقوم برنامج "سوبر ستار" على جمع شبان وشابات من مختلف الأقطار العربية بغية تدريبهم على نظام العيش في المجموعة وعلى تقمص أدوار جديدة تساعدهم على اكتشاف ذواتهم والتحكم في غرائزهم وترويض "أنانيتهم</w:t>
                      </w:r>
                      <w:r w:rsidRPr="00E91D0D">
                        <w:rPr>
                          <w:b/>
                          <w:bCs/>
                          <w:color w:val="FFCC00"/>
                          <w:sz w:val="28"/>
                          <w:szCs w:val="28"/>
                        </w:rPr>
                        <w:t xml:space="preserve">" </w:t>
                      </w:r>
                      <w:r w:rsidRPr="00E91D0D">
                        <w:rPr>
                          <w:b/>
                          <w:bCs/>
                          <w:color w:val="FFCC00"/>
                          <w:sz w:val="28"/>
                          <w:szCs w:val="28"/>
                          <w:rtl/>
                        </w:rPr>
                        <w:t>والعمل من أجل المجموعة</w:t>
                      </w:r>
                      <w:r w:rsidRPr="00E91D0D">
                        <w:rPr>
                          <w:b/>
                          <w:bCs/>
                          <w:color w:val="FFCC00"/>
                          <w:sz w:val="28"/>
                          <w:szCs w:val="28"/>
                        </w:rPr>
                        <w:t xml:space="preserve">. </w:t>
                      </w:r>
                    </w:p>
                    <w:p w:rsidR="000A10CC" w:rsidRPr="000A10CC" w:rsidRDefault="000A10CC" w:rsidP="000A10CC">
                      <w:pPr>
                        <w:pStyle w:val="NormalWeb"/>
                        <w:jc w:val="right"/>
                        <w:rPr>
                          <w:b/>
                          <w:bCs/>
                          <w:color w:val="2A6C7D" w:themeColor="accent1" w:themeShade="BF"/>
                          <w:sz w:val="28"/>
                          <w:szCs w:val="28"/>
                          <w:rtl/>
                        </w:rPr>
                      </w:pPr>
                      <w:r w:rsidRPr="000A10CC">
                        <w:rPr>
                          <w:rFonts w:hint="cs"/>
                          <w:b/>
                          <w:bCs/>
                          <w:color w:val="2A6C7D" w:themeColor="accent1" w:themeShade="BF"/>
                          <w:sz w:val="28"/>
                          <w:szCs w:val="28"/>
                          <w:rtl/>
                        </w:rPr>
                        <w:t>ف</w:t>
                      </w:r>
                      <w:r w:rsidRPr="000A10CC">
                        <w:rPr>
                          <w:b/>
                          <w:bCs/>
                          <w:color w:val="2A6C7D" w:themeColor="accent1" w:themeShade="BF"/>
                          <w:sz w:val="28"/>
                          <w:szCs w:val="28"/>
                          <w:rtl/>
                        </w:rPr>
                        <w:t>المقدرة والموهبة والمثابرة هي العناصر التي يقع امتحانها في "ستار أكاديمي"</w:t>
                      </w:r>
                      <w:r w:rsidRPr="000A10CC">
                        <w:rPr>
                          <w:rFonts w:hint="cs"/>
                          <w:b/>
                          <w:bCs/>
                          <w:color w:val="2A6C7D" w:themeColor="accent1" w:themeShade="BF"/>
                          <w:sz w:val="28"/>
                          <w:szCs w:val="28"/>
                          <w:rtl/>
                        </w:rPr>
                        <w:t xml:space="preserve">اما في </w:t>
                      </w:r>
                      <w:r w:rsidRPr="000A10CC">
                        <w:rPr>
                          <w:b/>
                          <w:bCs/>
                          <w:color w:val="2A6C7D" w:themeColor="accent1" w:themeShade="BF"/>
                          <w:sz w:val="28"/>
                          <w:szCs w:val="28"/>
                          <w:rtl/>
                        </w:rPr>
                        <w:t>"سوبر ستار"</w:t>
                      </w:r>
                      <w:r w:rsidRPr="000A10CC">
                        <w:rPr>
                          <w:rFonts w:hint="cs"/>
                          <w:b/>
                          <w:bCs/>
                          <w:color w:val="2A6C7D" w:themeColor="accent1" w:themeShade="BF"/>
                          <w:sz w:val="28"/>
                          <w:szCs w:val="28"/>
                          <w:rtl/>
                        </w:rPr>
                        <w:t>فقياس</w:t>
                      </w:r>
                      <w:r w:rsidRPr="000A10CC">
                        <w:rPr>
                          <w:b/>
                          <w:bCs/>
                          <w:color w:val="2A6C7D" w:themeColor="accent1" w:themeShade="BF"/>
                          <w:sz w:val="28"/>
                          <w:szCs w:val="28"/>
                          <w:rtl/>
                        </w:rPr>
                        <w:t xml:space="preserve"> الفرد </w:t>
                      </w:r>
                      <w:r w:rsidRPr="000A10CC">
                        <w:rPr>
                          <w:rFonts w:hint="cs"/>
                          <w:b/>
                          <w:bCs/>
                          <w:color w:val="2A6C7D" w:themeColor="accent1" w:themeShade="BF"/>
                          <w:sz w:val="28"/>
                          <w:szCs w:val="28"/>
                          <w:rtl/>
                        </w:rPr>
                        <w:t>ه</w:t>
                      </w:r>
                      <w:r w:rsidRPr="000A10CC">
                        <w:rPr>
                          <w:b/>
                          <w:bCs/>
                          <w:color w:val="2A6C7D" w:themeColor="accent1" w:themeShade="BF"/>
                          <w:sz w:val="28"/>
                          <w:szCs w:val="28"/>
                          <w:rtl/>
                        </w:rPr>
                        <w:t>و</w:t>
                      </w:r>
                      <w:r w:rsidRPr="000A10CC">
                        <w:rPr>
                          <w:rFonts w:hint="cs"/>
                          <w:b/>
                          <w:bCs/>
                          <w:color w:val="2A6C7D" w:themeColor="accent1" w:themeShade="BF"/>
                          <w:sz w:val="28"/>
                          <w:szCs w:val="28"/>
                          <w:rtl/>
                        </w:rPr>
                        <w:t xml:space="preserve"> </w:t>
                      </w:r>
                      <w:r w:rsidRPr="000A10CC">
                        <w:rPr>
                          <w:b/>
                          <w:bCs/>
                          <w:color w:val="2A6C7D" w:themeColor="accent1" w:themeShade="BF"/>
                          <w:sz w:val="28"/>
                          <w:szCs w:val="28"/>
                          <w:rtl/>
                        </w:rPr>
                        <w:t>ارتباطاته بالمجموعة .</w:t>
                      </w:r>
                    </w:p>
                    <w:p w:rsidR="000A10CC" w:rsidRPr="000A10CC" w:rsidRDefault="000A10CC" w:rsidP="000A10CC">
                      <w:pPr>
                        <w:pStyle w:val="NormalWeb"/>
                        <w:bidi/>
                        <w:ind w:firstLine="720"/>
                        <w:jc w:val="both"/>
                        <w:rPr>
                          <w:b/>
                          <w:bCs/>
                          <w:color w:val="2A6C7D" w:themeColor="accent1" w:themeShade="BF"/>
                          <w:sz w:val="28"/>
                          <w:szCs w:val="28"/>
                          <w:rtl/>
                        </w:rPr>
                      </w:pPr>
                      <w:r w:rsidRPr="000A10CC">
                        <w:rPr>
                          <w:b/>
                          <w:bCs/>
                          <w:color w:val="2A6C7D" w:themeColor="accent1" w:themeShade="BF"/>
                          <w:sz w:val="28"/>
                          <w:szCs w:val="28"/>
                          <w:rtl/>
                        </w:rPr>
                        <w:t xml:space="preserve"> ويتمثل الفرق بين المدرسة العادية و</w:t>
                      </w:r>
                      <w:r w:rsidRPr="000A10CC">
                        <w:rPr>
                          <w:rFonts w:hint="cs"/>
                          <w:b/>
                          <w:bCs/>
                          <w:color w:val="2A6C7D" w:themeColor="accent1" w:themeShade="BF"/>
                          <w:sz w:val="28"/>
                          <w:szCs w:val="28"/>
                          <w:rtl/>
                        </w:rPr>
                        <w:t>ال</w:t>
                      </w:r>
                      <w:r w:rsidRPr="000A10CC">
                        <w:rPr>
                          <w:b/>
                          <w:bCs/>
                          <w:color w:val="2A6C7D" w:themeColor="accent1" w:themeShade="BF"/>
                          <w:sz w:val="28"/>
                          <w:szCs w:val="28"/>
                          <w:rtl/>
                        </w:rPr>
                        <w:t>مدرسة "الأكاديمية" في تدريس مواد فنية بالأساس وليس "مدرسية"</w:t>
                      </w:r>
                      <w:r w:rsidRPr="000A10CC">
                        <w:rPr>
                          <w:rFonts w:hint="cs"/>
                          <w:b/>
                          <w:bCs/>
                          <w:color w:val="2A6C7D" w:themeColor="accent1" w:themeShade="BF"/>
                          <w:sz w:val="28"/>
                          <w:szCs w:val="28"/>
                          <w:rtl/>
                        </w:rPr>
                        <w:t xml:space="preserve"> او بتعبير تربوي ادق فهذه الأكاديميات تدرس دروسا تنموية لمواهب فنية بينما المدرسة العادية فتقدم دروسا متكاملة بمحتوى تعليمي متخصص .</w:t>
                      </w:r>
                    </w:p>
                    <w:p w:rsidR="000A10CC" w:rsidRPr="000A10CC" w:rsidRDefault="000A10CC" w:rsidP="000A10CC">
                      <w:pPr>
                        <w:pStyle w:val="NormalWeb"/>
                        <w:bidi/>
                        <w:ind w:firstLine="720"/>
                        <w:jc w:val="both"/>
                        <w:rPr>
                          <w:b/>
                          <w:bCs/>
                          <w:color w:val="2A6C7D" w:themeColor="accent1" w:themeShade="BF"/>
                          <w:sz w:val="28"/>
                          <w:szCs w:val="28"/>
                          <w:rtl/>
                        </w:rPr>
                      </w:pPr>
                      <w:r w:rsidRPr="000A10CC">
                        <w:rPr>
                          <w:b/>
                          <w:bCs/>
                          <w:color w:val="2A6C7D" w:themeColor="accent1" w:themeShade="BF"/>
                          <w:sz w:val="28"/>
                          <w:szCs w:val="28"/>
                          <w:rtl/>
                        </w:rPr>
                        <w:t xml:space="preserve"> </w:t>
                      </w:r>
                    </w:p>
                    <w:p w:rsidR="000A10CC" w:rsidRDefault="000A10CC" w:rsidP="000A10CC">
                      <w:pPr>
                        <w:pStyle w:val="NormalWeb"/>
                        <w:jc w:val="right"/>
                      </w:pPr>
                      <w:r>
                        <w:t xml:space="preserve"> </w:t>
                      </w:r>
                    </w:p>
                    <w:p w:rsidR="000A10CC" w:rsidRPr="00C56E23" w:rsidRDefault="000A10CC" w:rsidP="000A10CC">
                      <w:pPr>
                        <w:pStyle w:val="NormalWeb"/>
                        <w:bidi/>
                        <w:jc w:val="both"/>
                      </w:pPr>
                    </w:p>
                    <w:p w:rsidR="000A10CC" w:rsidRPr="007F4386" w:rsidRDefault="000A10CC" w:rsidP="000A10CC">
                      <w:pPr>
                        <w:pStyle w:val="NormalWeb"/>
                        <w:bidi/>
                        <w:jc w:val="both"/>
                      </w:pPr>
                    </w:p>
                    <w:p w:rsidR="000A10CC" w:rsidRPr="008B6431" w:rsidRDefault="000A10CC" w:rsidP="000A10CC">
                      <w:pPr>
                        <w:pStyle w:val="NormalWeb"/>
                        <w:bidi/>
                        <w:jc w:val="both"/>
                      </w:pPr>
                    </w:p>
                    <w:p w:rsidR="000A10CC" w:rsidRPr="0067775D" w:rsidRDefault="000A10CC" w:rsidP="000A10CC">
                      <w:pPr>
                        <w:pStyle w:val="NoSpacing"/>
                        <w:bidi/>
                        <w:rPr>
                          <w:color w:val="FFFFFF" w:themeColor="background1"/>
                          <w:rtl/>
                          <w:lang w:bidi="ar-IQ"/>
                        </w:rPr>
                      </w:pPr>
                    </w:p>
                    <w:p w:rsidR="000A10CC" w:rsidRDefault="000A10CC" w:rsidP="000A10CC">
                      <w:pPr>
                        <w:pStyle w:val="NoSpacing"/>
                        <w:rPr>
                          <w:color w:val="FFFFFF" w:themeColor="background1"/>
                        </w:rPr>
                      </w:pPr>
                    </w:p>
                  </w:txbxContent>
                </v:textbox>
              </v:rect>
              <v:group id="_x0000_s1196" style="position:absolute;left:321;top:3424;width:3125;height:6069" coordorigin="654,3599" coordsize="2880,5760">
                <v:rect id="_x0000_s1197" style="position:absolute;left:2094;top:6479;width:1440;height:1440;flip:x;mso-width-relative:margin;v-text-anchor:middle" fillcolor="#93ccdb [1620]" strokecolor="white [3212]" strokeweight="1pt">
                  <v:fill opacity="52429f"/>
                  <v:shadow color="#d8d8d8 [2732]" offset="3pt,3pt" offset2="2pt,2pt"/>
                </v:rect>
                <v:rect id="_x0000_s1198" style="position:absolute;left:2094;top:5039;width:1440;height:1440;flip:x;mso-width-relative:margin;v-text-anchor:middle" fillcolor="#93ccdb [1620]" strokecolor="white [3212]" strokeweight="1pt">
                  <v:fill opacity=".5"/>
                  <v:shadow color="#d8d8d8 [2732]" offset="3pt,3pt" offset2="2pt,2pt"/>
                </v:rect>
                <v:rect id="_x0000_s1199" style="position:absolute;left:654;top:5039;width:1440;height:1440;flip:x;mso-width-relative:margin;v-text-anchor:middle" fillcolor="#93ccdb [1620]" strokecolor="white [3212]" strokeweight="1pt">
                  <v:fill opacity="52429f"/>
                  <v:shadow color="#d8d8d8 [2732]" offset="3pt,3pt" offset2="2pt,2pt"/>
                </v:rect>
                <v:rect id="_x0000_s1200" style="position:absolute;left:654;top:3599;width:1440;height:1440;flip:x;mso-width-relative:margin;v-text-anchor:middle" fillcolor="#93ccdb [1620]" strokecolor="white [3212]" strokeweight="1pt">
                  <v:fill opacity=".5"/>
                  <v:shadow color="#d8d8d8 [2732]" offset="3pt,3pt" offset2="2pt,2pt"/>
                </v:rect>
                <v:rect id="_x0000_s1201" style="position:absolute;left:654;top:6479;width:1440;height:1440;flip:x;mso-width-relative:margin;v-text-anchor:middle" fillcolor="#93ccdb [1620]" strokecolor="white [3212]" strokeweight="1pt">
                  <v:fill opacity=".5"/>
                  <v:shadow color="#d8d8d8 [2732]" offset="3pt,3pt" offset2="2pt,2pt"/>
                </v:rect>
                <v:rect id="_x0000_s1202" style="position:absolute;left:2094;top:7919;width:1440;height:1440;flip:x;mso-width-relative:margin;v-text-anchor:middle" fillcolor="#93ccdb [1620]" strokecolor="white [3212]" strokeweight="1pt">
                  <v:fill opacity=".5"/>
                  <v:shadow color="#d8d8d8 [2732]" offset="3pt,3pt" offset2="2pt,2pt"/>
                </v:rect>
              </v:group>
              <v:rect id="_x0000_s1203" style="position:absolute;left:2690;top:406;width:1563;height:1518;flip:x;mso-width-relative:margin;v-text-anchor:bottom" fillcolor="#feb80a [3205]" strokecolor="white [3212]" strokeweight="1pt">
                <v:shadow color="#d8d8d8 [2732]" offset="3pt,3pt" offset2="2pt,2pt"/>
                <v:textbox style="mso-next-textbox:#_x0000_s1203">
                  <w:txbxContent>
                    <w:sdt>
                      <w:sdtPr>
                        <w:rPr>
                          <w:b/>
                          <w:bCs/>
                          <w:color w:val="FFFFFF" w:themeColor="background1"/>
                          <w:sz w:val="44"/>
                          <w:szCs w:val="44"/>
                          <w:rtl/>
                        </w:rPr>
                        <w:alias w:val="Year"/>
                        <w:id w:val="4819779"/>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0A10CC" w:rsidRPr="002D54F0" w:rsidRDefault="000A10CC" w:rsidP="000A10CC">
                          <w:pPr>
                            <w:jc w:val="center"/>
                            <w:rPr>
                              <w:b/>
                              <w:bCs/>
                              <w:color w:val="FFFFFF" w:themeColor="background1"/>
                              <w:sz w:val="40"/>
                              <w:szCs w:val="44"/>
                            </w:rPr>
                          </w:pPr>
                          <w:r w:rsidRPr="002D54F0">
                            <w:rPr>
                              <w:b/>
                              <w:bCs/>
                              <w:color w:val="FFFFFF" w:themeColor="background1"/>
                              <w:sz w:val="44"/>
                              <w:szCs w:val="44"/>
                            </w:rPr>
                            <w:t>2011</w:t>
                          </w:r>
                        </w:p>
                      </w:sdtContent>
                    </w:sdt>
                  </w:txbxContent>
                </v:textbox>
              </v:rect>
            </v:group>
            <v:group id="_x0000_s1204" style="position:absolute;left:3446;top:13758;width:8169;height:1382" coordorigin="3446,13758" coordsize="8169,1382">
              <v:group id="_x0000_s1205" style="position:absolute;left:10833;top:14380;width:782;height:760;flip:x y" coordorigin="8754,11945" coordsize="2880,2859">
                <v:rect id="_x0000_s1206" style="position:absolute;left:10194;top:11945;width:1440;height:1440;flip:x;mso-width-relative:margin;v-text-anchor:middle" fillcolor="#bfbfbf [2412]" strokecolor="white [3212]" strokeweight="1pt">
                  <v:fill opacity=".5"/>
                  <v:shadow color="#d8d8d8 [2732]" offset="3pt,3pt" offset2="2pt,2pt"/>
                </v:rect>
                <v:rect id="_x0000_s1207" style="position:absolute;left:10194;top:13364;width:1440;height:1440;flip:x;mso-width-relative:margin;v-text-anchor:middle" fillcolor="#feb80a [3205]" strokecolor="white [3212]" strokeweight="1pt">
                  <v:shadow color="#d8d8d8 [2732]" offset="3pt,3pt" offset2="2pt,2pt"/>
                </v:rect>
                <v:rect id="_x0000_s1208" style="position:absolute;left:8754;top:13364;width:1440;height:1440;flip:x;mso-width-relative:margin;v-text-anchor:middle" fillcolor="#bfbfbf [2412]" strokecolor="white [3212]" strokeweight="1pt">
                  <v:fill opacity=".5"/>
                  <v:shadow color="#d8d8d8 [2732]" offset="3pt,3pt" offset2="2pt,2pt"/>
                </v:rect>
              </v:group>
              <v:rect id="_x0000_s1209" style="position:absolute;left:3446;top:13758;width:7105;height:1382;v-text-anchor:bottom" filled="f" fillcolor="white [3212]" stroked="f" strokecolor="white [3212]" strokeweight="1pt">
                <v:fill opacity="52429f"/>
                <v:shadow color="#d8d8d8 [2732]" offset="3pt,3pt" offset2="2pt,2pt"/>
                <v:textbox style="mso-next-textbox:#_x0000_s1209" inset=",0,,0">
                  <w:txbxContent>
                    <w:sdt>
                      <w:sdtPr>
                        <w:rPr>
                          <w:color w:val="2A6C7D" w:themeColor="accent1" w:themeShade="BF"/>
                          <w:sz w:val="28"/>
                          <w:szCs w:val="28"/>
                        </w:rPr>
                        <w:alias w:val="Author"/>
                        <w:id w:val="4819780"/>
                        <w:dataBinding w:prefixMappings="xmlns:ns0='http://schemas.openxmlformats.org/package/2006/metadata/core-properties' xmlns:ns1='http://purl.org/dc/elements/1.1/'" w:xpath="/ns0:coreProperties[1]/ns1:creator[1]" w:storeItemID="{6C3C8BC8-F283-45AE-878A-BAB7291924A1}"/>
                        <w:text/>
                      </w:sdtPr>
                      <w:sdtContent>
                        <w:p w:rsidR="000A10CC" w:rsidRPr="002D54F0" w:rsidRDefault="000A10CC" w:rsidP="000A10CC">
                          <w:pPr>
                            <w:pStyle w:val="NoSpacing"/>
                            <w:jc w:val="right"/>
                            <w:rPr>
                              <w:color w:val="2A6C7D" w:themeColor="accent1" w:themeShade="BF"/>
                              <w:sz w:val="28"/>
                              <w:szCs w:val="28"/>
                            </w:rPr>
                          </w:pPr>
                          <w:proofErr w:type="spellStart"/>
                          <w:r w:rsidRPr="002D54F0">
                            <w:rPr>
                              <w:color w:val="2A6C7D" w:themeColor="accent1" w:themeShade="BF"/>
                              <w:sz w:val="28"/>
                              <w:szCs w:val="28"/>
                            </w:rPr>
                            <w:t>Ass.prof.dr.Raghad</w:t>
                          </w:r>
                          <w:proofErr w:type="spellEnd"/>
                        </w:p>
                      </w:sdtContent>
                    </w:sdt>
                    <w:sdt>
                      <w:sdtPr>
                        <w:rPr>
                          <w:color w:val="2A6C7D" w:themeColor="accent1" w:themeShade="BF"/>
                          <w:sz w:val="28"/>
                          <w:szCs w:val="28"/>
                        </w:rPr>
                        <w:alias w:val="Company"/>
                        <w:id w:val="4819781"/>
                        <w:dataBinding w:prefixMappings="xmlns:ns0='http://schemas.openxmlformats.org/officeDocument/2006/extended-properties'" w:xpath="/ns0:Properties[1]/ns0:Company[1]" w:storeItemID="{6668398D-A668-4E3E-A5EB-62B293D839F1}"/>
                        <w:text/>
                      </w:sdtPr>
                      <w:sdtContent>
                        <w:p w:rsidR="000A10CC" w:rsidRPr="002D54F0" w:rsidRDefault="000A10CC" w:rsidP="000A10CC">
                          <w:pPr>
                            <w:pStyle w:val="NoSpacing"/>
                            <w:jc w:val="right"/>
                            <w:rPr>
                              <w:color w:val="2A6C7D" w:themeColor="accent1" w:themeShade="BF"/>
                              <w:sz w:val="28"/>
                              <w:szCs w:val="28"/>
                            </w:rPr>
                          </w:pPr>
                          <w:r w:rsidRPr="002D54F0">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4819782"/>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0A10CC" w:rsidRPr="002D54F0" w:rsidRDefault="000A10CC" w:rsidP="000A10CC">
                          <w:pPr>
                            <w:pStyle w:val="NoSpacing"/>
                            <w:jc w:val="right"/>
                            <w:rPr>
                              <w:color w:val="2A6C7D" w:themeColor="accent1" w:themeShade="BF"/>
                              <w:sz w:val="28"/>
                              <w:szCs w:val="28"/>
                            </w:rPr>
                          </w:pPr>
                          <w:r w:rsidRPr="002D54F0">
                            <w:rPr>
                              <w:color w:val="2A6C7D" w:themeColor="accent1" w:themeShade="BF"/>
                              <w:sz w:val="28"/>
                              <w:szCs w:val="28"/>
                            </w:rPr>
                            <w:t>3/13/2011</w:t>
                          </w:r>
                        </w:p>
                      </w:sdtContent>
                    </w:sdt>
                  </w:txbxContent>
                </v:textbox>
              </v:rect>
            </v:group>
            <w10:wrap anchorx="page" anchory="page"/>
          </v:group>
        </w:pict>
      </w:r>
      <w:r w:rsidR="000A10CC">
        <w:rPr>
          <w:lang w:bidi="ar-IQ"/>
        </w:rPr>
        <w:br w:type="page"/>
      </w:r>
    </w:p>
    <w:p w:rsidR="00C56E23" w:rsidRDefault="00C56E23">
      <w:pPr>
        <w:bidi w:val="0"/>
        <w:rPr>
          <w:lang w:bidi="ar-IQ"/>
        </w:rPr>
      </w:pPr>
    </w:p>
    <w:p w:rsidR="00BB1B3E" w:rsidRDefault="00BB1B3E">
      <w:pPr>
        <w:rPr>
          <w:lang w:bidi="ar-IQ"/>
        </w:rPr>
      </w:pPr>
      <w:r>
        <w:rPr>
          <w:lang w:bidi="ar-IQ"/>
        </w:rPr>
        <w:t xml:space="preserve">  </w:t>
      </w:r>
    </w:p>
    <w:p w:rsidR="00BB1B3E" w:rsidRDefault="006607D3">
      <w:pPr>
        <w:bidi w:val="0"/>
        <w:rPr>
          <w:lang w:bidi="ar-IQ"/>
        </w:rPr>
      </w:pPr>
      <w:r>
        <w:rPr>
          <w:noProof/>
        </w:rPr>
        <w:pict>
          <v:group id="_x0000_s1082" style="position:absolute;margin-left:0;margin-top:0;width:457.85pt;height:642.05pt;z-index:251663360;mso-position-horizontal:center;mso-position-horizontal-relative:page;mso-position-vertical:center;mso-position-vertical-relative:page" coordorigin="316,406" coordsize="11608,15028" o:allowincell="f">
            <v:group id="_x0000_s108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4" style="position:absolute;left:339;top:406;width:11582;height:15025;mso-width-relative:margin;v-text-anchor:middle" filled="f" fillcolor="#8c8c8c [1772]" strokecolor="white [3212]" strokeweight="1pt">
                <v:fill color2="#bfbfbf [2412]" type="pattern"/>
                <v:shadow color="#d8d8d8 [2732]" offset="3pt,3pt" offset2="2pt,2pt"/>
              </v:rect>
              <v:rect id="_x0000_s1085" style="position:absolute;left:3446;top:406;width:8475;height:15025;mso-width-relative:margin" filled="f" fillcolor="#737373 [1789]" strokecolor="white [3212]" strokeweight="1pt">
                <v:shadow color="#d8d8d8 [2732]" offset="3pt,3pt" offset2="2pt,2pt"/>
                <v:textbox style="mso-next-textbox:#_x0000_s1085" inset="18pt,108pt,36pt">
                  <w:txbxContent>
                    <w:sdt>
                      <w:sdtPr>
                        <w:rPr>
                          <w:b/>
                          <w:bCs/>
                          <w:color w:val="2A6C7D" w:themeColor="accent1" w:themeShade="BF"/>
                          <w:sz w:val="36"/>
                          <w:szCs w:val="36"/>
                        </w:rPr>
                        <w:alias w:val="Title"/>
                        <w:id w:val="1128764"/>
                        <w:placeholder>
                          <w:docPart w:val="C95A0AB241934CE3852D036B91031AFB"/>
                        </w:placeholder>
                        <w:dataBinding w:prefixMappings="xmlns:ns0='http://schemas.openxmlformats.org/package/2006/metadata/core-properties' xmlns:ns1='http://purl.org/dc/elements/1.1/'" w:xpath="/ns0:coreProperties[1]/ns1:title[1]" w:storeItemID="{6C3C8BC8-F283-45AE-878A-BAB7291924A1}"/>
                        <w:text/>
                      </w:sdtPr>
                      <w:sdtContent>
                        <w:p w:rsidR="00C56E23" w:rsidRDefault="006E0779" w:rsidP="00C56E23">
                          <w:pPr>
                            <w:pStyle w:val="NoSpacing"/>
                            <w:rPr>
                              <w:color w:val="FFFFFF" w:themeColor="background1"/>
                              <w:sz w:val="80"/>
                              <w:szCs w:val="80"/>
                            </w:rPr>
                          </w:pPr>
                          <w:r w:rsidRPr="000A10CC">
                            <w:rPr>
                              <w:b/>
                              <w:bCs/>
                              <w:color w:val="2A6C7D" w:themeColor="accent1" w:themeShade="BF"/>
                              <w:sz w:val="36"/>
                              <w:szCs w:val="36"/>
                              <w:rtl/>
                            </w:rPr>
                            <w:t>تلفزيون الواقع واللاواقع وانعكاساته التربوية</w:t>
                          </w:r>
                        </w:p>
                      </w:sdtContent>
                    </w:sdt>
                    <w:sdt>
                      <w:sdtPr>
                        <w:rPr>
                          <w:b/>
                          <w:bCs/>
                          <w:color w:val="C48B01" w:themeColor="accent2" w:themeShade="BF"/>
                          <w:sz w:val="28"/>
                          <w:szCs w:val="28"/>
                        </w:rPr>
                        <w:alias w:val="Subtitle"/>
                        <w:id w:val="1128765"/>
                        <w:dataBinding w:prefixMappings="xmlns:ns0='http://schemas.openxmlformats.org/package/2006/metadata/core-properties' xmlns:ns1='http://purl.org/dc/elements/1.1/'" w:xpath="/ns0:coreProperties[1]/ns1:subject[1]" w:storeItemID="{6C3C8BC8-F283-45AE-878A-BAB7291924A1}"/>
                        <w:text/>
                      </w:sdtPr>
                      <w:sdtContent>
                        <w:p w:rsidR="00C56E23" w:rsidRDefault="002D54F0" w:rsidP="00C56E23">
                          <w:pPr>
                            <w:pStyle w:val="NoSpacing"/>
                            <w:jc w:val="center"/>
                            <w:rPr>
                              <w:color w:val="FFFFFF" w:themeColor="background1"/>
                              <w:sz w:val="40"/>
                              <w:szCs w:val="40"/>
                            </w:rPr>
                          </w:pPr>
                          <w:r w:rsidRPr="000A10CC">
                            <w:rPr>
                              <w:b/>
                              <w:bCs/>
                              <w:color w:val="C48B01" w:themeColor="accent2" w:themeShade="BF"/>
                              <w:sz w:val="28"/>
                              <w:szCs w:val="28"/>
                              <w:rtl/>
                            </w:rPr>
                            <w:t>ضمن محاضرات الاتجاهات الحديثة في التدريس لطلبة الدراسات/ العليا بتخصص طرائق تدريس التربية الفنية</w:t>
                          </w:r>
                        </w:p>
                      </w:sdtContent>
                    </w:sdt>
                    <w:p w:rsidR="00C56E23" w:rsidRDefault="00C56E23" w:rsidP="00C56E23">
                      <w:pPr>
                        <w:pStyle w:val="NoSpacing"/>
                        <w:rPr>
                          <w:color w:val="FFFFFF" w:themeColor="background1"/>
                        </w:rPr>
                      </w:pPr>
                    </w:p>
                    <w:p w:rsidR="000A10CC" w:rsidRPr="000A10CC" w:rsidRDefault="000A10CC" w:rsidP="000A10CC">
                      <w:pPr>
                        <w:pStyle w:val="NormalWeb"/>
                        <w:bidi/>
                        <w:ind w:firstLine="720"/>
                        <w:jc w:val="both"/>
                        <w:rPr>
                          <w:b/>
                          <w:bCs/>
                          <w:color w:val="2A6C7D" w:themeColor="accent1" w:themeShade="BF"/>
                          <w:sz w:val="28"/>
                          <w:szCs w:val="28"/>
                          <w:rtl/>
                        </w:rPr>
                      </w:pPr>
                      <w:r w:rsidRPr="000A10CC">
                        <w:rPr>
                          <w:b/>
                          <w:bCs/>
                          <w:color w:val="2A6C7D" w:themeColor="accent1" w:themeShade="BF"/>
                          <w:sz w:val="28"/>
                          <w:szCs w:val="28"/>
                          <w:rtl/>
                        </w:rPr>
                        <w:t xml:space="preserve">كما أن الطلاب لا يستجيبون إلى متطلبات معرفية مدرسية بل إلى مواهبهم الخاصة، وفضلا عن هذا فإن التقييم لا يكون للأساتذة دون سواهم بل يتدخل مساء كل جمعة المتفرجون لإقصاء أو إسعاف أو التصويت لأحد </w:t>
                      </w:r>
                      <w:r w:rsidRPr="000A10CC">
                        <w:rPr>
                          <w:rFonts w:hint="cs"/>
                          <w:b/>
                          <w:bCs/>
                          <w:color w:val="2A6C7D" w:themeColor="accent1" w:themeShade="BF"/>
                          <w:sz w:val="28"/>
                          <w:szCs w:val="28"/>
                          <w:rtl/>
                        </w:rPr>
                        <w:t xml:space="preserve">المشتركين ... وهنا يتم تحكيم التذوق الفني والوعي الثقافي للجمهور </w:t>
                      </w:r>
                      <w:r w:rsidRPr="000A10CC">
                        <w:rPr>
                          <w:b/>
                          <w:bCs/>
                          <w:color w:val="2A6C7D" w:themeColor="accent1" w:themeShade="BF"/>
                          <w:sz w:val="28"/>
                          <w:szCs w:val="28"/>
                        </w:rPr>
                        <w:t xml:space="preserve">. </w:t>
                      </w:r>
                    </w:p>
                    <w:p w:rsidR="002F37E9" w:rsidRPr="00E91D0D" w:rsidRDefault="000A10CC" w:rsidP="002F37E9">
                      <w:pPr>
                        <w:pStyle w:val="NormalWeb"/>
                        <w:jc w:val="right"/>
                        <w:rPr>
                          <w:b/>
                          <w:bCs/>
                          <w:color w:val="FFCC00"/>
                          <w:sz w:val="28"/>
                          <w:szCs w:val="28"/>
                        </w:rPr>
                      </w:pPr>
                      <w:r w:rsidRPr="00E91D0D">
                        <w:rPr>
                          <w:b/>
                          <w:bCs/>
                          <w:color w:val="FFCC00"/>
                          <w:sz w:val="28"/>
                          <w:szCs w:val="28"/>
                          <w:rtl/>
                        </w:rPr>
                        <w:t>وتمثل "الأكاديمية"</w:t>
                      </w:r>
                    </w:p>
                    <w:p w:rsidR="002F37E9" w:rsidRPr="00E91D0D" w:rsidRDefault="002F37E9" w:rsidP="002F37E9">
                      <w:pPr>
                        <w:pStyle w:val="NormalWeb"/>
                        <w:jc w:val="right"/>
                        <w:rPr>
                          <w:b/>
                          <w:bCs/>
                          <w:color w:val="FFCC00"/>
                          <w:sz w:val="28"/>
                          <w:szCs w:val="28"/>
                          <w:rtl/>
                        </w:rPr>
                      </w:pPr>
                      <w:r w:rsidRPr="00E91D0D">
                        <w:rPr>
                          <w:rFonts w:hint="cs"/>
                          <w:b/>
                          <w:bCs/>
                          <w:color w:val="FFCC00"/>
                          <w:sz w:val="28"/>
                          <w:szCs w:val="28"/>
                          <w:rtl/>
                        </w:rPr>
                        <w:t xml:space="preserve">- </w:t>
                      </w:r>
                      <w:r w:rsidRPr="00E91D0D">
                        <w:rPr>
                          <w:b/>
                          <w:bCs/>
                          <w:color w:val="FFCC00"/>
                          <w:sz w:val="28"/>
                          <w:szCs w:val="28"/>
                          <w:rtl/>
                        </w:rPr>
                        <w:t xml:space="preserve"> المدرسة الافتراضية التي تتعايش مع المدرسة الواقعية.</w:t>
                      </w:r>
                    </w:p>
                    <w:p w:rsidR="002F37E9" w:rsidRPr="00E91D0D" w:rsidRDefault="002F37E9" w:rsidP="002F37E9">
                      <w:pPr>
                        <w:pStyle w:val="NormalWeb"/>
                        <w:jc w:val="right"/>
                        <w:rPr>
                          <w:b/>
                          <w:bCs/>
                          <w:color w:val="FFCC00"/>
                          <w:sz w:val="28"/>
                          <w:szCs w:val="28"/>
                          <w:rtl/>
                        </w:rPr>
                      </w:pPr>
                      <w:r w:rsidRPr="00E91D0D">
                        <w:rPr>
                          <w:rFonts w:hint="cs"/>
                          <w:b/>
                          <w:bCs/>
                          <w:color w:val="FFCC00"/>
                          <w:sz w:val="28"/>
                          <w:szCs w:val="28"/>
                          <w:rtl/>
                        </w:rPr>
                        <w:t>-</w:t>
                      </w:r>
                      <w:r w:rsidRPr="00E91D0D">
                        <w:rPr>
                          <w:b/>
                          <w:bCs/>
                          <w:color w:val="FFCC00"/>
                          <w:sz w:val="28"/>
                          <w:szCs w:val="28"/>
                          <w:rtl/>
                        </w:rPr>
                        <w:t xml:space="preserve"> وتمثل الأكاديمية نموذج المدرسة التي يفضلها الطلاب لا إكراه فيها ولا قيود وضوابط صارمة.</w:t>
                      </w:r>
                    </w:p>
                    <w:p w:rsidR="00BB1B3E" w:rsidRPr="00E91D0D" w:rsidRDefault="002F37E9" w:rsidP="002F37E9">
                      <w:pPr>
                        <w:pStyle w:val="NormalWeb"/>
                        <w:jc w:val="right"/>
                        <w:rPr>
                          <w:b/>
                          <w:bCs/>
                          <w:color w:val="FFCC00"/>
                          <w:sz w:val="28"/>
                          <w:szCs w:val="28"/>
                          <w:rtl/>
                        </w:rPr>
                      </w:pPr>
                      <w:r w:rsidRPr="00E91D0D">
                        <w:rPr>
                          <w:rFonts w:hint="cs"/>
                          <w:b/>
                          <w:bCs/>
                          <w:color w:val="FFCC00"/>
                          <w:sz w:val="28"/>
                          <w:szCs w:val="28"/>
                          <w:rtl/>
                        </w:rPr>
                        <w:t>- في الاكاديمية</w:t>
                      </w:r>
                      <w:r w:rsidRPr="00E91D0D">
                        <w:rPr>
                          <w:b/>
                          <w:bCs/>
                          <w:color w:val="FFCC00"/>
                          <w:sz w:val="28"/>
                          <w:szCs w:val="28"/>
                          <w:rtl/>
                        </w:rPr>
                        <w:t xml:space="preserve"> فضاء يشعر فيه المتعلم برغبة في مزيد</w:t>
                      </w:r>
                      <w:r w:rsidR="00BB1B3E" w:rsidRPr="00E91D0D">
                        <w:rPr>
                          <w:rFonts w:hint="cs"/>
                          <w:b/>
                          <w:bCs/>
                          <w:color w:val="FFCC00"/>
                          <w:sz w:val="28"/>
                          <w:szCs w:val="28"/>
                          <w:rtl/>
                        </w:rPr>
                        <w:t xml:space="preserve"> من</w:t>
                      </w:r>
                      <w:r w:rsidRPr="00E91D0D">
                        <w:rPr>
                          <w:b/>
                          <w:bCs/>
                          <w:color w:val="FFCC00"/>
                          <w:sz w:val="28"/>
                          <w:szCs w:val="28"/>
                          <w:rtl/>
                        </w:rPr>
                        <w:t xml:space="preserve"> التعلم ويشعر فيه الأساتذة بمتعة في أداء مهنتهم دون عنف أو تطاول يشاهد عند التلاميذ والطلاب وهي ظاهرة كما نعرف بدأت تنتشر كثيرا في معاهدنا ومدارسنا</w:t>
                      </w:r>
                      <w:r w:rsidR="00BB1B3E" w:rsidRPr="00E91D0D">
                        <w:rPr>
                          <w:rFonts w:hint="cs"/>
                          <w:b/>
                          <w:bCs/>
                          <w:color w:val="FFCC00"/>
                          <w:sz w:val="28"/>
                          <w:szCs w:val="28"/>
                          <w:rtl/>
                        </w:rPr>
                        <w:t xml:space="preserve"> .</w:t>
                      </w:r>
                    </w:p>
                    <w:p w:rsidR="00BB1B3E" w:rsidRPr="00E91D0D" w:rsidRDefault="00BB1B3E" w:rsidP="00BB1B3E">
                      <w:pPr>
                        <w:pStyle w:val="NormalWeb"/>
                        <w:jc w:val="right"/>
                        <w:rPr>
                          <w:b/>
                          <w:bCs/>
                          <w:color w:val="FFCC00"/>
                          <w:sz w:val="28"/>
                          <w:szCs w:val="28"/>
                          <w:rtl/>
                        </w:rPr>
                      </w:pPr>
                      <w:r w:rsidRPr="00E91D0D">
                        <w:rPr>
                          <w:rFonts w:hint="cs"/>
                          <w:b/>
                          <w:bCs/>
                          <w:color w:val="FFCC00"/>
                          <w:sz w:val="28"/>
                          <w:szCs w:val="28"/>
                          <w:rtl/>
                        </w:rPr>
                        <w:t xml:space="preserve">- </w:t>
                      </w:r>
                      <w:r w:rsidR="002F37E9" w:rsidRPr="00E91D0D">
                        <w:rPr>
                          <w:b/>
                          <w:bCs/>
                          <w:color w:val="FFCC00"/>
                          <w:sz w:val="28"/>
                          <w:szCs w:val="28"/>
                          <w:rtl/>
                        </w:rPr>
                        <w:t>كما تقوم مدرسة "الأكاديمية" على فكرة الثقة في المستقبل والنجاح وهي عناصر بدأت تفقد تدريجيا، على الأقل على مستوى التصورات والتمثلات، من واقع "مدرسة الواقع" مع تضاؤل الأمل بعد التخرج منها بالحصول على عمل وضمان مكانة في المجتمع.</w:t>
                      </w:r>
                    </w:p>
                    <w:p w:rsidR="00C56E23" w:rsidRPr="00E91D0D" w:rsidRDefault="00C56E23" w:rsidP="00C56E23">
                      <w:pPr>
                        <w:pStyle w:val="NormalWeb"/>
                        <w:bidi/>
                        <w:jc w:val="both"/>
                        <w:rPr>
                          <w:b/>
                          <w:bCs/>
                          <w:color w:val="FFCC00"/>
                        </w:rPr>
                      </w:pPr>
                    </w:p>
                    <w:p w:rsidR="00C56E23" w:rsidRPr="00E91D0D" w:rsidRDefault="00C56E23" w:rsidP="00C56E23">
                      <w:pPr>
                        <w:pStyle w:val="NormalWeb"/>
                        <w:bidi/>
                        <w:jc w:val="both"/>
                        <w:rPr>
                          <w:b/>
                          <w:bCs/>
                          <w:color w:val="FFCC00"/>
                        </w:rPr>
                      </w:pPr>
                    </w:p>
                    <w:p w:rsidR="00C56E23" w:rsidRPr="008B6431" w:rsidRDefault="00C56E23" w:rsidP="00C56E23">
                      <w:pPr>
                        <w:pStyle w:val="NormalWeb"/>
                        <w:bidi/>
                        <w:jc w:val="both"/>
                      </w:pPr>
                    </w:p>
                    <w:p w:rsidR="00C56E23" w:rsidRPr="0067775D" w:rsidRDefault="00C56E23" w:rsidP="00C56E23">
                      <w:pPr>
                        <w:pStyle w:val="NoSpacing"/>
                        <w:bidi/>
                        <w:rPr>
                          <w:color w:val="FFFFFF" w:themeColor="background1"/>
                          <w:rtl/>
                          <w:lang w:bidi="ar-IQ"/>
                        </w:rPr>
                      </w:pPr>
                    </w:p>
                    <w:p w:rsidR="00C56E23" w:rsidRDefault="00C56E23" w:rsidP="00C56E23">
                      <w:pPr>
                        <w:pStyle w:val="NoSpacing"/>
                        <w:rPr>
                          <w:color w:val="FFFFFF" w:themeColor="background1"/>
                        </w:rPr>
                      </w:pPr>
                    </w:p>
                  </w:txbxContent>
                </v:textbox>
              </v:rect>
              <v:group id="_x0000_s1086" style="position:absolute;left:321;top:3424;width:3125;height:6069" coordorigin="654,3599" coordsize="2880,5760">
                <v:rect id="_x0000_s1087" style="position:absolute;left:2094;top:6479;width:1440;height:1440;flip:x;mso-width-relative:margin;v-text-anchor:middle" fillcolor="#93ccdb [1620]" strokecolor="white [3212]" strokeweight="1pt">
                  <v:fill opacity="52429f"/>
                  <v:shadow color="#d8d8d8 [2732]" offset="3pt,3pt" offset2="2pt,2pt"/>
                </v:rect>
                <v:rect id="_x0000_s1088" style="position:absolute;left:2094;top:5039;width:1440;height:1440;flip:x;mso-width-relative:margin;v-text-anchor:middle" fillcolor="#93ccdb [1620]" strokecolor="white [3212]" strokeweight="1pt">
                  <v:fill opacity=".5"/>
                  <v:shadow color="#d8d8d8 [2732]" offset="3pt,3pt" offset2="2pt,2pt"/>
                </v:rect>
                <v:rect id="_x0000_s1089" style="position:absolute;left:654;top:5039;width:1440;height:1440;flip:x;mso-width-relative:margin;v-text-anchor:middle" fillcolor="#93ccdb [1620]" strokecolor="white [3212]" strokeweight="1pt">
                  <v:fill opacity="52429f"/>
                  <v:shadow color="#d8d8d8 [2732]" offset="3pt,3pt" offset2="2pt,2pt"/>
                </v:rect>
                <v:rect id="_x0000_s1090" style="position:absolute;left:654;top:3599;width:1440;height:1440;flip:x;mso-width-relative:margin;v-text-anchor:middle" fillcolor="#93ccdb [1620]" strokecolor="white [3212]" strokeweight="1pt">
                  <v:fill opacity=".5"/>
                  <v:shadow color="#d8d8d8 [2732]" offset="3pt,3pt" offset2="2pt,2pt"/>
                </v:rect>
                <v:rect id="_x0000_s1091" style="position:absolute;left:654;top:6479;width:1440;height:1440;flip:x;mso-width-relative:margin;v-text-anchor:middle" fillcolor="#93ccdb [1620]" strokecolor="white [3212]" strokeweight="1pt">
                  <v:fill opacity=".5"/>
                  <v:shadow color="#d8d8d8 [2732]" offset="3pt,3pt" offset2="2pt,2pt"/>
                </v:rect>
                <v:rect id="_x0000_s1092" style="position:absolute;left:2094;top:7919;width:1440;height:1440;flip:x;mso-width-relative:margin;v-text-anchor:middle" fillcolor="#93ccdb [1620]" strokecolor="white [3212]" strokeweight="1pt">
                  <v:fill opacity=".5"/>
                  <v:shadow color="#d8d8d8 [2732]" offset="3pt,3pt" offset2="2pt,2pt"/>
                </v:rect>
              </v:group>
              <v:rect id="_x0000_s1093" style="position:absolute;left:2690;top:406;width:1563;height:1518;flip:x;mso-width-relative:margin;v-text-anchor:bottom" fillcolor="#feb80a [3205]" strokecolor="white [3212]" strokeweight="1pt">
                <v:shadow color="#d8d8d8 [2732]" offset="3pt,3pt" offset2="2pt,2pt"/>
                <v:textbox style="mso-next-textbox:#_x0000_s1093">
                  <w:txbxContent>
                    <w:sdt>
                      <w:sdtPr>
                        <w:rPr>
                          <w:b/>
                          <w:bCs/>
                          <w:color w:val="FFFFFF" w:themeColor="background1"/>
                          <w:sz w:val="44"/>
                          <w:szCs w:val="44"/>
                          <w:rtl/>
                        </w:rPr>
                        <w:alias w:val="Year"/>
                        <w:id w:val="1128766"/>
                        <w:placeholder>
                          <w:docPart w:val="A72A610CF2E2499BB6E154A19B9EA52A"/>
                        </w:placeholder>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C56E23" w:rsidRPr="000A10CC" w:rsidRDefault="00C56E23" w:rsidP="00C56E23">
                          <w:pPr>
                            <w:jc w:val="center"/>
                            <w:rPr>
                              <w:b/>
                              <w:bCs/>
                              <w:color w:val="FFFFFF" w:themeColor="background1"/>
                              <w:sz w:val="40"/>
                              <w:szCs w:val="44"/>
                            </w:rPr>
                          </w:pPr>
                          <w:r w:rsidRPr="000A10CC">
                            <w:rPr>
                              <w:b/>
                              <w:bCs/>
                              <w:color w:val="FFFFFF" w:themeColor="background1"/>
                              <w:sz w:val="44"/>
                              <w:szCs w:val="44"/>
                            </w:rPr>
                            <w:t>2011</w:t>
                          </w:r>
                        </w:p>
                      </w:sdtContent>
                    </w:sdt>
                  </w:txbxContent>
                </v:textbox>
              </v:rect>
            </v:group>
            <v:group id="_x0000_s1094" style="position:absolute;left:3446;top:13758;width:8169;height:1382" coordorigin="3446,13758" coordsize="8169,1382">
              <v:group id="_x0000_s1095" style="position:absolute;left:10833;top:14380;width:782;height:760;flip:x y" coordorigin="8754,11945" coordsize="2880,2859">
                <v:rect id="_x0000_s1096" style="position:absolute;left:10194;top:11945;width:1440;height:1440;flip:x;mso-width-relative:margin;v-text-anchor:middle" fillcolor="#bfbfbf [2412]" strokecolor="white [3212]" strokeweight="1pt">
                  <v:fill opacity=".5"/>
                  <v:shadow color="#d8d8d8 [2732]" offset="3pt,3pt" offset2="2pt,2pt"/>
                </v:rect>
                <v:rect id="_x0000_s1097" style="position:absolute;left:10194;top:13364;width:1440;height:1440;flip:x;mso-width-relative:margin;v-text-anchor:middle" fillcolor="#feb80a [3205]" strokecolor="white [3212]" strokeweight="1pt">
                  <v:shadow color="#d8d8d8 [2732]" offset="3pt,3pt" offset2="2pt,2pt"/>
                </v:rect>
                <v:rect id="_x0000_s1098" style="position:absolute;left:8754;top:13364;width:1440;height:1440;flip:x;mso-width-relative:margin;v-text-anchor:middle" fillcolor="#bfbfbf [2412]" strokecolor="white [3212]" strokeweight="1pt">
                  <v:fill opacity=".5"/>
                  <v:shadow color="#d8d8d8 [2732]" offset="3pt,3pt" offset2="2pt,2pt"/>
                </v:rect>
              </v:group>
              <v:rect id="_x0000_s1099" style="position:absolute;left:3446;top:13758;width:7105;height:1382;v-text-anchor:bottom" filled="f" fillcolor="white [3212]" stroked="f" strokecolor="white [3212]" strokeweight="1pt">
                <v:fill opacity="52429f"/>
                <v:shadow color="#d8d8d8 [2732]" offset="3pt,3pt" offset2="2pt,2pt"/>
                <v:textbox style="mso-next-textbox:#_x0000_s1099" inset=",0,,0">
                  <w:txbxContent>
                    <w:sdt>
                      <w:sdtPr>
                        <w:rPr>
                          <w:color w:val="2A6C7D" w:themeColor="accent1" w:themeShade="BF"/>
                          <w:sz w:val="28"/>
                          <w:szCs w:val="28"/>
                        </w:rPr>
                        <w:alias w:val="Author"/>
                        <w:id w:val="1128767"/>
                        <w:placeholder>
                          <w:docPart w:val="A088C267234B42CB9E5EA065B6662EDF"/>
                        </w:placeholder>
                        <w:dataBinding w:prefixMappings="xmlns:ns0='http://schemas.openxmlformats.org/package/2006/metadata/core-properties' xmlns:ns1='http://purl.org/dc/elements/1.1/'" w:xpath="/ns0:coreProperties[1]/ns1:creator[1]" w:storeItemID="{6C3C8BC8-F283-45AE-878A-BAB7291924A1}"/>
                        <w:text/>
                      </w:sdtPr>
                      <w:sdtContent>
                        <w:p w:rsidR="00C56E23" w:rsidRPr="000A10CC" w:rsidRDefault="00C56E23" w:rsidP="00C56E23">
                          <w:pPr>
                            <w:pStyle w:val="NoSpacing"/>
                            <w:jc w:val="right"/>
                            <w:rPr>
                              <w:color w:val="2A6C7D" w:themeColor="accent1" w:themeShade="BF"/>
                              <w:sz w:val="28"/>
                              <w:szCs w:val="28"/>
                            </w:rPr>
                          </w:pPr>
                          <w:proofErr w:type="spellStart"/>
                          <w:r w:rsidRPr="000A10CC">
                            <w:rPr>
                              <w:color w:val="2A6C7D" w:themeColor="accent1" w:themeShade="BF"/>
                              <w:sz w:val="28"/>
                              <w:szCs w:val="28"/>
                            </w:rPr>
                            <w:t>Ass.prof.dr.Raghad</w:t>
                          </w:r>
                          <w:proofErr w:type="spellEnd"/>
                        </w:p>
                      </w:sdtContent>
                    </w:sdt>
                    <w:sdt>
                      <w:sdtPr>
                        <w:rPr>
                          <w:color w:val="2A6C7D" w:themeColor="accent1" w:themeShade="BF"/>
                          <w:sz w:val="28"/>
                          <w:szCs w:val="28"/>
                        </w:rPr>
                        <w:alias w:val="Company"/>
                        <w:id w:val="1128768"/>
                        <w:placeholder>
                          <w:docPart w:val="D654F2F9537D48C7832EFE40099D2C0C"/>
                        </w:placeholder>
                        <w:dataBinding w:prefixMappings="xmlns:ns0='http://schemas.openxmlformats.org/officeDocument/2006/extended-properties'" w:xpath="/ns0:Properties[1]/ns0:Company[1]" w:storeItemID="{6668398D-A668-4E3E-A5EB-62B293D839F1}"/>
                        <w:text/>
                      </w:sdtPr>
                      <w:sdtContent>
                        <w:p w:rsidR="00C56E23" w:rsidRPr="000A10CC" w:rsidRDefault="00C56E23" w:rsidP="00C56E23">
                          <w:pPr>
                            <w:pStyle w:val="NoSpacing"/>
                            <w:jc w:val="right"/>
                            <w:rPr>
                              <w:color w:val="2A6C7D" w:themeColor="accent1" w:themeShade="BF"/>
                              <w:sz w:val="28"/>
                              <w:szCs w:val="28"/>
                            </w:rPr>
                          </w:pPr>
                          <w:r w:rsidRPr="000A10CC">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1128769"/>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C56E23" w:rsidRPr="000A10CC" w:rsidRDefault="00C56E23" w:rsidP="00C56E23">
                          <w:pPr>
                            <w:pStyle w:val="NoSpacing"/>
                            <w:jc w:val="right"/>
                            <w:rPr>
                              <w:color w:val="2A6C7D" w:themeColor="accent1" w:themeShade="BF"/>
                              <w:sz w:val="28"/>
                              <w:szCs w:val="28"/>
                            </w:rPr>
                          </w:pPr>
                          <w:r w:rsidRPr="000A10CC">
                            <w:rPr>
                              <w:color w:val="2A6C7D" w:themeColor="accent1" w:themeShade="BF"/>
                              <w:sz w:val="28"/>
                              <w:szCs w:val="28"/>
                            </w:rPr>
                            <w:t>3/13/2011</w:t>
                          </w:r>
                        </w:p>
                      </w:sdtContent>
                    </w:sdt>
                  </w:txbxContent>
                </v:textbox>
              </v:rect>
            </v:group>
            <w10:wrap anchorx="page" anchory="page"/>
          </v:group>
        </w:pict>
      </w:r>
      <w:r w:rsidR="00BB1B3E">
        <w:rPr>
          <w:lang w:bidi="ar-IQ"/>
        </w:rPr>
        <w:br w:type="page"/>
      </w:r>
    </w:p>
    <w:p w:rsidR="004248BF" w:rsidRDefault="006607D3">
      <w:pPr>
        <w:rPr>
          <w:lang w:bidi="ar-IQ"/>
        </w:rPr>
      </w:pPr>
      <w:r>
        <w:rPr>
          <w:noProof/>
        </w:rPr>
        <w:lastRenderedPageBreak/>
        <w:pict>
          <v:group id="_x0000_s1100" style="position:absolute;left:0;text-align:left;margin-left:0;margin-top:0;width:463.7pt;height:655.9pt;z-index:251664384;mso-position-horizontal:center;mso-position-horizontal-relative:page;mso-position-vertical:center;mso-position-vertical-relative:page" coordorigin="316,406" coordsize="11608,15028" o:allowincell="f">
            <v:group id="_x0000_s110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2" style="position:absolute;left:339;top:406;width:11582;height:15025;mso-width-relative:margin;v-text-anchor:middle" filled="f" fillcolor="#8c8c8c [1772]" strokecolor="white [3212]" strokeweight="1pt">
                <v:fill color2="#bfbfbf [2412]" type="pattern"/>
                <v:shadow color="#d8d8d8 [2732]" offset="3pt,3pt" offset2="2pt,2pt"/>
              </v:rect>
              <v:rect id="_x0000_s1103" style="position:absolute;left:3446;top:406;width:8475;height:15025;mso-width-relative:margin" filled="f" fillcolor="#737373 [1789]" strokecolor="white [3212]" strokeweight="1pt">
                <v:shadow color="#d8d8d8 [2732]" offset="3pt,3pt" offset2="2pt,2pt"/>
                <v:textbox style="mso-next-textbox:#_x0000_s1103" inset="18pt,108pt,36pt">
                  <w:txbxContent>
                    <w:sdt>
                      <w:sdtPr>
                        <w:rPr>
                          <w:b/>
                          <w:bCs/>
                          <w:color w:val="2A6C7D" w:themeColor="accent1" w:themeShade="BF"/>
                          <w:sz w:val="36"/>
                          <w:szCs w:val="36"/>
                        </w:rPr>
                        <w:alias w:val="Title"/>
                        <w:id w:val="1128794"/>
                        <w:dataBinding w:prefixMappings="xmlns:ns0='http://schemas.openxmlformats.org/package/2006/metadata/core-properties' xmlns:ns1='http://purl.org/dc/elements/1.1/'" w:xpath="/ns0:coreProperties[1]/ns1:title[1]" w:storeItemID="{6C3C8BC8-F283-45AE-878A-BAB7291924A1}"/>
                        <w:text/>
                      </w:sdtPr>
                      <w:sdtContent>
                        <w:p w:rsidR="00BB1B3E" w:rsidRDefault="006E0779" w:rsidP="00BB1B3E">
                          <w:pPr>
                            <w:pStyle w:val="NoSpacing"/>
                            <w:rPr>
                              <w:color w:val="FFFFFF" w:themeColor="background1"/>
                              <w:sz w:val="80"/>
                              <w:szCs w:val="80"/>
                            </w:rPr>
                          </w:pPr>
                          <w:r w:rsidRPr="000A10CC">
                            <w:rPr>
                              <w:b/>
                              <w:bCs/>
                              <w:color w:val="2A6C7D" w:themeColor="accent1" w:themeShade="BF"/>
                              <w:sz w:val="36"/>
                              <w:szCs w:val="36"/>
                              <w:rtl/>
                            </w:rPr>
                            <w:t>تلفزيون الواقع واللاواقع وانعكاساته التربوية</w:t>
                          </w:r>
                        </w:p>
                      </w:sdtContent>
                    </w:sdt>
                    <w:sdt>
                      <w:sdtPr>
                        <w:rPr>
                          <w:b/>
                          <w:bCs/>
                          <w:color w:val="C48B01" w:themeColor="accent2" w:themeShade="BF"/>
                          <w:sz w:val="24"/>
                          <w:szCs w:val="24"/>
                        </w:rPr>
                        <w:alias w:val="Subtitle"/>
                        <w:id w:val="1128795"/>
                        <w:dataBinding w:prefixMappings="xmlns:ns0='http://schemas.openxmlformats.org/package/2006/metadata/core-properties' xmlns:ns1='http://purl.org/dc/elements/1.1/'" w:xpath="/ns0:coreProperties[1]/ns1:subject[1]" w:storeItemID="{6C3C8BC8-F283-45AE-878A-BAB7291924A1}"/>
                        <w:text/>
                      </w:sdtPr>
                      <w:sdtContent>
                        <w:p w:rsidR="00BB1B3E" w:rsidRDefault="002D54F0" w:rsidP="00BB1B3E">
                          <w:pPr>
                            <w:pStyle w:val="NoSpacing"/>
                            <w:jc w:val="center"/>
                            <w:rPr>
                              <w:color w:val="FFFFFF" w:themeColor="background1"/>
                              <w:sz w:val="40"/>
                              <w:szCs w:val="40"/>
                            </w:rPr>
                          </w:pPr>
                          <w:r w:rsidRPr="000A10CC">
                            <w:rPr>
                              <w:b/>
                              <w:bCs/>
                              <w:color w:val="C48B01" w:themeColor="accent2" w:themeShade="BF"/>
                              <w:sz w:val="24"/>
                              <w:szCs w:val="24"/>
                              <w:rtl/>
                            </w:rPr>
                            <w:t>ضمن محاضرات الاتجاهات الحديثة في التدريس لطلبة الدراسات/ العليا بتخصص طرائق تدريس التربية الفنية</w:t>
                          </w:r>
                        </w:p>
                      </w:sdtContent>
                    </w:sdt>
                    <w:p w:rsidR="00BB1B3E" w:rsidRDefault="00BB1B3E" w:rsidP="00BB1B3E">
                      <w:pPr>
                        <w:pStyle w:val="NoSpacing"/>
                        <w:rPr>
                          <w:color w:val="FFFFFF" w:themeColor="background1"/>
                        </w:rPr>
                      </w:pPr>
                    </w:p>
                    <w:p w:rsidR="00DA25D0" w:rsidRPr="00E91D0D" w:rsidRDefault="00DA25D0" w:rsidP="00DA25D0">
                      <w:pPr>
                        <w:pStyle w:val="NormalWeb"/>
                        <w:jc w:val="right"/>
                        <w:rPr>
                          <w:b/>
                          <w:bCs/>
                          <w:color w:val="FFCC00"/>
                          <w:sz w:val="28"/>
                          <w:szCs w:val="28"/>
                          <w:rtl/>
                        </w:rPr>
                      </w:pPr>
                      <w:r w:rsidRPr="00E91D0D">
                        <w:rPr>
                          <w:rFonts w:hint="cs"/>
                          <w:b/>
                          <w:bCs/>
                          <w:color w:val="FFCC00"/>
                          <w:sz w:val="28"/>
                          <w:szCs w:val="28"/>
                          <w:rtl/>
                        </w:rPr>
                        <w:t xml:space="preserve">- </w:t>
                      </w:r>
                      <w:r w:rsidRPr="00E91D0D">
                        <w:rPr>
                          <w:b/>
                          <w:bCs/>
                          <w:color w:val="FFCC00"/>
                          <w:sz w:val="28"/>
                          <w:szCs w:val="28"/>
                          <w:rtl/>
                        </w:rPr>
                        <w:t>الطريف أن المستقبل أو مشروع المستقبل في "ستار أكاديمي" أو "سوبر ستار" يصنع بطريقة مركبة مفتعلة حالمة</w:t>
                      </w:r>
                      <w:r w:rsidRPr="00E91D0D">
                        <w:rPr>
                          <w:rFonts w:hint="cs"/>
                          <w:b/>
                          <w:bCs/>
                          <w:color w:val="FFCC00"/>
                          <w:sz w:val="28"/>
                          <w:szCs w:val="28"/>
                          <w:rtl/>
                        </w:rPr>
                        <w:t>.</w:t>
                      </w:r>
                    </w:p>
                    <w:p w:rsidR="00DA25D0" w:rsidRPr="00E91D0D" w:rsidRDefault="00DA25D0" w:rsidP="00DA25D0">
                      <w:pPr>
                        <w:pStyle w:val="NormalWeb"/>
                        <w:jc w:val="right"/>
                        <w:rPr>
                          <w:b/>
                          <w:bCs/>
                          <w:color w:val="FFCC00"/>
                          <w:sz w:val="28"/>
                          <w:szCs w:val="28"/>
                          <w:rtl/>
                        </w:rPr>
                      </w:pPr>
                      <w:r w:rsidRPr="00E91D0D">
                        <w:rPr>
                          <w:rFonts w:hint="cs"/>
                          <w:b/>
                          <w:bCs/>
                          <w:color w:val="FFCC00"/>
                          <w:sz w:val="28"/>
                          <w:szCs w:val="28"/>
                          <w:rtl/>
                        </w:rPr>
                        <w:t xml:space="preserve">- </w:t>
                      </w:r>
                      <w:r w:rsidRPr="00E91D0D">
                        <w:rPr>
                          <w:b/>
                          <w:bCs/>
                          <w:color w:val="FFCC00"/>
                          <w:sz w:val="28"/>
                          <w:szCs w:val="28"/>
                          <w:rtl/>
                        </w:rPr>
                        <w:t>في</w:t>
                      </w:r>
                      <w:r w:rsidRPr="00E91D0D">
                        <w:rPr>
                          <w:rFonts w:hint="cs"/>
                          <w:b/>
                          <w:bCs/>
                          <w:color w:val="FFCC00"/>
                          <w:sz w:val="28"/>
                          <w:szCs w:val="28"/>
                          <w:rtl/>
                        </w:rPr>
                        <w:t>ها</w:t>
                      </w:r>
                      <w:r w:rsidRPr="00E91D0D">
                        <w:rPr>
                          <w:b/>
                          <w:bCs/>
                          <w:color w:val="FFCC00"/>
                          <w:sz w:val="28"/>
                          <w:szCs w:val="28"/>
                          <w:rtl/>
                        </w:rPr>
                        <w:t xml:space="preserve"> ارتباط بمدرسة الماضي مدرسة الانضباط والطاعة وعدم مناقشة قرارات الأساتذة</w:t>
                      </w:r>
                      <w:r w:rsidRPr="00E91D0D">
                        <w:rPr>
                          <w:rFonts w:hint="cs"/>
                          <w:b/>
                          <w:bCs/>
                          <w:color w:val="FFCC00"/>
                          <w:sz w:val="28"/>
                          <w:szCs w:val="28"/>
                          <w:rtl/>
                        </w:rPr>
                        <w:t>.</w:t>
                      </w:r>
                    </w:p>
                    <w:p w:rsidR="00DA25D0" w:rsidRPr="00E91D0D" w:rsidRDefault="00DA25D0" w:rsidP="00DA25D0">
                      <w:pPr>
                        <w:pStyle w:val="NormalWeb"/>
                        <w:bidi/>
                        <w:jc w:val="both"/>
                        <w:rPr>
                          <w:b/>
                          <w:bCs/>
                          <w:color w:val="FFCC00"/>
                          <w:sz w:val="28"/>
                          <w:szCs w:val="28"/>
                        </w:rPr>
                      </w:pPr>
                      <w:r w:rsidRPr="00E91D0D">
                        <w:rPr>
                          <w:rFonts w:hint="cs"/>
                          <w:b/>
                          <w:bCs/>
                          <w:color w:val="FFCC00"/>
                          <w:sz w:val="28"/>
                          <w:szCs w:val="28"/>
                          <w:rtl/>
                        </w:rPr>
                        <w:t xml:space="preserve">- </w:t>
                      </w:r>
                      <w:r w:rsidRPr="00E91D0D">
                        <w:rPr>
                          <w:b/>
                          <w:bCs/>
                          <w:color w:val="FFCC00"/>
                          <w:sz w:val="28"/>
                          <w:szCs w:val="28"/>
                          <w:rtl/>
                        </w:rPr>
                        <w:t>احترام ضوابط العيش في المجموعة والخضوع للمجموعة العشائرية أو القبلية ونكران الذات والبذل والعطاء وهي عناصر فقدناها في الواقع المعيشي ونجدها حاضرة في برنامج مثل "سوبر ستار</w:t>
                      </w:r>
                      <w:r w:rsidRPr="00E91D0D">
                        <w:rPr>
                          <w:b/>
                          <w:bCs/>
                          <w:color w:val="FFCC00"/>
                          <w:sz w:val="28"/>
                          <w:szCs w:val="28"/>
                        </w:rPr>
                        <w:t>"</w:t>
                      </w:r>
                    </w:p>
                    <w:p w:rsidR="00BB1B3E" w:rsidRPr="00E91D0D" w:rsidRDefault="00BB1B3E" w:rsidP="00DA25D0">
                      <w:pPr>
                        <w:pStyle w:val="NormalWeb"/>
                        <w:bidi/>
                        <w:jc w:val="both"/>
                        <w:rPr>
                          <w:b/>
                          <w:bCs/>
                          <w:color w:val="FFCC00"/>
                          <w:sz w:val="28"/>
                          <w:szCs w:val="28"/>
                        </w:rPr>
                      </w:pPr>
                      <w:r w:rsidRPr="00E91D0D">
                        <w:rPr>
                          <w:rFonts w:hint="cs"/>
                          <w:b/>
                          <w:bCs/>
                          <w:color w:val="FFCC00"/>
                          <w:sz w:val="28"/>
                          <w:szCs w:val="28"/>
                          <w:rtl/>
                        </w:rPr>
                        <w:t xml:space="preserve">- </w:t>
                      </w:r>
                      <w:r w:rsidRPr="00E91D0D">
                        <w:rPr>
                          <w:b/>
                          <w:bCs/>
                          <w:color w:val="FFCC00"/>
                          <w:sz w:val="28"/>
                          <w:szCs w:val="28"/>
                          <w:rtl/>
                        </w:rPr>
                        <w:t>كما نجد حضور الماضي في »ستار أكاديمي مجسما في ارتباط النجاح بالماضي العائلي فيقع استدعاء أفراد العائلة "الأصلية" للمت</w:t>
                      </w:r>
                      <w:r w:rsidRPr="00E91D0D">
                        <w:rPr>
                          <w:rFonts w:hint="cs"/>
                          <w:b/>
                          <w:bCs/>
                          <w:color w:val="FFCC00"/>
                          <w:sz w:val="28"/>
                          <w:szCs w:val="28"/>
                          <w:rtl/>
                        </w:rPr>
                        <w:t>سابق</w:t>
                      </w:r>
                      <w:r w:rsidRPr="00E91D0D">
                        <w:rPr>
                          <w:b/>
                          <w:bCs/>
                          <w:color w:val="FFCC00"/>
                          <w:sz w:val="28"/>
                          <w:szCs w:val="28"/>
                          <w:rtl/>
                        </w:rPr>
                        <w:t xml:space="preserve"> أو زيارتهم وتقديمهم على أنهم سر نجاح</w:t>
                      </w:r>
                      <w:r w:rsidRPr="00E91D0D">
                        <w:rPr>
                          <w:rFonts w:hint="cs"/>
                          <w:b/>
                          <w:bCs/>
                          <w:color w:val="FFCC00"/>
                          <w:sz w:val="28"/>
                          <w:szCs w:val="28"/>
                          <w:rtl/>
                        </w:rPr>
                        <w:t>ه</w:t>
                      </w:r>
                      <w:r w:rsidRPr="00E91D0D">
                        <w:rPr>
                          <w:b/>
                          <w:bCs/>
                          <w:color w:val="FFCC00"/>
                          <w:sz w:val="28"/>
                          <w:szCs w:val="28"/>
                          <w:rtl/>
                        </w:rPr>
                        <w:t>. وهو ما يدفعنا إلى القول إن "مدرسة ستار أكاديمي" ترتبط بفكرة الإرث بمعنى أنها تشترط في الطلاب الطاعة ولا شيء غيرها، طاعة الأساتذة والأولياء، مما حدا بالبعض إلى القول إن "ستار أكاديمي" أو "سوبر ستار" برامج صنعت للأولياء وليس للتلاميذ فهي تكرّس "تلصصية" وتجسّس الكهول على عالم الشباب</w:t>
                      </w:r>
                      <w:r w:rsidRPr="00E91D0D">
                        <w:rPr>
                          <w:b/>
                          <w:bCs/>
                          <w:color w:val="FFCC00"/>
                          <w:sz w:val="28"/>
                          <w:szCs w:val="28"/>
                        </w:rPr>
                        <w:t xml:space="preserve">.  </w:t>
                      </w:r>
                    </w:p>
                    <w:p w:rsidR="00BB1B3E" w:rsidRPr="000A10CC" w:rsidRDefault="000C7403" w:rsidP="00E91D0D">
                      <w:pPr>
                        <w:pStyle w:val="NormalWeb"/>
                        <w:bidi/>
                        <w:jc w:val="center"/>
                        <w:rPr>
                          <w:color w:val="2A6C7D" w:themeColor="accent1" w:themeShade="BF"/>
                          <w:sz w:val="32"/>
                          <w:szCs w:val="32"/>
                        </w:rPr>
                      </w:pPr>
                      <w:r w:rsidRPr="000A10CC">
                        <w:rPr>
                          <w:rStyle w:val="Strong"/>
                          <w:rFonts w:hint="cs"/>
                          <w:color w:val="2A6C7D" w:themeColor="accent1" w:themeShade="BF"/>
                          <w:rtl/>
                        </w:rPr>
                        <w:t xml:space="preserve">المصدر / </w:t>
                      </w:r>
                      <w:r w:rsidRPr="000A10CC">
                        <w:rPr>
                          <w:rStyle w:val="Strong"/>
                          <w:color w:val="2A6C7D" w:themeColor="accent1" w:themeShade="BF"/>
                          <w:rtl/>
                        </w:rPr>
                        <w:t>د. أحمد خواجة</w:t>
                      </w:r>
                      <w:r w:rsidRPr="000A10CC">
                        <w:rPr>
                          <w:rStyle w:val="Strong"/>
                          <w:color w:val="2A6C7D" w:themeColor="accent1" w:themeShade="BF"/>
                        </w:rPr>
                        <w:t xml:space="preserve"> </w:t>
                      </w:r>
                      <w:r w:rsidRPr="000A10CC">
                        <w:rPr>
                          <w:rStyle w:val="Strong"/>
                          <w:color w:val="2A6C7D" w:themeColor="accent1" w:themeShade="BF"/>
                          <w:rtl/>
                        </w:rPr>
                        <w:t>كلية العلوم الإنسانية والاجتماعية بتونس - قسم علم</w:t>
                      </w:r>
                      <w:r w:rsidRPr="000A10CC">
                        <w:rPr>
                          <w:rStyle w:val="Strong"/>
                          <w:rFonts w:hint="cs"/>
                          <w:color w:val="2A6C7D" w:themeColor="accent1" w:themeShade="BF"/>
                          <w:rtl/>
                        </w:rPr>
                        <w:t xml:space="preserve"> ا</w:t>
                      </w:r>
                      <w:r w:rsidRPr="000A10CC">
                        <w:rPr>
                          <w:rStyle w:val="Strong"/>
                          <w:color w:val="2A6C7D" w:themeColor="accent1" w:themeShade="BF"/>
                          <w:rtl/>
                        </w:rPr>
                        <w:t>لاجتماع</w:t>
                      </w:r>
                      <w:r w:rsidRPr="000A10CC">
                        <w:rPr>
                          <w:rStyle w:val="Strong"/>
                          <w:rFonts w:hint="cs"/>
                          <w:color w:val="2A6C7D" w:themeColor="accent1" w:themeShade="BF"/>
                          <w:rtl/>
                          <w:lang w:bidi="ar-IQ"/>
                        </w:rPr>
                        <w:t xml:space="preserve"> </w:t>
                      </w:r>
                      <w:hyperlink r:id="rId5" w:history="1">
                        <w:r w:rsidRPr="000A10CC">
                          <w:rPr>
                            <w:rStyle w:val="Hyperlink"/>
                            <w:color w:val="2A6C7D" w:themeColor="accent1" w:themeShade="BF"/>
                          </w:rPr>
                          <w:t>afkar@afkaronline.org</w:t>
                        </w:r>
                      </w:hyperlink>
                    </w:p>
                    <w:p w:rsidR="00BB1B3E" w:rsidRPr="00BB1B3E" w:rsidRDefault="00BB1B3E" w:rsidP="000C7403">
                      <w:pPr>
                        <w:pStyle w:val="NormalWeb"/>
                        <w:bidi/>
                        <w:jc w:val="both"/>
                        <w:rPr>
                          <w:lang w:bidi="ar-IQ"/>
                        </w:rPr>
                      </w:pPr>
                    </w:p>
                    <w:p w:rsidR="00BB1B3E" w:rsidRPr="007F4386" w:rsidRDefault="00BB1B3E" w:rsidP="00BB1B3E">
                      <w:pPr>
                        <w:pStyle w:val="NormalWeb"/>
                        <w:bidi/>
                        <w:jc w:val="both"/>
                      </w:pPr>
                    </w:p>
                    <w:p w:rsidR="00BB1B3E" w:rsidRPr="008B6431" w:rsidRDefault="00BB1B3E" w:rsidP="00BB1B3E">
                      <w:pPr>
                        <w:pStyle w:val="NormalWeb"/>
                        <w:bidi/>
                        <w:jc w:val="both"/>
                      </w:pPr>
                    </w:p>
                    <w:p w:rsidR="00BB1B3E" w:rsidRPr="0067775D" w:rsidRDefault="00BB1B3E" w:rsidP="00BB1B3E">
                      <w:pPr>
                        <w:pStyle w:val="NoSpacing"/>
                        <w:bidi/>
                        <w:rPr>
                          <w:color w:val="FFFFFF" w:themeColor="background1"/>
                          <w:rtl/>
                          <w:lang w:bidi="ar-IQ"/>
                        </w:rPr>
                      </w:pPr>
                    </w:p>
                    <w:p w:rsidR="00BB1B3E" w:rsidRDefault="00BB1B3E" w:rsidP="00BB1B3E">
                      <w:pPr>
                        <w:pStyle w:val="NoSpacing"/>
                        <w:rPr>
                          <w:color w:val="FFFFFF" w:themeColor="background1"/>
                        </w:rPr>
                      </w:pPr>
                    </w:p>
                  </w:txbxContent>
                </v:textbox>
              </v:rect>
              <v:group id="_x0000_s1104" style="position:absolute;left:321;top:3424;width:3125;height:6069" coordorigin="654,3599" coordsize="2880,5760">
                <v:rect id="_x0000_s1105" style="position:absolute;left:2094;top:6479;width:1440;height:1440;flip:x;mso-width-relative:margin;v-text-anchor:middle" fillcolor="#93ccdb [1620]" strokecolor="white [3212]" strokeweight="1pt">
                  <v:fill opacity="52429f"/>
                  <v:shadow color="#d8d8d8 [2732]" offset="3pt,3pt" offset2="2pt,2pt"/>
                </v:rect>
                <v:rect id="_x0000_s1106" style="position:absolute;left:2094;top:5039;width:1440;height:1440;flip:x;mso-width-relative:margin;v-text-anchor:middle" fillcolor="#93ccdb [1620]" strokecolor="white [3212]" strokeweight="1pt">
                  <v:fill opacity=".5"/>
                  <v:shadow color="#d8d8d8 [2732]" offset="3pt,3pt" offset2="2pt,2pt"/>
                </v:rect>
                <v:rect id="_x0000_s1107" style="position:absolute;left:654;top:5039;width:1440;height:1440;flip:x;mso-width-relative:margin;v-text-anchor:middle" fillcolor="#93ccdb [1620]" strokecolor="white [3212]" strokeweight="1pt">
                  <v:fill opacity="52429f"/>
                  <v:shadow color="#d8d8d8 [2732]" offset="3pt,3pt" offset2="2pt,2pt"/>
                </v:rect>
                <v:rect id="_x0000_s1108" style="position:absolute;left:654;top:3599;width:1440;height:1440;flip:x;mso-width-relative:margin;v-text-anchor:middle" fillcolor="#93ccdb [1620]" strokecolor="white [3212]" strokeweight="1pt">
                  <v:fill opacity=".5"/>
                  <v:shadow color="#d8d8d8 [2732]" offset="3pt,3pt" offset2="2pt,2pt"/>
                </v:rect>
                <v:rect id="_x0000_s1109" style="position:absolute;left:654;top:6479;width:1440;height:1440;flip:x;mso-width-relative:margin;v-text-anchor:middle" fillcolor="#93ccdb [1620]" strokecolor="white [3212]" strokeweight="1pt">
                  <v:fill opacity=".5"/>
                  <v:shadow color="#d8d8d8 [2732]" offset="3pt,3pt" offset2="2pt,2pt"/>
                </v:rect>
                <v:rect id="_x0000_s1110" style="position:absolute;left:2094;top:7919;width:1440;height:1440;flip:x;mso-width-relative:margin;v-text-anchor:middle" fillcolor="#93ccdb [1620]" strokecolor="white [3212]" strokeweight="1pt">
                  <v:fill opacity=".5"/>
                  <v:shadow color="#d8d8d8 [2732]" offset="3pt,3pt" offset2="2pt,2pt"/>
                </v:rect>
              </v:group>
              <v:rect id="_x0000_s1111" style="position:absolute;left:2690;top:406;width:1563;height:1518;flip:x;mso-width-relative:margin;v-text-anchor:bottom" fillcolor="#feb80a [3205]" strokecolor="white [3212]" strokeweight="1pt">
                <v:shadow color="#d8d8d8 [2732]" offset="3pt,3pt" offset2="2pt,2pt"/>
                <v:textbox style="mso-next-textbox:#_x0000_s1111">
                  <w:txbxContent>
                    <w:sdt>
                      <w:sdtPr>
                        <w:rPr>
                          <w:b/>
                          <w:bCs/>
                          <w:color w:val="FFFFFF" w:themeColor="background1"/>
                          <w:sz w:val="44"/>
                          <w:szCs w:val="44"/>
                          <w:rtl/>
                        </w:rPr>
                        <w:alias w:val="Year"/>
                        <w:id w:val="1128796"/>
                        <w:dataBinding w:prefixMappings="xmlns:ns0='http://schemas.microsoft.com/office/2006/coverPageProps'" w:xpath="/ns0:CoverPageProperties[1]/ns0:PublishDate[1]" w:storeItemID="{55AF091B-3C7A-41E3-B477-F2FDAA23CFDA}"/>
                        <w:date w:fullDate="2011-03-13T00:00:00Z">
                          <w:dateFormat w:val="yyyy"/>
                          <w:lid w:val="en-US"/>
                          <w:storeMappedDataAs w:val="dateTime"/>
                          <w:calendar w:val="gregorian"/>
                        </w:date>
                      </w:sdtPr>
                      <w:sdtContent>
                        <w:p w:rsidR="00BB1B3E" w:rsidRPr="000A10CC" w:rsidRDefault="00BB1B3E" w:rsidP="00BB1B3E">
                          <w:pPr>
                            <w:jc w:val="center"/>
                            <w:rPr>
                              <w:b/>
                              <w:bCs/>
                              <w:color w:val="FFFFFF" w:themeColor="background1"/>
                              <w:sz w:val="40"/>
                              <w:szCs w:val="44"/>
                            </w:rPr>
                          </w:pPr>
                          <w:r w:rsidRPr="000A10CC">
                            <w:rPr>
                              <w:b/>
                              <w:bCs/>
                              <w:color w:val="FFFFFF" w:themeColor="background1"/>
                              <w:sz w:val="44"/>
                              <w:szCs w:val="44"/>
                            </w:rPr>
                            <w:t>2011</w:t>
                          </w:r>
                        </w:p>
                      </w:sdtContent>
                    </w:sdt>
                  </w:txbxContent>
                </v:textbox>
              </v:rect>
            </v:group>
            <v:group id="_x0000_s1112" style="position:absolute;left:3446;top:13758;width:8169;height:1382" coordorigin="3446,13758" coordsize="8169,1382">
              <v:group id="_x0000_s1113" style="position:absolute;left:10833;top:14380;width:782;height:760;flip:x y" coordorigin="8754,11945" coordsize="2880,2859">
                <v:rect id="_x0000_s1114" style="position:absolute;left:10194;top:11945;width:1440;height:1440;flip:x;mso-width-relative:margin;v-text-anchor:middle" fillcolor="#bfbfbf [2412]" strokecolor="white [3212]" strokeweight="1pt">
                  <v:fill opacity=".5"/>
                  <v:shadow color="#d8d8d8 [2732]" offset="3pt,3pt" offset2="2pt,2pt"/>
                </v:rect>
                <v:rect id="_x0000_s1115" style="position:absolute;left:10194;top:13364;width:1440;height:1440;flip:x;mso-width-relative:margin;v-text-anchor:middle" fillcolor="#feb80a [3205]" strokecolor="white [3212]" strokeweight="1pt">
                  <v:shadow color="#d8d8d8 [2732]" offset="3pt,3pt" offset2="2pt,2pt"/>
                </v:rect>
                <v:rect id="_x0000_s1116" style="position:absolute;left:8754;top:13364;width:1440;height:1440;flip:x;mso-width-relative:margin;v-text-anchor:middle" fillcolor="#bfbfbf [2412]" strokecolor="white [3212]" strokeweight="1pt">
                  <v:fill opacity=".5"/>
                  <v:shadow color="#d8d8d8 [2732]" offset="3pt,3pt" offset2="2pt,2pt"/>
                </v:rect>
              </v:group>
              <v:rect id="_x0000_s1117" style="position:absolute;left:3446;top:13758;width:7105;height:1382;v-text-anchor:bottom" filled="f" fillcolor="white [3212]" stroked="f" strokecolor="white [3212]" strokeweight="1pt">
                <v:fill opacity="52429f"/>
                <v:shadow color="#d8d8d8 [2732]" offset="3pt,3pt" offset2="2pt,2pt"/>
                <v:textbox style="mso-next-textbox:#_x0000_s1117" inset=",0,,0">
                  <w:txbxContent>
                    <w:sdt>
                      <w:sdtPr>
                        <w:rPr>
                          <w:color w:val="2A6C7D" w:themeColor="accent1" w:themeShade="BF"/>
                          <w:sz w:val="28"/>
                          <w:szCs w:val="28"/>
                        </w:rPr>
                        <w:alias w:val="Author"/>
                        <w:id w:val="1128797"/>
                        <w:dataBinding w:prefixMappings="xmlns:ns0='http://schemas.openxmlformats.org/package/2006/metadata/core-properties' xmlns:ns1='http://purl.org/dc/elements/1.1/'" w:xpath="/ns0:coreProperties[1]/ns1:creator[1]" w:storeItemID="{6C3C8BC8-F283-45AE-878A-BAB7291924A1}"/>
                        <w:text/>
                      </w:sdtPr>
                      <w:sdtContent>
                        <w:p w:rsidR="00BB1B3E" w:rsidRPr="000A10CC" w:rsidRDefault="00BB1B3E" w:rsidP="00BB1B3E">
                          <w:pPr>
                            <w:pStyle w:val="NoSpacing"/>
                            <w:jc w:val="right"/>
                            <w:rPr>
                              <w:color w:val="2A6C7D" w:themeColor="accent1" w:themeShade="BF"/>
                              <w:sz w:val="28"/>
                              <w:szCs w:val="28"/>
                            </w:rPr>
                          </w:pPr>
                          <w:proofErr w:type="spellStart"/>
                          <w:r w:rsidRPr="000A10CC">
                            <w:rPr>
                              <w:color w:val="2A6C7D" w:themeColor="accent1" w:themeShade="BF"/>
                              <w:sz w:val="28"/>
                              <w:szCs w:val="28"/>
                            </w:rPr>
                            <w:t>Ass.prof.dr.Raghad</w:t>
                          </w:r>
                          <w:proofErr w:type="spellEnd"/>
                        </w:p>
                      </w:sdtContent>
                    </w:sdt>
                    <w:sdt>
                      <w:sdtPr>
                        <w:rPr>
                          <w:color w:val="2A6C7D" w:themeColor="accent1" w:themeShade="BF"/>
                          <w:sz w:val="28"/>
                          <w:szCs w:val="28"/>
                        </w:rPr>
                        <w:alias w:val="Company"/>
                        <w:id w:val="1128798"/>
                        <w:dataBinding w:prefixMappings="xmlns:ns0='http://schemas.openxmlformats.org/officeDocument/2006/extended-properties'" w:xpath="/ns0:Properties[1]/ns0:Company[1]" w:storeItemID="{6668398D-A668-4E3E-A5EB-62B293D839F1}"/>
                        <w:text/>
                      </w:sdtPr>
                      <w:sdtContent>
                        <w:p w:rsidR="00BB1B3E" w:rsidRPr="000A10CC" w:rsidRDefault="00BB1B3E" w:rsidP="00BB1B3E">
                          <w:pPr>
                            <w:pStyle w:val="NoSpacing"/>
                            <w:jc w:val="right"/>
                            <w:rPr>
                              <w:color w:val="2A6C7D" w:themeColor="accent1" w:themeShade="BF"/>
                              <w:sz w:val="28"/>
                              <w:szCs w:val="28"/>
                            </w:rPr>
                          </w:pPr>
                          <w:r w:rsidRPr="000A10CC">
                            <w:rPr>
                              <w:color w:val="2A6C7D" w:themeColor="accent1" w:themeShade="BF"/>
                              <w:sz w:val="28"/>
                              <w:szCs w:val="28"/>
                              <w:rtl/>
                            </w:rPr>
                            <w:t>كلية التربية الأساسية – الجامعة المستنصرية</w:t>
                          </w:r>
                        </w:p>
                      </w:sdtContent>
                    </w:sdt>
                    <w:sdt>
                      <w:sdtPr>
                        <w:rPr>
                          <w:color w:val="2A6C7D" w:themeColor="accent1" w:themeShade="BF"/>
                          <w:sz w:val="28"/>
                          <w:szCs w:val="28"/>
                        </w:rPr>
                        <w:alias w:val="Date"/>
                        <w:id w:val="1128799"/>
                        <w:dataBinding w:prefixMappings="xmlns:ns0='http://schemas.microsoft.com/office/2006/coverPageProps'" w:xpath="/ns0:CoverPageProperties[1]/ns0:PublishDate[1]" w:storeItemID="{55AF091B-3C7A-41E3-B477-F2FDAA23CFDA}"/>
                        <w:date w:fullDate="2011-03-13T00:00:00Z">
                          <w:dateFormat w:val="M/d/yyyy"/>
                          <w:lid w:val="en-US"/>
                          <w:storeMappedDataAs w:val="dateTime"/>
                          <w:calendar w:val="gregorian"/>
                        </w:date>
                      </w:sdtPr>
                      <w:sdtContent>
                        <w:p w:rsidR="00BB1B3E" w:rsidRPr="000A10CC" w:rsidRDefault="00BB1B3E" w:rsidP="00BB1B3E">
                          <w:pPr>
                            <w:pStyle w:val="NoSpacing"/>
                            <w:jc w:val="right"/>
                            <w:rPr>
                              <w:color w:val="2A6C7D" w:themeColor="accent1" w:themeShade="BF"/>
                              <w:sz w:val="28"/>
                              <w:szCs w:val="28"/>
                            </w:rPr>
                          </w:pPr>
                          <w:r w:rsidRPr="000A10CC">
                            <w:rPr>
                              <w:color w:val="2A6C7D" w:themeColor="accent1" w:themeShade="BF"/>
                              <w:sz w:val="28"/>
                              <w:szCs w:val="28"/>
                            </w:rPr>
                            <w:t>3/13/2011</w:t>
                          </w:r>
                        </w:p>
                      </w:sdtContent>
                    </w:sdt>
                  </w:txbxContent>
                </v:textbox>
              </v:rect>
            </v:group>
            <w10:wrap anchorx="page" anchory="page"/>
          </v:group>
        </w:pict>
      </w:r>
    </w:p>
    <w:sectPr w:rsidR="004248BF" w:rsidSect="0067775D">
      <w:pgSz w:w="11906" w:h="16838"/>
      <w:pgMar w:top="1440" w:right="1440" w:bottom="1440" w:left="144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67775D"/>
    <w:rsid w:val="000A10CC"/>
    <w:rsid w:val="000C7403"/>
    <w:rsid w:val="000E6094"/>
    <w:rsid w:val="002D54F0"/>
    <w:rsid w:val="002F37E9"/>
    <w:rsid w:val="00347BDD"/>
    <w:rsid w:val="004248BF"/>
    <w:rsid w:val="006607D3"/>
    <w:rsid w:val="0067775D"/>
    <w:rsid w:val="006E0779"/>
    <w:rsid w:val="006F34E6"/>
    <w:rsid w:val="007914CA"/>
    <w:rsid w:val="007F4386"/>
    <w:rsid w:val="008439AB"/>
    <w:rsid w:val="008B3FF9"/>
    <w:rsid w:val="008B5AFB"/>
    <w:rsid w:val="008B6431"/>
    <w:rsid w:val="008D0061"/>
    <w:rsid w:val="00900806"/>
    <w:rsid w:val="009E4770"/>
    <w:rsid w:val="00A37C46"/>
    <w:rsid w:val="00A9781B"/>
    <w:rsid w:val="00BB1B3E"/>
    <w:rsid w:val="00C403A7"/>
    <w:rsid w:val="00C56E23"/>
    <w:rsid w:val="00C80E8D"/>
    <w:rsid w:val="00DA25D0"/>
    <w:rsid w:val="00E07CBA"/>
    <w:rsid w:val="00E4709C"/>
    <w:rsid w:val="00E8696A"/>
    <w:rsid w:val="00E91D0D"/>
    <w:rsid w:val="00EA160B"/>
    <w:rsid w:val="00ED53F7"/>
    <w:rsid w:val="00F607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775D"/>
    <w:pPr>
      <w:spacing w:after="0" w:line="240" w:lineRule="auto"/>
    </w:pPr>
    <w:rPr>
      <w:rFonts w:eastAsiaTheme="minorEastAsia"/>
    </w:rPr>
  </w:style>
  <w:style w:type="character" w:customStyle="1" w:styleId="NoSpacingChar">
    <w:name w:val="No Spacing Char"/>
    <w:basedOn w:val="DefaultParagraphFont"/>
    <w:link w:val="NoSpacing"/>
    <w:uiPriority w:val="1"/>
    <w:rsid w:val="0067775D"/>
    <w:rPr>
      <w:rFonts w:eastAsiaTheme="minorEastAsia"/>
    </w:rPr>
  </w:style>
  <w:style w:type="paragraph" w:styleId="BalloonText">
    <w:name w:val="Balloon Text"/>
    <w:basedOn w:val="Normal"/>
    <w:link w:val="BalloonTextChar"/>
    <w:uiPriority w:val="99"/>
    <w:semiHidden/>
    <w:unhideWhenUsed/>
    <w:rsid w:val="00677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5D"/>
    <w:rPr>
      <w:rFonts w:ascii="Tahoma" w:hAnsi="Tahoma" w:cs="Tahoma"/>
      <w:sz w:val="16"/>
      <w:szCs w:val="16"/>
    </w:rPr>
  </w:style>
  <w:style w:type="paragraph" w:styleId="NormalWeb">
    <w:name w:val="Normal (Web)"/>
    <w:basedOn w:val="Normal"/>
    <w:uiPriority w:val="99"/>
    <w:unhideWhenUsed/>
    <w:rsid w:val="0067775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6431"/>
    <w:rPr>
      <w:b/>
      <w:bCs/>
    </w:rPr>
  </w:style>
  <w:style w:type="character" w:styleId="Hyperlink">
    <w:name w:val="Hyperlink"/>
    <w:basedOn w:val="DefaultParagraphFont"/>
    <w:uiPriority w:val="99"/>
    <w:unhideWhenUsed/>
    <w:rsid w:val="000C7403"/>
    <w:rPr>
      <w:color w:val="8DC765" w:themeColor="hyperlink"/>
      <w:u w:val="single"/>
    </w:rPr>
  </w:style>
</w:styles>
</file>

<file path=word/webSettings.xml><?xml version="1.0" encoding="utf-8"?>
<w:webSettings xmlns:r="http://schemas.openxmlformats.org/officeDocument/2006/relationships" xmlns:w="http://schemas.openxmlformats.org/wordprocessingml/2006/main">
  <w:divs>
    <w:div w:id="345249954">
      <w:bodyDiv w:val="1"/>
      <w:marLeft w:val="0"/>
      <w:marRight w:val="0"/>
      <w:marTop w:val="0"/>
      <w:marBottom w:val="0"/>
      <w:divBdr>
        <w:top w:val="none" w:sz="0" w:space="0" w:color="auto"/>
        <w:left w:val="none" w:sz="0" w:space="0" w:color="auto"/>
        <w:bottom w:val="none" w:sz="0" w:space="0" w:color="auto"/>
        <w:right w:val="none" w:sz="0" w:space="0" w:color="auto"/>
      </w:divBdr>
    </w:div>
    <w:div w:id="455687165">
      <w:bodyDiv w:val="1"/>
      <w:marLeft w:val="0"/>
      <w:marRight w:val="0"/>
      <w:marTop w:val="0"/>
      <w:marBottom w:val="0"/>
      <w:divBdr>
        <w:top w:val="none" w:sz="0" w:space="0" w:color="auto"/>
        <w:left w:val="none" w:sz="0" w:space="0" w:color="auto"/>
        <w:bottom w:val="none" w:sz="0" w:space="0" w:color="auto"/>
        <w:right w:val="none" w:sz="0" w:space="0" w:color="auto"/>
      </w:divBdr>
    </w:div>
    <w:div w:id="964965345">
      <w:bodyDiv w:val="1"/>
      <w:marLeft w:val="0"/>
      <w:marRight w:val="0"/>
      <w:marTop w:val="0"/>
      <w:marBottom w:val="0"/>
      <w:divBdr>
        <w:top w:val="none" w:sz="0" w:space="0" w:color="auto"/>
        <w:left w:val="none" w:sz="0" w:space="0" w:color="auto"/>
        <w:bottom w:val="none" w:sz="0" w:space="0" w:color="auto"/>
        <w:right w:val="none" w:sz="0" w:space="0" w:color="auto"/>
      </w:divBdr>
    </w:div>
    <w:div w:id="1160656137">
      <w:bodyDiv w:val="1"/>
      <w:marLeft w:val="0"/>
      <w:marRight w:val="0"/>
      <w:marTop w:val="0"/>
      <w:marBottom w:val="0"/>
      <w:divBdr>
        <w:top w:val="none" w:sz="0" w:space="0" w:color="auto"/>
        <w:left w:val="none" w:sz="0" w:space="0" w:color="auto"/>
        <w:bottom w:val="none" w:sz="0" w:space="0" w:color="auto"/>
        <w:right w:val="none" w:sz="0" w:space="0" w:color="auto"/>
      </w:divBdr>
    </w:div>
    <w:div w:id="1378890411">
      <w:bodyDiv w:val="1"/>
      <w:marLeft w:val="0"/>
      <w:marRight w:val="0"/>
      <w:marTop w:val="0"/>
      <w:marBottom w:val="0"/>
      <w:divBdr>
        <w:top w:val="none" w:sz="0" w:space="0" w:color="auto"/>
        <w:left w:val="none" w:sz="0" w:space="0" w:color="auto"/>
        <w:bottom w:val="none" w:sz="0" w:space="0" w:color="auto"/>
        <w:right w:val="none" w:sz="0" w:space="0" w:color="auto"/>
      </w:divBdr>
    </w:div>
    <w:div w:id="1896619794">
      <w:bodyDiv w:val="1"/>
      <w:marLeft w:val="0"/>
      <w:marRight w:val="0"/>
      <w:marTop w:val="0"/>
      <w:marBottom w:val="0"/>
      <w:divBdr>
        <w:top w:val="none" w:sz="0" w:space="0" w:color="auto"/>
        <w:left w:val="none" w:sz="0" w:space="0" w:color="auto"/>
        <w:bottom w:val="none" w:sz="0" w:space="0" w:color="auto"/>
        <w:right w:val="none" w:sz="0" w:space="0" w:color="auto"/>
      </w:divBdr>
    </w:div>
    <w:div w:id="1984188632">
      <w:bodyDiv w:val="1"/>
      <w:marLeft w:val="0"/>
      <w:marRight w:val="0"/>
      <w:marTop w:val="0"/>
      <w:marBottom w:val="0"/>
      <w:divBdr>
        <w:top w:val="none" w:sz="0" w:space="0" w:color="auto"/>
        <w:left w:val="none" w:sz="0" w:space="0" w:color="auto"/>
        <w:bottom w:val="none" w:sz="0" w:space="0" w:color="auto"/>
        <w:right w:val="none" w:sz="0" w:space="0" w:color="auto"/>
      </w:divBdr>
    </w:div>
    <w:div w:id="20962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575;&#1604;&#1575;&#1580;&#1578;&#1605;&#1575;&#1593;afkar@afkaronline.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27CAF4301942E7BE14DDCA69789359"/>
        <w:category>
          <w:name w:val="General"/>
          <w:gallery w:val="placeholder"/>
        </w:category>
        <w:types>
          <w:type w:val="bbPlcHdr"/>
        </w:types>
        <w:behaviors>
          <w:behavior w:val="content"/>
        </w:behaviors>
        <w:guid w:val="{D8AA42A8-4F1B-4FCC-B213-6D8B80849999}"/>
      </w:docPartPr>
      <w:docPartBody>
        <w:p w:rsidR="004E4333" w:rsidRDefault="0086287D" w:rsidP="0086287D">
          <w:pPr>
            <w:pStyle w:val="9427CAF4301942E7BE14DDCA69789359"/>
          </w:pPr>
          <w:r>
            <w:rPr>
              <w:color w:val="FFFFFF" w:themeColor="background1"/>
              <w:sz w:val="80"/>
              <w:szCs w:val="80"/>
            </w:rPr>
            <w:t>[Type the document title]</w:t>
          </w:r>
        </w:p>
      </w:docPartBody>
    </w:docPart>
    <w:docPart>
      <w:docPartPr>
        <w:name w:val="8041CD3A5CF64498B6CBE48011B8D036"/>
        <w:category>
          <w:name w:val="General"/>
          <w:gallery w:val="placeholder"/>
        </w:category>
        <w:types>
          <w:type w:val="bbPlcHdr"/>
        </w:types>
        <w:behaviors>
          <w:behavior w:val="content"/>
        </w:behaviors>
        <w:guid w:val="{63A378CE-B8CF-4766-8B60-EAB16E4D0B12}"/>
      </w:docPartPr>
      <w:docPartBody>
        <w:p w:rsidR="004E4333" w:rsidRDefault="0086287D" w:rsidP="0086287D">
          <w:pPr>
            <w:pStyle w:val="8041CD3A5CF64498B6CBE48011B8D036"/>
          </w:pPr>
          <w:r>
            <w:rPr>
              <w:color w:val="FFFFFF" w:themeColor="background1"/>
              <w:sz w:val="40"/>
              <w:szCs w:val="40"/>
            </w:rPr>
            <w:t>[Type the document subtitle]</w:t>
          </w:r>
        </w:p>
      </w:docPartBody>
    </w:docPart>
    <w:docPart>
      <w:docPartPr>
        <w:name w:val="7061B6972CA34179AF0C5E267ECC50CD"/>
        <w:category>
          <w:name w:val="General"/>
          <w:gallery w:val="placeholder"/>
        </w:category>
        <w:types>
          <w:type w:val="bbPlcHdr"/>
        </w:types>
        <w:behaviors>
          <w:behavior w:val="content"/>
        </w:behaviors>
        <w:guid w:val="{3EC70B0E-F65C-4D4D-8608-9403444ACC36}"/>
      </w:docPartPr>
      <w:docPartBody>
        <w:p w:rsidR="004E4333" w:rsidRDefault="0086287D" w:rsidP="0086287D">
          <w:pPr>
            <w:pStyle w:val="7061B6972CA34179AF0C5E267ECC50CD"/>
          </w:pPr>
          <w:r>
            <w:rPr>
              <w:color w:val="FFFFFF" w:themeColor="background1"/>
              <w:sz w:val="48"/>
              <w:szCs w:val="48"/>
            </w:rPr>
            <w:t>[Year]</w:t>
          </w:r>
        </w:p>
      </w:docPartBody>
    </w:docPart>
    <w:docPart>
      <w:docPartPr>
        <w:name w:val="C2F2F86385BB45D7B6D0B635F73485D1"/>
        <w:category>
          <w:name w:val="General"/>
          <w:gallery w:val="placeholder"/>
        </w:category>
        <w:types>
          <w:type w:val="bbPlcHdr"/>
        </w:types>
        <w:behaviors>
          <w:behavior w:val="content"/>
        </w:behaviors>
        <w:guid w:val="{AF472CAA-C864-4EB3-8FB9-7DD6A7C66960}"/>
      </w:docPartPr>
      <w:docPartBody>
        <w:p w:rsidR="004E4333" w:rsidRDefault="0086287D" w:rsidP="0086287D">
          <w:pPr>
            <w:pStyle w:val="C2F2F86385BB45D7B6D0B635F73485D1"/>
          </w:pPr>
          <w:r>
            <w:rPr>
              <w:color w:val="FFFFFF" w:themeColor="background1"/>
            </w:rPr>
            <w:t>[Type the author name]</w:t>
          </w:r>
        </w:p>
      </w:docPartBody>
    </w:docPart>
    <w:docPart>
      <w:docPartPr>
        <w:name w:val="EFF841A921B8435980388D607E86E9E4"/>
        <w:category>
          <w:name w:val="General"/>
          <w:gallery w:val="placeholder"/>
        </w:category>
        <w:types>
          <w:type w:val="bbPlcHdr"/>
        </w:types>
        <w:behaviors>
          <w:behavior w:val="content"/>
        </w:behaviors>
        <w:guid w:val="{A374FBFA-E9B4-43EB-A368-1EBBD2E10CDD}"/>
      </w:docPartPr>
      <w:docPartBody>
        <w:p w:rsidR="004E4333" w:rsidRDefault="0086287D" w:rsidP="0086287D">
          <w:pPr>
            <w:pStyle w:val="EFF841A921B8435980388D607E86E9E4"/>
          </w:pPr>
          <w:r>
            <w:rPr>
              <w:color w:val="FFFFFF" w:themeColor="background1"/>
            </w:rPr>
            <w:t>[Type the company name]</w:t>
          </w:r>
        </w:p>
      </w:docPartBody>
    </w:docPart>
    <w:docPart>
      <w:docPartPr>
        <w:name w:val="8CDD65AAB83B49FB96E92747DE136F30"/>
        <w:category>
          <w:name w:val="General"/>
          <w:gallery w:val="placeholder"/>
        </w:category>
        <w:types>
          <w:type w:val="bbPlcHdr"/>
        </w:types>
        <w:behaviors>
          <w:behavior w:val="content"/>
        </w:behaviors>
        <w:guid w:val="{26CF2682-1AEB-4FD7-9E88-6A36D817C7DE}"/>
      </w:docPartPr>
      <w:docPartBody>
        <w:p w:rsidR="004E4333" w:rsidRDefault="0086287D" w:rsidP="0086287D">
          <w:pPr>
            <w:pStyle w:val="8CDD65AAB83B49FB96E92747DE136F30"/>
          </w:pPr>
          <w:r>
            <w:rPr>
              <w:color w:val="FFFFFF" w:themeColor="background1"/>
            </w:rPr>
            <w:t>[Pick the date]</w:t>
          </w:r>
        </w:p>
      </w:docPartBody>
    </w:docPart>
    <w:docPart>
      <w:docPartPr>
        <w:name w:val="FCCD368949B0455687898EC76E0210BD"/>
        <w:category>
          <w:name w:val="General"/>
          <w:gallery w:val="placeholder"/>
        </w:category>
        <w:types>
          <w:type w:val="bbPlcHdr"/>
        </w:types>
        <w:behaviors>
          <w:behavior w:val="content"/>
        </w:behaviors>
        <w:guid w:val="{CD72B86A-D73E-4236-A4A3-09A21385E883}"/>
      </w:docPartPr>
      <w:docPartBody>
        <w:p w:rsidR="004E4333" w:rsidRDefault="0086287D" w:rsidP="0086287D">
          <w:pPr>
            <w:pStyle w:val="FCCD368949B0455687898EC76E0210BD"/>
          </w:pPr>
          <w:r>
            <w:rPr>
              <w:color w:val="FFFFFF" w:themeColor="background1"/>
              <w:sz w:val="80"/>
              <w:szCs w:val="80"/>
            </w:rPr>
            <w:t>[Type the document title]</w:t>
          </w:r>
        </w:p>
      </w:docPartBody>
    </w:docPart>
    <w:docPart>
      <w:docPartPr>
        <w:name w:val="287591A0EE374BF7BC8E9CAD3E969D9D"/>
        <w:category>
          <w:name w:val="General"/>
          <w:gallery w:val="placeholder"/>
        </w:category>
        <w:types>
          <w:type w:val="bbPlcHdr"/>
        </w:types>
        <w:behaviors>
          <w:behavior w:val="content"/>
        </w:behaviors>
        <w:guid w:val="{9A07CD97-3951-49E9-9ED4-F1BFF77C214C}"/>
      </w:docPartPr>
      <w:docPartBody>
        <w:p w:rsidR="004E4333" w:rsidRDefault="0086287D" w:rsidP="0086287D">
          <w:pPr>
            <w:pStyle w:val="287591A0EE374BF7BC8E9CAD3E969D9D"/>
          </w:pPr>
          <w:r>
            <w:rPr>
              <w:color w:val="FFFFFF" w:themeColor="background1"/>
              <w:sz w:val="40"/>
              <w:szCs w:val="40"/>
            </w:rPr>
            <w:t>[Type the document subtitle]</w:t>
          </w:r>
        </w:p>
      </w:docPartBody>
    </w:docPart>
    <w:docPart>
      <w:docPartPr>
        <w:name w:val="2DBB24B9DB9C4B698F8D0BBB7E987F5C"/>
        <w:category>
          <w:name w:val="General"/>
          <w:gallery w:val="placeholder"/>
        </w:category>
        <w:types>
          <w:type w:val="bbPlcHdr"/>
        </w:types>
        <w:behaviors>
          <w:behavior w:val="content"/>
        </w:behaviors>
        <w:guid w:val="{C3CBF51D-8770-4E9C-A9C9-FEAFCF81ED29}"/>
      </w:docPartPr>
      <w:docPartBody>
        <w:p w:rsidR="004E4333" w:rsidRDefault="0086287D" w:rsidP="0086287D">
          <w:pPr>
            <w:pStyle w:val="2DBB24B9DB9C4B698F8D0BBB7E987F5C"/>
          </w:pPr>
          <w:r>
            <w:rPr>
              <w:color w:val="FFFFFF" w:themeColor="background1"/>
              <w:sz w:val="48"/>
              <w:szCs w:val="48"/>
            </w:rPr>
            <w:t>[Year]</w:t>
          </w:r>
        </w:p>
      </w:docPartBody>
    </w:docPart>
    <w:docPart>
      <w:docPartPr>
        <w:name w:val="33E46C4739ED4D0AB263E50C6E884463"/>
        <w:category>
          <w:name w:val="General"/>
          <w:gallery w:val="placeholder"/>
        </w:category>
        <w:types>
          <w:type w:val="bbPlcHdr"/>
        </w:types>
        <w:behaviors>
          <w:behavior w:val="content"/>
        </w:behaviors>
        <w:guid w:val="{06824853-A5F9-41D2-A973-2837594EE055}"/>
      </w:docPartPr>
      <w:docPartBody>
        <w:p w:rsidR="004E4333" w:rsidRDefault="0086287D" w:rsidP="0086287D">
          <w:pPr>
            <w:pStyle w:val="33E46C4739ED4D0AB263E50C6E884463"/>
          </w:pPr>
          <w:r>
            <w:rPr>
              <w:color w:val="FFFFFF" w:themeColor="background1"/>
            </w:rPr>
            <w:t>[Type the author name]</w:t>
          </w:r>
        </w:p>
      </w:docPartBody>
    </w:docPart>
    <w:docPart>
      <w:docPartPr>
        <w:name w:val="15E9381363D1475CAA4A057649AFDA13"/>
        <w:category>
          <w:name w:val="General"/>
          <w:gallery w:val="placeholder"/>
        </w:category>
        <w:types>
          <w:type w:val="bbPlcHdr"/>
        </w:types>
        <w:behaviors>
          <w:behavior w:val="content"/>
        </w:behaviors>
        <w:guid w:val="{4114F057-0445-46E1-80E1-AA53260F043E}"/>
      </w:docPartPr>
      <w:docPartBody>
        <w:p w:rsidR="004E4333" w:rsidRDefault="0086287D" w:rsidP="0086287D">
          <w:pPr>
            <w:pStyle w:val="15E9381363D1475CAA4A057649AFDA13"/>
          </w:pPr>
          <w:r>
            <w:rPr>
              <w:color w:val="FFFFFF" w:themeColor="background1"/>
            </w:rPr>
            <w:t>[Type the company name]</w:t>
          </w:r>
        </w:p>
      </w:docPartBody>
    </w:docPart>
    <w:docPart>
      <w:docPartPr>
        <w:name w:val="19115E2014B24BBC8E1F33BEBBA7BCB6"/>
        <w:category>
          <w:name w:val="General"/>
          <w:gallery w:val="placeholder"/>
        </w:category>
        <w:types>
          <w:type w:val="bbPlcHdr"/>
        </w:types>
        <w:behaviors>
          <w:behavior w:val="content"/>
        </w:behaviors>
        <w:guid w:val="{B598554B-3D6A-454C-AE5E-34210F1CB028}"/>
      </w:docPartPr>
      <w:docPartBody>
        <w:p w:rsidR="004E4333" w:rsidRDefault="0086287D" w:rsidP="0086287D">
          <w:pPr>
            <w:pStyle w:val="19115E2014B24BBC8E1F33BEBBA7BCB6"/>
          </w:pPr>
          <w:r>
            <w:rPr>
              <w:color w:val="FFFFFF" w:themeColor="background1"/>
            </w:rPr>
            <w:t>[Pick the date]</w:t>
          </w:r>
        </w:p>
      </w:docPartBody>
    </w:docPart>
    <w:docPart>
      <w:docPartPr>
        <w:name w:val="3ACE07E52CBC4103BC3C03403C163FAB"/>
        <w:category>
          <w:name w:val="General"/>
          <w:gallery w:val="placeholder"/>
        </w:category>
        <w:types>
          <w:type w:val="bbPlcHdr"/>
        </w:types>
        <w:behaviors>
          <w:behavior w:val="content"/>
        </w:behaviors>
        <w:guid w:val="{DC637BC3-5861-4662-B1D7-C012303CB5D9}"/>
      </w:docPartPr>
      <w:docPartBody>
        <w:p w:rsidR="00DD750A" w:rsidRDefault="00DD750A" w:rsidP="00DD750A">
          <w:pPr>
            <w:pStyle w:val="3ACE07E52CBC4103BC3C03403C163FAB"/>
          </w:pPr>
          <w:r>
            <w:rPr>
              <w:color w:val="FFFFFF" w:themeColor="background1"/>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6287D"/>
    <w:rsid w:val="004E4333"/>
    <w:rsid w:val="00787D20"/>
    <w:rsid w:val="0086287D"/>
    <w:rsid w:val="008D1701"/>
    <w:rsid w:val="00BA1DCA"/>
    <w:rsid w:val="00C24C53"/>
    <w:rsid w:val="00C52D10"/>
    <w:rsid w:val="00DD75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7CAF4301942E7BE14DDCA69789359">
    <w:name w:val="9427CAF4301942E7BE14DDCA69789359"/>
    <w:rsid w:val="0086287D"/>
    <w:pPr>
      <w:bidi/>
    </w:pPr>
  </w:style>
  <w:style w:type="paragraph" w:customStyle="1" w:styleId="8041CD3A5CF64498B6CBE48011B8D036">
    <w:name w:val="8041CD3A5CF64498B6CBE48011B8D036"/>
    <w:rsid w:val="0086287D"/>
    <w:pPr>
      <w:bidi/>
    </w:pPr>
  </w:style>
  <w:style w:type="paragraph" w:customStyle="1" w:styleId="F30736AFD4AD46AD87F9390BB5AC8B50">
    <w:name w:val="F30736AFD4AD46AD87F9390BB5AC8B50"/>
    <w:rsid w:val="0086287D"/>
    <w:pPr>
      <w:bidi/>
    </w:pPr>
  </w:style>
  <w:style w:type="paragraph" w:customStyle="1" w:styleId="7061B6972CA34179AF0C5E267ECC50CD">
    <w:name w:val="7061B6972CA34179AF0C5E267ECC50CD"/>
    <w:rsid w:val="0086287D"/>
    <w:pPr>
      <w:bidi/>
    </w:pPr>
  </w:style>
  <w:style w:type="paragraph" w:customStyle="1" w:styleId="C2F2F86385BB45D7B6D0B635F73485D1">
    <w:name w:val="C2F2F86385BB45D7B6D0B635F73485D1"/>
    <w:rsid w:val="0086287D"/>
    <w:pPr>
      <w:bidi/>
    </w:pPr>
  </w:style>
  <w:style w:type="paragraph" w:customStyle="1" w:styleId="EFF841A921B8435980388D607E86E9E4">
    <w:name w:val="EFF841A921B8435980388D607E86E9E4"/>
    <w:rsid w:val="0086287D"/>
    <w:pPr>
      <w:bidi/>
    </w:pPr>
  </w:style>
  <w:style w:type="paragraph" w:customStyle="1" w:styleId="8CDD65AAB83B49FB96E92747DE136F30">
    <w:name w:val="8CDD65AAB83B49FB96E92747DE136F30"/>
    <w:rsid w:val="0086287D"/>
    <w:pPr>
      <w:bidi/>
    </w:pPr>
  </w:style>
  <w:style w:type="paragraph" w:customStyle="1" w:styleId="FCCD368949B0455687898EC76E0210BD">
    <w:name w:val="FCCD368949B0455687898EC76E0210BD"/>
    <w:rsid w:val="0086287D"/>
    <w:pPr>
      <w:bidi/>
    </w:pPr>
  </w:style>
  <w:style w:type="paragraph" w:customStyle="1" w:styleId="287591A0EE374BF7BC8E9CAD3E969D9D">
    <w:name w:val="287591A0EE374BF7BC8E9CAD3E969D9D"/>
    <w:rsid w:val="0086287D"/>
    <w:pPr>
      <w:bidi/>
    </w:pPr>
  </w:style>
  <w:style w:type="paragraph" w:customStyle="1" w:styleId="2DBB24B9DB9C4B698F8D0BBB7E987F5C">
    <w:name w:val="2DBB24B9DB9C4B698F8D0BBB7E987F5C"/>
    <w:rsid w:val="0086287D"/>
    <w:pPr>
      <w:bidi/>
    </w:pPr>
  </w:style>
  <w:style w:type="paragraph" w:customStyle="1" w:styleId="33E46C4739ED4D0AB263E50C6E884463">
    <w:name w:val="33E46C4739ED4D0AB263E50C6E884463"/>
    <w:rsid w:val="0086287D"/>
    <w:pPr>
      <w:bidi/>
    </w:pPr>
  </w:style>
  <w:style w:type="paragraph" w:customStyle="1" w:styleId="15E9381363D1475CAA4A057649AFDA13">
    <w:name w:val="15E9381363D1475CAA4A057649AFDA13"/>
    <w:rsid w:val="0086287D"/>
    <w:pPr>
      <w:bidi/>
    </w:pPr>
  </w:style>
  <w:style w:type="paragraph" w:customStyle="1" w:styleId="19115E2014B24BBC8E1F33BEBBA7BCB6">
    <w:name w:val="19115E2014B24BBC8E1F33BEBBA7BCB6"/>
    <w:rsid w:val="0086287D"/>
    <w:pPr>
      <w:bidi/>
    </w:pPr>
  </w:style>
  <w:style w:type="paragraph" w:customStyle="1" w:styleId="98886494324C4E50A473D7291A79617D">
    <w:name w:val="98886494324C4E50A473D7291A79617D"/>
    <w:rsid w:val="004E4333"/>
    <w:pPr>
      <w:bidi/>
    </w:pPr>
  </w:style>
  <w:style w:type="paragraph" w:customStyle="1" w:styleId="4770B7890CDB4029BEDA6C684EB48876">
    <w:name w:val="4770B7890CDB4029BEDA6C684EB48876"/>
    <w:rsid w:val="004E4333"/>
    <w:pPr>
      <w:bidi/>
    </w:pPr>
  </w:style>
  <w:style w:type="paragraph" w:customStyle="1" w:styleId="A3DA579BF4FD436FB0CEB5AE6571A84F">
    <w:name w:val="A3DA579BF4FD436FB0CEB5AE6571A84F"/>
    <w:rsid w:val="004E4333"/>
    <w:pPr>
      <w:bidi/>
    </w:pPr>
  </w:style>
  <w:style w:type="paragraph" w:customStyle="1" w:styleId="FAA7270D426E415D86DC02F48AFD48EB">
    <w:name w:val="FAA7270D426E415D86DC02F48AFD48EB"/>
    <w:rsid w:val="004E4333"/>
    <w:pPr>
      <w:bidi/>
    </w:pPr>
  </w:style>
  <w:style w:type="paragraph" w:customStyle="1" w:styleId="BF9A66285C914254B50CCCB5E1E26E84">
    <w:name w:val="BF9A66285C914254B50CCCB5E1E26E84"/>
    <w:rsid w:val="004E4333"/>
    <w:pPr>
      <w:bidi/>
    </w:pPr>
  </w:style>
  <w:style w:type="paragraph" w:customStyle="1" w:styleId="7E247BD0E5044774A30130E5B5463213">
    <w:name w:val="7E247BD0E5044774A30130E5B5463213"/>
    <w:rsid w:val="004E4333"/>
    <w:pPr>
      <w:bidi/>
    </w:pPr>
  </w:style>
  <w:style w:type="paragraph" w:customStyle="1" w:styleId="C95A0AB241934CE3852D036B91031AFB">
    <w:name w:val="C95A0AB241934CE3852D036B91031AFB"/>
    <w:rsid w:val="00BA1DCA"/>
    <w:pPr>
      <w:bidi/>
    </w:pPr>
  </w:style>
  <w:style w:type="paragraph" w:customStyle="1" w:styleId="A72A610CF2E2499BB6E154A19B9EA52A">
    <w:name w:val="A72A610CF2E2499BB6E154A19B9EA52A"/>
    <w:rsid w:val="00BA1DCA"/>
    <w:pPr>
      <w:bidi/>
    </w:pPr>
  </w:style>
  <w:style w:type="paragraph" w:customStyle="1" w:styleId="A088C267234B42CB9E5EA065B6662EDF">
    <w:name w:val="A088C267234B42CB9E5EA065B6662EDF"/>
    <w:rsid w:val="00BA1DCA"/>
    <w:pPr>
      <w:bidi/>
    </w:pPr>
  </w:style>
  <w:style w:type="paragraph" w:customStyle="1" w:styleId="D654F2F9537D48C7832EFE40099D2C0C">
    <w:name w:val="D654F2F9537D48C7832EFE40099D2C0C"/>
    <w:rsid w:val="00BA1DCA"/>
    <w:pPr>
      <w:bidi/>
    </w:pPr>
  </w:style>
  <w:style w:type="paragraph" w:customStyle="1" w:styleId="5AED8FF33DD843DC99EA930B8299B744">
    <w:name w:val="5AED8FF33DD843DC99EA930B8299B744"/>
    <w:rsid w:val="00BA1DCA"/>
    <w:pPr>
      <w:bidi/>
    </w:pPr>
  </w:style>
  <w:style w:type="paragraph" w:customStyle="1" w:styleId="76B1A5DC1CAA49238D4BB8BB6834CD34">
    <w:name w:val="76B1A5DC1CAA49238D4BB8BB6834CD34"/>
    <w:rsid w:val="00BA1DCA"/>
    <w:pPr>
      <w:bidi/>
    </w:pPr>
  </w:style>
  <w:style w:type="paragraph" w:customStyle="1" w:styleId="02B3E9FC3D5B4A62A42463CD921EE818">
    <w:name w:val="02B3E9FC3D5B4A62A42463CD921EE818"/>
    <w:rsid w:val="00BA1DCA"/>
    <w:pPr>
      <w:bidi/>
    </w:pPr>
  </w:style>
  <w:style w:type="paragraph" w:customStyle="1" w:styleId="254CCE03E69341008AB46804EF5513E0">
    <w:name w:val="254CCE03E69341008AB46804EF5513E0"/>
    <w:rsid w:val="00BA1DCA"/>
    <w:pPr>
      <w:bidi/>
    </w:pPr>
  </w:style>
  <w:style w:type="paragraph" w:customStyle="1" w:styleId="3E373E8707464014B02A06929C632DF1">
    <w:name w:val="3E373E8707464014B02A06929C632DF1"/>
    <w:rsid w:val="00BA1DCA"/>
    <w:pPr>
      <w:bidi/>
    </w:pPr>
  </w:style>
  <w:style w:type="paragraph" w:customStyle="1" w:styleId="888E80D2CFFD4DF6A5CDB538CE5DE675">
    <w:name w:val="888E80D2CFFD4DF6A5CDB538CE5DE675"/>
    <w:rsid w:val="00BA1DCA"/>
    <w:pPr>
      <w:bidi/>
    </w:pPr>
  </w:style>
  <w:style w:type="paragraph" w:customStyle="1" w:styleId="A15B857EBF8A470DA9B0B7F75899206F">
    <w:name w:val="A15B857EBF8A470DA9B0B7F75899206F"/>
    <w:rsid w:val="00C24C53"/>
    <w:pPr>
      <w:bidi/>
    </w:pPr>
  </w:style>
  <w:style w:type="paragraph" w:customStyle="1" w:styleId="99786921C0194D32B241C9246737F40D">
    <w:name w:val="99786921C0194D32B241C9246737F40D"/>
    <w:rsid w:val="00C24C53"/>
    <w:pPr>
      <w:bidi/>
    </w:pPr>
  </w:style>
  <w:style w:type="paragraph" w:customStyle="1" w:styleId="27FF86A1CF184ADDA1B50C21B1A03B5A">
    <w:name w:val="27FF86A1CF184ADDA1B50C21B1A03B5A"/>
    <w:rsid w:val="00C24C53"/>
    <w:pPr>
      <w:bidi/>
    </w:pPr>
  </w:style>
  <w:style w:type="paragraph" w:customStyle="1" w:styleId="8BB0EB9B00CC45628CEC8F83D73B7909">
    <w:name w:val="8BB0EB9B00CC45628CEC8F83D73B7909"/>
    <w:rsid w:val="00C24C53"/>
    <w:pPr>
      <w:bidi/>
    </w:pPr>
  </w:style>
  <w:style w:type="paragraph" w:customStyle="1" w:styleId="41E8BDC52C9E4379932A242F4718AE6A">
    <w:name w:val="41E8BDC52C9E4379932A242F4718AE6A"/>
    <w:rsid w:val="00C24C53"/>
    <w:pPr>
      <w:bidi/>
    </w:pPr>
  </w:style>
  <w:style w:type="paragraph" w:customStyle="1" w:styleId="389B5279DEAE4BF6859C8BE56C2B12A9">
    <w:name w:val="389B5279DEAE4BF6859C8BE56C2B12A9"/>
    <w:rsid w:val="00C24C53"/>
    <w:pPr>
      <w:bidi/>
    </w:pPr>
  </w:style>
  <w:style w:type="paragraph" w:customStyle="1" w:styleId="FBF765093B1945118E1E6EBB25F3426B">
    <w:name w:val="FBF765093B1945118E1E6EBB25F3426B"/>
    <w:rsid w:val="00DD750A"/>
    <w:pPr>
      <w:bidi/>
    </w:pPr>
  </w:style>
  <w:style w:type="paragraph" w:customStyle="1" w:styleId="7849531581FE44099BD8EC73FA1872B7">
    <w:name w:val="7849531581FE44099BD8EC73FA1872B7"/>
    <w:rsid w:val="00DD750A"/>
    <w:pPr>
      <w:bidi/>
    </w:pPr>
  </w:style>
  <w:style w:type="paragraph" w:customStyle="1" w:styleId="713413C59E62472B926CAC3876F4A7D6">
    <w:name w:val="713413C59E62472B926CAC3876F4A7D6"/>
    <w:rsid w:val="00DD750A"/>
    <w:pPr>
      <w:bidi/>
    </w:pPr>
  </w:style>
  <w:style w:type="paragraph" w:customStyle="1" w:styleId="3ACE07E52CBC4103BC3C03403C163FAB">
    <w:name w:val="3ACE07E52CBC4103BC3C03403C163FAB"/>
    <w:rsid w:val="00DD750A"/>
    <w:pPr>
      <w:bidi/>
    </w:pPr>
  </w:style>
  <w:style w:type="paragraph" w:customStyle="1" w:styleId="A2862C8967D8438D91D3032C1E2353DF">
    <w:name w:val="A2862C8967D8438D91D3032C1E2353DF"/>
    <w:rsid w:val="00DD750A"/>
    <w:pPr>
      <w:bidi/>
    </w:pPr>
  </w:style>
  <w:style w:type="paragraph" w:customStyle="1" w:styleId="268FA610F20E46D68FC45FC0EA6B6E55">
    <w:name w:val="268FA610F20E46D68FC45FC0EA6B6E55"/>
    <w:rsid w:val="00DD750A"/>
    <w:pPr>
      <w:bidi/>
    </w:pPr>
  </w:style>
  <w:style w:type="paragraph" w:customStyle="1" w:styleId="6FCBBDA9FFE24162B55DC7CBBFE3F6FB">
    <w:name w:val="6FCBBDA9FFE24162B55DC7CBBFE3F6FB"/>
    <w:rsid w:val="00DD750A"/>
    <w:pPr>
      <w:bidi/>
    </w:pPr>
  </w:style>
  <w:style w:type="paragraph" w:customStyle="1" w:styleId="9029D250695940B4BB1AF93619243074">
    <w:name w:val="9029D250695940B4BB1AF93619243074"/>
    <w:rsid w:val="00DD750A"/>
    <w:pPr>
      <w:bidi/>
    </w:pPr>
  </w:style>
  <w:style w:type="paragraph" w:customStyle="1" w:styleId="B2CEBDFCD1874FC8AF7CA2E3F966499F">
    <w:name w:val="B2CEBDFCD1874FC8AF7CA2E3F966499F"/>
    <w:rsid w:val="00DD750A"/>
    <w:pPr>
      <w:bidi/>
    </w:pPr>
  </w:style>
  <w:style w:type="paragraph" w:customStyle="1" w:styleId="460C3EC5EDE64F01B3BD45617E8452B4">
    <w:name w:val="460C3EC5EDE64F01B3BD45617E8452B4"/>
    <w:rsid w:val="00DD750A"/>
    <w:pPr>
      <w:bidi/>
    </w:pPr>
  </w:style>
  <w:style w:type="paragraph" w:customStyle="1" w:styleId="E3EA4C690EED40339EED0A959C7FEA6E">
    <w:name w:val="E3EA4C690EED40339EED0A959C7FEA6E"/>
    <w:rsid w:val="00DD750A"/>
    <w:pPr>
      <w:bidi/>
    </w:pPr>
  </w:style>
  <w:style w:type="paragraph" w:customStyle="1" w:styleId="FAD97F021D174D3D91294A81F62893D7">
    <w:name w:val="FAD97F021D174D3D91294A81F62893D7"/>
    <w:rsid w:val="00DD750A"/>
    <w:pPr>
      <w:bidi/>
    </w:pPr>
  </w:style>
  <w:style w:type="paragraph" w:customStyle="1" w:styleId="983C746764D044D6A303F5E25102DC0D">
    <w:name w:val="983C746764D044D6A303F5E25102DC0D"/>
    <w:rsid w:val="00DD750A"/>
    <w:pPr>
      <w:bidi/>
    </w:pPr>
  </w:style>
  <w:style w:type="paragraph" w:customStyle="1" w:styleId="67C4E6EFAFF648AEBACD7E0214743C55">
    <w:name w:val="67C4E6EFAFF648AEBACD7E0214743C55"/>
    <w:rsid w:val="00DD750A"/>
    <w:pPr>
      <w:bidi/>
    </w:pPr>
  </w:style>
  <w:style w:type="paragraph" w:customStyle="1" w:styleId="120C73F22C184A9EA0878D06C759E840">
    <w:name w:val="120C73F22C184A9EA0878D06C759E840"/>
    <w:rsid w:val="00DD750A"/>
    <w:pPr>
      <w:bidi/>
    </w:pPr>
  </w:style>
  <w:style w:type="paragraph" w:customStyle="1" w:styleId="1F365F794FB54CF58079BA7AD075D0C0">
    <w:name w:val="1F365F794FB54CF58079BA7AD075D0C0"/>
    <w:rsid w:val="00DD750A"/>
    <w:pPr>
      <w:bidi/>
    </w:pPr>
  </w:style>
  <w:style w:type="paragraph" w:customStyle="1" w:styleId="282D3B33169A4D1F800CDF1220F30754">
    <w:name w:val="282D3B33169A4D1F800CDF1220F30754"/>
    <w:rsid w:val="00DD750A"/>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تلفزيون الواقع واللاواقع وانعكاساته التربوية</vt:lpstr>
    </vt:vector>
  </TitlesOfParts>
  <Company>كلية التربية الأساسية – الجامعة المستنصرية</Company>
  <LinksUpToDate>false</LinksUpToDate>
  <CharactersWithSpaces>53</CharactersWithSpaces>
  <SharedDoc>false</SharedDoc>
  <HLinks>
    <vt:vector size="6" baseType="variant">
      <vt:variant>
        <vt:i4>327727</vt:i4>
      </vt:variant>
      <vt:variant>
        <vt:i4>0</vt:i4>
      </vt:variant>
      <vt:variant>
        <vt:i4>0</vt:i4>
      </vt:variant>
      <vt:variant>
        <vt:i4>5</vt:i4>
      </vt:variant>
      <vt:variant>
        <vt:lpwstr>mailto:الاجتماعafkar@afkaronline.org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تلفزيون الواقع واللاواقع وانعكاساته التربوية</dc:title>
  <dc:subject>ضمن محاضرات الاتجاهات الحديثة في التدريس لطلبة الدراسات/ العليا بتخصص طرائق تدريس التربية الفنية</dc:subject>
  <dc:creator>Ass.prof.dr.Raghad</dc:creator>
  <cp:lastModifiedBy>Raghad</cp:lastModifiedBy>
  <cp:revision>3</cp:revision>
  <dcterms:created xsi:type="dcterms:W3CDTF">2011-07-24T07:01:00Z</dcterms:created>
  <dcterms:modified xsi:type="dcterms:W3CDTF">2012-01-15T11:18:00Z</dcterms:modified>
</cp:coreProperties>
</file>