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6" w:rsidRPr="00D73A11" w:rsidRDefault="00E81D06" w:rsidP="00E81D06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الفصل</w:t>
      </w:r>
      <w:proofErr w:type="gramEnd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الخامس</w:t>
      </w:r>
    </w:p>
    <w:p w:rsidR="00E81D06" w:rsidRDefault="00E81D06" w:rsidP="00E81D06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bookmarkStart w:id="0" w:name="_GoBack"/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قائمة </w:t>
      </w:r>
      <w:proofErr w:type="gramStart"/>
      <w:r w:rsidRPr="007F2595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Design </w:t>
      </w:r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تصميم</w:t>
      </w:r>
      <w:proofErr w:type="gramEnd"/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bookmarkEnd w:id="0"/>
    </w:p>
    <w:p w:rsidR="00E81D06" w:rsidRPr="007F2595" w:rsidRDefault="00E81D06" w:rsidP="00E81D06">
      <w:pPr>
        <w:spacing w:after="0" w:line="240" w:lineRule="auto"/>
        <w:ind w:left="24" w:hanging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81D06" w:rsidRDefault="00E81D06" w:rsidP="007F45F9">
      <w:pPr>
        <w:spacing w:after="0" w:line="240" w:lineRule="auto"/>
        <w:ind w:left="-632" w:hanging="48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Pr="00D73A11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5</w:t>
      </w: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-1 )مجموعة تبويب اعداد الصفحة </w:t>
      </w:r>
      <w:r w:rsidRPr="00D73A1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Page setup </w:t>
      </w: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062"/>
        <w:gridCol w:w="5961"/>
      </w:tblGrid>
      <w:tr w:rsidR="00E81D06" w:rsidRPr="00222EB6" w:rsidTr="00637F6D">
        <w:tc>
          <w:tcPr>
            <w:tcW w:w="76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92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الايعاز ( الايقونة ) </w:t>
            </w:r>
            <w:proofErr w:type="spellStart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ووظفيتها</w:t>
            </w:r>
            <w:proofErr w:type="spellEnd"/>
          </w:p>
        </w:tc>
        <w:tc>
          <w:tcPr>
            <w:tcW w:w="4997" w:type="dxa"/>
            <w:vMerge w:val="restart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object w:dxaOrig="184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55pt;height:50.55pt" o:ole="">
                  <v:imagedata r:id="rId6" o:title=""/>
                </v:shape>
                <o:OLEObject Type="Embed" ProgID="PBrush" ShapeID="_x0000_i1025" DrawAspect="Content" ObjectID="_1550959706" r:id="rId7"/>
              </w:object>
            </w: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object w:dxaOrig="6930" w:dyaOrig="3165">
                <v:shape id="_x0000_i1026" type="#_x0000_t75" style="width:287.15pt;height:134.55pt" o:ole="">
                  <v:imagedata r:id="rId8" o:title=""/>
                </v:shape>
                <o:OLEObject Type="Embed" ProgID="PBrush" ShapeID="_x0000_i1026" DrawAspect="Content" ObjectID="_1550959707" r:id="rId9"/>
              </w:object>
            </w: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1D06" w:rsidRPr="00222EB6" w:rsidTr="00637F6D">
        <w:tc>
          <w:tcPr>
            <w:tcW w:w="76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92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Page set up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اعداد الصفحة</w:t>
            </w:r>
          </w:p>
        </w:tc>
        <w:tc>
          <w:tcPr>
            <w:tcW w:w="499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1D06" w:rsidRPr="00222EB6" w:rsidTr="00637F6D">
        <w:tc>
          <w:tcPr>
            <w:tcW w:w="76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92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Orientation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slide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:- اتجاه الشريحة  افقيا او عاموديا </w:t>
            </w:r>
          </w:p>
        </w:tc>
        <w:tc>
          <w:tcPr>
            <w:tcW w:w="499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1D06" w:rsidRPr="00222EB6" w:rsidTr="00637F6D">
        <w:tc>
          <w:tcPr>
            <w:tcW w:w="76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92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Slides sized for 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 الحجم </w:t>
            </w:r>
          </w:p>
        </w:tc>
        <w:tc>
          <w:tcPr>
            <w:tcW w:w="499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1D06" w:rsidRPr="00222EB6" w:rsidTr="00637F6D">
        <w:tc>
          <w:tcPr>
            <w:tcW w:w="76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92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Width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عرض الشريحة .</w:t>
            </w:r>
          </w:p>
        </w:tc>
        <w:tc>
          <w:tcPr>
            <w:tcW w:w="499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1D06" w:rsidRPr="00222EB6" w:rsidTr="00637F6D">
        <w:tc>
          <w:tcPr>
            <w:tcW w:w="76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92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Height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ارتفاع الشريحة .</w:t>
            </w:r>
          </w:p>
        </w:tc>
        <w:tc>
          <w:tcPr>
            <w:tcW w:w="499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1D06" w:rsidRPr="00222EB6" w:rsidTr="00637F6D">
        <w:trPr>
          <w:trHeight w:val="2851"/>
        </w:trPr>
        <w:tc>
          <w:tcPr>
            <w:tcW w:w="76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92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Number slides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form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تبدا من رقم الشريحة .... ؟ </w:t>
            </w:r>
          </w:p>
        </w:tc>
        <w:tc>
          <w:tcPr>
            <w:tcW w:w="499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Pr="00D73A11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مجموعة تبويب خلفية </w:t>
      </w:r>
      <w:proofErr w:type="gramStart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الصفحة </w:t>
      </w:r>
      <w:r w:rsidRPr="00D73A1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background</w:t>
      </w:r>
      <w:proofErr w:type="gramEnd"/>
      <w:r w:rsidRPr="00D73A1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300"/>
        <w:gridCol w:w="4731"/>
      </w:tblGrid>
      <w:tr w:rsidR="00E81D06" w:rsidRPr="00222EB6" w:rsidTr="00637F6D">
        <w:tc>
          <w:tcPr>
            <w:tcW w:w="50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40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الايعاز (الايقونة ) </w:t>
            </w:r>
            <w:proofErr w:type="spellStart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ووظفيتها</w:t>
            </w:r>
            <w:proofErr w:type="spellEnd"/>
          </w:p>
        </w:tc>
        <w:tc>
          <w:tcPr>
            <w:tcW w:w="5007" w:type="dxa"/>
            <w:vMerge w:val="restart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object w:dxaOrig="2595" w:dyaOrig="1305">
                <v:shape id="_x0000_i1027" type="#_x0000_t75" style="width:209.15pt;height:65.15pt" o:ole="">
                  <v:imagedata r:id="rId10" o:title=""/>
                </v:shape>
                <o:OLEObject Type="Embed" ProgID="PBrush" ShapeID="_x0000_i1027" DrawAspect="Content" ObjectID="_1550959708" r:id="rId11"/>
              </w:object>
            </w:r>
          </w:p>
        </w:tc>
      </w:tr>
      <w:tr w:rsidR="00E81D06" w:rsidRPr="00222EB6" w:rsidTr="00637F6D">
        <w:tc>
          <w:tcPr>
            <w:tcW w:w="50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40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Background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styles 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انماط الخلفية .</w:t>
            </w:r>
          </w:p>
        </w:tc>
        <w:tc>
          <w:tcPr>
            <w:tcW w:w="500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81D06" w:rsidRPr="00222EB6" w:rsidTr="00637F6D">
        <w:tc>
          <w:tcPr>
            <w:tcW w:w="509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Hide Background </w:t>
            </w:r>
            <w:proofErr w:type="gramStart"/>
            <w:r w:rsidRPr="00222E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Graphics </w:t>
            </w:r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:-</w:t>
            </w:r>
            <w:proofErr w:type="gramEnd"/>
            <w:r w:rsidRPr="00222E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اخفاء رسومات الخلفية .</w:t>
            </w:r>
          </w:p>
        </w:tc>
        <w:tc>
          <w:tcPr>
            <w:tcW w:w="5007" w:type="dxa"/>
            <w:vMerge/>
            <w:shd w:val="clear" w:color="auto" w:fill="auto"/>
          </w:tcPr>
          <w:p w:rsidR="00E81D06" w:rsidRPr="00222EB6" w:rsidRDefault="00E81D06" w:rsidP="00637F6D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81D06" w:rsidRPr="007F2595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اعداد العرض </w:t>
      </w:r>
      <w:proofErr w:type="spellStart"/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التقديمي</w:t>
      </w:r>
      <w:proofErr w:type="spellEnd"/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1- افتح العرض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التقديمي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الجديد .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2- اذا اردت تخصيص اعدادات الشرائح , انقر الزر اعداد الصفحة </w:t>
      </w:r>
      <w:r>
        <w:rPr>
          <w:rFonts w:ascii="Times New Roman" w:hAnsi="Times New Roman" w:cs="Times New Roman"/>
          <w:sz w:val="28"/>
          <w:szCs w:val="28"/>
          <w:lang w:bidi="ar-IQ"/>
        </w:rPr>
        <w:t>page set up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الموجودة في المجموعة اعداد الصفحة ضمن الشريط تصميم </w:t>
      </w:r>
      <w:r>
        <w:rPr>
          <w:rFonts w:ascii="Times New Roman" w:hAnsi="Times New Roman" w:cs="Times New Roman"/>
          <w:sz w:val="28"/>
          <w:szCs w:val="28"/>
          <w:lang w:bidi="ar-IQ"/>
        </w:rPr>
        <w:t>design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لتحصل على مربع الحوار اعداد الصفحة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page set up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 قم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باجراء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التغييرات اللازمة ثم انقر موافق </w:t>
      </w:r>
      <w:r>
        <w:rPr>
          <w:rFonts w:ascii="Times New Roman" w:hAnsi="Times New Roman" w:cs="Times New Roman"/>
          <w:sz w:val="28"/>
          <w:szCs w:val="28"/>
          <w:lang w:bidi="ar-IQ"/>
        </w:rPr>
        <w:t>ok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 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3- ضع مؤشر الفأرة على نسق لمعاينة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تاثيره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على الشرائح , ثم انقر على النسق الذي تريد تطبيقه على شرائح العرض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التقديمي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4- انقر الزر انماط الخلفية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Background styles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واختر اي نمط لرؤية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تاثيره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على الشرائح , ثم انقر النمط المناسب لك . 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403225</wp:posOffset>
                </wp:positionV>
                <wp:extent cx="5427980" cy="2713990"/>
                <wp:effectExtent l="76200" t="38100" r="39370" b="1016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7980" cy="2713990"/>
                          <a:chOff x="0" y="0"/>
                          <a:chExt cx="5428035" cy="2714017"/>
                        </a:xfrm>
                      </wpg:grpSpPr>
                      <wps:wsp>
                        <wps:cNvPr id="67" name="Straight Arrow Connector 67"/>
                        <wps:cNvCnPr/>
                        <wps:spPr>
                          <a:xfrm flipV="1">
                            <a:off x="992222" y="2305455"/>
                            <a:ext cx="719847" cy="20428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72605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 flipV="1">
                            <a:off x="1099226" y="214008"/>
                            <a:ext cx="525294" cy="428018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72605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H="1" flipV="1">
                            <a:off x="0" y="214008"/>
                            <a:ext cx="243192" cy="56420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72605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 flipV="1">
                            <a:off x="5000017" y="0"/>
                            <a:ext cx="428018" cy="58366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72605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93388" y="2354094"/>
                            <a:ext cx="398834" cy="35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93A29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81D06" w:rsidRPr="00222EB6" w:rsidRDefault="00E81D06" w:rsidP="00E81D06">
                              <w:pPr>
                                <w:jc w:val="center"/>
                                <w:rPr>
                                  <w:color w:val="292934"/>
                                  <w:lang w:bidi="ar-IQ"/>
                                </w:rPr>
                              </w:pPr>
                              <w:r w:rsidRPr="00222EB6">
                                <w:rPr>
                                  <w:rFonts w:hint="cs"/>
                                  <w:color w:val="292934"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65762" y="642026"/>
                            <a:ext cx="39878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93A29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81D06" w:rsidRPr="00222EB6" w:rsidRDefault="00E81D06" w:rsidP="00E81D06">
                              <w:pPr>
                                <w:jc w:val="center"/>
                                <w:rPr>
                                  <w:color w:val="292934"/>
                                  <w:sz w:val="44"/>
                                  <w:szCs w:val="44"/>
                                  <w:lang w:bidi="ar-IQ"/>
                                </w:rPr>
                              </w:pPr>
                              <w:r w:rsidRPr="00222EB6">
                                <w:rPr>
                                  <w:rFonts w:hint="cs"/>
                                  <w:color w:val="292934"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94554" y="768485"/>
                            <a:ext cx="39878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93A29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81D06" w:rsidRPr="00222EB6" w:rsidRDefault="00E81D06" w:rsidP="00E81D06">
                              <w:pPr>
                                <w:jc w:val="center"/>
                                <w:rPr>
                                  <w:color w:val="292934"/>
                                  <w:sz w:val="44"/>
                                  <w:szCs w:val="44"/>
                                  <w:lang w:bidi="ar-IQ"/>
                                </w:rPr>
                              </w:pPr>
                              <w:r w:rsidRPr="00222EB6">
                                <w:rPr>
                                  <w:rFonts w:hint="cs"/>
                                  <w:color w:val="292934"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601183" y="583660"/>
                            <a:ext cx="39878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93A29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81D06" w:rsidRPr="00222EB6" w:rsidRDefault="00E81D06" w:rsidP="00E81D06">
                              <w:pPr>
                                <w:jc w:val="center"/>
                                <w:rPr>
                                  <w:color w:val="292934"/>
                                  <w:sz w:val="44"/>
                                  <w:szCs w:val="44"/>
                                  <w:lang w:bidi="ar-IQ"/>
                                </w:rPr>
                              </w:pPr>
                              <w:r w:rsidRPr="00222EB6">
                                <w:rPr>
                                  <w:rFonts w:hint="cs"/>
                                  <w:color w:val="292934"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14.9pt;margin-top:31.75pt;width:427.4pt;height:213.7pt;z-index:251659264" coordsize="54280,2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7" o:spid="_x0000_s1027" type="#_x0000_t32" style="position:absolute;left:9922;top:23054;width:7198;height:2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fqisQAAADbAAAADwAAAGRycy9kb3ducmV2LnhtbESPzWoCMRSF94W+Q7gFdzXTLmwZjaIF&#10;aW1xURXdXifXyeDkZprEcebtG6HQ5eH8fJzJrLO1aMmHyrGCp2EGgrhwuuJSwW67fHwFESKyxtox&#10;KegpwGx6fzfBXLsrf1O7iaVIIxxyVGBibHIpQ2HIYhi6hjh5J+ctxiR9KbXHaxq3tXzOspG0WHEi&#10;GGzozVBx3lxsgvj1cXHp+v2q/wo/n2b5XrZ0UGrw0M3HICJ18T/81/7QCkYvcPuSfo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+qKxAAAANsAAAAPAAAAAAAAAAAA&#10;AAAAAKECAABkcnMvZG93bnJldi54bWxQSwUGAAAAAAQABAD5AAAAkgMAAAAA&#10;" strokecolor="#726056" strokeweight="3pt">
                  <v:stroke endarrow="open"/>
                  <v:shadow on="t" color="black" opacity="22937f" origin=",.5" offset="0,.63889mm"/>
                </v:shape>
                <v:shape id="Straight Arrow Connector 68" o:spid="_x0000_s1028" type="#_x0000_t32" style="position:absolute;left:10992;top:2140;width:5253;height:4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++MEAAADbAAAADwAAAGRycy9kb3ducmV2LnhtbERPPU/DMBDdkfgP1lVio047VCjUrQCp&#10;ogUxtCBYj/iII+Jzartp8u+5oRLj0/tergffqp5iagIbmE0LUMRVsA3XBj7eN7d3oFJGttgGJgMj&#10;JVivrq+WWNpw5j31h1wrCeFUogGXc1dqnSpHHtM0dMTC/YToMQuMtbYRzxLuWz0vioX22LA0OOzo&#10;yVH1ezh5KYlv34+nYfzcja/p+OI2z3VPX8bcTIaHe1CZhvwvvri31sBCxsoX+QF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H74wQAAANsAAAAPAAAAAAAAAAAAAAAA&#10;AKECAABkcnMvZG93bnJldi54bWxQSwUGAAAAAAQABAD5AAAAjwMAAAAA&#10;" strokecolor="#726056" strokeweight="3pt">
                  <v:stroke endarrow="open"/>
                  <v:shadow on="t" color="black" opacity="22937f" origin=",.5" offset="0,.63889mm"/>
                </v:shape>
                <v:shape id="Straight Arrow Connector 69" o:spid="_x0000_s1029" type="#_x0000_t32" style="position:absolute;top:2140;width:2431;height:56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Zz8QAAADbAAAADwAAAGRycy9kb3ducmV2LnhtbESPQWvCQBSE70L/w/IKvenGIlqjmyAt&#10;pXo07aHHR/Z1k5p9G7NrjP31XUHwOMzMN8w6H2wjeup87VjBdJKAIC6drtko+Pp8H7+A8AFZY+OY&#10;FFzIQ549jNaYanfmPfVFMCJC2KeooAqhTaX0ZUUW/cS1xNH7cZ3FEGVnpO7wHOG2kc9JMpcWa44L&#10;Fbb0WlF5KE5Wwekj+cPSHHeL4ns2c2bx2/b2Tamnx2GzAhFoCPfwrb3VCuZLuH6JP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BnPxAAAANsAAAAPAAAAAAAAAAAA&#10;AAAAAKECAABkcnMvZG93bnJldi54bWxQSwUGAAAAAAQABAD5AAAAkgMAAAAA&#10;" strokecolor="#726056" strokeweight="3pt">
                  <v:stroke endarrow="open"/>
                  <v:shadow on="t" color="black" opacity="22937f" origin=",.5" offset="0,.63889mm"/>
                </v:shape>
                <v:shape id="Straight Arrow Connector 71" o:spid="_x0000_s1030" type="#_x0000_t32" style="position:absolute;left:50000;width:4280;height:5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BuMQAAADbAAAADwAAAGRycy9kb3ducmV2LnhtbESPzWoCMRSF94W+Q7iF7mpGF1pGo7SC&#10;1CouqmK3t5PbydDJzTSJ48zbG6HQ5eH8fJzZorO1aMmHyrGC4SADQVw4XXGp4HhYPT2DCBFZY+2Y&#10;FPQUYDG/v5thrt2FP6jdx1KkEQ45KjAxNrmUoTBkMQxcQ5y8b+ctxiR9KbXHSxq3tRxl2VharDgR&#10;DDa0NFT87M82Qfzu6/Xc9af3fht+N2b1Vrb0qdTjQ/cyBRGpi//hv/ZaK5gM4fY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C0G4xAAAANsAAAAPAAAAAAAAAAAA&#10;AAAAAKECAABkcnMvZG93bnJldi54bWxQSwUGAAAAAAQABAD5AAAAkgMAAAAA&#10;" strokecolor="#726056" strokeweight="3pt">
                  <v:stroke endarrow="open"/>
                  <v:shadow on="t" color="black" opacity="22937f" origin=",.5" offset="0,.63889mm"/>
                </v:shape>
                <v:rect id="Rectangle 72" o:spid="_x0000_s1031" style="position:absolute;left:5933;top:23540;width:398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VTsQA&#10;AADbAAAADwAAAGRycy9kb3ducmV2LnhtbESP24rCQBBE3xf2H4Ze8E0nK15CdBQveAMfvH1Ak2mT&#10;sJmekBk1/r0jCPtYVNeprvG0MaW4U+0Kywp+OxEI4tTqgjMFl/OqHYNwHlljaZkUPMnBdPL9NcZE&#10;2wcf6X7ymQgQdgkqyL2vEildmpNB17EVcfCutjbog6wzqWt8BLgpZTeKBtJgwaEhx4oWOaV/p5sJ&#10;bxwu6b6/HO7mveU67s838UoXsVKtn2Y2AuGp8f/Hn/RWKxh24b0lAE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VU7EAAAA2wAAAA8AAAAAAAAAAAAAAAAAmAIAAGRycy9k&#10;b3ducmV2LnhtbFBLBQYAAAAABAAEAPUAAACJAwAAAAA=&#10;" strokecolor="#6b766f" strokeweight="2pt">
                  <v:textbox>
                    <w:txbxContent>
                      <w:p w:rsidR="00E81D06" w:rsidRPr="00222EB6" w:rsidRDefault="00E81D06" w:rsidP="00E81D06">
                        <w:pPr>
                          <w:jc w:val="center"/>
                          <w:rPr>
                            <w:color w:val="292934"/>
                            <w:lang w:bidi="ar-IQ"/>
                          </w:rPr>
                        </w:pPr>
                        <w:r w:rsidRPr="00222EB6">
                          <w:rPr>
                            <w:rFonts w:hint="cs"/>
                            <w:color w:val="292934"/>
                            <w:sz w:val="44"/>
                            <w:szCs w:val="44"/>
                            <w:rtl/>
                            <w:lang w:bidi="ar-IQ"/>
                          </w:rPr>
                          <w:t>1</w:t>
                        </w:r>
                        <w:r>
                          <w:rPr>
                            <w:rFonts w:hint="cs"/>
                            <w:rtl/>
                            <w:lang w:bidi="ar-IQ"/>
                          </w:rPr>
                          <w:t>1</w:t>
                        </w:r>
                      </w:p>
                    </w:txbxContent>
                  </v:textbox>
                </v:rect>
                <v:rect id="Rectangle 75" o:spid="_x0000_s1032" style="position:absolute;left:8657;top:6420;width:398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NOsQA&#10;AADbAAAADwAAAGRycy9kb3ducmV2LnhtbESPzYrCQBCE74LvMLTgbZ0oRkPWUfzBn4U9qOsDNJne&#10;JGymJ2RGjW/vCAsei+r6qmu2aE0lbtS40rKC4SACQZxZXXKu4PKz/UhAOI+ssbJMCh7kYDHvdmaY&#10;anvnE93OPhcBwi5FBYX3dSqlywoy6Aa2Jg7er20M+iCbXOoG7wFuKjmKook0WHJoKLCmdUHZ3/lq&#10;whvHS/Ydb6Zfq/Fml8SrfbLVZaJUv9cuP0F4av37+D990AqmMby2BAD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zTrEAAAA2wAAAA8AAAAAAAAAAAAAAAAAmAIAAGRycy9k&#10;b3ducmV2LnhtbFBLBQYAAAAABAAEAPUAAACJAwAAAAA=&#10;" strokecolor="#6b766f" strokeweight="2pt">
                  <v:textbox>
                    <w:txbxContent>
                      <w:p w:rsidR="00E81D06" w:rsidRPr="00222EB6" w:rsidRDefault="00E81D06" w:rsidP="00E81D06">
                        <w:pPr>
                          <w:jc w:val="center"/>
                          <w:rPr>
                            <w:color w:val="292934"/>
                            <w:sz w:val="44"/>
                            <w:szCs w:val="44"/>
                            <w:lang w:bidi="ar-IQ"/>
                          </w:rPr>
                        </w:pPr>
                        <w:r w:rsidRPr="00222EB6">
                          <w:rPr>
                            <w:rFonts w:hint="cs"/>
                            <w:color w:val="292934"/>
                            <w:sz w:val="44"/>
                            <w:szCs w:val="44"/>
                            <w:rtl/>
                            <w:lang w:bidi="ar-IQ"/>
                          </w:rPr>
                          <w:t>3</w:t>
                        </w:r>
                      </w:p>
                    </w:txbxContent>
                  </v:textbox>
                </v:rect>
                <v:rect id="Rectangle 76" o:spid="_x0000_s1033" style="position:absolute;left:1945;top:7684;width:398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TTcQA&#10;AADbAAAADwAAAGRycy9kb3ducmV2LnhtbESP24rCQBBE3xf8h6EF33SieAnRUbygu4IP3j6gybRJ&#10;MNMTMqPGv99ZEPaxqK5TXbNFY0rxpNoVlhX0exEI4tTqgjMF18u2G4NwHlljaZkUvMnBYt76mmGi&#10;7YtP9Dz7TAQIuwQV5N5XiZQuzcmg69mKOHg3Wxv0QdaZ1DW+AtyUchBFY2mw4NCQY0XrnNL7+WHC&#10;G8drehhtJvvVcLOLR6vveKuLWKlOu1lOQXhq/P/xJ/2jFUzG8Lcl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U03EAAAA2wAAAA8AAAAAAAAAAAAAAAAAmAIAAGRycy9k&#10;b3ducmV2LnhtbFBLBQYAAAAABAAEAPUAAACJAwAAAAA=&#10;" strokecolor="#6b766f" strokeweight="2pt">
                  <v:textbox>
                    <w:txbxContent>
                      <w:p w:rsidR="00E81D06" w:rsidRPr="00222EB6" w:rsidRDefault="00E81D06" w:rsidP="00E81D06">
                        <w:pPr>
                          <w:jc w:val="center"/>
                          <w:rPr>
                            <w:color w:val="292934"/>
                            <w:sz w:val="44"/>
                            <w:szCs w:val="44"/>
                            <w:lang w:bidi="ar-IQ"/>
                          </w:rPr>
                        </w:pPr>
                        <w:r w:rsidRPr="00222EB6">
                          <w:rPr>
                            <w:rFonts w:hint="cs"/>
                            <w:color w:val="292934"/>
                            <w:sz w:val="44"/>
                            <w:szCs w:val="44"/>
                            <w:rtl/>
                            <w:lang w:bidi="ar-IQ"/>
                          </w:rPr>
                          <w:t>2</w:t>
                        </w:r>
                      </w:p>
                    </w:txbxContent>
                  </v:textbox>
                </v:rect>
                <v:rect id="Rectangle 77" o:spid="_x0000_s1034" style="position:absolute;left:46011;top:5836;width:3988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21sQA&#10;AADbAAAADwAAAGRycy9kb3ducmV2LnhtbESPzYrCQBCE74LvMLTgbZ0oakJ0FH9wdWEP/j1Ak2mT&#10;YKYnZGY1+/Y7woLHorq+6povW1OJBzWutKxgOIhAEGdWl5wruF52HwkI55E1VpZJwS85WC66nTmm&#10;2j75RI+zz0WAsEtRQeF9nUrpsoIMuoGtiYN3s41BH2STS93gM8BNJUdRNJUGSw4NBda0KSi7n39M&#10;eON4zb4n2/hrPd5+JpP1PtnpMlGq32tXMxCeWv8+/k8ftII4hteWA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89tbEAAAA2wAAAA8AAAAAAAAAAAAAAAAAmAIAAGRycy9k&#10;b3ducmV2LnhtbFBLBQYAAAAABAAEAPUAAACJAwAAAAA=&#10;" strokecolor="#6b766f" strokeweight="2pt">
                  <v:textbox>
                    <w:txbxContent>
                      <w:p w:rsidR="00E81D06" w:rsidRPr="00222EB6" w:rsidRDefault="00E81D06" w:rsidP="00E81D06">
                        <w:pPr>
                          <w:jc w:val="center"/>
                          <w:rPr>
                            <w:color w:val="292934"/>
                            <w:sz w:val="44"/>
                            <w:szCs w:val="44"/>
                            <w:lang w:bidi="ar-IQ"/>
                          </w:rPr>
                        </w:pPr>
                        <w:r w:rsidRPr="00222EB6">
                          <w:rPr>
                            <w:rFonts w:hint="cs"/>
                            <w:color w:val="292934"/>
                            <w:sz w:val="44"/>
                            <w:szCs w:val="44"/>
                            <w:rtl/>
                            <w:lang w:bidi="ar-IQ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2960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Pr="007F2595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7F259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اعداد خلفية الصفحة :-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1-حدد الشريحة المطلوبة , ثم ضمن الشريط "تصميم "</w:t>
      </w:r>
      <w:r>
        <w:rPr>
          <w:rFonts w:ascii="Times New Roman" w:hAnsi="Times New Roman" w:cs="Times New Roman"/>
          <w:sz w:val="28"/>
          <w:szCs w:val="28"/>
          <w:lang w:bidi="ar-IQ"/>
        </w:rPr>
        <w:t>design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, انقر الزر انماط الخلفية </w:t>
      </w:r>
      <w:r>
        <w:rPr>
          <w:rFonts w:ascii="Times New Roman" w:hAnsi="Times New Roman" w:cs="Times New Roman"/>
          <w:sz w:val="28"/>
          <w:szCs w:val="28"/>
          <w:lang w:bidi="ar-IQ"/>
        </w:rPr>
        <w:t>background styles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وانقر تنسيق الخلفية </w:t>
      </w:r>
      <w:r>
        <w:rPr>
          <w:rFonts w:ascii="Times New Roman" w:hAnsi="Times New Roman" w:cs="Times New Roman"/>
          <w:sz w:val="28"/>
          <w:szCs w:val="28"/>
          <w:lang w:bidi="ar-IQ"/>
        </w:rPr>
        <w:t>format background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لتحصل على مربع الحوار تنسيق الخلفية </w:t>
      </w:r>
      <w:r>
        <w:rPr>
          <w:rFonts w:ascii="Times New Roman" w:hAnsi="Times New Roman" w:cs="Times New Roman"/>
          <w:sz w:val="28"/>
          <w:szCs w:val="28"/>
          <w:lang w:bidi="ar-IQ"/>
        </w:rPr>
        <w:t>format background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2- اختر نوع التعبئة التي ترغبها  مع اجراء التعديلات الخاصة بنوع التعبئة التي اخترتها .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lastRenderedPageBreak/>
        <w:t xml:space="preserve">3-انقر  اغلاق </w:t>
      </w:r>
      <w:r>
        <w:rPr>
          <w:rFonts w:ascii="Times New Roman" w:hAnsi="Times New Roman" w:cs="Times New Roman"/>
          <w:sz w:val="28"/>
          <w:szCs w:val="28"/>
          <w:lang w:bidi="ar-IQ"/>
        </w:rPr>
        <w:t>close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لاستخدام الاعدادات على الشريحة المحددة , او انقر تطبيق على الكل </w:t>
      </w:r>
      <w:r>
        <w:rPr>
          <w:rFonts w:ascii="Times New Roman" w:hAnsi="Times New Roman" w:cs="Times New Roman"/>
          <w:sz w:val="28"/>
          <w:szCs w:val="28"/>
          <w:lang w:bidi="ar-IQ"/>
        </w:rPr>
        <w:t>Apply to all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لاستخدام هذه الاعدادات على كافة شرائح العرض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التقديمي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 </w:t>
      </w: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D06" w:rsidRDefault="00E81D06" w:rsidP="00E81D06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D3564" w:rsidRDefault="007F45F9">
      <w:pPr>
        <w:rPr>
          <w:lang w:bidi="ar-IQ"/>
        </w:rPr>
      </w:pPr>
    </w:p>
    <w:sectPr w:rsidR="00ED3564" w:rsidSect="00C501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32"/>
    <w:rsid w:val="007F45F9"/>
    <w:rsid w:val="00800F32"/>
    <w:rsid w:val="00C501CC"/>
    <w:rsid w:val="00E81D06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0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0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2017-03-13T21:59:00Z</dcterms:created>
  <dcterms:modified xsi:type="dcterms:W3CDTF">2017-03-13T22:20:00Z</dcterms:modified>
</cp:coreProperties>
</file>