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F5" w:rsidRPr="00D73A11" w:rsidRDefault="00D26FF5" w:rsidP="00D26FF5">
      <w:pPr>
        <w:spacing w:after="0" w:line="240" w:lineRule="auto"/>
        <w:ind w:left="24" w:hanging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الفصل</w:t>
      </w:r>
      <w:proofErr w:type="gramEnd"/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الخامس</w:t>
      </w:r>
    </w:p>
    <w:p w:rsidR="00D26FF5" w:rsidRDefault="00D26FF5" w:rsidP="00D26FF5">
      <w:pPr>
        <w:spacing w:after="0" w:line="240" w:lineRule="auto"/>
        <w:ind w:left="24" w:hanging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قائمة</w:t>
      </w:r>
      <w:proofErr w:type="gramEnd"/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bookmarkStart w:id="0" w:name="_GoBack"/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تخطيط الصفحة </w:t>
      </w:r>
      <w:r w:rsidRPr="00D73A1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Page layout</w:t>
      </w:r>
    </w:p>
    <w:p w:rsidR="00D26FF5" w:rsidRDefault="00D26FF5" w:rsidP="00D26FF5">
      <w:pPr>
        <w:spacing w:after="0" w:line="240" w:lineRule="auto"/>
        <w:ind w:left="24" w:hanging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bookmarkEnd w:id="0"/>
    <w:p w:rsidR="00D26FF5" w:rsidRDefault="00D26FF5" w:rsidP="00D26FF5">
      <w:pPr>
        <w:spacing w:after="0" w:line="240" w:lineRule="auto"/>
        <w:ind w:left="24" w:hanging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6294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F5" w:rsidRPr="00D73A11" w:rsidRDefault="00D26FF5" w:rsidP="00D26FF5">
      <w:pPr>
        <w:spacing w:after="0" w:line="240" w:lineRule="auto"/>
        <w:ind w:left="24" w:hanging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D26FF5" w:rsidRPr="00D73A11" w:rsidRDefault="00D26FF5" w:rsidP="00D26FF5">
      <w:pPr>
        <w:spacing w:after="0" w:line="240" w:lineRule="auto"/>
        <w:ind w:left="24" w:hanging="48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5-1 ) أعداد صفحة قياسية :-</w:t>
      </w: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1- ضمن القائمة تخطيط الصفحة </w:t>
      </w:r>
      <w:r>
        <w:rPr>
          <w:rFonts w:ascii="Times New Roman" w:hAnsi="Times New Roman" w:cs="Times New Roman"/>
          <w:sz w:val="28"/>
          <w:szCs w:val="28"/>
          <w:lang w:bidi="ar-IQ"/>
        </w:rPr>
        <w:t>page layout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انقر الزر الحجم </w:t>
      </w:r>
      <w:r>
        <w:rPr>
          <w:rFonts w:ascii="Times New Roman" w:hAnsi="Times New Roman" w:cs="Times New Roman"/>
          <w:sz w:val="28"/>
          <w:szCs w:val="28"/>
          <w:lang w:bidi="ar-IQ"/>
        </w:rPr>
        <w:t>size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واختر حجم الورقة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المناسب .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اذا لم تجد الحجم المطلوب ضمن المعرض , انقر " احجام الورق الاضافية "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more pager size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,وعين حجم الورق ضمن التبويب " الورق " </w:t>
      </w:r>
      <w:r>
        <w:rPr>
          <w:rFonts w:ascii="Times New Roman" w:hAnsi="Times New Roman" w:cs="Times New Roman"/>
          <w:sz w:val="28"/>
          <w:szCs w:val="28"/>
          <w:lang w:bidi="ar-IQ"/>
        </w:rPr>
        <w:t>pager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مربع الحوار "اعداد الصفحة "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page setup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4493895</wp:posOffset>
            </wp:positionH>
            <wp:positionV relativeFrom="margin">
              <wp:posOffset>2752725</wp:posOffset>
            </wp:positionV>
            <wp:extent cx="1955165" cy="232473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855345</wp:posOffset>
            </wp:positionH>
            <wp:positionV relativeFrom="margin">
              <wp:posOffset>2752725</wp:posOffset>
            </wp:positionV>
            <wp:extent cx="2061845" cy="2324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2- انقر الزر " هوامش " </w:t>
      </w:r>
      <w:r>
        <w:rPr>
          <w:rFonts w:ascii="Times New Roman" w:hAnsi="Times New Roman" w:cs="Times New Roman"/>
          <w:sz w:val="28"/>
          <w:szCs w:val="28"/>
          <w:lang w:bidi="ar-IQ"/>
        </w:rPr>
        <w:t>margins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واختر حجم الهامش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للمستند .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اذا لم تجد الحجم المناسب لك , انقر " هوامش مخصصة " </w:t>
      </w:r>
      <w:r>
        <w:rPr>
          <w:rFonts w:ascii="Times New Roman" w:hAnsi="Times New Roman" w:cs="Times New Roman"/>
          <w:sz w:val="28"/>
          <w:szCs w:val="28"/>
          <w:lang w:bidi="ar-IQ"/>
        </w:rPr>
        <w:t>custom margins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,وعين الهامش المناسب ضمن التبويب " هوامش " </w:t>
      </w:r>
      <w:r>
        <w:rPr>
          <w:rFonts w:ascii="Times New Roman" w:hAnsi="Times New Roman" w:cs="Times New Roman"/>
          <w:sz w:val="28"/>
          <w:szCs w:val="28"/>
          <w:lang w:bidi="ar-IQ"/>
        </w:rPr>
        <w:t>margins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مربع الحوار " اعداد الصفحة "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page setup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3- انقر زر " الاتجاه " </w:t>
      </w:r>
      <w:r>
        <w:rPr>
          <w:rFonts w:ascii="Times New Roman" w:hAnsi="Times New Roman" w:cs="Times New Roman"/>
          <w:sz w:val="28"/>
          <w:szCs w:val="28"/>
          <w:lang w:bidi="ar-IQ"/>
        </w:rPr>
        <w:t>orientation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واختر اتجاه الصفحة | عمودي " </w:t>
      </w:r>
      <w:r>
        <w:rPr>
          <w:rFonts w:ascii="Times New Roman" w:hAnsi="Times New Roman" w:cs="Times New Roman"/>
          <w:sz w:val="28"/>
          <w:szCs w:val="28"/>
          <w:lang w:bidi="ar-IQ"/>
        </w:rPr>
        <w:t>portrait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او افقي </w:t>
      </w:r>
      <w:r>
        <w:rPr>
          <w:rFonts w:ascii="Times New Roman" w:hAnsi="Times New Roman" w:cs="Times New Roman"/>
          <w:sz w:val="28"/>
          <w:szCs w:val="28"/>
          <w:lang w:bidi="ar-IQ"/>
        </w:rPr>
        <w:t>landscape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6497955</wp:posOffset>
            </wp:positionV>
            <wp:extent cx="2052320" cy="1692910"/>
            <wp:effectExtent l="0" t="0" r="508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Pr="00D73A11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5</w:t>
      </w:r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-1 )مجموعة تبويب اعداد الصفحة </w:t>
      </w:r>
      <w:r w:rsidRPr="00D73A1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Page setup </w:t>
      </w:r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:-</w:t>
      </w:r>
    </w:p>
    <w:tbl>
      <w:tblPr>
        <w:bidiVisual/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655"/>
        <w:gridCol w:w="4997"/>
      </w:tblGrid>
      <w:tr w:rsidR="00D26FF5" w:rsidRPr="00E617E6" w:rsidTr="005A7188">
        <w:tc>
          <w:tcPr>
            <w:tcW w:w="76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892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الايعاز ( الايقونة ) </w:t>
            </w:r>
            <w:proofErr w:type="spellStart"/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ووظفيتها</w:t>
            </w:r>
            <w:proofErr w:type="spellEnd"/>
          </w:p>
        </w:tc>
        <w:tc>
          <w:tcPr>
            <w:tcW w:w="4997" w:type="dxa"/>
            <w:vMerge w:val="restart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object w:dxaOrig="478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pt;height:103.4pt" o:ole="">
                  <v:imagedata r:id="rId9" o:title=""/>
                </v:shape>
                <o:OLEObject Type="Embed" ProgID="PBrush" ShapeID="_x0000_i1025" DrawAspect="Content" ObjectID="_1551120117" r:id="rId10"/>
              </w:object>
            </w:r>
          </w:p>
        </w:tc>
      </w:tr>
      <w:tr w:rsidR="00D26FF5" w:rsidRPr="00E617E6" w:rsidTr="005A7188">
        <w:tc>
          <w:tcPr>
            <w:tcW w:w="76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92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Margins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هوامش </w:t>
            </w:r>
          </w:p>
        </w:tc>
        <w:tc>
          <w:tcPr>
            <w:tcW w:w="4997" w:type="dxa"/>
            <w:vMerge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D26FF5" w:rsidRPr="00E617E6" w:rsidTr="005A7188">
        <w:tc>
          <w:tcPr>
            <w:tcW w:w="76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92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Orientation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اتجاه الورقة افقيا او عاموديا </w:t>
            </w:r>
          </w:p>
        </w:tc>
        <w:tc>
          <w:tcPr>
            <w:tcW w:w="4997" w:type="dxa"/>
            <w:vMerge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D26FF5" w:rsidRPr="00E617E6" w:rsidTr="005A7188">
        <w:tc>
          <w:tcPr>
            <w:tcW w:w="76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92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Size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الحجم </w:t>
            </w:r>
          </w:p>
        </w:tc>
        <w:tc>
          <w:tcPr>
            <w:tcW w:w="4997" w:type="dxa"/>
            <w:vMerge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D26FF5" w:rsidRPr="00E617E6" w:rsidTr="005A7188">
        <w:tc>
          <w:tcPr>
            <w:tcW w:w="76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92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Columns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 للتحويل ( التفاف ) النص الى اعمدة </w:t>
            </w:r>
          </w:p>
        </w:tc>
        <w:tc>
          <w:tcPr>
            <w:tcW w:w="4997" w:type="dxa"/>
            <w:vMerge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D26FF5" w:rsidRPr="00E617E6" w:rsidTr="005A7188">
        <w:tc>
          <w:tcPr>
            <w:tcW w:w="76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92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Breaks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فواصل بين الصفحات </w:t>
            </w:r>
          </w:p>
        </w:tc>
        <w:tc>
          <w:tcPr>
            <w:tcW w:w="4997" w:type="dxa"/>
            <w:vMerge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D26FF5" w:rsidRPr="00E617E6" w:rsidTr="005A7188">
        <w:tc>
          <w:tcPr>
            <w:tcW w:w="76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892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Line </w:t>
            </w:r>
            <w:proofErr w:type="gramStart"/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number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لترقيم العناوين والاسطر. </w:t>
            </w:r>
          </w:p>
        </w:tc>
        <w:tc>
          <w:tcPr>
            <w:tcW w:w="4997" w:type="dxa"/>
            <w:vMerge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26FF5" w:rsidRPr="00D73A11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5</w:t>
      </w:r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-2) مجموعة تبويب خلفية الصفحة </w:t>
      </w:r>
      <w:r w:rsidRPr="00D73A1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page </w:t>
      </w:r>
      <w:proofErr w:type="gramStart"/>
      <w:r w:rsidRPr="00D73A1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background </w:t>
      </w:r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proofErr w:type="gramEnd"/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-</w:t>
      </w:r>
    </w:p>
    <w:tbl>
      <w:tblPr>
        <w:bidiVisual/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4597"/>
        <w:gridCol w:w="5054"/>
      </w:tblGrid>
      <w:tr w:rsidR="00D26FF5" w:rsidRPr="00E617E6" w:rsidTr="005A7188">
        <w:tc>
          <w:tcPr>
            <w:tcW w:w="76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81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الايعاز (الايقونة ) </w:t>
            </w:r>
            <w:proofErr w:type="spellStart"/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ووظفيتها</w:t>
            </w:r>
            <w:proofErr w:type="spellEnd"/>
          </w:p>
        </w:tc>
        <w:tc>
          <w:tcPr>
            <w:tcW w:w="5070" w:type="dxa"/>
            <w:vMerge w:val="restart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object w:dxaOrig="2370" w:dyaOrig="1320">
                <v:shape id="_x0000_i1026" type="#_x0000_t75" style="width:230.55pt;height:65.85pt" o:ole="">
                  <v:imagedata r:id="rId11" o:title=""/>
                </v:shape>
                <o:OLEObject Type="Embed" ProgID="PBrush" ShapeID="_x0000_i1026" DrawAspect="Content" ObjectID="_1551120118" r:id="rId12"/>
              </w:object>
            </w:r>
          </w:p>
        </w:tc>
      </w:tr>
      <w:tr w:rsidR="00D26FF5" w:rsidRPr="00E617E6" w:rsidTr="005A7188">
        <w:tc>
          <w:tcPr>
            <w:tcW w:w="76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Watermark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علامة مائية </w:t>
            </w:r>
          </w:p>
        </w:tc>
        <w:tc>
          <w:tcPr>
            <w:tcW w:w="5070" w:type="dxa"/>
            <w:vMerge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D26FF5" w:rsidRPr="00E617E6" w:rsidTr="005A7188">
        <w:tc>
          <w:tcPr>
            <w:tcW w:w="76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Page color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لون الصفحة </w:t>
            </w:r>
          </w:p>
        </w:tc>
        <w:tc>
          <w:tcPr>
            <w:tcW w:w="5070" w:type="dxa"/>
            <w:vMerge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D26FF5" w:rsidRPr="00E617E6" w:rsidTr="005A7188">
        <w:tc>
          <w:tcPr>
            <w:tcW w:w="76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Page borders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حدود الصفحة </w:t>
            </w:r>
          </w:p>
        </w:tc>
        <w:tc>
          <w:tcPr>
            <w:tcW w:w="5070" w:type="dxa"/>
            <w:vMerge/>
            <w:shd w:val="clear" w:color="auto" w:fill="auto"/>
          </w:tcPr>
          <w:p w:rsidR="00D26FF5" w:rsidRPr="00E617E6" w:rsidRDefault="00D26FF5" w:rsidP="005A71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D26FF5" w:rsidRDefault="00D26FF5" w:rsidP="00D26FF5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ED3564" w:rsidRDefault="00D26FF5"/>
    <w:sectPr w:rsidR="00ED3564" w:rsidSect="002720C7">
      <w:footerReference w:type="default" r:id="rId13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BC" w:rsidRDefault="00D26FF5" w:rsidP="008820BC">
    <w:pPr>
      <w:pStyle w:val="Footer"/>
    </w:pPr>
    <w:r>
      <w:rPr>
        <w:rFonts w:hint="cs"/>
        <w:rtl/>
      </w:rPr>
      <w:t xml:space="preserve">كلية التربية الاساسية </w:t>
    </w:r>
    <w:r>
      <w:rPr>
        <w:rFonts w:hint="cs"/>
        <w:rtl/>
      </w:rPr>
      <w:t xml:space="preserve">/ قسم علوم حاسبات / اعداد م. رئيس مبرمجين جنان محي حمدان / اشراف </w:t>
    </w:r>
    <w:proofErr w:type="spellStart"/>
    <w:r>
      <w:rPr>
        <w:rFonts w:hint="cs"/>
        <w:rtl/>
      </w:rPr>
      <w:t>د.سهى</w:t>
    </w:r>
    <w:proofErr w:type="spellEnd"/>
    <w:r>
      <w:rPr>
        <w:rFonts w:hint="cs"/>
        <w:rtl/>
      </w:rPr>
      <w:t xml:space="preserve"> حسين </w:t>
    </w:r>
  </w:p>
  <w:p w:rsidR="00710F88" w:rsidRDefault="00D26FF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96"/>
    <w:rsid w:val="00A03396"/>
    <w:rsid w:val="00C501CC"/>
    <w:rsid w:val="00D26FF5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F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6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F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F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6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F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2017-03-15T18:55:00Z</dcterms:created>
  <dcterms:modified xsi:type="dcterms:W3CDTF">2017-03-15T18:56:00Z</dcterms:modified>
</cp:coreProperties>
</file>