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FA" w:rsidRPr="00F75AFA" w:rsidRDefault="00F75AFA" w:rsidP="00F75AFA">
      <w:pPr>
        <w:shd w:val="clear" w:color="auto" w:fill="FAFAFA"/>
        <w:spacing w:after="240" w:line="240" w:lineRule="auto"/>
        <w:rPr>
          <w:rFonts w:ascii="Simplified Arabic" w:eastAsia="Times New Roman" w:hAnsi="Simplified Arabic" w:cs="Simplified Arabic"/>
          <w:color w:val="000000" w:themeColor="text1"/>
          <w:sz w:val="28"/>
          <w:szCs w:val="28"/>
        </w:rPr>
      </w:pPr>
      <w:r w:rsidRPr="00F75AFA">
        <w:rPr>
          <w:rFonts w:ascii="Simplified Arabic" w:eastAsia="Times New Roman" w:hAnsi="Simplified Arabic" w:cs="Simplified Arabic"/>
          <w:b/>
          <w:bCs/>
          <w:color w:val="000000" w:themeColor="text1"/>
          <w:sz w:val="28"/>
          <w:szCs w:val="28"/>
          <w:rtl/>
        </w:rPr>
        <w:t>المحاضرة الأولى</w:t>
      </w:r>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مفهوم النثر العباسي وتطوره</w:t>
      </w:r>
    </w:p>
    <w:p w:rsidR="00F75AFA" w:rsidRPr="00F75AFA" w:rsidRDefault="00F75AFA" w:rsidP="00F75AFA">
      <w:pPr>
        <w:shd w:val="clear" w:color="auto" w:fill="FAFAFA"/>
        <w:spacing w:after="0" w:line="240" w:lineRule="auto"/>
        <w:rPr>
          <w:rFonts w:ascii="Simplified Arabic" w:eastAsia="Times New Roman" w:hAnsi="Simplified Arabic" w:cs="Simplified Arabic"/>
          <w:color w:val="000000" w:themeColor="text1"/>
          <w:sz w:val="28"/>
          <w:szCs w:val="28"/>
        </w:rPr>
      </w:pPr>
      <w:r w:rsidRPr="00F75AFA">
        <w:rPr>
          <w:rFonts w:ascii="Simplified Arabic" w:eastAsia="Times New Roman" w:hAnsi="Simplified Arabic" w:cs="Simplified Arabic"/>
          <w:b/>
          <w:bCs/>
          <w:color w:val="000000" w:themeColor="text1"/>
          <w:sz w:val="28"/>
          <w:szCs w:val="28"/>
          <w:rtl/>
        </w:rPr>
        <w:t>مقدمة</w:t>
      </w:r>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إذا تتبعنا ما ظهر في الأدب العربي من مؤلفات ودراسات </w:t>
      </w:r>
      <w:proofErr w:type="spellStart"/>
      <w:r w:rsidRPr="00F75AFA">
        <w:rPr>
          <w:rFonts w:ascii="Simplified Arabic" w:eastAsia="Times New Roman" w:hAnsi="Simplified Arabic" w:cs="Simplified Arabic"/>
          <w:b/>
          <w:bCs/>
          <w:color w:val="000000" w:themeColor="text1"/>
          <w:sz w:val="28"/>
          <w:szCs w:val="28"/>
          <w:rtl/>
        </w:rPr>
        <w:t>وأبحاث،</w:t>
      </w:r>
      <w:proofErr w:type="spellEnd"/>
      <w:r w:rsidRPr="00F75AFA">
        <w:rPr>
          <w:rFonts w:ascii="Simplified Arabic" w:eastAsia="Times New Roman" w:hAnsi="Simplified Arabic" w:cs="Simplified Arabic"/>
          <w:b/>
          <w:bCs/>
          <w:color w:val="000000" w:themeColor="text1"/>
          <w:sz w:val="28"/>
          <w:szCs w:val="28"/>
          <w:rtl/>
        </w:rPr>
        <w:t xml:space="preserve"> فإننا نجد أن الشعر قد استأثر بالمقام الأول من اهتمام </w:t>
      </w:r>
      <w:proofErr w:type="spellStart"/>
      <w:r w:rsidRPr="00F75AFA">
        <w:rPr>
          <w:rFonts w:ascii="Simplified Arabic" w:eastAsia="Times New Roman" w:hAnsi="Simplified Arabic" w:cs="Simplified Arabic"/>
          <w:b/>
          <w:bCs/>
          <w:color w:val="000000" w:themeColor="text1"/>
          <w:sz w:val="28"/>
          <w:szCs w:val="28"/>
          <w:rtl/>
        </w:rPr>
        <w:t>الدارسين،</w:t>
      </w:r>
      <w:proofErr w:type="spellEnd"/>
      <w:r w:rsidRPr="00F75AFA">
        <w:rPr>
          <w:rFonts w:ascii="Simplified Arabic" w:eastAsia="Times New Roman" w:hAnsi="Simplified Arabic" w:cs="Simplified Arabic"/>
          <w:b/>
          <w:bCs/>
          <w:color w:val="000000" w:themeColor="text1"/>
          <w:sz w:val="28"/>
          <w:szCs w:val="28"/>
          <w:rtl/>
        </w:rPr>
        <w:t xml:space="preserve"> واحتل مكان الصدارة في المؤلفات القديمة والدراسات الحديثة</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أما النثر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وهو قسيم الشعر في ميدان الأدب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فإنه لم يحظ بمثل ما حظي</w:t>
      </w:r>
      <w:r w:rsidRPr="00F75AFA">
        <w:rPr>
          <w:rFonts w:ascii="Simplified Arabic" w:eastAsia="Times New Roman" w:hAnsi="Simplified Arabic" w:cs="Simplified Arabic"/>
          <w:b/>
          <w:bCs/>
          <w:color w:val="000000" w:themeColor="text1"/>
          <w:sz w:val="28"/>
          <w:szCs w:val="28"/>
        </w:rPr>
        <w:t> </w:t>
      </w:r>
      <w:proofErr w:type="spellStart"/>
      <w:r w:rsidRPr="00F75AFA">
        <w:rPr>
          <w:rFonts w:ascii="Simplified Arabic" w:eastAsia="Times New Roman" w:hAnsi="Simplified Arabic" w:cs="Simplified Arabic"/>
          <w:b/>
          <w:bCs/>
          <w:color w:val="000000" w:themeColor="text1"/>
          <w:sz w:val="28"/>
          <w:szCs w:val="28"/>
          <w:rtl/>
        </w:rPr>
        <w:t>به</w:t>
      </w:r>
      <w:proofErr w:type="spellEnd"/>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tl/>
        </w:rPr>
        <w:t xml:space="preserve">قسيمه من عناية </w:t>
      </w:r>
      <w:proofErr w:type="spellStart"/>
      <w:r w:rsidRPr="00F75AFA">
        <w:rPr>
          <w:rFonts w:ascii="Simplified Arabic" w:eastAsia="Times New Roman" w:hAnsi="Simplified Arabic" w:cs="Simplified Arabic"/>
          <w:b/>
          <w:bCs/>
          <w:color w:val="000000" w:themeColor="text1"/>
          <w:sz w:val="28"/>
          <w:szCs w:val="28"/>
          <w:rtl/>
        </w:rPr>
        <w:t>واهتمام،</w:t>
      </w:r>
      <w:proofErr w:type="spellEnd"/>
      <w:r w:rsidRPr="00F75AFA">
        <w:rPr>
          <w:rFonts w:ascii="Simplified Arabic" w:eastAsia="Times New Roman" w:hAnsi="Simplified Arabic" w:cs="Simplified Arabic"/>
          <w:b/>
          <w:bCs/>
          <w:color w:val="000000" w:themeColor="text1"/>
          <w:sz w:val="28"/>
          <w:szCs w:val="28"/>
          <w:rtl/>
        </w:rPr>
        <w:t xml:space="preserve"> على الرغم من أنه أقرب من الشعر في التعبير عن </w:t>
      </w:r>
      <w:proofErr w:type="spellStart"/>
      <w:r w:rsidRPr="00F75AFA">
        <w:rPr>
          <w:rFonts w:ascii="Simplified Arabic" w:eastAsia="Times New Roman" w:hAnsi="Simplified Arabic" w:cs="Simplified Arabic"/>
          <w:b/>
          <w:bCs/>
          <w:color w:val="000000" w:themeColor="text1"/>
          <w:sz w:val="28"/>
          <w:szCs w:val="28"/>
          <w:rtl/>
        </w:rPr>
        <w:t>الجماهير؛</w:t>
      </w:r>
      <w:proofErr w:type="spellEnd"/>
      <w:r w:rsidRPr="00F75AFA">
        <w:rPr>
          <w:rFonts w:ascii="Simplified Arabic" w:eastAsia="Times New Roman" w:hAnsi="Simplified Arabic" w:cs="Simplified Arabic"/>
          <w:b/>
          <w:bCs/>
          <w:color w:val="000000" w:themeColor="text1"/>
          <w:sz w:val="28"/>
          <w:szCs w:val="28"/>
          <w:rtl/>
        </w:rPr>
        <w:t xml:space="preserve"> لأنه أكثر ميلاً إلى السهولة في الأداء </w:t>
      </w:r>
      <w:proofErr w:type="spellStart"/>
      <w:r w:rsidRPr="00F75AFA">
        <w:rPr>
          <w:rFonts w:ascii="Simplified Arabic" w:eastAsia="Times New Roman" w:hAnsi="Simplified Arabic" w:cs="Simplified Arabic"/>
          <w:b/>
          <w:bCs/>
          <w:color w:val="000000" w:themeColor="text1"/>
          <w:sz w:val="28"/>
          <w:szCs w:val="28"/>
          <w:rtl/>
        </w:rPr>
        <w:t>والتعبير؛</w:t>
      </w:r>
      <w:proofErr w:type="spellEnd"/>
      <w:r w:rsidRPr="00F75AFA">
        <w:rPr>
          <w:rFonts w:ascii="Simplified Arabic" w:eastAsia="Times New Roman" w:hAnsi="Simplified Arabic" w:cs="Simplified Arabic"/>
          <w:b/>
          <w:bCs/>
          <w:color w:val="000000" w:themeColor="text1"/>
          <w:sz w:val="28"/>
          <w:szCs w:val="28"/>
          <w:rtl/>
        </w:rPr>
        <w:t xml:space="preserve"> ولأنه يمثل لغة الجماهير فهو أكثر سهولة في التلقي والفهم</w:t>
      </w:r>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مفهوم النثر العربي</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النثر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هو أحد قسمي الأدب الرئيسيين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الشعر والنثر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يتميز عن الشعر </w:t>
      </w:r>
      <w:proofErr w:type="spellStart"/>
      <w:r w:rsidRPr="00F75AFA">
        <w:rPr>
          <w:rFonts w:ascii="Simplified Arabic" w:eastAsia="Times New Roman" w:hAnsi="Simplified Arabic" w:cs="Simplified Arabic"/>
          <w:b/>
          <w:bCs/>
          <w:color w:val="000000" w:themeColor="text1"/>
          <w:sz w:val="28"/>
          <w:szCs w:val="28"/>
          <w:rtl/>
        </w:rPr>
        <w:t>بخلوصه</w:t>
      </w:r>
      <w:proofErr w:type="spellEnd"/>
      <w:r w:rsidRPr="00F75AFA">
        <w:rPr>
          <w:rFonts w:ascii="Simplified Arabic" w:eastAsia="Times New Roman" w:hAnsi="Simplified Arabic" w:cs="Simplified Arabic"/>
          <w:b/>
          <w:bCs/>
          <w:color w:val="000000" w:themeColor="text1"/>
          <w:sz w:val="28"/>
          <w:szCs w:val="28"/>
          <w:rtl/>
        </w:rPr>
        <w:t xml:space="preserve"> من كل قيد إلا قيد سلامة اللغة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واستقامة المعنى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وجودة التعبير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أما الوزن والقافية فلا يختصان </w:t>
      </w:r>
      <w:proofErr w:type="spellStart"/>
      <w:r w:rsidRPr="00F75AFA">
        <w:rPr>
          <w:rFonts w:ascii="Simplified Arabic" w:eastAsia="Times New Roman" w:hAnsi="Simplified Arabic" w:cs="Simplified Arabic"/>
          <w:b/>
          <w:bCs/>
          <w:color w:val="000000" w:themeColor="text1"/>
          <w:sz w:val="28"/>
          <w:szCs w:val="28"/>
          <w:rtl/>
        </w:rPr>
        <w:t>بالنثر،</w:t>
      </w:r>
      <w:proofErr w:type="spellEnd"/>
      <w:r w:rsidRPr="00F75AFA">
        <w:rPr>
          <w:rFonts w:ascii="Simplified Arabic" w:eastAsia="Times New Roman" w:hAnsi="Simplified Arabic" w:cs="Simplified Arabic"/>
          <w:b/>
          <w:bCs/>
          <w:color w:val="000000" w:themeColor="text1"/>
          <w:sz w:val="28"/>
          <w:szCs w:val="28"/>
          <w:rtl/>
        </w:rPr>
        <w:t xml:space="preserve"> لغلبة العقل والمنطق عليه ولأن المقصود منه في الأساس حسن إيصال المعنى إلى فهم السامع أو القارئ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وقد استعاض عنهما بالسجع .وهو أنواع ثلاثة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النثر الأدبي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الخطبة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والأقصوصة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والرواية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والمسرحية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الخ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والنثر العلمي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والنثر الفلسفي</w:t>
      </w:r>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تطور النثر العباسي</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تميز العصر العباسي بمظاهر جديدة لم تكن معهودة من قبل في العصر </w:t>
      </w:r>
      <w:proofErr w:type="spellStart"/>
      <w:r w:rsidRPr="00F75AFA">
        <w:rPr>
          <w:rFonts w:ascii="Simplified Arabic" w:eastAsia="Times New Roman" w:hAnsi="Simplified Arabic" w:cs="Simplified Arabic"/>
          <w:b/>
          <w:bCs/>
          <w:color w:val="000000" w:themeColor="text1"/>
          <w:sz w:val="28"/>
          <w:szCs w:val="28"/>
          <w:rtl/>
        </w:rPr>
        <w:t>الأموي،</w:t>
      </w:r>
      <w:proofErr w:type="spellEnd"/>
      <w:r w:rsidRPr="00F75AFA">
        <w:rPr>
          <w:rFonts w:ascii="Simplified Arabic" w:eastAsia="Times New Roman" w:hAnsi="Simplified Arabic" w:cs="Simplified Arabic"/>
          <w:b/>
          <w:bCs/>
          <w:color w:val="000000" w:themeColor="text1"/>
          <w:sz w:val="28"/>
          <w:szCs w:val="28"/>
          <w:rtl/>
        </w:rPr>
        <w:t xml:space="preserve"> تلك هي ظهور ثقافات جديدة </w:t>
      </w:r>
      <w:proofErr w:type="spellStart"/>
      <w:r w:rsidRPr="00F75AFA">
        <w:rPr>
          <w:rFonts w:ascii="Simplified Arabic" w:eastAsia="Times New Roman" w:hAnsi="Simplified Arabic" w:cs="Simplified Arabic"/>
          <w:b/>
          <w:bCs/>
          <w:color w:val="000000" w:themeColor="text1"/>
          <w:sz w:val="28"/>
          <w:szCs w:val="28"/>
          <w:rtl/>
        </w:rPr>
        <w:t>وافدة،</w:t>
      </w:r>
      <w:proofErr w:type="spellEnd"/>
      <w:r w:rsidRPr="00F75AFA">
        <w:rPr>
          <w:rFonts w:ascii="Simplified Arabic" w:eastAsia="Times New Roman" w:hAnsi="Simplified Arabic" w:cs="Simplified Arabic"/>
          <w:b/>
          <w:bCs/>
          <w:color w:val="000000" w:themeColor="text1"/>
          <w:sz w:val="28"/>
          <w:szCs w:val="28"/>
          <w:rtl/>
        </w:rPr>
        <w:t xml:space="preserve"> انصبت على العرب من الأمم العريقة المجاورة</w:t>
      </w:r>
      <w:r w:rsidRPr="00F75AFA">
        <w:rPr>
          <w:rFonts w:ascii="Simplified Arabic" w:eastAsia="Times New Roman" w:hAnsi="Simplified Arabic" w:cs="Simplified Arabic"/>
          <w:b/>
          <w:bCs/>
          <w:color w:val="000000" w:themeColor="text1"/>
          <w:sz w:val="28"/>
          <w:szCs w:val="28"/>
        </w:rPr>
        <w:t xml:space="preserve">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والذي لا ريب فيه أن هذه الثقافات الوافدة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فارسية وهندية </w:t>
      </w:r>
      <w:proofErr w:type="spellStart"/>
      <w:r w:rsidRPr="00F75AFA">
        <w:rPr>
          <w:rFonts w:ascii="Simplified Arabic" w:eastAsia="Times New Roman" w:hAnsi="Simplified Arabic" w:cs="Simplified Arabic"/>
          <w:b/>
          <w:bCs/>
          <w:color w:val="000000" w:themeColor="text1"/>
          <w:sz w:val="28"/>
          <w:szCs w:val="28"/>
          <w:rtl/>
        </w:rPr>
        <w:t>ويونانية-</w:t>
      </w:r>
      <w:proofErr w:type="spellEnd"/>
      <w:r w:rsidRPr="00F75AFA">
        <w:rPr>
          <w:rFonts w:ascii="Simplified Arabic" w:eastAsia="Times New Roman" w:hAnsi="Simplified Arabic" w:cs="Simplified Arabic"/>
          <w:b/>
          <w:bCs/>
          <w:color w:val="000000" w:themeColor="text1"/>
          <w:sz w:val="28"/>
          <w:szCs w:val="28"/>
          <w:rtl/>
        </w:rPr>
        <w:t xml:space="preserve"> قد أغنت طاقة اللغة العربية بفيض من المعاني العقلية والفلسفية</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وبذلك أصبح النثر العربي نثر ثقافة متشعبة تمدها روافد كبيرة من الفرس والهند واليونان</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lastRenderedPageBreak/>
        <w:t xml:space="preserve">وهكذا أصبح النثر العربي في العصر العباسي متعدد </w:t>
      </w:r>
      <w:proofErr w:type="spellStart"/>
      <w:r w:rsidRPr="00F75AFA">
        <w:rPr>
          <w:rFonts w:ascii="Simplified Arabic" w:eastAsia="Times New Roman" w:hAnsi="Simplified Arabic" w:cs="Simplified Arabic"/>
          <w:b/>
          <w:bCs/>
          <w:color w:val="000000" w:themeColor="text1"/>
          <w:sz w:val="28"/>
          <w:szCs w:val="28"/>
          <w:rtl/>
        </w:rPr>
        <w:t>الفروع،</w:t>
      </w:r>
      <w:proofErr w:type="spellEnd"/>
      <w:r w:rsidRPr="00F75AFA">
        <w:rPr>
          <w:rFonts w:ascii="Simplified Arabic" w:eastAsia="Times New Roman" w:hAnsi="Simplified Arabic" w:cs="Simplified Arabic"/>
          <w:b/>
          <w:bCs/>
          <w:color w:val="000000" w:themeColor="text1"/>
          <w:sz w:val="28"/>
          <w:szCs w:val="28"/>
          <w:rtl/>
        </w:rPr>
        <w:t xml:space="preserve"> فهناك</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1- </w:t>
      </w:r>
      <w:r w:rsidRPr="00F75AFA">
        <w:rPr>
          <w:rFonts w:ascii="Simplified Arabic" w:eastAsia="Times New Roman" w:hAnsi="Simplified Arabic" w:cs="Simplified Arabic"/>
          <w:b/>
          <w:bCs/>
          <w:color w:val="000000" w:themeColor="text1"/>
          <w:sz w:val="28"/>
          <w:szCs w:val="28"/>
          <w:rtl/>
        </w:rPr>
        <w:t xml:space="preserve">النثر </w:t>
      </w:r>
      <w:proofErr w:type="spellStart"/>
      <w:r w:rsidRPr="00F75AFA">
        <w:rPr>
          <w:rFonts w:ascii="Simplified Arabic" w:eastAsia="Times New Roman" w:hAnsi="Simplified Arabic" w:cs="Simplified Arabic"/>
          <w:b/>
          <w:bCs/>
          <w:color w:val="000000" w:themeColor="text1"/>
          <w:sz w:val="28"/>
          <w:szCs w:val="28"/>
          <w:rtl/>
        </w:rPr>
        <w:t>العلمي:</w:t>
      </w:r>
      <w:proofErr w:type="spellEnd"/>
      <w:r w:rsidRPr="00F75AFA">
        <w:rPr>
          <w:rFonts w:ascii="Simplified Arabic" w:eastAsia="Times New Roman" w:hAnsi="Simplified Arabic" w:cs="Simplified Arabic"/>
          <w:b/>
          <w:bCs/>
          <w:color w:val="000000" w:themeColor="text1"/>
          <w:sz w:val="28"/>
          <w:szCs w:val="28"/>
          <w:rtl/>
        </w:rPr>
        <w:t xml:space="preserve"> الذي ساد في كتب الفقه والطب والفلك والتاريخ وتقويم البلدان</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2- </w:t>
      </w:r>
      <w:r w:rsidRPr="00F75AFA">
        <w:rPr>
          <w:rFonts w:ascii="Simplified Arabic" w:eastAsia="Times New Roman" w:hAnsi="Simplified Arabic" w:cs="Simplified Arabic"/>
          <w:b/>
          <w:bCs/>
          <w:color w:val="000000" w:themeColor="text1"/>
          <w:sz w:val="28"/>
          <w:szCs w:val="28"/>
          <w:rtl/>
        </w:rPr>
        <w:t xml:space="preserve">النثر </w:t>
      </w:r>
      <w:proofErr w:type="spellStart"/>
      <w:r w:rsidRPr="00F75AFA">
        <w:rPr>
          <w:rFonts w:ascii="Simplified Arabic" w:eastAsia="Times New Roman" w:hAnsi="Simplified Arabic" w:cs="Simplified Arabic"/>
          <w:b/>
          <w:bCs/>
          <w:color w:val="000000" w:themeColor="text1"/>
          <w:sz w:val="28"/>
          <w:szCs w:val="28"/>
          <w:rtl/>
        </w:rPr>
        <w:t>الفلسفي:</w:t>
      </w:r>
      <w:proofErr w:type="spellEnd"/>
      <w:r w:rsidRPr="00F75AFA">
        <w:rPr>
          <w:rFonts w:ascii="Simplified Arabic" w:eastAsia="Times New Roman" w:hAnsi="Simplified Arabic" w:cs="Simplified Arabic"/>
          <w:b/>
          <w:bCs/>
          <w:color w:val="000000" w:themeColor="text1"/>
          <w:sz w:val="28"/>
          <w:szCs w:val="28"/>
          <w:rtl/>
        </w:rPr>
        <w:t xml:space="preserve"> الذي غلب على كتب الفلسفة والمنطق وعلم الكلام</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3- </w:t>
      </w:r>
      <w:r w:rsidRPr="00F75AFA">
        <w:rPr>
          <w:rFonts w:ascii="Simplified Arabic" w:eastAsia="Times New Roman" w:hAnsi="Simplified Arabic" w:cs="Simplified Arabic"/>
          <w:b/>
          <w:bCs/>
          <w:color w:val="000000" w:themeColor="text1"/>
          <w:sz w:val="28"/>
          <w:szCs w:val="28"/>
          <w:rtl/>
        </w:rPr>
        <w:t xml:space="preserve">النثر الفني الخالص أو النثر </w:t>
      </w:r>
      <w:proofErr w:type="spellStart"/>
      <w:r w:rsidRPr="00F75AFA">
        <w:rPr>
          <w:rFonts w:ascii="Simplified Arabic" w:eastAsia="Times New Roman" w:hAnsi="Simplified Arabic" w:cs="Simplified Arabic"/>
          <w:b/>
          <w:bCs/>
          <w:color w:val="000000" w:themeColor="text1"/>
          <w:sz w:val="28"/>
          <w:szCs w:val="28"/>
          <w:rtl/>
        </w:rPr>
        <w:t>الأدبي:</w:t>
      </w:r>
      <w:proofErr w:type="spellEnd"/>
      <w:r w:rsidRPr="00F75AFA">
        <w:rPr>
          <w:rFonts w:ascii="Simplified Arabic" w:eastAsia="Times New Roman" w:hAnsi="Simplified Arabic" w:cs="Simplified Arabic"/>
          <w:b/>
          <w:bCs/>
          <w:color w:val="000000" w:themeColor="text1"/>
          <w:sz w:val="28"/>
          <w:szCs w:val="28"/>
          <w:rtl/>
        </w:rPr>
        <w:t xml:space="preserve"> الذي تجلى في كتب الأدب والنقد والرسائل والمقامات،</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كما أصبح النثر العربي في العصر العباسي في صورته الفنية متعدد الأنماط</w:t>
      </w:r>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وكانت بعض صوره امتداداً للقديم من مثل ما كان من خطب الخلفاء الأول من بني العباس </w:t>
      </w:r>
      <w:proofErr w:type="spellStart"/>
      <w:r w:rsidRPr="00F75AFA">
        <w:rPr>
          <w:rFonts w:ascii="Simplified Arabic" w:eastAsia="Times New Roman" w:hAnsi="Simplified Arabic" w:cs="Simplified Arabic"/>
          <w:b/>
          <w:bCs/>
          <w:color w:val="000000" w:themeColor="text1"/>
          <w:sz w:val="28"/>
          <w:szCs w:val="28"/>
          <w:rtl/>
        </w:rPr>
        <w:t>وتوقيعاتهم،</w:t>
      </w:r>
      <w:proofErr w:type="spellEnd"/>
      <w:r w:rsidRPr="00F75AFA">
        <w:rPr>
          <w:rFonts w:ascii="Simplified Arabic" w:eastAsia="Times New Roman" w:hAnsi="Simplified Arabic" w:cs="Simplified Arabic"/>
          <w:b/>
          <w:bCs/>
          <w:color w:val="000000" w:themeColor="text1"/>
          <w:sz w:val="28"/>
          <w:szCs w:val="28"/>
          <w:rtl/>
        </w:rPr>
        <w:t xml:space="preserve"> ومن ذلك أيضاً نثر ابن المقفع في طابعه العام</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وقد استحدثت العربية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w:t>
      </w:r>
      <w:proofErr w:type="spellStart"/>
      <w:r w:rsidRPr="00F75AFA">
        <w:rPr>
          <w:rFonts w:ascii="Simplified Arabic" w:eastAsia="Times New Roman" w:hAnsi="Simplified Arabic" w:cs="Simplified Arabic"/>
          <w:b/>
          <w:bCs/>
          <w:color w:val="000000" w:themeColor="text1"/>
          <w:sz w:val="28"/>
          <w:szCs w:val="28"/>
          <w:rtl/>
        </w:rPr>
        <w:t>حينئذ-</w:t>
      </w:r>
      <w:proofErr w:type="spellEnd"/>
      <w:r w:rsidRPr="00F75AFA">
        <w:rPr>
          <w:rFonts w:ascii="Simplified Arabic" w:eastAsia="Times New Roman" w:hAnsi="Simplified Arabic" w:cs="Simplified Arabic"/>
          <w:b/>
          <w:bCs/>
          <w:color w:val="000000" w:themeColor="text1"/>
          <w:sz w:val="28"/>
          <w:szCs w:val="28"/>
          <w:rtl/>
        </w:rPr>
        <w:t xml:space="preserve"> أسلوباً متميزاً حيث استبعدت الألفاظ البدوية الغريبة من العصر والحضارة مع العناية في ذات الوقت بفصاحة اللفظ وجزالته واتخذت اللغة لنفسها أصولاً بيانية خاصة كما أفادت من بلاغة الأمم الأخرى</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وقد تفاعل النثر مع ثقافات العصر محتفظاً بمقوماته العربية الأصيلة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فلم يحدث الازدواج اللغوي الذي يعرض اللغة للضياع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بل جدت فنون حديثة عن طريق المترجمين والمتكلمين والكتاب المجددين</w:t>
      </w:r>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ومن الصواب القول إن العصر العباسي الأول كان بحق عصر النقل والترجمة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فقد خطت الترجمة خطوات واسعة </w:t>
      </w:r>
      <w:proofErr w:type="spellStart"/>
      <w:r w:rsidRPr="00F75AFA">
        <w:rPr>
          <w:rFonts w:ascii="Simplified Arabic" w:eastAsia="Times New Roman" w:hAnsi="Simplified Arabic" w:cs="Simplified Arabic"/>
          <w:b/>
          <w:bCs/>
          <w:color w:val="000000" w:themeColor="text1"/>
          <w:sz w:val="28"/>
          <w:szCs w:val="28"/>
          <w:rtl/>
        </w:rPr>
        <w:t>–</w:t>
      </w:r>
      <w:proofErr w:type="spellEnd"/>
      <w:r w:rsidRPr="00F75AFA">
        <w:rPr>
          <w:rFonts w:ascii="Simplified Arabic" w:eastAsia="Times New Roman" w:hAnsi="Simplified Arabic" w:cs="Simplified Arabic"/>
          <w:b/>
          <w:bCs/>
          <w:color w:val="000000" w:themeColor="text1"/>
          <w:sz w:val="28"/>
          <w:szCs w:val="28"/>
          <w:rtl/>
        </w:rPr>
        <w:t xml:space="preserve"> في العصر العباسي الثاني على يد حنين بن اسحق وتلامذته</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الجاحظ والنثر الفني</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ومن الجدير بالذكر أن الجاحظ وهو من كتاب العصر العباسي في كتاباته النثرية قد نبه إلى أمور منها</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1- </w:t>
      </w:r>
      <w:r w:rsidRPr="00F75AFA">
        <w:rPr>
          <w:rFonts w:ascii="Simplified Arabic" w:eastAsia="Times New Roman" w:hAnsi="Simplified Arabic" w:cs="Simplified Arabic"/>
          <w:b/>
          <w:bCs/>
          <w:color w:val="000000" w:themeColor="text1"/>
          <w:sz w:val="28"/>
          <w:szCs w:val="28"/>
          <w:rtl/>
        </w:rPr>
        <w:t>الوضوح في القول وعدم التكلف والبعد عن الغريب والمبتذل</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2- </w:t>
      </w:r>
      <w:r w:rsidRPr="00F75AFA">
        <w:rPr>
          <w:rFonts w:ascii="Simplified Arabic" w:eastAsia="Times New Roman" w:hAnsi="Simplified Arabic" w:cs="Simplified Arabic"/>
          <w:b/>
          <w:bCs/>
          <w:color w:val="000000" w:themeColor="text1"/>
          <w:sz w:val="28"/>
          <w:szCs w:val="28"/>
          <w:rtl/>
        </w:rPr>
        <w:t>تحدث عن جزالة الألفاظ وعذوبتها</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3- </w:t>
      </w:r>
      <w:r w:rsidRPr="00F75AFA">
        <w:rPr>
          <w:rFonts w:ascii="Simplified Arabic" w:eastAsia="Times New Roman" w:hAnsi="Simplified Arabic" w:cs="Simplified Arabic"/>
          <w:b/>
          <w:bCs/>
          <w:color w:val="000000" w:themeColor="text1"/>
          <w:sz w:val="28"/>
          <w:szCs w:val="28"/>
          <w:rtl/>
        </w:rPr>
        <w:t>أشاد إلى اختيار الألفاظ والسجع وأثره في نفوس السامعين</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4- </w:t>
      </w:r>
      <w:r w:rsidRPr="00F75AFA">
        <w:rPr>
          <w:rFonts w:ascii="Simplified Arabic" w:eastAsia="Times New Roman" w:hAnsi="Simplified Arabic" w:cs="Simplified Arabic"/>
          <w:b/>
          <w:bCs/>
          <w:color w:val="000000" w:themeColor="text1"/>
          <w:sz w:val="28"/>
          <w:szCs w:val="28"/>
          <w:rtl/>
        </w:rPr>
        <w:t xml:space="preserve">ترددت على لسانه فنون بديعية وبيانية </w:t>
      </w:r>
      <w:proofErr w:type="spellStart"/>
      <w:r w:rsidRPr="00F75AFA">
        <w:rPr>
          <w:rFonts w:ascii="Simplified Arabic" w:eastAsia="Times New Roman" w:hAnsi="Simplified Arabic" w:cs="Simplified Arabic"/>
          <w:b/>
          <w:bCs/>
          <w:color w:val="000000" w:themeColor="text1"/>
          <w:sz w:val="28"/>
          <w:szCs w:val="28"/>
          <w:rtl/>
        </w:rPr>
        <w:t>كالكتابة،</w:t>
      </w:r>
      <w:proofErr w:type="spellEnd"/>
      <w:r w:rsidRPr="00F75AFA">
        <w:rPr>
          <w:rFonts w:ascii="Simplified Arabic" w:eastAsia="Times New Roman" w:hAnsi="Simplified Arabic" w:cs="Simplified Arabic"/>
          <w:b/>
          <w:bCs/>
          <w:color w:val="000000" w:themeColor="text1"/>
          <w:sz w:val="28"/>
          <w:szCs w:val="28"/>
          <w:rtl/>
        </w:rPr>
        <w:t xml:space="preserve"> والاحتراس والحقيقة والمجاز والاستعارة... وهيأ ذلك لظهور علم البديع عند ابن المعتز</w:t>
      </w:r>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بعض المؤلفات في النثر العباسي</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ظهرت في العصر العباسي عدة مؤلفات في النثر منها</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1- </w:t>
      </w:r>
      <w:r w:rsidRPr="00F75AFA">
        <w:rPr>
          <w:rFonts w:ascii="Simplified Arabic" w:eastAsia="Times New Roman" w:hAnsi="Simplified Arabic" w:cs="Simplified Arabic"/>
          <w:b/>
          <w:bCs/>
          <w:color w:val="000000" w:themeColor="text1"/>
          <w:sz w:val="28"/>
          <w:szCs w:val="28"/>
          <w:rtl/>
        </w:rPr>
        <w:t>الكامل للمبرد</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2- </w:t>
      </w:r>
      <w:r w:rsidRPr="00F75AFA">
        <w:rPr>
          <w:rFonts w:ascii="Simplified Arabic" w:eastAsia="Times New Roman" w:hAnsi="Simplified Arabic" w:cs="Simplified Arabic"/>
          <w:b/>
          <w:bCs/>
          <w:color w:val="000000" w:themeColor="text1"/>
          <w:sz w:val="28"/>
          <w:szCs w:val="28"/>
          <w:rtl/>
        </w:rPr>
        <w:t>أدب الكاتب لابن</w:t>
      </w:r>
      <w:r w:rsidRPr="00F75AFA">
        <w:rPr>
          <w:rFonts w:ascii="Simplified Arabic" w:eastAsia="Times New Roman" w:hAnsi="Simplified Arabic" w:cs="Simplified Arabic"/>
          <w:b/>
          <w:bCs/>
          <w:color w:val="000000" w:themeColor="text1"/>
          <w:sz w:val="28"/>
          <w:szCs w:val="28"/>
        </w:rPr>
        <w:t> </w:t>
      </w:r>
      <w:proofErr w:type="spellStart"/>
      <w:r w:rsidRPr="00F75AFA">
        <w:rPr>
          <w:rFonts w:ascii="Simplified Arabic" w:eastAsia="Times New Roman" w:hAnsi="Simplified Arabic" w:cs="Simplified Arabic"/>
          <w:b/>
          <w:bCs/>
          <w:color w:val="000000" w:themeColor="text1"/>
          <w:sz w:val="28"/>
          <w:szCs w:val="28"/>
          <w:rtl/>
        </w:rPr>
        <w:t>قتيبة</w:t>
      </w:r>
      <w:proofErr w:type="spellEnd"/>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3- </w:t>
      </w:r>
      <w:r w:rsidRPr="00F75AFA">
        <w:rPr>
          <w:rFonts w:ascii="Simplified Arabic" w:eastAsia="Times New Roman" w:hAnsi="Simplified Arabic" w:cs="Simplified Arabic"/>
          <w:b/>
          <w:bCs/>
          <w:color w:val="000000" w:themeColor="text1"/>
          <w:sz w:val="28"/>
          <w:szCs w:val="28"/>
          <w:rtl/>
        </w:rPr>
        <w:t>كتاب نقد النثر</w:t>
      </w:r>
      <w:r w:rsidRPr="00F75AFA">
        <w:rPr>
          <w:rFonts w:ascii="Simplified Arabic" w:eastAsia="Times New Roman" w:hAnsi="Simplified Arabic" w:cs="Simplified Arabic"/>
          <w:b/>
          <w:bCs/>
          <w:color w:val="000000" w:themeColor="text1"/>
          <w:sz w:val="28"/>
          <w:szCs w:val="28"/>
        </w:rPr>
        <w:t> </w:t>
      </w:r>
      <w:proofErr w:type="spellStart"/>
      <w:r w:rsidRPr="00F75AFA">
        <w:rPr>
          <w:rFonts w:ascii="Simplified Arabic" w:eastAsia="Times New Roman" w:hAnsi="Simplified Arabic" w:cs="Simplified Arabic"/>
          <w:b/>
          <w:bCs/>
          <w:color w:val="000000" w:themeColor="text1"/>
          <w:sz w:val="28"/>
          <w:szCs w:val="28"/>
          <w:rtl/>
        </w:rPr>
        <w:t>لقدامة</w:t>
      </w:r>
      <w:proofErr w:type="spellEnd"/>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tl/>
        </w:rPr>
        <w:t>بن جعفر</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4- </w:t>
      </w:r>
      <w:r w:rsidRPr="00F75AFA">
        <w:rPr>
          <w:rFonts w:ascii="Simplified Arabic" w:eastAsia="Times New Roman" w:hAnsi="Simplified Arabic" w:cs="Simplified Arabic"/>
          <w:b/>
          <w:bCs/>
          <w:color w:val="000000" w:themeColor="text1"/>
          <w:sz w:val="28"/>
          <w:szCs w:val="28"/>
          <w:rtl/>
        </w:rPr>
        <w:t>رسالة في موازين البلاغة وتسمى بالعذراء لإبراهيم بن المدبر</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عوامل ازدهار وتطور النثر العباسي</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 xml:space="preserve">تهيأت للنثر الفني في العصر العباسي أسباب كثيرة جعلته ينمو </w:t>
      </w:r>
      <w:proofErr w:type="spellStart"/>
      <w:r w:rsidRPr="00F75AFA">
        <w:rPr>
          <w:rFonts w:ascii="Simplified Arabic" w:eastAsia="Times New Roman" w:hAnsi="Simplified Arabic" w:cs="Simplified Arabic"/>
          <w:b/>
          <w:bCs/>
          <w:color w:val="000000" w:themeColor="text1"/>
          <w:sz w:val="28"/>
          <w:szCs w:val="28"/>
          <w:rtl/>
        </w:rPr>
        <w:t>ويزدهر،</w:t>
      </w:r>
      <w:proofErr w:type="spellEnd"/>
      <w:r w:rsidRPr="00F75AFA">
        <w:rPr>
          <w:rFonts w:ascii="Simplified Arabic" w:eastAsia="Times New Roman" w:hAnsi="Simplified Arabic" w:cs="Simplified Arabic"/>
          <w:b/>
          <w:bCs/>
          <w:color w:val="000000" w:themeColor="text1"/>
          <w:sz w:val="28"/>
          <w:szCs w:val="28"/>
          <w:rtl/>
        </w:rPr>
        <w:t xml:space="preserve"> فقد أخذ يمتد ليستوعب العلوم </w:t>
      </w:r>
      <w:proofErr w:type="spellStart"/>
      <w:r w:rsidRPr="00F75AFA">
        <w:rPr>
          <w:rFonts w:ascii="Simplified Arabic" w:eastAsia="Times New Roman" w:hAnsi="Simplified Arabic" w:cs="Simplified Arabic"/>
          <w:b/>
          <w:bCs/>
          <w:color w:val="000000" w:themeColor="text1"/>
          <w:sz w:val="28"/>
          <w:szCs w:val="28"/>
          <w:rtl/>
        </w:rPr>
        <w:t>والفلسفة،</w:t>
      </w:r>
      <w:proofErr w:type="spellEnd"/>
      <w:r w:rsidRPr="00F75AFA">
        <w:rPr>
          <w:rFonts w:ascii="Simplified Arabic" w:eastAsia="Times New Roman" w:hAnsi="Simplified Arabic" w:cs="Simplified Arabic"/>
          <w:b/>
          <w:bCs/>
          <w:color w:val="000000" w:themeColor="text1"/>
          <w:sz w:val="28"/>
          <w:szCs w:val="28"/>
          <w:rtl/>
        </w:rPr>
        <w:t xml:space="preserve"> كما يستوعب مادة عقلية عميقة حتى في المجال الأدبي</w:t>
      </w:r>
      <w:r w:rsidRPr="00F75AFA">
        <w:rPr>
          <w:rFonts w:ascii="Simplified Arabic" w:eastAsia="Times New Roman" w:hAnsi="Simplified Arabic" w:cs="Simplified Arabic"/>
          <w:b/>
          <w:bCs/>
          <w:color w:val="000000" w:themeColor="text1"/>
          <w:sz w:val="28"/>
          <w:szCs w:val="28"/>
        </w:rPr>
        <w:t xml:space="preserve"> .</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ويمكن إجمال العوامل التي أثرت في تطور النثر في العصر العباسي فيما يلي</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1_ </w:t>
      </w:r>
      <w:r w:rsidRPr="00F75AFA">
        <w:rPr>
          <w:rFonts w:ascii="Simplified Arabic" w:eastAsia="Times New Roman" w:hAnsi="Simplified Arabic" w:cs="Simplified Arabic"/>
          <w:b/>
          <w:bCs/>
          <w:color w:val="000000" w:themeColor="text1"/>
          <w:sz w:val="28"/>
          <w:szCs w:val="28"/>
          <w:rtl/>
        </w:rPr>
        <w:t>ازدهار حركة الترجمة والتأثر بالآثار الأدبية الأجنبية والمناظرات والأفكار البلاغية لدى الفرس واليونان والهند</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2_ </w:t>
      </w:r>
      <w:r w:rsidRPr="00F75AFA">
        <w:rPr>
          <w:rFonts w:ascii="Simplified Arabic" w:eastAsia="Times New Roman" w:hAnsi="Simplified Arabic" w:cs="Simplified Arabic"/>
          <w:b/>
          <w:bCs/>
          <w:color w:val="000000" w:themeColor="text1"/>
          <w:sz w:val="28"/>
          <w:szCs w:val="28"/>
          <w:rtl/>
        </w:rPr>
        <w:t>انتشار الوعاظ والقصاص والنساك في المسجد والساحات والتفاف العامة حولهم</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3_ </w:t>
      </w:r>
      <w:r w:rsidRPr="00F75AFA">
        <w:rPr>
          <w:rFonts w:ascii="Simplified Arabic" w:eastAsia="Times New Roman" w:hAnsi="Simplified Arabic" w:cs="Simplified Arabic"/>
          <w:b/>
          <w:bCs/>
          <w:color w:val="000000" w:themeColor="text1"/>
          <w:sz w:val="28"/>
          <w:szCs w:val="28"/>
          <w:rtl/>
        </w:rPr>
        <w:t>ظهور المذاهب الفلسفية وأقوال الحكماء في الثقافات الأجنبية في الأدب العربي</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t xml:space="preserve">4_ </w:t>
      </w:r>
      <w:r w:rsidRPr="00F75AFA">
        <w:rPr>
          <w:rFonts w:ascii="Simplified Arabic" w:eastAsia="Times New Roman" w:hAnsi="Simplified Arabic" w:cs="Simplified Arabic"/>
          <w:b/>
          <w:bCs/>
          <w:color w:val="000000" w:themeColor="text1"/>
          <w:sz w:val="28"/>
          <w:szCs w:val="28"/>
          <w:rtl/>
        </w:rPr>
        <w:t>احتدام الجدل الديني وقيام المناظرات بين الفرق الإسلامية</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5- </w:t>
      </w:r>
      <w:r w:rsidRPr="00F75AFA">
        <w:rPr>
          <w:rFonts w:ascii="Simplified Arabic" w:eastAsia="Times New Roman" w:hAnsi="Simplified Arabic" w:cs="Simplified Arabic"/>
          <w:b/>
          <w:bCs/>
          <w:color w:val="000000" w:themeColor="text1"/>
          <w:sz w:val="28"/>
          <w:szCs w:val="28"/>
          <w:rtl/>
        </w:rPr>
        <w:t>ظهور المؤلفات المتخصصة في مجال النثر العربي</w:t>
      </w:r>
      <w:r w:rsidRPr="00F75AFA">
        <w:rPr>
          <w:rFonts w:ascii="Simplified Arabic" w:eastAsia="Times New Roman" w:hAnsi="Simplified Arabic" w:cs="Simplified Arabic"/>
          <w:b/>
          <w:bCs/>
          <w:color w:val="000000" w:themeColor="text1"/>
          <w:sz w:val="28"/>
          <w:szCs w:val="28"/>
        </w:rPr>
        <w:t xml:space="preserve"> .</w:t>
      </w:r>
      <w:r w:rsidRPr="00F75AFA">
        <w:rPr>
          <w:rFonts w:ascii="Simplified Arabic" w:eastAsia="Times New Roman" w:hAnsi="Simplified Arabic" w:cs="Simplified Arabic"/>
          <w:b/>
          <w:bCs/>
          <w:color w:val="000000" w:themeColor="text1"/>
          <w:sz w:val="28"/>
          <w:szCs w:val="28"/>
        </w:rPr>
        <w:br/>
        <w:t xml:space="preserve">6- </w:t>
      </w:r>
      <w:r w:rsidRPr="00F75AFA">
        <w:rPr>
          <w:rFonts w:ascii="Simplified Arabic" w:eastAsia="Times New Roman" w:hAnsi="Simplified Arabic" w:cs="Simplified Arabic"/>
          <w:b/>
          <w:bCs/>
          <w:color w:val="000000" w:themeColor="text1"/>
          <w:sz w:val="28"/>
          <w:szCs w:val="28"/>
          <w:rtl/>
        </w:rPr>
        <w:t>اهتمام الكتاب بالنثر العربي في هذا العصر</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7- </w:t>
      </w:r>
      <w:r w:rsidRPr="00F75AFA">
        <w:rPr>
          <w:rFonts w:ascii="Simplified Arabic" w:eastAsia="Times New Roman" w:hAnsi="Simplified Arabic" w:cs="Simplified Arabic"/>
          <w:b/>
          <w:bCs/>
          <w:color w:val="000000" w:themeColor="text1"/>
          <w:sz w:val="28"/>
          <w:szCs w:val="28"/>
          <w:rtl/>
        </w:rPr>
        <w:t>ظهور حركة الترجمة حيث عملت على الامتزاج الثقافي</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8- </w:t>
      </w:r>
      <w:r w:rsidRPr="00F75AFA">
        <w:rPr>
          <w:rFonts w:ascii="Simplified Arabic" w:eastAsia="Times New Roman" w:hAnsi="Simplified Arabic" w:cs="Simplified Arabic"/>
          <w:b/>
          <w:bCs/>
          <w:color w:val="000000" w:themeColor="text1"/>
          <w:sz w:val="28"/>
          <w:szCs w:val="28"/>
          <w:rtl/>
        </w:rPr>
        <w:t>المناخ المناسب لتطور النثر العربي</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9- </w:t>
      </w:r>
      <w:r w:rsidRPr="00F75AFA">
        <w:rPr>
          <w:rFonts w:ascii="Simplified Arabic" w:eastAsia="Times New Roman" w:hAnsi="Simplified Arabic" w:cs="Simplified Arabic"/>
          <w:b/>
          <w:bCs/>
          <w:color w:val="000000" w:themeColor="text1"/>
          <w:sz w:val="28"/>
          <w:szCs w:val="28"/>
          <w:rtl/>
        </w:rPr>
        <w:t>قدرته على استيعاب الثقافات الوافدة إلى البيئة العربية</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10- </w:t>
      </w:r>
      <w:r w:rsidRPr="00F75AFA">
        <w:rPr>
          <w:rFonts w:ascii="Simplified Arabic" w:eastAsia="Times New Roman" w:hAnsi="Simplified Arabic" w:cs="Simplified Arabic"/>
          <w:b/>
          <w:bCs/>
          <w:color w:val="000000" w:themeColor="text1"/>
          <w:sz w:val="28"/>
          <w:szCs w:val="28"/>
          <w:rtl/>
        </w:rPr>
        <w:t>تأثره بالنثر الأموي والإسلامي</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Pr>
        <w:br/>
        <w:t xml:space="preserve">11- </w:t>
      </w:r>
      <w:r w:rsidRPr="00F75AFA">
        <w:rPr>
          <w:rFonts w:ascii="Simplified Arabic" w:eastAsia="Times New Roman" w:hAnsi="Simplified Arabic" w:cs="Simplified Arabic"/>
          <w:b/>
          <w:bCs/>
          <w:color w:val="000000" w:themeColor="text1"/>
          <w:sz w:val="28"/>
          <w:szCs w:val="28"/>
          <w:rtl/>
        </w:rPr>
        <w:t xml:space="preserve">تأثره ببلاغة وأساليب القرآن الكريم </w:t>
      </w:r>
      <w:proofErr w:type="spellStart"/>
      <w:r w:rsidRPr="00F75AFA">
        <w:rPr>
          <w:rFonts w:ascii="Simplified Arabic" w:eastAsia="Times New Roman" w:hAnsi="Simplified Arabic" w:cs="Simplified Arabic"/>
          <w:b/>
          <w:bCs/>
          <w:color w:val="000000" w:themeColor="text1"/>
          <w:sz w:val="28"/>
          <w:szCs w:val="28"/>
          <w:rtl/>
        </w:rPr>
        <w:t>الكريم</w:t>
      </w:r>
      <w:proofErr w:type="spellEnd"/>
      <w:r w:rsidRPr="00F75AFA">
        <w:rPr>
          <w:rFonts w:ascii="Simplified Arabic" w:eastAsia="Times New Roman" w:hAnsi="Simplified Arabic" w:cs="Simplified Arabic"/>
          <w:b/>
          <w:bCs/>
          <w:color w:val="000000" w:themeColor="text1"/>
          <w:sz w:val="28"/>
          <w:szCs w:val="28"/>
          <w:rtl/>
        </w:rPr>
        <w:t xml:space="preserve"> والحديث النبوي الشريف</w:t>
      </w:r>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Pr>
        <w:br/>
        <w:t xml:space="preserve">12- </w:t>
      </w:r>
      <w:r w:rsidRPr="00F75AFA">
        <w:rPr>
          <w:rFonts w:ascii="Simplified Arabic" w:eastAsia="Times New Roman" w:hAnsi="Simplified Arabic" w:cs="Simplified Arabic"/>
          <w:b/>
          <w:bCs/>
          <w:color w:val="000000" w:themeColor="text1"/>
          <w:sz w:val="28"/>
          <w:szCs w:val="28"/>
          <w:rtl/>
        </w:rPr>
        <w:t>المذاهب الكلامية وأثرها في تعمق النثر العباسي</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13- </w:t>
      </w:r>
      <w:r w:rsidRPr="00F75AFA">
        <w:rPr>
          <w:rFonts w:ascii="Simplified Arabic" w:eastAsia="Times New Roman" w:hAnsi="Simplified Arabic" w:cs="Simplified Arabic"/>
          <w:b/>
          <w:bCs/>
          <w:color w:val="000000" w:themeColor="text1"/>
          <w:sz w:val="28"/>
          <w:szCs w:val="28"/>
          <w:rtl/>
        </w:rPr>
        <w:t>تعدد أنماط النثر العباسي</w:t>
      </w:r>
      <w:r w:rsidRPr="00F75AFA">
        <w:rPr>
          <w:rFonts w:ascii="Simplified Arabic" w:eastAsia="Times New Roman" w:hAnsi="Simplified Arabic" w:cs="Simplified Arabic"/>
          <w:b/>
          <w:bCs/>
          <w:color w:val="000000" w:themeColor="text1"/>
          <w:sz w:val="28"/>
          <w:szCs w:val="28"/>
        </w:rPr>
        <w:t>.</w:t>
      </w:r>
      <w:r w:rsidRPr="00F75AFA">
        <w:rPr>
          <w:rFonts w:ascii="Simplified Arabic" w:eastAsia="Times New Roman" w:hAnsi="Simplified Arabic" w:cs="Simplified Arabic"/>
          <w:b/>
          <w:bCs/>
          <w:color w:val="000000" w:themeColor="text1"/>
          <w:sz w:val="28"/>
          <w:szCs w:val="28"/>
        </w:rPr>
        <w:br/>
        <w:t xml:space="preserve">14- </w:t>
      </w:r>
      <w:r w:rsidRPr="00F75AFA">
        <w:rPr>
          <w:rFonts w:ascii="Simplified Arabic" w:eastAsia="Times New Roman" w:hAnsi="Simplified Arabic" w:cs="Simplified Arabic"/>
          <w:b/>
          <w:bCs/>
          <w:color w:val="000000" w:themeColor="text1"/>
          <w:sz w:val="28"/>
          <w:szCs w:val="28"/>
          <w:rtl/>
        </w:rPr>
        <w:t>قوة اللغة العربية ورقيها والاهتمام</w:t>
      </w:r>
      <w:r w:rsidRPr="00F75AFA">
        <w:rPr>
          <w:rFonts w:ascii="Simplified Arabic" w:eastAsia="Times New Roman" w:hAnsi="Simplified Arabic" w:cs="Simplified Arabic"/>
          <w:b/>
          <w:bCs/>
          <w:color w:val="000000" w:themeColor="text1"/>
          <w:sz w:val="28"/>
          <w:szCs w:val="28"/>
        </w:rPr>
        <w:t> </w:t>
      </w:r>
      <w:proofErr w:type="spellStart"/>
      <w:r w:rsidRPr="00F75AFA">
        <w:rPr>
          <w:rFonts w:ascii="Simplified Arabic" w:eastAsia="Times New Roman" w:hAnsi="Simplified Arabic" w:cs="Simplified Arabic"/>
          <w:b/>
          <w:bCs/>
          <w:color w:val="000000" w:themeColor="text1"/>
          <w:sz w:val="28"/>
          <w:szCs w:val="28"/>
          <w:rtl/>
        </w:rPr>
        <w:t>بها</w:t>
      </w:r>
      <w:proofErr w:type="spellEnd"/>
      <w:r w:rsidRPr="00F75AFA">
        <w:rPr>
          <w:rFonts w:ascii="Simplified Arabic" w:eastAsia="Times New Roman" w:hAnsi="Simplified Arabic" w:cs="Simplified Arabic"/>
          <w:b/>
          <w:bCs/>
          <w:color w:val="000000" w:themeColor="text1"/>
          <w:sz w:val="28"/>
          <w:szCs w:val="28"/>
        </w:rPr>
        <w:t> </w:t>
      </w:r>
      <w:r w:rsidRPr="00F75AFA">
        <w:rPr>
          <w:rFonts w:ascii="Simplified Arabic" w:eastAsia="Times New Roman" w:hAnsi="Simplified Arabic" w:cs="Simplified Arabic"/>
          <w:b/>
          <w:bCs/>
          <w:color w:val="000000" w:themeColor="text1"/>
          <w:sz w:val="28"/>
          <w:szCs w:val="28"/>
          <w:rtl/>
        </w:rPr>
        <w:t>في هذا العصر</w:t>
      </w:r>
      <w:r w:rsidRPr="00F75AFA">
        <w:rPr>
          <w:rFonts w:ascii="Simplified Arabic" w:eastAsia="Times New Roman" w:hAnsi="Simplified Arabic" w:cs="Simplified Arabic"/>
          <w:b/>
          <w:bCs/>
          <w:color w:val="000000" w:themeColor="text1"/>
          <w:sz w:val="28"/>
          <w:szCs w:val="28"/>
        </w:rPr>
        <w:t>.</w:t>
      </w:r>
    </w:p>
    <w:p w:rsidR="00835AC4" w:rsidRPr="00F75AFA" w:rsidRDefault="00835AC4" w:rsidP="00F75AFA">
      <w:pPr>
        <w:rPr>
          <w:rFonts w:ascii="Simplified Arabic" w:hAnsi="Simplified Arabic" w:cs="Simplified Arabic"/>
          <w:color w:val="000000" w:themeColor="text1"/>
          <w:sz w:val="28"/>
          <w:szCs w:val="28"/>
          <w:rtl/>
          <w:lang w:bidi="ar-IQ"/>
        </w:rPr>
      </w:pPr>
    </w:p>
    <w:p w:rsidR="00F75AFA" w:rsidRPr="00F75AFA" w:rsidRDefault="00F75AFA" w:rsidP="00F75AFA">
      <w:pPr>
        <w:shd w:val="clear" w:color="auto" w:fill="FAFAFA"/>
        <w:spacing w:after="0" w:line="240" w:lineRule="auto"/>
        <w:rPr>
          <w:rFonts w:ascii="Simplified Arabic" w:eastAsia="Times New Roman" w:hAnsi="Simplified Arabic" w:cs="Simplified Arabic"/>
          <w:color w:val="000000" w:themeColor="text1"/>
          <w:sz w:val="28"/>
          <w:szCs w:val="28"/>
        </w:rPr>
      </w:pPr>
      <w:r w:rsidRPr="00F75AFA">
        <w:rPr>
          <w:rFonts w:ascii="Simplified Arabic" w:eastAsia="Times New Roman" w:hAnsi="Simplified Arabic" w:cs="Simplified Arabic"/>
          <w:b/>
          <w:bCs/>
          <w:color w:val="000000" w:themeColor="text1"/>
          <w:sz w:val="28"/>
          <w:szCs w:val="28"/>
          <w:rtl/>
        </w:rPr>
        <w:t>المحاضرة الثانية</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فنون النثر العباسي (الخطابة</w:t>
      </w:r>
      <w:r w:rsidRPr="00F75AFA">
        <w:rPr>
          <w:rFonts w:ascii="Simplified Arabic" w:eastAsia="Times New Roman" w:hAnsi="Simplified Arabic" w:cs="Simplified Arabic"/>
          <w:b/>
          <w:bCs/>
          <w:color w:val="000000" w:themeColor="text1"/>
          <w:sz w:val="28"/>
          <w:szCs w:val="28"/>
        </w:rPr>
        <w:t>)</w:t>
      </w:r>
    </w:p>
    <w:p w:rsidR="00F75AFA" w:rsidRPr="00F75AFA" w:rsidRDefault="00F75AFA" w:rsidP="00F75AFA">
      <w:pPr>
        <w:rPr>
          <w:rFonts w:ascii="Simplified Arabic" w:hAnsi="Simplified Arabic" w:cs="Simplified Arabic"/>
          <w:color w:val="000000" w:themeColor="text1"/>
          <w:sz w:val="28"/>
          <w:szCs w:val="28"/>
          <w:rtl/>
          <w:lang w:bidi="ar-IQ"/>
        </w:rPr>
      </w:pPr>
      <w:r w:rsidRPr="00F75AFA">
        <w:rPr>
          <w:rFonts w:ascii="Simplified Arabic" w:eastAsia="Times New Roman" w:hAnsi="Simplified Arabic" w:cs="Simplified Arabic"/>
          <w:b/>
          <w:bCs/>
          <w:color w:val="000000" w:themeColor="text1"/>
          <w:sz w:val="28"/>
          <w:szCs w:val="28"/>
          <w:shd w:val="clear" w:color="auto" w:fill="FAFAFA"/>
          <w:rtl/>
        </w:rPr>
        <w:t>مقدمة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شهد فن الخطابة رواجاً وازدهاراً في العصر الجاهلي وعصر صدر الإسلام والعصر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الأموي،</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وذلك لأهمية الخطابة وقوة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تأثيرها،</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ولتوافر حرية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القول،</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ومن هنا احتلت الخطابة موقعاً متقدماً بين فنون القول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النثرية،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فكانت ذات مكانة مهمة ومستوى فني رفيع في العصور المذكورة</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الخطابة في العصر العباسي</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جاء العصر العباسي فحافظت الخطابة على مكانتها ومستواها الرفيع في بداية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العصر،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لكنها لم تلبث على ذلك طويلاً حتى </w:t>
      </w:r>
      <w:proofErr w:type="spellStart"/>
      <w:r w:rsidRPr="00F75AFA">
        <w:rPr>
          <w:rFonts w:ascii="Simplified Arabic" w:eastAsia="Times New Roman" w:hAnsi="Simplified Arabic" w:cs="Simplified Arabic"/>
          <w:b/>
          <w:bCs/>
          <w:color w:val="000000" w:themeColor="text1"/>
          <w:sz w:val="28"/>
          <w:szCs w:val="28"/>
          <w:shd w:val="clear" w:color="auto" w:fill="FAFAFA"/>
          <w:rtl/>
        </w:rPr>
        <w:t>خفتت،</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ويرجع هذا الخفوت إلى سببين رئيسيين هما</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1- </w:t>
      </w:r>
      <w:r w:rsidRPr="00F75AFA">
        <w:rPr>
          <w:rFonts w:ascii="Simplified Arabic" w:eastAsia="Times New Roman" w:hAnsi="Simplified Arabic" w:cs="Simplified Arabic"/>
          <w:b/>
          <w:bCs/>
          <w:color w:val="000000" w:themeColor="text1"/>
          <w:sz w:val="28"/>
          <w:szCs w:val="28"/>
          <w:shd w:val="clear" w:color="auto" w:fill="FAFAFA"/>
          <w:rtl/>
        </w:rPr>
        <w:t>أن العباسيين لم يطلقوا لها الحرية التي كانت تؤدي إلى قوتها وازدهارها من قبل</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2- </w:t>
      </w:r>
      <w:r w:rsidRPr="00F75AFA">
        <w:rPr>
          <w:rFonts w:ascii="Simplified Arabic" w:eastAsia="Times New Roman" w:hAnsi="Simplified Arabic" w:cs="Simplified Arabic"/>
          <w:b/>
          <w:bCs/>
          <w:color w:val="000000" w:themeColor="text1"/>
          <w:sz w:val="28"/>
          <w:szCs w:val="28"/>
          <w:shd w:val="clear" w:color="auto" w:fill="FAFAFA"/>
          <w:rtl/>
        </w:rPr>
        <w:t>أن فنوناً نثرية أخرى نافستها على مكانتها</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أنواع الخطابة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إذا نظرنا إلى أنواع الخطابة العباسية فإننا نجد أنها مماثلة للأنواع السائدة فيما سبقه من </w:t>
      </w:r>
      <w:proofErr w:type="spellStart"/>
      <w:r w:rsidRPr="00F75AFA">
        <w:rPr>
          <w:rFonts w:ascii="Simplified Arabic" w:eastAsia="Times New Roman" w:hAnsi="Simplified Arabic" w:cs="Simplified Arabic"/>
          <w:b/>
          <w:bCs/>
          <w:color w:val="000000" w:themeColor="text1"/>
          <w:sz w:val="28"/>
          <w:szCs w:val="28"/>
          <w:shd w:val="clear" w:color="auto" w:fill="FAFAFA"/>
          <w:rtl/>
        </w:rPr>
        <w:t>عصور،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وهي:</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الخطب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السياسية،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والخطب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الدينية،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والخطب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الحربية،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وخطب الوفادة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والاحتفالات،</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وخطب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النكاح،</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وسوف نعرض لهذه الأنواع</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الخطب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الساسية</w:t>
      </w:r>
      <w:proofErr w:type="spellEnd"/>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كان العباسيون في بداية عهدهم يسعون إلى تثبيت حكمهم وتوطيد الدعائم </w:t>
      </w:r>
      <w:proofErr w:type="spellStart"/>
      <w:r w:rsidRPr="00F75AFA">
        <w:rPr>
          <w:rFonts w:ascii="Simplified Arabic" w:eastAsia="Times New Roman" w:hAnsi="Simplified Arabic" w:cs="Simplified Arabic"/>
          <w:b/>
          <w:bCs/>
          <w:color w:val="000000" w:themeColor="text1"/>
          <w:sz w:val="28"/>
          <w:szCs w:val="28"/>
          <w:shd w:val="clear" w:color="auto" w:fill="FAFAFA"/>
          <w:rtl/>
        </w:rPr>
        <w:t>لملكهم،</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فاستخدموا الخطابة للدفاع عن أنفسهم واجتذاب الناس </w:t>
      </w:r>
      <w:proofErr w:type="spellStart"/>
      <w:r w:rsidRPr="00F75AFA">
        <w:rPr>
          <w:rFonts w:ascii="Simplified Arabic" w:eastAsia="Times New Roman" w:hAnsi="Simplified Arabic" w:cs="Simplified Arabic"/>
          <w:b/>
          <w:bCs/>
          <w:color w:val="000000" w:themeColor="text1"/>
          <w:sz w:val="28"/>
          <w:szCs w:val="28"/>
          <w:shd w:val="clear" w:color="auto" w:fill="FAFAFA"/>
          <w:rtl/>
        </w:rPr>
        <w:t>إليهم،</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ومن هنا فقد حافظت الخطابة السياسية على مكانتها ومستواها في عهود الخلفاء العباسيين الأوائل</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غير أن العباسيين بعد أن استتب لهم الأمر عملوا على إخماد الأصوات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فضعفت الخطابة السياسية لعدم توافر حرية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القول،</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ولضعف الأحزاب السياسية المعارضة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ومن الخطب السياسية التي قيلت في أوان ازدهار الخطب السياسية في هذا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العصر،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خطبة أبي العباس عبد الله بن محمد المعروف بالسفاح</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افتتح أبو العباس خطبته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بقوله: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الحمد لله الذي اصطفى الإسلام </w:t>
      </w:r>
      <w:proofErr w:type="spellStart"/>
      <w:r w:rsidRPr="00F75AFA">
        <w:rPr>
          <w:rFonts w:ascii="Simplified Arabic" w:eastAsia="Times New Roman" w:hAnsi="Simplified Arabic" w:cs="Simplified Arabic"/>
          <w:b/>
          <w:bCs/>
          <w:color w:val="000000" w:themeColor="text1"/>
          <w:sz w:val="28"/>
          <w:szCs w:val="28"/>
          <w:shd w:val="clear" w:color="auto" w:fill="FAFAFA"/>
          <w:rtl/>
        </w:rPr>
        <w:t>لنفسه،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فكرمه وشرفه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وعظمه،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واختاره لنا وأيده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بنا،</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وجعلنا أهله وكهفه وحصته والقُوَّام</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به</w:t>
      </w:r>
      <w:proofErr w:type="spellEnd"/>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ثم ذكر قرابة العباسيين للنبي (صلى الله عليه وسلم</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في آيات القرآن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الكريم،</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ومنها قوله </w:t>
      </w:r>
      <w:proofErr w:type="spellStart"/>
      <w:r w:rsidRPr="00F75AFA">
        <w:rPr>
          <w:rFonts w:ascii="Simplified Arabic" w:eastAsia="Times New Roman" w:hAnsi="Simplified Arabic" w:cs="Simplified Arabic"/>
          <w:b/>
          <w:bCs/>
          <w:color w:val="000000" w:themeColor="text1"/>
          <w:sz w:val="28"/>
          <w:szCs w:val="28"/>
          <w:shd w:val="clear" w:color="auto" w:fill="FAFAFA"/>
          <w:rtl/>
        </w:rPr>
        <w:t>تعالى:(</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إِنَّمَا يُرِيدُ اللَّهُ لِيُذْهِبَ عَنكُمُ الرِّجْسَ أَهْلَ الْبَيْتِ وَيُطَهِّرَكُمْ تَطْهِيرا</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الخطب الدينية</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كانت الخطابة الدينية ومازالت حريَّة بالتقدم والرقي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والازدهار؛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لأن الإسلام قد وفر لها الفرص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ومهد لها السبل لتحقيق </w:t>
      </w:r>
      <w:proofErr w:type="spellStart"/>
      <w:r w:rsidRPr="00F75AFA">
        <w:rPr>
          <w:rFonts w:ascii="Simplified Arabic" w:eastAsia="Times New Roman" w:hAnsi="Simplified Arabic" w:cs="Simplified Arabic"/>
          <w:b/>
          <w:bCs/>
          <w:color w:val="000000" w:themeColor="text1"/>
          <w:sz w:val="28"/>
          <w:szCs w:val="28"/>
          <w:shd w:val="clear" w:color="auto" w:fill="FAFAFA"/>
          <w:rtl/>
        </w:rPr>
        <w:t>ذلك؛</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إذ جعلها تواكب الدعوة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وتعالج القضايا التي تتصل بصالح المسلمين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وجعلها واجبة على بعض الصلوات كصلاة الجمعة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والعيدين،</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ومن هنا فقد ازدهرت الخطابة في عصر صدر الإسلام والعصر الأموي أيما ازدهار</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ازدهار الخطابة العباسية وضعفها</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وفي العصر العباسي توفرت الأسباب التي أدت إلى ازدهار هذا النوع من أنواع الخطابة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فالفرص التي أتيحت لتقدم الخطابة الدينية في عصر صدر الإسلام والعصر الأموي ظلت متاحة في عصر بني العباس. ولكن وجدت أسباب أخرى جعلت هذه الخطابة تضعف </w:t>
      </w:r>
      <w:proofErr w:type="spellStart"/>
      <w:r w:rsidRPr="00F75AFA">
        <w:rPr>
          <w:rFonts w:ascii="Simplified Arabic" w:eastAsia="Times New Roman" w:hAnsi="Simplified Arabic" w:cs="Simplified Arabic"/>
          <w:b/>
          <w:bCs/>
          <w:color w:val="000000" w:themeColor="text1"/>
          <w:sz w:val="28"/>
          <w:szCs w:val="28"/>
          <w:shd w:val="clear" w:color="auto" w:fill="FAFAFA"/>
          <w:rtl/>
        </w:rPr>
        <w:t>قليلاً،</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ثم تدخل في طور الجمود. وأهم هذه الأسباب</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1- </w:t>
      </w:r>
      <w:r w:rsidRPr="00F75AFA">
        <w:rPr>
          <w:rFonts w:ascii="Simplified Arabic" w:eastAsia="Times New Roman" w:hAnsi="Simplified Arabic" w:cs="Simplified Arabic"/>
          <w:b/>
          <w:bCs/>
          <w:color w:val="000000" w:themeColor="text1"/>
          <w:sz w:val="28"/>
          <w:szCs w:val="28"/>
          <w:shd w:val="clear" w:color="auto" w:fill="FAFAFA"/>
          <w:rtl/>
        </w:rPr>
        <w:t>أن بعض الخطباء أخذوا يخطبون بكلام غيرهم</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من ذلك نجد هارون الرشيد يستن سنة كانت سبباً في أن تضعف</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هذه الخطابة على ألسنة الخطباء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إذ طلب الأصمعي أن يُعد لابنه الأمين خطبة الجمعة</w:t>
      </w:r>
      <w:r w:rsidRPr="00F75AFA">
        <w:rPr>
          <w:rFonts w:ascii="Simplified Arabic" w:eastAsia="Times New Roman" w:hAnsi="Simplified Arabic" w:cs="Simplified Arabic"/>
          <w:b/>
          <w:bCs/>
          <w:color w:val="000000" w:themeColor="text1"/>
          <w:sz w:val="28"/>
          <w:szCs w:val="28"/>
          <w:shd w:val="clear" w:color="auto" w:fill="FAFAFA"/>
        </w:rPr>
        <w:t xml:space="preserve"> .</w:t>
      </w:r>
      <w:r w:rsidRPr="00F75AFA">
        <w:rPr>
          <w:rFonts w:ascii="Simplified Arabic" w:eastAsia="Times New Roman" w:hAnsi="Simplified Arabic" w:cs="Simplified Arabic"/>
          <w:b/>
          <w:bCs/>
          <w:color w:val="000000" w:themeColor="text1"/>
          <w:sz w:val="28"/>
          <w:szCs w:val="28"/>
          <w:shd w:val="clear" w:color="auto" w:fill="FAFAFA"/>
        </w:rPr>
        <w:br/>
        <w:t xml:space="preserve">2- </w:t>
      </w:r>
      <w:r w:rsidRPr="00F75AFA">
        <w:rPr>
          <w:rFonts w:ascii="Simplified Arabic" w:eastAsia="Times New Roman" w:hAnsi="Simplified Arabic" w:cs="Simplified Arabic"/>
          <w:b/>
          <w:bCs/>
          <w:color w:val="000000" w:themeColor="text1"/>
          <w:sz w:val="28"/>
          <w:szCs w:val="28"/>
          <w:shd w:val="clear" w:color="auto" w:fill="FAFAFA"/>
          <w:rtl/>
        </w:rPr>
        <w:t>أن الخطب الدينية قد أصبحت زاخرة بالقوالب الجاهزة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والعبارات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المحفوظة،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التي تفرض نفسها على كل خطبة</w:t>
      </w:r>
      <w:r w:rsidRPr="00F75AFA">
        <w:rPr>
          <w:rFonts w:ascii="Simplified Arabic" w:eastAsia="Times New Roman" w:hAnsi="Simplified Arabic" w:cs="Simplified Arabic"/>
          <w:b/>
          <w:bCs/>
          <w:color w:val="000000" w:themeColor="text1"/>
          <w:sz w:val="28"/>
          <w:szCs w:val="28"/>
          <w:shd w:val="clear" w:color="auto" w:fill="FAFAFA"/>
        </w:rPr>
        <w:t xml:space="preserve">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ومن أمثلة ذلك أن المهدي خطب ذات مرة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فقال:“</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إن الله أمركم بأمر بدأ فيه بنفسه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وثنى بملائكته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فقال:</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(إِنَّ اللَّهَ وَمَلائِكَتَهُ يُصَلُّونَ عَلَى النَّبِيِّ يَا أَيُّهَا الَّذِينَ آمَنُوا صَلُّوا عَلَيْهِ وَسَلِّمُوا تَسْلِيمًا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آثره</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بها</w:t>
      </w:r>
      <w:proofErr w:type="spellEnd"/>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من بين الرسل إذ خصكم</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بها</w:t>
      </w:r>
      <w:proofErr w:type="spellEnd"/>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من بين الأمم</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وعقب جلال الدين السيوطي على هذه العبارة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بقوله: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وهو أول من قال ذلك في الخطبة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وقد استنها الخطباء من بعده</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3- </w:t>
      </w:r>
      <w:r w:rsidRPr="00F75AFA">
        <w:rPr>
          <w:rFonts w:ascii="Simplified Arabic" w:eastAsia="Times New Roman" w:hAnsi="Simplified Arabic" w:cs="Simplified Arabic"/>
          <w:b/>
          <w:bCs/>
          <w:color w:val="000000" w:themeColor="text1"/>
          <w:sz w:val="28"/>
          <w:szCs w:val="28"/>
          <w:shd w:val="clear" w:color="auto" w:fill="FAFAFA"/>
          <w:rtl/>
        </w:rPr>
        <w:t xml:space="preserve">أن الخطب الدينية قد خرجت في كثير من الأحيان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عن</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الغرض الذي شُرعت </w:t>
      </w:r>
      <w:proofErr w:type="spellStart"/>
      <w:r w:rsidRPr="00F75AFA">
        <w:rPr>
          <w:rFonts w:ascii="Simplified Arabic" w:eastAsia="Times New Roman" w:hAnsi="Simplified Arabic" w:cs="Simplified Arabic"/>
          <w:b/>
          <w:bCs/>
          <w:color w:val="000000" w:themeColor="text1"/>
          <w:sz w:val="28"/>
          <w:szCs w:val="28"/>
          <w:shd w:val="clear" w:color="auto" w:fill="FAFAFA"/>
          <w:rtl/>
        </w:rPr>
        <w:t>له،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فهذه الخطب شرعت في الإسلام لمعالجة الأحداث المتجددة والوقائع الجارية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ولكنها خرجت عن ذلك في فترات متعددة من العصر العباسي</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الخطب الحربية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إن العصر الذهبي للخطب الحربية هو العصر الذي شهد معارك الفتح الإسلامي في أيام الخلفاء الراشدين وبني </w:t>
      </w:r>
      <w:proofErr w:type="spellStart"/>
      <w:r w:rsidRPr="00F75AFA">
        <w:rPr>
          <w:rFonts w:ascii="Simplified Arabic" w:eastAsia="Times New Roman" w:hAnsi="Simplified Arabic" w:cs="Simplified Arabic"/>
          <w:b/>
          <w:bCs/>
          <w:color w:val="000000" w:themeColor="text1"/>
          <w:sz w:val="28"/>
          <w:szCs w:val="28"/>
          <w:shd w:val="clear" w:color="auto" w:fill="FAFAFA"/>
          <w:rtl/>
        </w:rPr>
        <w:t>أمية،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وشهد أيضاً الحروب الناشئة عن الفتنة التي مني</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بها</w:t>
      </w:r>
      <w:proofErr w:type="spellEnd"/>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 xml:space="preserve">المسلمون منذ أواخر عهد عثمان بن </w:t>
      </w:r>
      <w:proofErr w:type="spellStart"/>
      <w:r w:rsidRPr="00F75AFA">
        <w:rPr>
          <w:rFonts w:ascii="Simplified Arabic" w:eastAsia="Times New Roman" w:hAnsi="Simplified Arabic" w:cs="Simplified Arabic"/>
          <w:b/>
          <w:bCs/>
          <w:color w:val="000000" w:themeColor="text1"/>
          <w:sz w:val="28"/>
          <w:szCs w:val="28"/>
          <w:shd w:val="clear" w:color="auto" w:fill="FAFAFA"/>
          <w:rtl/>
        </w:rPr>
        <w:t>عفان-</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رضي الله عنه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وقد كان قادة الجيوش والخطباء المرافقون لكل جيش يلهبون حماس المقاتلين بالخطب قبل المعركة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ويلقون الخطب في أعقاب المعارك للتهنئة بالانتصار</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غير أن الخطب الحربية خفت صوتها مع ركود حركة الفتح وضعفت شوكت الأحزاب المعارضة في العصر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العباسي،</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وإن كانت الحروب التي شهدها هذا العصر بين العباسيين والروم أو بين العباسيين والخارجين </w:t>
      </w:r>
      <w:proofErr w:type="spellStart"/>
      <w:r w:rsidRPr="00F75AFA">
        <w:rPr>
          <w:rFonts w:ascii="Simplified Arabic" w:eastAsia="Times New Roman" w:hAnsi="Simplified Arabic" w:cs="Simplified Arabic"/>
          <w:b/>
          <w:bCs/>
          <w:color w:val="000000" w:themeColor="text1"/>
          <w:sz w:val="28"/>
          <w:szCs w:val="28"/>
          <w:shd w:val="clear" w:color="auto" w:fill="FAFAFA"/>
          <w:rtl/>
        </w:rPr>
        <w:t>عليهم،</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قد ظلت حافزاً لإلقاء الخطب الحربية بين حين وآخر</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ولعل أول ما يتبادر إلى الذاكرة من هذه الخطب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خطبة أبي العباس السفاح التي ألقاها في أهل الشام بعد انتصار العباسيين على الأمويين في معركة</w:t>
      </w:r>
      <w:r w:rsidRPr="00F75AFA">
        <w:rPr>
          <w:rFonts w:ascii="Simplified Arabic" w:eastAsia="Times New Roman" w:hAnsi="Simplified Arabic" w:cs="Simplified Arabic"/>
          <w:b/>
          <w:bCs/>
          <w:color w:val="000000" w:themeColor="text1"/>
          <w:sz w:val="28"/>
          <w:szCs w:val="28"/>
          <w:shd w:val="clear" w:color="auto" w:fill="FAFAFA"/>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الزاب</w:t>
      </w:r>
      <w:proofErr w:type="spellEnd"/>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ومن قوله </w:t>
      </w:r>
      <w:proofErr w:type="spellStart"/>
      <w:r w:rsidRPr="00F75AFA">
        <w:rPr>
          <w:rFonts w:ascii="Simplified Arabic" w:eastAsia="Times New Roman" w:hAnsi="Simplified Arabic" w:cs="Simplified Arabic"/>
          <w:b/>
          <w:bCs/>
          <w:color w:val="000000" w:themeColor="text1"/>
          <w:sz w:val="28"/>
          <w:szCs w:val="28"/>
          <w:shd w:val="clear" w:color="auto" w:fill="FAFAFA"/>
          <w:rtl/>
        </w:rPr>
        <w:t>فيها:</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(أَلَمْ تَرَ إِلَى الَّذِينَ بَدَّلُواْ نِعْمَةَ اللّهِ كُفْرًا وَأَحَلُّواْ قَوْمَهُمْ دَارَ الْبَوَارِ</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نكص بكم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يأهل</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الشام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آل حرب وآل </w:t>
      </w:r>
      <w:proofErr w:type="spellStart"/>
      <w:r w:rsidRPr="00F75AFA">
        <w:rPr>
          <w:rFonts w:ascii="Simplified Arabic" w:eastAsia="Times New Roman" w:hAnsi="Simplified Arabic" w:cs="Simplified Arabic"/>
          <w:b/>
          <w:bCs/>
          <w:color w:val="000000" w:themeColor="text1"/>
          <w:sz w:val="28"/>
          <w:szCs w:val="28"/>
          <w:shd w:val="clear" w:color="auto" w:fill="FAFAFA"/>
          <w:rtl/>
        </w:rPr>
        <w:t>مروان،</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يتسكعون بكم الظلم،</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خطب النكاح</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تسمى خطب النكاح أيضاً خطب الزواج أو خطب</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الإملاك</w:t>
      </w:r>
      <w:proofErr w:type="spellEnd"/>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وقد أكثر الناس من النسج على منوال خطبتي نكاح هما</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1- </w:t>
      </w:r>
      <w:r w:rsidRPr="00F75AFA">
        <w:rPr>
          <w:rFonts w:ascii="Simplified Arabic" w:eastAsia="Times New Roman" w:hAnsi="Simplified Arabic" w:cs="Simplified Arabic"/>
          <w:b/>
          <w:bCs/>
          <w:color w:val="000000" w:themeColor="text1"/>
          <w:sz w:val="28"/>
          <w:szCs w:val="28"/>
          <w:shd w:val="clear" w:color="auto" w:fill="FAFAFA"/>
          <w:rtl/>
        </w:rPr>
        <w:t xml:space="preserve">الخطبة التي ألقاها أبو طالب عند تزويج النبي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صلى الله عليه وسلم</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من خديجة بنت خويلد</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t xml:space="preserve">2- </w:t>
      </w:r>
      <w:r w:rsidRPr="00F75AFA">
        <w:rPr>
          <w:rFonts w:ascii="Simplified Arabic" w:eastAsia="Times New Roman" w:hAnsi="Simplified Arabic" w:cs="Simplified Arabic"/>
          <w:b/>
          <w:bCs/>
          <w:color w:val="000000" w:themeColor="text1"/>
          <w:sz w:val="28"/>
          <w:szCs w:val="28"/>
          <w:shd w:val="clear" w:color="auto" w:fill="FAFAFA"/>
          <w:rtl/>
        </w:rPr>
        <w:t>الخطبة المأثورة عن الإمام علي الرضا</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وتبدو الخطبة التي ألقاها المأمون في تزويج بعض أهل بيته كأنها نسخة من خطبة الإمام علي الرضا.وقد دخل هذا النوع من الخطب طور الجمود في وقت </w:t>
      </w:r>
      <w:proofErr w:type="spellStart"/>
      <w:r w:rsidRPr="00F75AFA">
        <w:rPr>
          <w:rFonts w:ascii="Simplified Arabic" w:eastAsia="Times New Roman" w:hAnsi="Simplified Arabic" w:cs="Simplified Arabic"/>
          <w:b/>
          <w:bCs/>
          <w:color w:val="000000" w:themeColor="text1"/>
          <w:sz w:val="28"/>
          <w:szCs w:val="28"/>
          <w:shd w:val="clear" w:color="auto" w:fill="FAFAFA"/>
          <w:rtl/>
        </w:rPr>
        <w:t>مبكر،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فأصبح يعاد ويكرر</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خطب الوفادة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ضعفت خطب الوفادة في العصر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العباسي،</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فأصبحت قليلة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العدد،</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قليلة الشأن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وذلك لأن خلفاء بني العباس لم يكونوا يرحبون بوفود العرب ووفود البلدان التي كانت تقصد بني أمية بالترحيب والتكريم. ومن هذه الخطب التي ألقاها عبد الملك بن صالح بين يدي هارون الرشيد يهنئه بمولود ويعزيه عن موت </w:t>
      </w:r>
      <w:proofErr w:type="spellStart"/>
      <w:r w:rsidRPr="00F75AFA">
        <w:rPr>
          <w:rFonts w:ascii="Simplified Arabic" w:eastAsia="Times New Roman" w:hAnsi="Simplified Arabic" w:cs="Simplified Arabic"/>
          <w:b/>
          <w:bCs/>
          <w:color w:val="000000" w:themeColor="text1"/>
          <w:sz w:val="28"/>
          <w:szCs w:val="28"/>
          <w:shd w:val="clear" w:color="auto" w:fill="FAFAFA"/>
          <w:rtl/>
        </w:rPr>
        <w:t>ولده،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إذ قال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يا أمير المؤمنين سرك الله فيما </w:t>
      </w:r>
      <w:proofErr w:type="spellStart"/>
      <w:r w:rsidRPr="00F75AFA">
        <w:rPr>
          <w:rFonts w:ascii="Simplified Arabic" w:eastAsia="Times New Roman" w:hAnsi="Simplified Arabic" w:cs="Simplified Arabic"/>
          <w:b/>
          <w:bCs/>
          <w:color w:val="000000" w:themeColor="text1"/>
          <w:sz w:val="28"/>
          <w:szCs w:val="28"/>
          <w:shd w:val="clear" w:color="auto" w:fill="FAFAFA"/>
          <w:rtl/>
        </w:rPr>
        <w:t>ساءك</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وجعل هذه لهذه ثواباً للصابرين وجزاء الشاكرين</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خصائص الخطابة العباسية</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أ-</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من الناحية الموضوعية</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t xml:space="preserve">1- </w:t>
      </w:r>
      <w:r w:rsidRPr="00F75AFA">
        <w:rPr>
          <w:rFonts w:ascii="Simplified Arabic" w:eastAsia="Times New Roman" w:hAnsi="Simplified Arabic" w:cs="Simplified Arabic"/>
          <w:b/>
          <w:bCs/>
          <w:color w:val="000000" w:themeColor="text1"/>
          <w:sz w:val="28"/>
          <w:szCs w:val="28"/>
          <w:shd w:val="clear" w:color="auto" w:fill="FAFAFA"/>
          <w:rtl/>
        </w:rPr>
        <w:t xml:space="preserve">اتخذ الخطباء العباسيون الموضوعات التقليدية موضوعاً للقول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وضاقت بهم سبل التجديد في الموضوعات والمعاني</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2- </w:t>
      </w:r>
      <w:r w:rsidRPr="00F75AFA">
        <w:rPr>
          <w:rFonts w:ascii="Simplified Arabic" w:eastAsia="Times New Roman" w:hAnsi="Simplified Arabic" w:cs="Simplified Arabic"/>
          <w:b/>
          <w:bCs/>
          <w:color w:val="000000" w:themeColor="text1"/>
          <w:sz w:val="28"/>
          <w:szCs w:val="28"/>
          <w:shd w:val="clear" w:color="auto" w:fill="FAFAFA"/>
          <w:rtl/>
        </w:rPr>
        <w:t xml:space="preserve">الأفكار التي عبروا عنها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لم تكن بالعمق الذي ينتظره الباحث من خطباء عاشوا في العصر الذهبي للفكر الإسلامي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فاشتملت خطبهم على أفكار مسطَّحة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نظراً لضيق صدر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السلطة،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وميل معظم الخطباء إلى إيثار السلامة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3- </w:t>
      </w:r>
      <w:r w:rsidRPr="00F75AFA">
        <w:rPr>
          <w:rFonts w:ascii="Simplified Arabic" w:eastAsia="Times New Roman" w:hAnsi="Simplified Arabic" w:cs="Simplified Arabic"/>
          <w:b/>
          <w:bCs/>
          <w:color w:val="000000" w:themeColor="text1"/>
          <w:sz w:val="28"/>
          <w:szCs w:val="28"/>
          <w:shd w:val="clear" w:color="auto" w:fill="FAFAFA"/>
          <w:rtl/>
        </w:rPr>
        <w:t>يحمد للخطباء العباسيين أنهم كانوا يميلون إلى المعاني الواضحة التي لا ترهق الذهن للكشف عن المقصود</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ب-</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من ناحية البناء الفني</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كان للخطب العباسية هيكل عام يقوم على أربعة أركان</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1-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التحميد</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فقد حرص الخطباء العباسيون على افتتاح خطبهم بحمد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الله،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وكانوا يسمون كل خطبة لا يذكر فيها الله في أولها </w:t>
      </w:r>
      <w:proofErr w:type="spellStart"/>
      <w:r w:rsidRPr="00F75AFA">
        <w:rPr>
          <w:rFonts w:ascii="Simplified Arabic" w:eastAsia="Times New Roman" w:hAnsi="Simplified Arabic" w:cs="Simplified Arabic"/>
          <w:b/>
          <w:bCs/>
          <w:color w:val="000000" w:themeColor="text1"/>
          <w:sz w:val="28"/>
          <w:szCs w:val="28"/>
          <w:shd w:val="clear" w:color="auto" w:fill="FAFAFA"/>
          <w:rtl/>
        </w:rPr>
        <w:t>بالبتراء،</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وكانوا يوجزون فيه</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2- </w:t>
      </w:r>
      <w:r w:rsidRPr="00F75AFA">
        <w:rPr>
          <w:rFonts w:ascii="Simplified Arabic" w:eastAsia="Times New Roman" w:hAnsi="Simplified Arabic" w:cs="Simplified Arabic"/>
          <w:b/>
          <w:bCs/>
          <w:color w:val="000000" w:themeColor="text1"/>
          <w:sz w:val="28"/>
          <w:szCs w:val="28"/>
          <w:shd w:val="clear" w:color="auto" w:fill="FAFAFA"/>
          <w:rtl/>
        </w:rPr>
        <w:t xml:space="preserve">الصلاة على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النبي:</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فقد كانوا يعمدون فيه إلى الإيجاز</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3-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الموضوع:</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كانوا في عرض موضوعاتهم يميلون إلى الإيجاز مع مراعاة مقتضى الحال</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4-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الخاتمة: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غالباً ما كانت تختتم خطبهم بالدعاء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حيث يدعو الخطيب لنفسه ولغيره بما فيه الخير والصلاح</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ج-</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من ناحية الأسلوب</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t xml:space="preserve">1- </w:t>
      </w:r>
      <w:r w:rsidRPr="00F75AFA">
        <w:rPr>
          <w:rFonts w:ascii="Simplified Arabic" w:eastAsia="Times New Roman" w:hAnsi="Simplified Arabic" w:cs="Simplified Arabic"/>
          <w:b/>
          <w:bCs/>
          <w:color w:val="000000" w:themeColor="text1"/>
          <w:sz w:val="28"/>
          <w:szCs w:val="28"/>
          <w:shd w:val="clear" w:color="auto" w:fill="FAFAFA"/>
          <w:rtl/>
        </w:rPr>
        <w:t xml:space="preserve">الميل إلى السلاسة في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الأساليب،</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والسهولة في العبارات والتراكيب</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2- </w:t>
      </w:r>
      <w:r w:rsidRPr="00F75AFA">
        <w:rPr>
          <w:rFonts w:ascii="Simplified Arabic" w:eastAsia="Times New Roman" w:hAnsi="Simplified Arabic" w:cs="Simplified Arabic"/>
          <w:b/>
          <w:bCs/>
          <w:color w:val="000000" w:themeColor="text1"/>
          <w:sz w:val="28"/>
          <w:szCs w:val="28"/>
          <w:shd w:val="clear" w:color="auto" w:fill="FAFAFA"/>
          <w:rtl/>
        </w:rPr>
        <w:t>استخدام الجمل المستوية الخالية من التعقيد</w:t>
      </w:r>
      <w:r w:rsidRPr="00F75AFA">
        <w:rPr>
          <w:rFonts w:ascii="Simplified Arabic" w:eastAsia="Times New Roman" w:hAnsi="Simplified Arabic" w:cs="Simplified Arabic"/>
          <w:b/>
          <w:bCs/>
          <w:color w:val="000000" w:themeColor="text1"/>
          <w:sz w:val="28"/>
          <w:szCs w:val="28"/>
          <w:shd w:val="clear" w:color="auto" w:fill="FAFAFA"/>
        </w:rPr>
        <w:t xml:space="preserve"> .</w:t>
      </w:r>
      <w:r w:rsidRPr="00F75AFA">
        <w:rPr>
          <w:rFonts w:ascii="Simplified Arabic" w:eastAsia="Times New Roman" w:hAnsi="Simplified Arabic" w:cs="Simplified Arabic"/>
          <w:b/>
          <w:bCs/>
          <w:color w:val="000000" w:themeColor="text1"/>
          <w:sz w:val="28"/>
          <w:szCs w:val="28"/>
          <w:shd w:val="clear" w:color="auto" w:fill="FAFAFA"/>
        </w:rPr>
        <w:br/>
        <w:t xml:space="preserve">3- </w:t>
      </w:r>
      <w:r w:rsidRPr="00F75AFA">
        <w:rPr>
          <w:rFonts w:ascii="Simplified Arabic" w:eastAsia="Times New Roman" w:hAnsi="Simplified Arabic" w:cs="Simplified Arabic"/>
          <w:b/>
          <w:bCs/>
          <w:color w:val="000000" w:themeColor="text1"/>
          <w:sz w:val="28"/>
          <w:szCs w:val="28"/>
          <w:shd w:val="clear" w:color="auto" w:fill="FAFAFA"/>
          <w:rtl/>
        </w:rPr>
        <w:t xml:space="preserve">تحاشي استخدام الألفاظ السوقية والألفاظ الموغلة في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الغموض،</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والميل إلى استخدام الألفاظ المألوفة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4- </w:t>
      </w:r>
      <w:r w:rsidRPr="00F75AFA">
        <w:rPr>
          <w:rFonts w:ascii="Simplified Arabic" w:eastAsia="Times New Roman" w:hAnsi="Simplified Arabic" w:cs="Simplified Arabic"/>
          <w:b/>
          <w:bCs/>
          <w:color w:val="000000" w:themeColor="text1"/>
          <w:sz w:val="28"/>
          <w:szCs w:val="28"/>
          <w:shd w:val="clear" w:color="auto" w:fill="FAFAFA"/>
          <w:rtl/>
        </w:rPr>
        <w:t>كثر في الخطب العباسية اللجوء إلى الاقتباس والتضمين</w:t>
      </w:r>
      <w:r w:rsidRPr="00F75AFA">
        <w:rPr>
          <w:rFonts w:ascii="Simplified Arabic" w:eastAsia="Times New Roman" w:hAnsi="Simplified Arabic" w:cs="Simplified Arabic"/>
          <w:b/>
          <w:bCs/>
          <w:color w:val="000000" w:themeColor="text1"/>
          <w:sz w:val="28"/>
          <w:szCs w:val="28"/>
          <w:shd w:val="clear" w:color="auto" w:fill="FAFAFA"/>
        </w:rPr>
        <w:t>.</w:t>
      </w:r>
    </w:p>
    <w:p w:rsidR="00F75AFA" w:rsidRPr="00F75AFA" w:rsidRDefault="00F75AFA" w:rsidP="00F75AFA">
      <w:pPr>
        <w:shd w:val="clear" w:color="auto" w:fill="FAFAFA"/>
        <w:spacing w:after="0" w:line="240" w:lineRule="auto"/>
        <w:rPr>
          <w:rFonts w:ascii="Simplified Arabic" w:eastAsia="Times New Roman" w:hAnsi="Simplified Arabic" w:cs="Simplified Arabic"/>
          <w:color w:val="000000" w:themeColor="text1"/>
          <w:sz w:val="28"/>
          <w:szCs w:val="28"/>
        </w:rPr>
      </w:pPr>
      <w:r w:rsidRPr="00F75AFA">
        <w:rPr>
          <w:rFonts w:ascii="Simplified Arabic" w:eastAsia="Times New Roman" w:hAnsi="Simplified Arabic" w:cs="Simplified Arabic"/>
          <w:b/>
          <w:bCs/>
          <w:color w:val="000000" w:themeColor="text1"/>
          <w:sz w:val="28"/>
          <w:szCs w:val="28"/>
          <w:rtl/>
        </w:rPr>
        <w:t>المحاضرة الثالثة</w:t>
      </w:r>
      <w:r w:rsidRPr="00F75AFA">
        <w:rPr>
          <w:rFonts w:ascii="Simplified Arabic" w:eastAsia="Times New Roman" w:hAnsi="Simplified Arabic" w:cs="Simplified Arabic"/>
          <w:b/>
          <w:bCs/>
          <w:color w:val="000000" w:themeColor="text1"/>
          <w:sz w:val="28"/>
          <w:szCs w:val="28"/>
        </w:rPr>
        <w:br/>
      </w:r>
      <w:r w:rsidRPr="00F75AFA">
        <w:rPr>
          <w:rFonts w:ascii="Simplified Arabic" w:eastAsia="Times New Roman" w:hAnsi="Simplified Arabic" w:cs="Simplified Arabic"/>
          <w:b/>
          <w:bCs/>
          <w:color w:val="000000" w:themeColor="text1"/>
          <w:sz w:val="28"/>
          <w:szCs w:val="28"/>
          <w:rtl/>
        </w:rPr>
        <w:t>فنون النثر العباسي (الكتابة</w:t>
      </w:r>
      <w:r w:rsidRPr="00F75AFA">
        <w:rPr>
          <w:rFonts w:ascii="Simplified Arabic" w:eastAsia="Times New Roman" w:hAnsi="Simplified Arabic" w:cs="Simplified Arabic"/>
          <w:b/>
          <w:bCs/>
          <w:color w:val="000000" w:themeColor="text1"/>
          <w:sz w:val="28"/>
          <w:szCs w:val="28"/>
        </w:rPr>
        <w:t>)</w:t>
      </w:r>
    </w:p>
    <w:p w:rsidR="00F75AFA" w:rsidRPr="00F75AFA" w:rsidRDefault="00F75AFA" w:rsidP="00F75AFA">
      <w:pPr>
        <w:rPr>
          <w:rFonts w:ascii="Simplified Arabic" w:hAnsi="Simplified Arabic" w:cs="Simplified Arabic"/>
          <w:color w:val="000000" w:themeColor="text1"/>
          <w:sz w:val="28"/>
          <w:szCs w:val="28"/>
          <w:rtl/>
          <w:lang w:bidi="ar-IQ"/>
        </w:rPr>
      </w:pPr>
      <w:r w:rsidRPr="00F75AFA">
        <w:rPr>
          <w:rFonts w:ascii="Simplified Arabic" w:eastAsia="Times New Roman" w:hAnsi="Simplified Arabic" w:cs="Simplified Arabic"/>
          <w:b/>
          <w:bCs/>
          <w:color w:val="000000" w:themeColor="text1"/>
          <w:sz w:val="28"/>
          <w:szCs w:val="28"/>
          <w:shd w:val="clear" w:color="auto" w:fill="FAFAFA"/>
          <w:rtl/>
        </w:rPr>
        <w:t>مقدمة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بدأت الكتابة بداية متواضعة منذ العصر الجاهلي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ثم ازدهرت وتطورت بنزول القرآن الكريم وتدوينه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وانتشار الدعوة الإسلامية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إلى أن بلغت الكتابة درجة عالية من التطور والرقي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ودونت العلوم والمعارف المختلفة في النصف الأول من القرن الثالث الهجري</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وتنوعت </w:t>
      </w:r>
      <w:proofErr w:type="spellStart"/>
      <w:r w:rsidRPr="00F75AFA">
        <w:rPr>
          <w:rFonts w:ascii="Simplified Arabic" w:eastAsia="Times New Roman" w:hAnsi="Simplified Arabic" w:cs="Simplified Arabic"/>
          <w:b/>
          <w:bCs/>
          <w:color w:val="000000" w:themeColor="text1"/>
          <w:sz w:val="28"/>
          <w:szCs w:val="28"/>
          <w:shd w:val="clear" w:color="auto" w:fill="FAFAFA"/>
          <w:rtl/>
        </w:rPr>
        <w:t>فروعها،</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وأصبح لكل فرع من أفرع الكتابة من يختص</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به</w:t>
      </w:r>
      <w:proofErr w:type="spellEnd"/>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ويتقن الكتابة فيه</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عوامل ازدهار الكتابة الديوانية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ازدهرت الكتابة الديوانية في عهد بني العباس</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 xml:space="preserve">ازدهاراً كبيراً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وبلغت حداً عالياً من الجودة ومستوىً رفيعاً في البلاغة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ومما ساعد على رقيها وازدهارها</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1- </w:t>
      </w:r>
      <w:r w:rsidRPr="00F75AFA">
        <w:rPr>
          <w:rFonts w:ascii="Simplified Arabic" w:eastAsia="Times New Roman" w:hAnsi="Simplified Arabic" w:cs="Simplified Arabic"/>
          <w:b/>
          <w:bCs/>
          <w:color w:val="000000" w:themeColor="text1"/>
          <w:sz w:val="28"/>
          <w:szCs w:val="28"/>
          <w:shd w:val="clear" w:color="auto" w:fill="FAFAFA"/>
          <w:rtl/>
        </w:rPr>
        <w:t>أنها كانت تحظى بالاحترام والتقدير لدى عامة الناس وخاصتهم</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2- </w:t>
      </w:r>
      <w:r w:rsidRPr="00F75AFA">
        <w:rPr>
          <w:rFonts w:ascii="Simplified Arabic" w:eastAsia="Times New Roman" w:hAnsi="Simplified Arabic" w:cs="Simplified Arabic"/>
          <w:b/>
          <w:bCs/>
          <w:color w:val="000000" w:themeColor="text1"/>
          <w:sz w:val="28"/>
          <w:szCs w:val="28"/>
          <w:shd w:val="clear" w:color="auto" w:fill="FAFAFA"/>
          <w:rtl/>
        </w:rPr>
        <w:t>أن الكتابة في الديوان كانت طريقاً إلى المناصب العليا</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t xml:space="preserve">3- </w:t>
      </w:r>
      <w:r w:rsidRPr="00F75AFA">
        <w:rPr>
          <w:rFonts w:ascii="Simplified Arabic" w:eastAsia="Times New Roman" w:hAnsi="Simplified Arabic" w:cs="Simplified Arabic"/>
          <w:b/>
          <w:bCs/>
          <w:color w:val="000000" w:themeColor="text1"/>
          <w:sz w:val="28"/>
          <w:szCs w:val="28"/>
          <w:shd w:val="clear" w:color="auto" w:fill="FAFAFA"/>
          <w:rtl/>
        </w:rPr>
        <w:t xml:space="preserve">كثرة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الدواوين،</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وتنافس الكتَّاب العاملين</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بها</w:t>
      </w:r>
      <w:proofErr w:type="spellEnd"/>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أشكال الكتابة الديوانية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أ-</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الرسائل الديوانية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كان الخلفاء والولاة يختارون لدواوينهم كتَّاباً بارزين يحسنون تصريف القول بحنكة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واقتدار،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ولديهم ثقافة واسعة في ميدان الثقافة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العامة،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ومعرفة تامة في طرائق الكتابة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وأساليبها،</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فكانت الكتابة في الديوان منزلة رفيعة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يحرص الكتاب على تثقيف أنفسهم وتجويد </w:t>
      </w:r>
      <w:proofErr w:type="spellStart"/>
      <w:r w:rsidRPr="00F75AFA">
        <w:rPr>
          <w:rFonts w:ascii="Simplified Arabic" w:eastAsia="Times New Roman" w:hAnsi="Simplified Arabic" w:cs="Simplified Arabic"/>
          <w:b/>
          <w:bCs/>
          <w:color w:val="000000" w:themeColor="text1"/>
          <w:sz w:val="28"/>
          <w:szCs w:val="28"/>
          <w:shd w:val="clear" w:color="auto" w:fill="FAFAFA"/>
          <w:rtl/>
        </w:rPr>
        <w:t>كتاباتهم؛</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ليحظوا</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بها</w:t>
      </w:r>
      <w:proofErr w:type="spellEnd"/>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كان كُتَّاب الرسائل يحرصون على أن يكون صدر الرسالة موائماً لشخصية من يُراد إرسالها إليه</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كما كان بعض الكُتَّاب يسير في الرسالة على منهج عصر صدر الإسلام من حيث الوضوح والإيجاز والدقة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على حين سلك بعضهم مسلكاً </w:t>
      </w:r>
      <w:proofErr w:type="spellStart"/>
      <w:r w:rsidRPr="00F75AFA">
        <w:rPr>
          <w:rFonts w:ascii="Simplified Arabic" w:eastAsia="Times New Roman" w:hAnsi="Simplified Arabic" w:cs="Simplified Arabic"/>
          <w:b/>
          <w:bCs/>
          <w:color w:val="000000" w:themeColor="text1"/>
          <w:sz w:val="28"/>
          <w:szCs w:val="28"/>
          <w:shd w:val="clear" w:color="auto" w:fill="FAFAFA"/>
          <w:rtl/>
        </w:rPr>
        <w:t>آخر،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فعمد إلى الإسهاب والاهتمام بالصناعة والازدواج والترادف</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أما فيما يتعلق بخواتيم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الرسالة،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فقد شاع اختتام الرسائل بالسلام أو </w:t>
      </w:r>
      <w:proofErr w:type="spellStart"/>
      <w:r w:rsidRPr="00F75AFA">
        <w:rPr>
          <w:rFonts w:ascii="Simplified Arabic" w:eastAsia="Times New Roman" w:hAnsi="Simplified Arabic" w:cs="Simplified Arabic"/>
          <w:b/>
          <w:bCs/>
          <w:color w:val="000000" w:themeColor="text1"/>
          <w:sz w:val="28"/>
          <w:szCs w:val="28"/>
          <w:shd w:val="clear" w:color="auto" w:fill="FAFAFA"/>
          <w:rtl/>
        </w:rPr>
        <w:t>بعبارة“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إن شاء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الله“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w:t>
      </w:r>
      <w:proofErr w:type="spellStart"/>
      <w:r w:rsidRPr="00F75AFA">
        <w:rPr>
          <w:rFonts w:ascii="Simplified Arabic" w:eastAsia="Times New Roman" w:hAnsi="Simplified Arabic" w:cs="Simplified Arabic"/>
          <w:b/>
          <w:bCs/>
          <w:color w:val="000000" w:themeColor="text1"/>
          <w:sz w:val="28"/>
          <w:szCs w:val="28"/>
          <w:shd w:val="clear" w:color="auto" w:fill="FAFAFA"/>
          <w:rtl/>
        </w:rPr>
        <w:t>أو“</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كتب فلان“أو الدعاء</w:t>
      </w:r>
      <w:r w:rsidRPr="00F75AFA">
        <w:rPr>
          <w:rFonts w:ascii="Simplified Arabic" w:eastAsia="Times New Roman" w:hAnsi="Simplified Arabic" w:cs="Simplified Arabic"/>
          <w:b/>
          <w:bCs/>
          <w:color w:val="000000" w:themeColor="text1"/>
          <w:sz w:val="28"/>
          <w:szCs w:val="28"/>
          <w:shd w:val="clear" w:color="auto" w:fill="FAFAFA"/>
        </w:rPr>
        <w:t xml:space="preserve"> . .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الكتابة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الإخوانية</w:t>
      </w:r>
      <w:proofErr w:type="spellEnd"/>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تشمل الكتابة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الإخوانية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الرسائل المتبادلة في محيط العلاقات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الخاصة،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والتي ليست لها صفة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رسمية،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وتدور حول العلاقات الاجتماعية والمشاعر الخاصة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مثل المحبة والبغضاء والرضا والسخط وغير ذلك من العواطف والانفعالات الذاتية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وفيما يلي نعرض لأهم أشكال الرسائل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الإخوانية</w:t>
      </w:r>
      <w:proofErr w:type="spellEnd"/>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أشكال الرسائل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الإخوانية</w:t>
      </w:r>
      <w:proofErr w:type="spellEnd"/>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أ-</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الشوق والمودة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وهي الرسائل التي كان يرسلها الكتاب إلى إخوانهم وأصدقائهم الغائبين </w:t>
      </w:r>
      <w:proofErr w:type="spellStart"/>
      <w:r w:rsidRPr="00F75AFA">
        <w:rPr>
          <w:rFonts w:ascii="Simplified Arabic" w:eastAsia="Times New Roman" w:hAnsi="Simplified Arabic" w:cs="Simplified Arabic"/>
          <w:b/>
          <w:bCs/>
          <w:color w:val="000000" w:themeColor="text1"/>
          <w:sz w:val="28"/>
          <w:szCs w:val="28"/>
          <w:shd w:val="clear" w:color="auto" w:fill="FAFAFA"/>
          <w:rtl/>
        </w:rPr>
        <w:t>عنهم،</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يتحدثون فيها عما</w:t>
      </w:r>
      <w:r w:rsidRPr="00F75AFA">
        <w:rPr>
          <w:rFonts w:ascii="Simplified Arabic" w:eastAsia="Times New Roman" w:hAnsi="Simplified Arabic" w:cs="Simplified Arabic"/>
          <w:b/>
          <w:bCs/>
          <w:color w:val="000000" w:themeColor="text1"/>
          <w:sz w:val="28"/>
          <w:szCs w:val="28"/>
          <w:shd w:val="clear" w:color="auto" w:fill="FAFAFA"/>
        </w:rPr>
        <w:t> </w:t>
      </w:r>
      <w:proofErr w:type="spellStart"/>
      <w:r w:rsidRPr="00F75AFA">
        <w:rPr>
          <w:rFonts w:ascii="Simplified Arabic" w:eastAsia="Times New Roman" w:hAnsi="Simplified Arabic" w:cs="Simplified Arabic"/>
          <w:b/>
          <w:bCs/>
          <w:color w:val="000000" w:themeColor="text1"/>
          <w:sz w:val="28"/>
          <w:szCs w:val="28"/>
          <w:shd w:val="clear" w:color="auto" w:fill="FAFAFA"/>
          <w:rtl/>
        </w:rPr>
        <w:t>يعتلج</w:t>
      </w:r>
      <w:proofErr w:type="spellEnd"/>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 xml:space="preserve">في الصدور من شوق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وحنين،</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وما يكنونه نحوهم من حب ومودة. ويعربون عن أملهم في اللقاء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ودعائهم إلى الله سبحانه وتعالى أن يجمع الشمل</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ب-</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الدعوة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كان الكُتَّاب يوجهون رسائل إلى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الأصدقاء،</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يدعونهم فيها إلى زيارتهم ومشاركتهم أفراحهم وقد يدعونهم لحضور </w:t>
      </w:r>
      <w:proofErr w:type="spellStart"/>
      <w:r w:rsidRPr="00F75AFA">
        <w:rPr>
          <w:rFonts w:ascii="Simplified Arabic" w:eastAsia="Times New Roman" w:hAnsi="Simplified Arabic" w:cs="Simplified Arabic"/>
          <w:b/>
          <w:bCs/>
          <w:color w:val="000000" w:themeColor="text1"/>
          <w:sz w:val="28"/>
          <w:szCs w:val="28"/>
          <w:shd w:val="clear" w:color="auto" w:fill="FAFAFA"/>
          <w:rtl/>
        </w:rPr>
        <w:t>مأدبة،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أو للسمر الذي يخالطه اللهو وسماع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المغنيين،</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أو للشراب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وقد تكون الدعوة لنزهة أو لرحلة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ج-</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الإهداء</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اعتاد الناس في العصر العباسي أن يهدي بعضهم بعضاً هدايا </w:t>
      </w:r>
      <w:proofErr w:type="spellStart"/>
      <w:r w:rsidRPr="00F75AFA">
        <w:rPr>
          <w:rFonts w:ascii="Simplified Arabic" w:eastAsia="Times New Roman" w:hAnsi="Simplified Arabic" w:cs="Simplified Arabic"/>
          <w:b/>
          <w:bCs/>
          <w:color w:val="000000" w:themeColor="text1"/>
          <w:sz w:val="28"/>
          <w:szCs w:val="28"/>
          <w:shd w:val="clear" w:color="auto" w:fill="FAFAFA"/>
          <w:rtl/>
        </w:rPr>
        <w:t>مختلفة،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كالأطعمة والزهور والورود وغير ذلك</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وكان بعضهم يرسل مع الهدية رسالة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يصف فيها الشيء الذي </w:t>
      </w:r>
      <w:proofErr w:type="spellStart"/>
      <w:r w:rsidRPr="00F75AFA">
        <w:rPr>
          <w:rFonts w:ascii="Simplified Arabic" w:eastAsia="Times New Roman" w:hAnsi="Simplified Arabic" w:cs="Simplified Arabic"/>
          <w:b/>
          <w:bCs/>
          <w:color w:val="000000" w:themeColor="text1"/>
          <w:sz w:val="28"/>
          <w:szCs w:val="28"/>
          <w:shd w:val="clear" w:color="auto" w:fill="FAFAFA"/>
          <w:rtl/>
        </w:rPr>
        <w:t>يهديه،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ويبين دلالته الرمزية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د-</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التواصي</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التوصية رسالة يرسلها شخص إلى شخص آخر له جاه يشفع عنده لشخص ثالث في أمر من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الأمور،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أو في قضاء حاجة من حوائجه</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وكان هذا النوع من الرسائل مألوفاً في زمن العباسيين</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هـ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التهنئة</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كان الكتاب العباسيون يتبادلون رسائل التهاني مع أصدقائهم وأقاربهم في المناسبات السعيدة العامة والخاصة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ومن هذه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الرسائل:</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التهنئة بولاية الأعمال والمناصب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والمراتب،</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أو التهنئة بسلامة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القدوم،</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وغير ذلك</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و-</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التعزية والمواساة</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تدور رسائل التعزية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بوجه </w:t>
      </w:r>
      <w:proofErr w:type="spellStart"/>
      <w:r w:rsidRPr="00F75AFA">
        <w:rPr>
          <w:rFonts w:ascii="Simplified Arabic" w:eastAsia="Times New Roman" w:hAnsi="Simplified Arabic" w:cs="Simplified Arabic"/>
          <w:b/>
          <w:bCs/>
          <w:color w:val="000000" w:themeColor="text1"/>
          <w:sz w:val="28"/>
          <w:szCs w:val="28"/>
          <w:shd w:val="clear" w:color="auto" w:fill="FAFAFA"/>
          <w:rtl/>
        </w:rPr>
        <w:t>عام-</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حول الحث على الصبر والرضاء بقضاء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الله،</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والدعوة إلى عدم إظهار الجزع على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المصاب،</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والتذكير بما يلقاه الصابرون من الثواب عن فقدان الأحبة</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ز-</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المدح</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على الرغم من أن الكُتَّاب في العصر العباسي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كتبوا قطعاً نثرية في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المدح؛</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فقد ظل المدح النثري لا يلقى رواجاً بالقياس إلى شعر المدح</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وكانت المعاني التي تعاورها الكتَّاب في رسائل المدح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شبيهة بالمعاني التي تعاورها الشعراء في قصائد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المدح،</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كالمدح بالكرم والشجاعة والمروءة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ووصف الممدوح </w:t>
      </w:r>
      <w:proofErr w:type="spellStart"/>
      <w:r w:rsidRPr="00F75AFA">
        <w:rPr>
          <w:rFonts w:ascii="Simplified Arabic" w:eastAsia="Times New Roman" w:hAnsi="Simplified Arabic" w:cs="Simplified Arabic"/>
          <w:b/>
          <w:bCs/>
          <w:color w:val="000000" w:themeColor="text1"/>
          <w:sz w:val="28"/>
          <w:szCs w:val="28"/>
          <w:shd w:val="clear" w:color="auto" w:fill="FAFAFA"/>
          <w:rtl/>
        </w:rPr>
        <w:t>بالبلاغة،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وغير ذلك</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ح-</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العتاب</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عندما كانت العلاقات بين الكتاب وإخوانهم وأصدقائهم ومعارفهم تتعرض لهزة أو لجفوة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فمن الكتاب من كان يلجأ إلى العتاب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لإزالة ما علق في النفوس من خلاف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فيكتب إلى صديقه رسالة يبين له فيها وجه عتبه عليه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ويُظهر له فيها أنه متمسكاً بصداقته وراعياً لحقه</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 xml:space="preserve">وكان يغلب على هذه الرسائل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الإيجاز،</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وعدم </w:t>
      </w:r>
      <w:proofErr w:type="spellStart"/>
      <w:r w:rsidRPr="00F75AFA">
        <w:rPr>
          <w:rFonts w:ascii="Simplified Arabic" w:eastAsia="Times New Roman" w:hAnsi="Simplified Arabic" w:cs="Simplified Arabic"/>
          <w:b/>
          <w:bCs/>
          <w:color w:val="000000" w:themeColor="text1"/>
          <w:sz w:val="28"/>
          <w:szCs w:val="28"/>
          <w:shd w:val="clear" w:color="auto" w:fill="FAFAFA"/>
          <w:rtl/>
        </w:rPr>
        <w:t>الإطالة،</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والإكثار إلى التمثل بالشعر في ثناياها</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ط-</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رسائل الاعتذار</w:t>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Pr>
        <w:br/>
      </w:r>
      <w:r w:rsidRPr="00F75AFA">
        <w:rPr>
          <w:rFonts w:ascii="Simplified Arabic" w:eastAsia="Times New Roman" w:hAnsi="Simplified Arabic" w:cs="Simplified Arabic"/>
          <w:b/>
          <w:bCs/>
          <w:color w:val="000000" w:themeColor="text1"/>
          <w:sz w:val="28"/>
          <w:szCs w:val="28"/>
          <w:shd w:val="clear" w:color="auto" w:fill="FAFAFA"/>
          <w:rtl/>
        </w:rPr>
        <w:t>كانت هذه الرسائل في العصر العباسي تسير على اتجاهين</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الأول:</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أن</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يعترف</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 xml:space="preserve">الكاتب بالذنب </w:t>
      </w:r>
      <w:proofErr w:type="spellStart"/>
      <w:r w:rsidRPr="00F75AFA">
        <w:rPr>
          <w:rFonts w:ascii="Simplified Arabic" w:eastAsia="Times New Roman" w:hAnsi="Simplified Arabic" w:cs="Simplified Arabic"/>
          <w:b/>
          <w:bCs/>
          <w:color w:val="000000" w:themeColor="text1"/>
          <w:sz w:val="28"/>
          <w:szCs w:val="28"/>
          <w:shd w:val="clear" w:color="auto" w:fill="FAFAFA"/>
          <w:rtl/>
        </w:rPr>
        <w:t>والتقصير،</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ومن ثمَّ</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يعمد</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إلى الاعتذار وطلب العفو والتسامح</w:t>
      </w:r>
      <w:r w:rsidRPr="00F75AFA">
        <w:rPr>
          <w:rFonts w:ascii="Simplified Arabic" w:eastAsia="Times New Roman" w:hAnsi="Simplified Arabic" w:cs="Simplified Arabic"/>
          <w:b/>
          <w:bCs/>
          <w:color w:val="000000" w:themeColor="text1"/>
          <w:sz w:val="28"/>
          <w:szCs w:val="28"/>
          <w:shd w:val="clear" w:color="auto" w:fill="FAFAFA"/>
        </w:rPr>
        <w:t>.</w:t>
      </w:r>
      <w:r w:rsidRPr="00F75AFA">
        <w:rPr>
          <w:rFonts w:ascii="Simplified Arabic" w:eastAsia="Times New Roman" w:hAnsi="Simplified Arabic" w:cs="Simplified Arabic"/>
          <w:b/>
          <w:bCs/>
          <w:color w:val="000000" w:themeColor="text1"/>
          <w:sz w:val="28"/>
          <w:szCs w:val="28"/>
          <w:shd w:val="clear" w:color="auto" w:fill="FAFAFA"/>
        </w:rPr>
        <w:br/>
      </w:r>
      <w:proofErr w:type="spellStart"/>
      <w:r w:rsidRPr="00F75AFA">
        <w:rPr>
          <w:rFonts w:ascii="Simplified Arabic" w:eastAsia="Times New Roman" w:hAnsi="Simplified Arabic" w:cs="Simplified Arabic"/>
          <w:b/>
          <w:bCs/>
          <w:color w:val="000000" w:themeColor="text1"/>
          <w:sz w:val="28"/>
          <w:szCs w:val="28"/>
          <w:shd w:val="clear" w:color="auto" w:fill="FAFAFA"/>
          <w:rtl/>
        </w:rPr>
        <w:t>الثاني:</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أن يذكر الكاتب ما نسب إليه من ذنب أو تقصير أو زلة أو إساءة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ومن ثمَّ</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يعمد</w:t>
      </w:r>
      <w:r w:rsidRPr="00F75AFA">
        <w:rPr>
          <w:rFonts w:ascii="Simplified Arabic" w:eastAsia="Times New Roman" w:hAnsi="Simplified Arabic" w:cs="Simplified Arabic"/>
          <w:b/>
          <w:bCs/>
          <w:color w:val="000000" w:themeColor="text1"/>
          <w:sz w:val="28"/>
          <w:szCs w:val="28"/>
          <w:shd w:val="clear" w:color="auto" w:fill="FAFAFA"/>
        </w:rPr>
        <w:t> </w:t>
      </w:r>
      <w:r w:rsidRPr="00F75AFA">
        <w:rPr>
          <w:rFonts w:ascii="Simplified Arabic" w:eastAsia="Times New Roman" w:hAnsi="Simplified Arabic" w:cs="Simplified Arabic"/>
          <w:b/>
          <w:bCs/>
          <w:color w:val="000000" w:themeColor="text1"/>
          <w:sz w:val="28"/>
          <w:szCs w:val="28"/>
          <w:shd w:val="clear" w:color="auto" w:fill="FAFAFA"/>
          <w:rtl/>
        </w:rPr>
        <w:t xml:space="preserve">إلى التنصل مما نسب إليه وتأكيد براءته بالحلف أو بالشواهد الدالة </w:t>
      </w:r>
      <w:proofErr w:type="spellStart"/>
      <w:r w:rsidRPr="00F75AFA">
        <w:rPr>
          <w:rFonts w:ascii="Simplified Arabic" w:eastAsia="Times New Roman" w:hAnsi="Simplified Arabic" w:cs="Simplified Arabic"/>
          <w:b/>
          <w:bCs/>
          <w:color w:val="000000" w:themeColor="text1"/>
          <w:sz w:val="28"/>
          <w:szCs w:val="28"/>
          <w:shd w:val="clear" w:color="auto" w:fill="FAFAFA"/>
          <w:rtl/>
        </w:rPr>
        <w:t>عليها،</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وتأكيد صدق ولائه </w:t>
      </w:r>
      <w:proofErr w:type="spellStart"/>
      <w:r w:rsidRPr="00F75AFA">
        <w:rPr>
          <w:rFonts w:ascii="Simplified Arabic" w:eastAsia="Times New Roman" w:hAnsi="Simplified Arabic" w:cs="Simplified Arabic"/>
          <w:b/>
          <w:bCs/>
          <w:color w:val="000000" w:themeColor="text1"/>
          <w:sz w:val="28"/>
          <w:szCs w:val="28"/>
          <w:shd w:val="clear" w:color="auto" w:fill="FAFAFA"/>
          <w:rtl/>
        </w:rPr>
        <w:t>،</w:t>
      </w:r>
      <w:proofErr w:type="spellEnd"/>
      <w:r w:rsidRPr="00F75AFA">
        <w:rPr>
          <w:rFonts w:ascii="Simplified Arabic" w:eastAsia="Times New Roman" w:hAnsi="Simplified Arabic" w:cs="Simplified Arabic"/>
          <w:b/>
          <w:bCs/>
          <w:color w:val="000000" w:themeColor="text1"/>
          <w:sz w:val="28"/>
          <w:szCs w:val="28"/>
          <w:shd w:val="clear" w:color="auto" w:fill="FAFAFA"/>
          <w:rtl/>
        </w:rPr>
        <w:t xml:space="preserve"> وإثبات إخلاصه</w:t>
      </w:r>
      <w:r w:rsidRPr="00F75AFA">
        <w:rPr>
          <w:rFonts w:ascii="Simplified Arabic" w:eastAsia="Times New Roman" w:hAnsi="Simplified Arabic" w:cs="Simplified Arabic"/>
          <w:b/>
          <w:bCs/>
          <w:color w:val="000000" w:themeColor="text1"/>
          <w:sz w:val="28"/>
          <w:szCs w:val="28"/>
          <w:shd w:val="clear" w:color="auto" w:fill="FAFAFA"/>
        </w:rPr>
        <w:t>.</w:t>
      </w:r>
    </w:p>
    <w:p w:rsidR="00F75AFA" w:rsidRPr="00F75AFA" w:rsidRDefault="00F75AFA" w:rsidP="00F75AFA">
      <w:pPr>
        <w:rPr>
          <w:rFonts w:ascii="Simplified Arabic" w:hAnsi="Simplified Arabic" w:cs="Simplified Arabic"/>
          <w:color w:val="000000" w:themeColor="text1"/>
          <w:sz w:val="28"/>
          <w:szCs w:val="28"/>
          <w:rtl/>
          <w:lang w:bidi="ar-IQ"/>
        </w:rPr>
      </w:pPr>
      <w:r w:rsidRPr="00F75AFA">
        <w:rPr>
          <w:rFonts w:ascii="Simplified Arabic" w:hAnsi="Simplified Arabic" w:cs="Simplified Arabic"/>
          <w:color w:val="000000" w:themeColor="text1"/>
          <w:sz w:val="28"/>
          <w:szCs w:val="28"/>
          <w:rtl/>
          <w:lang w:bidi="ar-IQ"/>
        </w:rPr>
        <w:t xml:space="preserve"> المحاضرة الاخيرة </w:t>
      </w:r>
    </w:p>
    <w:p w:rsidR="00F75AFA" w:rsidRPr="00F75AFA" w:rsidRDefault="00F75AFA" w:rsidP="00F75AFA">
      <w:pPr>
        <w:rPr>
          <w:rFonts w:ascii="Simplified Arabic" w:hAnsi="Simplified Arabic" w:cs="Simplified Arabic"/>
          <w:color w:val="000000" w:themeColor="text1"/>
          <w:sz w:val="28"/>
          <w:szCs w:val="28"/>
          <w:rtl/>
          <w:lang w:bidi="ar-IQ"/>
        </w:rPr>
      </w:pPr>
      <w:r w:rsidRPr="00F75AFA">
        <w:rPr>
          <w:rFonts w:ascii="Simplified Arabic" w:hAnsi="Simplified Arabic" w:cs="Simplified Arabic"/>
          <w:color w:val="000000" w:themeColor="text1"/>
          <w:sz w:val="28"/>
          <w:szCs w:val="28"/>
          <w:rtl/>
          <w:lang w:bidi="ar-IQ"/>
        </w:rPr>
        <w:t xml:space="preserve"> المقامات </w:t>
      </w:r>
    </w:p>
    <w:p w:rsidR="00F75AFA" w:rsidRPr="00F75AFA" w:rsidRDefault="00F75AFA" w:rsidP="00F75AFA">
      <w:pPr>
        <w:pStyle w:val="a3"/>
        <w:shd w:val="clear" w:color="auto" w:fill="FFFFFF"/>
        <w:bidi/>
        <w:spacing w:before="0" w:beforeAutospacing="0" w:after="94" w:afterAutospacing="0"/>
        <w:rPr>
          <w:rFonts w:ascii="Simplified Arabic" w:hAnsi="Simplified Arabic" w:cs="Simplified Arabic"/>
          <w:color w:val="000000" w:themeColor="text1"/>
          <w:sz w:val="28"/>
          <w:szCs w:val="28"/>
        </w:rPr>
      </w:pPr>
      <w:r w:rsidRPr="00F75AFA">
        <w:rPr>
          <w:rFonts w:ascii="Simplified Arabic" w:hAnsi="Simplified Arabic" w:cs="Simplified Arabic"/>
          <w:color w:val="000000" w:themeColor="text1"/>
          <w:sz w:val="28"/>
          <w:szCs w:val="28"/>
          <w:rtl/>
        </w:rPr>
        <w:t xml:space="preserve">لمقامات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فن نثري ظهر في العصر العباسي على يد بديع الزمان </w:t>
      </w:r>
      <w:proofErr w:type="spellStart"/>
      <w:r w:rsidRPr="00F75AFA">
        <w:rPr>
          <w:rFonts w:ascii="Simplified Arabic" w:hAnsi="Simplified Arabic" w:cs="Simplified Arabic"/>
          <w:color w:val="000000" w:themeColor="text1"/>
          <w:sz w:val="28"/>
          <w:szCs w:val="28"/>
          <w:rtl/>
        </w:rPr>
        <w:t>الهمذاني</w:t>
      </w:r>
      <w:proofErr w:type="spellEnd"/>
      <w:r w:rsidRPr="00F75AFA">
        <w:rPr>
          <w:rFonts w:ascii="Simplified Arabic" w:hAnsi="Simplified Arabic" w:cs="Simplified Arabic"/>
          <w:color w:val="000000" w:themeColor="text1"/>
          <w:sz w:val="28"/>
          <w:szCs w:val="28"/>
          <w:rtl/>
        </w:rPr>
        <w:t xml:space="preserve">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ثم سار على نهجه الحريري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فهذا الفن مليء بالإبداع الأدبي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قد تكون المقامات نثرية فقط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وقد تكون مزيجاً من الشعر والنثر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وللمقامات بطل واحد وراوٍ أيضاً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والموضوع الرئيس الذي تدور حوله المقامة هو الكدية أو الاستعطاء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ومن خصائص المقامات كثرة السجع وتزيين الكلام فيها</w:t>
      </w:r>
      <w:r w:rsidRPr="00F75AFA">
        <w:rPr>
          <w:rFonts w:ascii="Simplified Arabic" w:hAnsi="Simplified Arabic" w:cs="Simplified Arabic"/>
          <w:color w:val="000000" w:themeColor="text1"/>
          <w:sz w:val="28"/>
          <w:szCs w:val="28"/>
        </w:rPr>
        <w:t xml:space="preserve"> .</w:t>
      </w:r>
    </w:p>
    <w:p w:rsidR="00F75AFA" w:rsidRPr="00F75AFA" w:rsidRDefault="00F75AFA" w:rsidP="00F75AFA">
      <w:pPr>
        <w:pStyle w:val="a3"/>
        <w:shd w:val="clear" w:color="auto" w:fill="FFFFFF"/>
        <w:bidi/>
        <w:spacing w:before="94" w:beforeAutospacing="0" w:after="94" w:afterAutospacing="0"/>
        <w:rPr>
          <w:rFonts w:ascii="Simplified Arabic" w:hAnsi="Simplified Arabic" w:cs="Simplified Arabic"/>
          <w:color w:val="000000" w:themeColor="text1"/>
          <w:sz w:val="28"/>
          <w:szCs w:val="28"/>
        </w:rPr>
      </w:pPr>
      <w:r w:rsidRPr="00F75AFA">
        <w:rPr>
          <w:rFonts w:ascii="Simplified Arabic" w:hAnsi="Simplified Arabic" w:cs="Simplified Arabic"/>
          <w:color w:val="000000" w:themeColor="text1"/>
          <w:sz w:val="28"/>
          <w:szCs w:val="28"/>
          <w:rtl/>
        </w:rPr>
        <w:t xml:space="preserve">فهناك الكثير من المقامات لبديع الزمان </w:t>
      </w:r>
      <w:proofErr w:type="spellStart"/>
      <w:r w:rsidRPr="00F75AFA">
        <w:rPr>
          <w:rFonts w:ascii="Simplified Arabic" w:hAnsi="Simplified Arabic" w:cs="Simplified Arabic"/>
          <w:color w:val="000000" w:themeColor="text1"/>
          <w:sz w:val="28"/>
          <w:szCs w:val="28"/>
          <w:rtl/>
        </w:rPr>
        <w:t>الهمذاني</w:t>
      </w:r>
      <w:proofErr w:type="spellEnd"/>
      <w:r w:rsidRPr="00F75AFA">
        <w:rPr>
          <w:rFonts w:ascii="Simplified Arabic" w:hAnsi="Simplified Arabic" w:cs="Simplified Arabic"/>
          <w:color w:val="000000" w:themeColor="text1"/>
          <w:sz w:val="28"/>
          <w:szCs w:val="28"/>
          <w:rtl/>
        </w:rPr>
        <w:t xml:space="preserve">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فلم يصل إلينا سوى خمسين مقامة فقط ومنها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المقامة الدمشقية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والبغدادية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والبصرية </w:t>
      </w:r>
      <w:proofErr w:type="spellStart"/>
      <w:r w:rsidRPr="00F75AFA">
        <w:rPr>
          <w:rFonts w:ascii="Simplified Arabic" w:hAnsi="Simplified Arabic" w:cs="Simplified Arabic"/>
          <w:color w:val="000000" w:themeColor="text1"/>
          <w:sz w:val="28"/>
          <w:szCs w:val="28"/>
          <w:rtl/>
        </w:rPr>
        <w:t>,</w:t>
      </w:r>
      <w:proofErr w:type="spellEnd"/>
      <w:r w:rsidRPr="00F75AFA">
        <w:rPr>
          <w:rFonts w:ascii="Simplified Arabic" w:hAnsi="Simplified Arabic" w:cs="Simplified Arabic"/>
          <w:color w:val="000000" w:themeColor="text1"/>
          <w:sz w:val="28"/>
          <w:szCs w:val="28"/>
          <w:rtl/>
        </w:rPr>
        <w:t xml:space="preserve"> والبشرية</w:t>
      </w:r>
      <w:r w:rsidRPr="00F75AFA">
        <w:rPr>
          <w:rFonts w:ascii="Simplified Arabic" w:hAnsi="Simplified Arabic" w:cs="Simplified Arabic"/>
          <w:color w:val="000000" w:themeColor="text1"/>
          <w:sz w:val="28"/>
          <w:szCs w:val="28"/>
        </w:rPr>
        <w:t> </w:t>
      </w:r>
    </w:p>
    <w:p w:rsidR="00F75AFA" w:rsidRPr="00F75AFA" w:rsidRDefault="00F75AFA" w:rsidP="00F75AFA">
      <w:pPr>
        <w:rPr>
          <w:rFonts w:ascii="Simplified Arabic" w:hAnsi="Simplified Arabic" w:cs="Simplified Arabic"/>
          <w:color w:val="000000" w:themeColor="text1"/>
          <w:sz w:val="28"/>
          <w:szCs w:val="28"/>
          <w:rtl/>
          <w:lang w:bidi="ar-IQ"/>
        </w:rPr>
      </w:pPr>
    </w:p>
    <w:p w:rsidR="00F75AFA" w:rsidRPr="00F75AFA" w:rsidRDefault="00F75AFA" w:rsidP="00F75AFA">
      <w:pPr>
        <w:rPr>
          <w:rFonts w:ascii="Simplified Arabic" w:hAnsi="Simplified Arabic" w:cs="Simplified Arabic"/>
          <w:color w:val="000000" w:themeColor="text1"/>
          <w:sz w:val="28"/>
          <w:szCs w:val="28"/>
          <w:lang w:bidi="ar-IQ"/>
        </w:rPr>
      </w:pPr>
      <w:r w:rsidRPr="00F75AFA">
        <w:rPr>
          <w:rFonts w:ascii="Simplified Arabic" w:hAnsi="Simplified Arabic" w:cs="Simplified Arabic"/>
          <w:color w:val="000000" w:themeColor="text1"/>
          <w:sz w:val="28"/>
          <w:szCs w:val="28"/>
          <w:shd w:val="clear" w:color="auto" w:fill="FFFFFF"/>
          <w:rtl/>
        </w:rPr>
        <w:t xml:space="preserve">المقامة هي فنٌ من الفنون اللغويّة في الأدب </w:t>
      </w:r>
      <w:proofErr w:type="spellStart"/>
      <w:r w:rsidRPr="00F75AFA">
        <w:rPr>
          <w:rFonts w:ascii="Simplified Arabic" w:hAnsi="Simplified Arabic" w:cs="Simplified Arabic"/>
          <w:color w:val="000000" w:themeColor="text1"/>
          <w:sz w:val="28"/>
          <w:szCs w:val="28"/>
          <w:shd w:val="clear" w:color="auto" w:fill="FFFFFF"/>
          <w:rtl/>
        </w:rPr>
        <w:t>العربيّ،</w:t>
      </w:r>
      <w:proofErr w:type="spellEnd"/>
      <w:r w:rsidRPr="00F75AFA">
        <w:rPr>
          <w:rFonts w:ascii="Simplified Arabic" w:hAnsi="Simplified Arabic" w:cs="Simplified Arabic"/>
          <w:color w:val="000000" w:themeColor="text1"/>
          <w:sz w:val="28"/>
          <w:szCs w:val="28"/>
          <w:shd w:val="clear" w:color="auto" w:fill="FFFFFF"/>
          <w:rtl/>
        </w:rPr>
        <w:t xml:space="preserve"> والتي تهتم بنقل قصةٍ عن شيءٍ </w:t>
      </w:r>
      <w:proofErr w:type="spellStart"/>
      <w:r w:rsidRPr="00F75AFA">
        <w:rPr>
          <w:rFonts w:ascii="Simplified Arabic" w:hAnsi="Simplified Arabic" w:cs="Simplified Arabic"/>
          <w:color w:val="000000" w:themeColor="text1"/>
          <w:sz w:val="28"/>
          <w:szCs w:val="28"/>
          <w:shd w:val="clear" w:color="auto" w:fill="FFFFFF"/>
          <w:rtl/>
        </w:rPr>
        <w:t>ما،</w:t>
      </w:r>
      <w:proofErr w:type="spellEnd"/>
      <w:r w:rsidRPr="00F75AFA">
        <w:rPr>
          <w:rFonts w:ascii="Simplified Arabic" w:hAnsi="Simplified Arabic" w:cs="Simplified Arabic"/>
          <w:color w:val="000000" w:themeColor="text1"/>
          <w:sz w:val="28"/>
          <w:szCs w:val="28"/>
          <w:shd w:val="clear" w:color="auto" w:fill="FFFFFF"/>
          <w:rtl/>
        </w:rPr>
        <w:t xml:space="preserve"> وتعرف أيضاً بأنها نصٌ نثري يجمع بين فن الكتابة </w:t>
      </w:r>
      <w:proofErr w:type="spellStart"/>
      <w:r w:rsidRPr="00F75AFA">
        <w:rPr>
          <w:rFonts w:ascii="Simplified Arabic" w:hAnsi="Simplified Arabic" w:cs="Simplified Arabic"/>
          <w:color w:val="000000" w:themeColor="text1"/>
          <w:sz w:val="28"/>
          <w:szCs w:val="28"/>
          <w:shd w:val="clear" w:color="auto" w:fill="FFFFFF"/>
          <w:rtl/>
        </w:rPr>
        <w:t>والشعر،</w:t>
      </w:r>
      <w:proofErr w:type="spellEnd"/>
      <w:r w:rsidRPr="00F75AFA">
        <w:rPr>
          <w:rFonts w:ascii="Simplified Arabic" w:hAnsi="Simplified Arabic" w:cs="Simplified Arabic"/>
          <w:color w:val="000000" w:themeColor="text1"/>
          <w:sz w:val="28"/>
          <w:szCs w:val="28"/>
          <w:shd w:val="clear" w:color="auto" w:fill="FFFFFF"/>
          <w:rtl/>
        </w:rPr>
        <w:t xml:space="preserve"> وتشبه القصة القصيرة في أسلوب </w:t>
      </w:r>
      <w:proofErr w:type="spellStart"/>
      <w:r w:rsidRPr="00F75AFA">
        <w:rPr>
          <w:rFonts w:ascii="Simplified Arabic" w:hAnsi="Simplified Arabic" w:cs="Simplified Arabic"/>
          <w:color w:val="000000" w:themeColor="text1"/>
          <w:sz w:val="28"/>
          <w:szCs w:val="28"/>
          <w:shd w:val="clear" w:color="auto" w:fill="FFFFFF"/>
          <w:rtl/>
        </w:rPr>
        <w:t>صياغتِها،</w:t>
      </w:r>
      <w:proofErr w:type="spellEnd"/>
      <w:r w:rsidRPr="00F75AFA">
        <w:rPr>
          <w:rFonts w:ascii="Simplified Arabic" w:hAnsi="Simplified Arabic" w:cs="Simplified Arabic"/>
          <w:color w:val="000000" w:themeColor="text1"/>
          <w:sz w:val="28"/>
          <w:szCs w:val="28"/>
          <w:shd w:val="clear" w:color="auto" w:fill="FFFFFF"/>
          <w:rtl/>
        </w:rPr>
        <w:t xml:space="preserve"> ولكنها تختلف عنها بأنها تتميز ببلاغةٍ لغويةٍ في </w:t>
      </w:r>
      <w:proofErr w:type="spellStart"/>
      <w:r w:rsidRPr="00F75AFA">
        <w:rPr>
          <w:rFonts w:ascii="Simplified Arabic" w:hAnsi="Simplified Arabic" w:cs="Simplified Arabic"/>
          <w:color w:val="000000" w:themeColor="text1"/>
          <w:sz w:val="28"/>
          <w:szCs w:val="28"/>
          <w:shd w:val="clear" w:color="auto" w:fill="FFFFFF"/>
          <w:rtl/>
        </w:rPr>
        <w:t>المفردات،</w:t>
      </w:r>
      <w:proofErr w:type="spellEnd"/>
      <w:r w:rsidRPr="00F75AFA">
        <w:rPr>
          <w:rFonts w:ascii="Simplified Arabic" w:hAnsi="Simplified Arabic" w:cs="Simplified Arabic"/>
          <w:color w:val="000000" w:themeColor="text1"/>
          <w:sz w:val="28"/>
          <w:szCs w:val="28"/>
          <w:shd w:val="clear" w:color="auto" w:fill="FFFFFF"/>
          <w:rtl/>
        </w:rPr>
        <w:t xml:space="preserve"> والجُمل المستخدمة </w:t>
      </w:r>
      <w:proofErr w:type="spellStart"/>
      <w:r w:rsidRPr="00F75AFA">
        <w:rPr>
          <w:rFonts w:ascii="Simplified Arabic" w:hAnsi="Simplified Arabic" w:cs="Simplified Arabic"/>
          <w:color w:val="000000" w:themeColor="text1"/>
          <w:sz w:val="28"/>
          <w:szCs w:val="28"/>
          <w:shd w:val="clear" w:color="auto" w:fill="FFFFFF"/>
          <w:rtl/>
        </w:rPr>
        <w:t>فيها،</w:t>
      </w:r>
      <w:proofErr w:type="spellEnd"/>
      <w:r w:rsidRPr="00F75AFA">
        <w:rPr>
          <w:rFonts w:ascii="Simplified Arabic" w:hAnsi="Simplified Arabic" w:cs="Simplified Arabic"/>
          <w:color w:val="000000" w:themeColor="text1"/>
          <w:sz w:val="28"/>
          <w:szCs w:val="28"/>
          <w:shd w:val="clear" w:color="auto" w:fill="FFFFFF"/>
          <w:rtl/>
        </w:rPr>
        <w:t xml:space="preserve"> وغالباً ما ترتبط المقامات بقصصٍ خياليةٍ من نسجِ كاتبها. يُعتَبر فنّ المقامة من الفنون العربية </w:t>
      </w:r>
      <w:proofErr w:type="spellStart"/>
      <w:r w:rsidRPr="00F75AFA">
        <w:rPr>
          <w:rFonts w:ascii="Simplified Arabic" w:hAnsi="Simplified Arabic" w:cs="Simplified Arabic"/>
          <w:color w:val="000000" w:themeColor="text1"/>
          <w:sz w:val="28"/>
          <w:szCs w:val="28"/>
          <w:shd w:val="clear" w:color="auto" w:fill="FFFFFF"/>
          <w:rtl/>
        </w:rPr>
        <w:t>القديمة،</w:t>
      </w:r>
      <w:proofErr w:type="spellEnd"/>
      <w:r w:rsidRPr="00F75AFA">
        <w:rPr>
          <w:rFonts w:ascii="Simplified Arabic" w:hAnsi="Simplified Arabic" w:cs="Simplified Arabic"/>
          <w:color w:val="000000" w:themeColor="text1"/>
          <w:sz w:val="28"/>
          <w:szCs w:val="28"/>
          <w:shd w:val="clear" w:color="auto" w:fill="FFFFFF"/>
          <w:rtl/>
        </w:rPr>
        <w:t xml:space="preserve"> والذي استخدم في المجالس </w:t>
      </w:r>
      <w:proofErr w:type="spellStart"/>
      <w:r w:rsidRPr="00F75AFA">
        <w:rPr>
          <w:rFonts w:ascii="Simplified Arabic" w:hAnsi="Simplified Arabic" w:cs="Simplified Arabic"/>
          <w:color w:val="000000" w:themeColor="text1"/>
          <w:sz w:val="28"/>
          <w:szCs w:val="28"/>
          <w:shd w:val="clear" w:color="auto" w:fill="FFFFFF"/>
          <w:rtl/>
        </w:rPr>
        <w:t>الأدبية،</w:t>
      </w:r>
      <w:proofErr w:type="spellEnd"/>
      <w:r w:rsidRPr="00F75AFA">
        <w:rPr>
          <w:rFonts w:ascii="Simplified Arabic" w:hAnsi="Simplified Arabic" w:cs="Simplified Arabic"/>
          <w:color w:val="000000" w:themeColor="text1"/>
          <w:sz w:val="28"/>
          <w:szCs w:val="28"/>
          <w:shd w:val="clear" w:color="auto" w:fill="FFFFFF"/>
          <w:rtl/>
        </w:rPr>
        <w:t xml:space="preserve"> والتي تهتم برواية </w:t>
      </w:r>
      <w:proofErr w:type="spellStart"/>
      <w:r w:rsidRPr="00F75AFA">
        <w:rPr>
          <w:rFonts w:ascii="Simplified Arabic" w:hAnsi="Simplified Arabic" w:cs="Simplified Arabic"/>
          <w:color w:val="000000" w:themeColor="text1"/>
          <w:sz w:val="28"/>
          <w:szCs w:val="28"/>
          <w:shd w:val="clear" w:color="auto" w:fill="FFFFFF"/>
          <w:rtl/>
        </w:rPr>
        <w:t>النوادر،</w:t>
      </w:r>
      <w:proofErr w:type="spellEnd"/>
      <w:r w:rsidRPr="00F75AFA">
        <w:rPr>
          <w:rFonts w:ascii="Simplified Arabic" w:hAnsi="Simplified Arabic" w:cs="Simplified Arabic"/>
          <w:color w:val="000000" w:themeColor="text1"/>
          <w:sz w:val="28"/>
          <w:szCs w:val="28"/>
          <w:shd w:val="clear" w:color="auto" w:fill="FFFFFF"/>
          <w:rtl/>
        </w:rPr>
        <w:t xml:space="preserve"> والقصص </w:t>
      </w:r>
      <w:proofErr w:type="spellStart"/>
      <w:r w:rsidRPr="00F75AFA">
        <w:rPr>
          <w:rFonts w:ascii="Simplified Arabic" w:hAnsi="Simplified Arabic" w:cs="Simplified Arabic"/>
          <w:color w:val="000000" w:themeColor="text1"/>
          <w:sz w:val="28"/>
          <w:szCs w:val="28"/>
          <w:shd w:val="clear" w:color="auto" w:fill="FFFFFF"/>
          <w:rtl/>
        </w:rPr>
        <w:t>الفكاهيّة،</w:t>
      </w:r>
      <w:proofErr w:type="spellEnd"/>
      <w:r w:rsidRPr="00F75AFA">
        <w:rPr>
          <w:rFonts w:ascii="Simplified Arabic" w:hAnsi="Simplified Arabic" w:cs="Simplified Arabic"/>
          <w:color w:val="000000" w:themeColor="text1"/>
          <w:sz w:val="28"/>
          <w:szCs w:val="28"/>
          <w:shd w:val="clear" w:color="auto" w:fill="FFFFFF"/>
          <w:rtl/>
        </w:rPr>
        <w:t xml:space="preserve"> وأيضاً احتوى نصها على العديد من الفوائد </w:t>
      </w:r>
      <w:proofErr w:type="spellStart"/>
      <w:r w:rsidRPr="00F75AFA">
        <w:rPr>
          <w:rFonts w:ascii="Simplified Arabic" w:hAnsi="Simplified Arabic" w:cs="Simplified Arabic"/>
          <w:color w:val="000000" w:themeColor="text1"/>
          <w:sz w:val="28"/>
          <w:szCs w:val="28"/>
          <w:shd w:val="clear" w:color="auto" w:fill="FFFFFF"/>
          <w:rtl/>
        </w:rPr>
        <w:t>اللغوية،</w:t>
      </w:r>
      <w:proofErr w:type="spellEnd"/>
      <w:r w:rsidRPr="00F75AFA">
        <w:rPr>
          <w:rFonts w:ascii="Simplified Arabic" w:hAnsi="Simplified Arabic" w:cs="Simplified Arabic"/>
          <w:color w:val="000000" w:themeColor="text1"/>
          <w:sz w:val="28"/>
          <w:szCs w:val="28"/>
          <w:shd w:val="clear" w:color="auto" w:fill="FFFFFF"/>
          <w:rtl/>
        </w:rPr>
        <w:t xml:space="preserve"> والجماليات </w:t>
      </w:r>
      <w:proofErr w:type="spellStart"/>
      <w:r w:rsidRPr="00F75AFA">
        <w:rPr>
          <w:rFonts w:ascii="Simplified Arabic" w:hAnsi="Simplified Arabic" w:cs="Simplified Arabic"/>
          <w:color w:val="000000" w:themeColor="text1"/>
          <w:sz w:val="28"/>
          <w:szCs w:val="28"/>
          <w:shd w:val="clear" w:color="auto" w:fill="FFFFFF"/>
          <w:rtl/>
        </w:rPr>
        <w:t>الأدبية،</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والأمثال،</w:t>
      </w:r>
      <w:proofErr w:type="spellEnd"/>
      <w:r w:rsidRPr="00F75AFA">
        <w:rPr>
          <w:rFonts w:ascii="Simplified Arabic" w:hAnsi="Simplified Arabic" w:cs="Simplified Arabic"/>
          <w:color w:val="000000" w:themeColor="text1"/>
          <w:sz w:val="28"/>
          <w:szCs w:val="28"/>
          <w:shd w:val="clear" w:color="auto" w:fill="FFFFFF"/>
          <w:rtl/>
        </w:rPr>
        <w:t xml:space="preserve"> والأبيات الشعرية </w:t>
      </w:r>
      <w:proofErr w:type="spellStart"/>
      <w:r w:rsidRPr="00F75AFA">
        <w:rPr>
          <w:rFonts w:ascii="Simplified Arabic" w:hAnsi="Simplified Arabic" w:cs="Simplified Arabic"/>
          <w:color w:val="000000" w:themeColor="text1"/>
          <w:sz w:val="28"/>
          <w:szCs w:val="28"/>
          <w:shd w:val="clear" w:color="auto" w:fill="FFFFFF"/>
          <w:rtl/>
        </w:rPr>
        <w:t>الغريبة،</w:t>
      </w:r>
      <w:proofErr w:type="spellEnd"/>
      <w:r w:rsidRPr="00F75AFA">
        <w:rPr>
          <w:rFonts w:ascii="Simplified Arabic" w:hAnsi="Simplified Arabic" w:cs="Simplified Arabic"/>
          <w:color w:val="000000" w:themeColor="text1"/>
          <w:sz w:val="28"/>
          <w:szCs w:val="28"/>
          <w:shd w:val="clear" w:color="auto" w:fill="FFFFFF"/>
          <w:rtl/>
        </w:rPr>
        <w:t xml:space="preserve"> مما ساهم في انتشارها بين </w:t>
      </w:r>
      <w:proofErr w:type="spellStart"/>
      <w:r w:rsidRPr="00F75AFA">
        <w:rPr>
          <w:rFonts w:ascii="Simplified Arabic" w:hAnsi="Simplified Arabic" w:cs="Simplified Arabic"/>
          <w:color w:val="000000" w:themeColor="text1"/>
          <w:sz w:val="28"/>
          <w:szCs w:val="28"/>
          <w:shd w:val="clear" w:color="auto" w:fill="FFFFFF"/>
          <w:rtl/>
        </w:rPr>
        <w:t>الناس،</w:t>
      </w:r>
      <w:proofErr w:type="spellEnd"/>
      <w:r w:rsidRPr="00F75AFA">
        <w:rPr>
          <w:rFonts w:ascii="Simplified Arabic" w:hAnsi="Simplified Arabic" w:cs="Simplified Arabic"/>
          <w:color w:val="000000" w:themeColor="text1"/>
          <w:sz w:val="28"/>
          <w:szCs w:val="28"/>
          <w:shd w:val="clear" w:color="auto" w:fill="FFFFFF"/>
          <w:rtl/>
        </w:rPr>
        <w:t xml:space="preserve"> واهتمامهم في </w:t>
      </w:r>
      <w:proofErr w:type="spellStart"/>
      <w:r w:rsidRPr="00F75AFA">
        <w:rPr>
          <w:rFonts w:ascii="Simplified Arabic" w:hAnsi="Simplified Arabic" w:cs="Simplified Arabic"/>
          <w:color w:val="000000" w:themeColor="text1"/>
          <w:sz w:val="28"/>
          <w:szCs w:val="28"/>
          <w:shd w:val="clear" w:color="auto" w:fill="FFFFFF"/>
          <w:rtl/>
        </w:rPr>
        <w:t>متابعتها،</w:t>
      </w:r>
      <w:proofErr w:type="spellEnd"/>
      <w:r w:rsidRPr="00F75AFA">
        <w:rPr>
          <w:rFonts w:ascii="Simplified Arabic" w:hAnsi="Simplified Arabic" w:cs="Simplified Arabic"/>
          <w:color w:val="000000" w:themeColor="text1"/>
          <w:sz w:val="28"/>
          <w:szCs w:val="28"/>
          <w:shd w:val="clear" w:color="auto" w:fill="FFFFFF"/>
          <w:rtl/>
        </w:rPr>
        <w:t xml:space="preserve"> من أجل إدراك الفائدة المرتبطة بنص المقامة. ترجّح الآراء والدراسات التاريخيّة إلى أن نشأة فنّ المقامات في الأدب العربيّ يعودُ إلى أبي بكر بن دريد وأحمد بن </w:t>
      </w:r>
      <w:proofErr w:type="spellStart"/>
      <w:r w:rsidRPr="00F75AFA">
        <w:rPr>
          <w:rFonts w:ascii="Simplified Arabic" w:hAnsi="Simplified Arabic" w:cs="Simplified Arabic"/>
          <w:color w:val="000000" w:themeColor="text1"/>
          <w:sz w:val="28"/>
          <w:szCs w:val="28"/>
          <w:shd w:val="clear" w:color="auto" w:fill="FFFFFF"/>
          <w:rtl/>
        </w:rPr>
        <w:t>فارس،</w:t>
      </w:r>
      <w:proofErr w:type="spellEnd"/>
      <w:r w:rsidRPr="00F75AFA">
        <w:rPr>
          <w:rFonts w:ascii="Simplified Arabic" w:hAnsi="Simplified Arabic" w:cs="Simplified Arabic"/>
          <w:color w:val="000000" w:themeColor="text1"/>
          <w:sz w:val="28"/>
          <w:szCs w:val="28"/>
          <w:shd w:val="clear" w:color="auto" w:fill="FFFFFF"/>
          <w:rtl/>
        </w:rPr>
        <w:t xml:space="preserve"> وهما من الأدباء العرب </w:t>
      </w:r>
      <w:proofErr w:type="spellStart"/>
      <w:r w:rsidRPr="00F75AFA">
        <w:rPr>
          <w:rFonts w:ascii="Simplified Arabic" w:hAnsi="Simplified Arabic" w:cs="Simplified Arabic"/>
          <w:color w:val="000000" w:themeColor="text1"/>
          <w:sz w:val="28"/>
          <w:szCs w:val="28"/>
          <w:shd w:val="clear" w:color="auto" w:fill="FFFFFF"/>
          <w:rtl/>
        </w:rPr>
        <w:t>القدامى،</w:t>
      </w:r>
      <w:proofErr w:type="spellEnd"/>
      <w:r w:rsidRPr="00F75AFA">
        <w:rPr>
          <w:rFonts w:ascii="Simplified Arabic" w:hAnsi="Simplified Arabic" w:cs="Simplified Arabic"/>
          <w:color w:val="000000" w:themeColor="text1"/>
          <w:sz w:val="28"/>
          <w:szCs w:val="28"/>
          <w:shd w:val="clear" w:color="auto" w:fill="FFFFFF"/>
          <w:rtl/>
        </w:rPr>
        <w:t xml:space="preserve"> ولكن لم يصلْنا من المقامات التي ألّفاها إلا عددٌ قليلٌ </w:t>
      </w:r>
      <w:proofErr w:type="spellStart"/>
      <w:r w:rsidRPr="00F75AFA">
        <w:rPr>
          <w:rFonts w:ascii="Simplified Arabic" w:hAnsi="Simplified Arabic" w:cs="Simplified Arabic"/>
          <w:color w:val="000000" w:themeColor="text1"/>
          <w:sz w:val="28"/>
          <w:szCs w:val="28"/>
          <w:shd w:val="clear" w:color="auto" w:fill="FFFFFF"/>
          <w:rtl/>
        </w:rPr>
        <w:t>جداً،</w:t>
      </w:r>
      <w:proofErr w:type="spellEnd"/>
      <w:r w:rsidRPr="00F75AFA">
        <w:rPr>
          <w:rFonts w:ascii="Simplified Arabic" w:hAnsi="Simplified Arabic" w:cs="Simplified Arabic"/>
          <w:color w:val="000000" w:themeColor="text1"/>
          <w:sz w:val="28"/>
          <w:szCs w:val="28"/>
          <w:shd w:val="clear" w:color="auto" w:fill="FFFFFF"/>
          <w:rtl/>
        </w:rPr>
        <w:t xml:space="preserve"> أما عن انتشار المقامات بشكل كبير في الأدب </w:t>
      </w:r>
      <w:proofErr w:type="spellStart"/>
      <w:r w:rsidRPr="00F75AFA">
        <w:rPr>
          <w:rFonts w:ascii="Simplified Arabic" w:hAnsi="Simplified Arabic" w:cs="Simplified Arabic"/>
          <w:color w:val="000000" w:themeColor="text1"/>
          <w:sz w:val="28"/>
          <w:szCs w:val="28"/>
          <w:shd w:val="clear" w:color="auto" w:fill="FFFFFF"/>
          <w:rtl/>
        </w:rPr>
        <w:t>العربي،</w:t>
      </w:r>
      <w:proofErr w:type="spellEnd"/>
      <w:r w:rsidRPr="00F75AFA">
        <w:rPr>
          <w:rFonts w:ascii="Simplified Arabic" w:hAnsi="Simplified Arabic" w:cs="Simplified Arabic"/>
          <w:color w:val="000000" w:themeColor="text1"/>
          <w:sz w:val="28"/>
          <w:szCs w:val="28"/>
          <w:shd w:val="clear" w:color="auto" w:fill="FFFFFF"/>
          <w:rtl/>
        </w:rPr>
        <w:t xml:space="preserve"> فهو يرتبط بالأديب بديع الزمان </w:t>
      </w:r>
      <w:proofErr w:type="spellStart"/>
      <w:r w:rsidRPr="00F75AFA">
        <w:rPr>
          <w:rFonts w:ascii="Simplified Arabic" w:hAnsi="Simplified Arabic" w:cs="Simplified Arabic"/>
          <w:color w:val="000000" w:themeColor="text1"/>
          <w:sz w:val="28"/>
          <w:szCs w:val="28"/>
          <w:shd w:val="clear" w:color="auto" w:fill="FFFFFF"/>
          <w:rtl/>
        </w:rPr>
        <w:t>الهمذاني،</w:t>
      </w:r>
      <w:proofErr w:type="spellEnd"/>
      <w:r w:rsidRPr="00F75AFA">
        <w:rPr>
          <w:rFonts w:ascii="Simplified Arabic" w:hAnsi="Simplified Arabic" w:cs="Simplified Arabic"/>
          <w:color w:val="000000" w:themeColor="text1"/>
          <w:sz w:val="28"/>
          <w:szCs w:val="28"/>
          <w:shd w:val="clear" w:color="auto" w:fill="FFFFFF"/>
          <w:rtl/>
        </w:rPr>
        <w:t xml:space="preserve"> والذي كتب العديد من المقامات </w:t>
      </w:r>
      <w:proofErr w:type="spellStart"/>
      <w:r w:rsidRPr="00F75AFA">
        <w:rPr>
          <w:rFonts w:ascii="Simplified Arabic" w:hAnsi="Simplified Arabic" w:cs="Simplified Arabic"/>
          <w:color w:val="000000" w:themeColor="text1"/>
          <w:sz w:val="28"/>
          <w:szCs w:val="28"/>
          <w:shd w:val="clear" w:color="auto" w:fill="FFFFFF"/>
          <w:rtl/>
        </w:rPr>
        <w:t>المشهورة،</w:t>
      </w:r>
      <w:proofErr w:type="spellEnd"/>
      <w:r w:rsidRPr="00F75AFA">
        <w:rPr>
          <w:rFonts w:ascii="Simplified Arabic" w:hAnsi="Simplified Arabic" w:cs="Simplified Arabic"/>
          <w:color w:val="000000" w:themeColor="text1"/>
          <w:sz w:val="28"/>
          <w:szCs w:val="28"/>
          <w:shd w:val="clear" w:color="auto" w:fill="FFFFFF"/>
          <w:rtl/>
        </w:rPr>
        <w:t xml:space="preserve"> والتي ما زالت معروفة حتى هذا الوقت. خصائص المقامة تتميز المقامة بمجموعةٍ من الخصائصِ التي تميّزها عن النصوص الأدبيّة </w:t>
      </w:r>
      <w:proofErr w:type="spellStart"/>
      <w:r w:rsidRPr="00F75AFA">
        <w:rPr>
          <w:rFonts w:ascii="Simplified Arabic" w:hAnsi="Simplified Arabic" w:cs="Simplified Arabic"/>
          <w:color w:val="000000" w:themeColor="text1"/>
          <w:sz w:val="28"/>
          <w:szCs w:val="28"/>
          <w:shd w:val="clear" w:color="auto" w:fill="FFFFFF"/>
          <w:rtl/>
        </w:rPr>
        <w:t>الأخرى،</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وهي:</w:t>
      </w:r>
      <w:proofErr w:type="spellEnd"/>
      <w:r w:rsidRPr="00F75AFA">
        <w:rPr>
          <w:rFonts w:ascii="Simplified Arabic" w:hAnsi="Simplified Arabic" w:cs="Simplified Arabic"/>
          <w:color w:val="000000" w:themeColor="text1"/>
          <w:sz w:val="28"/>
          <w:szCs w:val="28"/>
          <w:shd w:val="clear" w:color="auto" w:fill="FFFFFF"/>
          <w:rtl/>
        </w:rPr>
        <w:t xml:space="preserve"> يحتوي نصّ المقامة يحتوي على بلاغة أدبية </w:t>
      </w:r>
      <w:proofErr w:type="spellStart"/>
      <w:r w:rsidRPr="00F75AFA">
        <w:rPr>
          <w:rFonts w:ascii="Simplified Arabic" w:hAnsi="Simplified Arabic" w:cs="Simplified Arabic"/>
          <w:color w:val="000000" w:themeColor="text1"/>
          <w:sz w:val="28"/>
          <w:szCs w:val="28"/>
          <w:shd w:val="clear" w:color="auto" w:fill="FFFFFF"/>
          <w:rtl/>
        </w:rPr>
        <w:t>واضحة،</w:t>
      </w:r>
      <w:proofErr w:type="spellEnd"/>
      <w:r w:rsidRPr="00F75AFA">
        <w:rPr>
          <w:rFonts w:ascii="Simplified Arabic" w:hAnsi="Simplified Arabic" w:cs="Simplified Arabic"/>
          <w:color w:val="000000" w:themeColor="text1"/>
          <w:sz w:val="28"/>
          <w:szCs w:val="28"/>
          <w:shd w:val="clear" w:color="auto" w:fill="FFFFFF"/>
          <w:rtl/>
        </w:rPr>
        <w:t xml:space="preserve"> وذلك من خلال الاعتماد على استخدام الأساليب اللغوية العربية </w:t>
      </w:r>
      <w:proofErr w:type="spellStart"/>
      <w:r w:rsidRPr="00F75AFA">
        <w:rPr>
          <w:rFonts w:ascii="Simplified Arabic" w:hAnsi="Simplified Arabic" w:cs="Simplified Arabic"/>
          <w:color w:val="000000" w:themeColor="text1"/>
          <w:sz w:val="28"/>
          <w:szCs w:val="28"/>
          <w:shd w:val="clear" w:color="auto" w:fill="FFFFFF"/>
          <w:rtl/>
        </w:rPr>
        <w:t>المميزة،</w:t>
      </w:r>
      <w:proofErr w:type="spellEnd"/>
      <w:r w:rsidRPr="00F75AFA">
        <w:rPr>
          <w:rFonts w:ascii="Simplified Arabic" w:hAnsi="Simplified Arabic" w:cs="Simplified Arabic"/>
          <w:color w:val="000000" w:themeColor="text1"/>
          <w:sz w:val="28"/>
          <w:szCs w:val="28"/>
          <w:shd w:val="clear" w:color="auto" w:fill="FFFFFF"/>
          <w:rtl/>
        </w:rPr>
        <w:t xml:space="preserve"> وهي </w:t>
      </w:r>
      <w:proofErr w:type="spellStart"/>
      <w:r w:rsidRPr="00F75AFA">
        <w:rPr>
          <w:rFonts w:ascii="Simplified Arabic" w:hAnsi="Simplified Arabic" w:cs="Simplified Arabic"/>
          <w:color w:val="000000" w:themeColor="text1"/>
          <w:sz w:val="28"/>
          <w:szCs w:val="28"/>
          <w:shd w:val="clear" w:color="auto" w:fill="FFFFFF"/>
          <w:rtl/>
        </w:rPr>
        <w:t>الطباق،</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والجناس،</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والتقيّد</w:t>
      </w:r>
      <w:proofErr w:type="spellEnd"/>
      <w:r w:rsidRPr="00F75AFA">
        <w:rPr>
          <w:rFonts w:ascii="Simplified Arabic" w:hAnsi="Simplified Arabic" w:cs="Simplified Arabic"/>
          <w:color w:val="000000" w:themeColor="text1"/>
          <w:sz w:val="28"/>
          <w:szCs w:val="28"/>
          <w:shd w:val="clear" w:color="auto" w:fill="FFFFFF"/>
          <w:rtl/>
        </w:rPr>
        <w:t xml:space="preserve"> بالسجع. تتميز بأن ألفاظها </w:t>
      </w:r>
      <w:proofErr w:type="spellStart"/>
      <w:r w:rsidRPr="00F75AFA">
        <w:rPr>
          <w:rFonts w:ascii="Simplified Arabic" w:hAnsi="Simplified Arabic" w:cs="Simplified Arabic"/>
          <w:color w:val="000000" w:themeColor="text1"/>
          <w:sz w:val="28"/>
          <w:szCs w:val="28"/>
          <w:shd w:val="clear" w:color="auto" w:fill="FFFFFF"/>
          <w:rtl/>
        </w:rPr>
        <w:t>غريبة،</w:t>
      </w:r>
      <w:proofErr w:type="spellEnd"/>
      <w:r w:rsidRPr="00F75AFA">
        <w:rPr>
          <w:rFonts w:ascii="Simplified Arabic" w:hAnsi="Simplified Arabic" w:cs="Simplified Arabic"/>
          <w:color w:val="000000" w:themeColor="text1"/>
          <w:sz w:val="28"/>
          <w:szCs w:val="28"/>
          <w:shd w:val="clear" w:color="auto" w:fill="FFFFFF"/>
          <w:rtl/>
        </w:rPr>
        <w:t xml:space="preserve"> بمعنى أن معظمَ الأفكار التي تُبنى عليها المقامة ترتبط بألفاظٍ </w:t>
      </w:r>
      <w:proofErr w:type="spellStart"/>
      <w:r w:rsidRPr="00F75AFA">
        <w:rPr>
          <w:rFonts w:ascii="Simplified Arabic" w:hAnsi="Simplified Arabic" w:cs="Simplified Arabic"/>
          <w:color w:val="000000" w:themeColor="text1"/>
          <w:sz w:val="28"/>
          <w:szCs w:val="28"/>
          <w:shd w:val="clear" w:color="auto" w:fill="FFFFFF"/>
          <w:rtl/>
        </w:rPr>
        <w:t>غريبة،</w:t>
      </w:r>
      <w:proofErr w:type="spellEnd"/>
      <w:r w:rsidRPr="00F75AFA">
        <w:rPr>
          <w:rFonts w:ascii="Simplified Arabic" w:hAnsi="Simplified Arabic" w:cs="Simplified Arabic"/>
          <w:color w:val="000000" w:themeColor="text1"/>
          <w:sz w:val="28"/>
          <w:szCs w:val="28"/>
          <w:shd w:val="clear" w:color="auto" w:fill="FFFFFF"/>
          <w:rtl/>
        </w:rPr>
        <w:t xml:space="preserve"> وقد تكون غير مألوفةٍ عند الأشخاص الذين </w:t>
      </w:r>
      <w:proofErr w:type="spellStart"/>
      <w:r w:rsidRPr="00F75AFA">
        <w:rPr>
          <w:rFonts w:ascii="Simplified Arabic" w:hAnsi="Simplified Arabic" w:cs="Simplified Arabic"/>
          <w:color w:val="000000" w:themeColor="text1"/>
          <w:sz w:val="28"/>
          <w:szCs w:val="28"/>
          <w:shd w:val="clear" w:color="auto" w:fill="FFFFFF"/>
          <w:rtl/>
        </w:rPr>
        <w:t>يسمعون،</w:t>
      </w:r>
      <w:proofErr w:type="spellEnd"/>
      <w:r w:rsidRPr="00F75AFA">
        <w:rPr>
          <w:rFonts w:ascii="Simplified Arabic" w:hAnsi="Simplified Arabic" w:cs="Simplified Arabic"/>
          <w:color w:val="000000" w:themeColor="text1"/>
          <w:sz w:val="28"/>
          <w:szCs w:val="28"/>
          <w:shd w:val="clear" w:color="auto" w:fill="FFFFFF"/>
          <w:rtl/>
        </w:rPr>
        <w:t xml:space="preserve"> أو </w:t>
      </w:r>
      <w:proofErr w:type="spellStart"/>
      <w:r w:rsidRPr="00F75AFA">
        <w:rPr>
          <w:rFonts w:ascii="Simplified Arabic" w:hAnsi="Simplified Arabic" w:cs="Simplified Arabic"/>
          <w:color w:val="000000" w:themeColor="text1"/>
          <w:sz w:val="28"/>
          <w:szCs w:val="28"/>
          <w:shd w:val="clear" w:color="auto" w:fill="FFFFFF"/>
          <w:rtl/>
        </w:rPr>
        <w:t>يقرأون</w:t>
      </w:r>
      <w:proofErr w:type="spellEnd"/>
      <w:r w:rsidRPr="00F75AFA">
        <w:rPr>
          <w:rFonts w:ascii="Simplified Arabic" w:hAnsi="Simplified Arabic" w:cs="Simplified Arabic"/>
          <w:color w:val="000000" w:themeColor="text1"/>
          <w:sz w:val="28"/>
          <w:szCs w:val="28"/>
          <w:shd w:val="clear" w:color="auto" w:fill="FFFFFF"/>
          <w:rtl/>
        </w:rPr>
        <w:t xml:space="preserve"> المقامة. تحتوي على عددٍ كبير من </w:t>
      </w:r>
      <w:proofErr w:type="spellStart"/>
      <w:r w:rsidRPr="00F75AFA">
        <w:rPr>
          <w:rFonts w:ascii="Simplified Arabic" w:hAnsi="Simplified Arabic" w:cs="Simplified Arabic"/>
          <w:color w:val="000000" w:themeColor="text1"/>
          <w:sz w:val="28"/>
          <w:szCs w:val="28"/>
          <w:shd w:val="clear" w:color="auto" w:fill="FFFFFF"/>
          <w:rtl/>
        </w:rPr>
        <w:t>الحكم،</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والفوائد،</w:t>
      </w:r>
      <w:proofErr w:type="spellEnd"/>
      <w:r w:rsidRPr="00F75AFA">
        <w:rPr>
          <w:rFonts w:ascii="Simplified Arabic" w:hAnsi="Simplified Arabic" w:cs="Simplified Arabic"/>
          <w:color w:val="000000" w:themeColor="text1"/>
          <w:sz w:val="28"/>
          <w:szCs w:val="28"/>
          <w:shd w:val="clear" w:color="auto" w:fill="FFFFFF"/>
          <w:rtl/>
        </w:rPr>
        <w:t xml:space="preserve"> والمواعظ التي تساهم في تسليط الضوء على قضية معينة. يجب أن يختار كاتب المقامة بطلاً لها تدور كافة أحداثها </w:t>
      </w:r>
      <w:proofErr w:type="spellStart"/>
      <w:r w:rsidRPr="00F75AFA">
        <w:rPr>
          <w:rFonts w:ascii="Simplified Arabic" w:hAnsi="Simplified Arabic" w:cs="Simplified Arabic"/>
          <w:color w:val="000000" w:themeColor="text1"/>
          <w:sz w:val="28"/>
          <w:szCs w:val="28"/>
          <w:shd w:val="clear" w:color="auto" w:fill="FFFFFF"/>
          <w:rtl/>
        </w:rPr>
        <w:t>حوله،</w:t>
      </w:r>
      <w:proofErr w:type="spellEnd"/>
      <w:r w:rsidRPr="00F75AFA">
        <w:rPr>
          <w:rFonts w:ascii="Simplified Arabic" w:hAnsi="Simplified Arabic" w:cs="Simplified Arabic"/>
          <w:color w:val="000000" w:themeColor="text1"/>
          <w:sz w:val="28"/>
          <w:szCs w:val="28"/>
          <w:shd w:val="clear" w:color="auto" w:fill="FFFFFF"/>
          <w:rtl/>
        </w:rPr>
        <w:t xml:space="preserve"> وأيضاً من المهم أن يقوم شخصٌ برواية هذه </w:t>
      </w:r>
      <w:proofErr w:type="spellStart"/>
      <w:r w:rsidRPr="00F75AFA">
        <w:rPr>
          <w:rFonts w:ascii="Simplified Arabic" w:hAnsi="Simplified Arabic" w:cs="Simplified Arabic"/>
          <w:color w:val="000000" w:themeColor="text1"/>
          <w:sz w:val="28"/>
          <w:szCs w:val="28"/>
          <w:shd w:val="clear" w:color="auto" w:fill="FFFFFF"/>
          <w:rtl/>
        </w:rPr>
        <w:t>الأحداث،</w:t>
      </w:r>
      <w:proofErr w:type="spellEnd"/>
      <w:r w:rsidRPr="00F75AFA">
        <w:rPr>
          <w:rFonts w:ascii="Simplified Arabic" w:hAnsi="Simplified Arabic" w:cs="Simplified Arabic"/>
          <w:color w:val="000000" w:themeColor="text1"/>
          <w:sz w:val="28"/>
          <w:szCs w:val="28"/>
          <w:shd w:val="clear" w:color="auto" w:fill="FFFFFF"/>
          <w:rtl/>
        </w:rPr>
        <w:t xml:space="preserve"> ويطلق عليه اسم الراوي. تهتم </w:t>
      </w:r>
      <w:proofErr w:type="spellStart"/>
      <w:r w:rsidRPr="00F75AFA">
        <w:rPr>
          <w:rFonts w:ascii="Simplified Arabic" w:hAnsi="Simplified Arabic" w:cs="Simplified Arabic"/>
          <w:color w:val="000000" w:themeColor="text1"/>
          <w:sz w:val="28"/>
          <w:szCs w:val="28"/>
          <w:shd w:val="clear" w:color="auto" w:fill="FFFFFF"/>
          <w:rtl/>
        </w:rPr>
        <w:t>بالتعليم،</w:t>
      </w:r>
      <w:proofErr w:type="spellEnd"/>
      <w:r w:rsidRPr="00F75AFA">
        <w:rPr>
          <w:rFonts w:ascii="Simplified Arabic" w:hAnsi="Simplified Arabic" w:cs="Simplified Arabic"/>
          <w:color w:val="000000" w:themeColor="text1"/>
          <w:sz w:val="28"/>
          <w:szCs w:val="28"/>
          <w:shd w:val="clear" w:color="auto" w:fill="FFFFFF"/>
          <w:rtl/>
        </w:rPr>
        <w:t xml:space="preserve"> أي أنها تعمل على إثراء المعرفة </w:t>
      </w:r>
      <w:proofErr w:type="spellStart"/>
      <w:r w:rsidRPr="00F75AFA">
        <w:rPr>
          <w:rFonts w:ascii="Simplified Arabic" w:hAnsi="Simplified Arabic" w:cs="Simplified Arabic"/>
          <w:color w:val="000000" w:themeColor="text1"/>
          <w:sz w:val="28"/>
          <w:szCs w:val="28"/>
          <w:shd w:val="clear" w:color="auto" w:fill="FFFFFF"/>
          <w:rtl/>
        </w:rPr>
        <w:t>الأدبيّة،</w:t>
      </w:r>
      <w:proofErr w:type="spellEnd"/>
      <w:r w:rsidRPr="00F75AFA">
        <w:rPr>
          <w:rFonts w:ascii="Simplified Arabic" w:hAnsi="Simplified Arabic" w:cs="Simplified Arabic"/>
          <w:color w:val="000000" w:themeColor="text1"/>
          <w:sz w:val="28"/>
          <w:szCs w:val="28"/>
          <w:shd w:val="clear" w:color="auto" w:fill="FFFFFF"/>
          <w:rtl/>
        </w:rPr>
        <w:t xml:space="preserve"> واللغوية عن الأفراد الذين يهتمون بقراءة المقامات بشكل دائم. عناصر المقامة تتكون المقامة من العناصر </w:t>
      </w:r>
      <w:proofErr w:type="spellStart"/>
      <w:r w:rsidRPr="00F75AFA">
        <w:rPr>
          <w:rFonts w:ascii="Simplified Arabic" w:hAnsi="Simplified Arabic" w:cs="Simplified Arabic"/>
          <w:color w:val="000000" w:themeColor="text1"/>
          <w:sz w:val="28"/>
          <w:szCs w:val="28"/>
          <w:shd w:val="clear" w:color="auto" w:fill="FFFFFF"/>
          <w:rtl/>
        </w:rPr>
        <w:t>التالية:</w:t>
      </w:r>
      <w:proofErr w:type="spellEnd"/>
      <w:r w:rsidRPr="00F75AFA">
        <w:rPr>
          <w:rFonts w:ascii="Simplified Arabic" w:hAnsi="Simplified Arabic" w:cs="Simplified Arabic"/>
          <w:color w:val="000000" w:themeColor="text1"/>
          <w:sz w:val="28"/>
          <w:szCs w:val="28"/>
          <w:shd w:val="clear" w:color="auto" w:fill="FFFFFF"/>
          <w:rtl/>
        </w:rPr>
        <w:t xml:space="preserve"> الراوي هو الشخص الذي يقوم برواية </w:t>
      </w:r>
      <w:proofErr w:type="spellStart"/>
      <w:r w:rsidRPr="00F75AFA">
        <w:rPr>
          <w:rFonts w:ascii="Simplified Arabic" w:hAnsi="Simplified Arabic" w:cs="Simplified Arabic"/>
          <w:color w:val="000000" w:themeColor="text1"/>
          <w:sz w:val="28"/>
          <w:szCs w:val="28"/>
          <w:shd w:val="clear" w:color="auto" w:fill="FFFFFF"/>
          <w:rtl/>
        </w:rPr>
        <w:t>المقامة،</w:t>
      </w:r>
      <w:proofErr w:type="spellEnd"/>
      <w:r w:rsidRPr="00F75AFA">
        <w:rPr>
          <w:rFonts w:ascii="Simplified Arabic" w:hAnsi="Simplified Arabic" w:cs="Simplified Arabic"/>
          <w:color w:val="000000" w:themeColor="text1"/>
          <w:sz w:val="28"/>
          <w:szCs w:val="28"/>
          <w:shd w:val="clear" w:color="auto" w:fill="FFFFFF"/>
          <w:rtl/>
        </w:rPr>
        <w:t xml:space="preserve"> ويتكرر في مقامات المؤلّف </w:t>
      </w:r>
      <w:proofErr w:type="spellStart"/>
      <w:r w:rsidRPr="00F75AFA">
        <w:rPr>
          <w:rFonts w:ascii="Simplified Arabic" w:hAnsi="Simplified Arabic" w:cs="Simplified Arabic"/>
          <w:color w:val="000000" w:themeColor="text1"/>
          <w:sz w:val="28"/>
          <w:szCs w:val="28"/>
          <w:shd w:val="clear" w:color="auto" w:fill="FFFFFF"/>
          <w:rtl/>
        </w:rPr>
        <w:t>الواحد،</w:t>
      </w:r>
      <w:proofErr w:type="spellEnd"/>
      <w:r w:rsidRPr="00F75AFA">
        <w:rPr>
          <w:rFonts w:ascii="Simplified Arabic" w:hAnsi="Simplified Arabic" w:cs="Simplified Arabic"/>
          <w:color w:val="000000" w:themeColor="text1"/>
          <w:sz w:val="28"/>
          <w:szCs w:val="28"/>
          <w:shd w:val="clear" w:color="auto" w:fill="FFFFFF"/>
          <w:rtl/>
        </w:rPr>
        <w:t xml:space="preserve"> فالراوي في مقامات بديع الزمان </w:t>
      </w:r>
      <w:proofErr w:type="spellStart"/>
      <w:r w:rsidRPr="00F75AFA">
        <w:rPr>
          <w:rFonts w:ascii="Simplified Arabic" w:hAnsi="Simplified Arabic" w:cs="Simplified Arabic"/>
          <w:color w:val="000000" w:themeColor="text1"/>
          <w:sz w:val="28"/>
          <w:szCs w:val="28"/>
          <w:shd w:val="clear" w:color="auto" w:fill="FFFFFF"/>
          <w:rtl/>
        </w:rPr>
        <w:t>الهمذاني</w:t>
      </w:r>
      <w:proofErr w:type="spellEnd"/>
      <w:r w:rsidRPr="00F75AFA">
        <w:rPr>
          <w:rFonts w:ascii="Simplified Arabic" w:hAnsi="Simplified Arabic" w:cs="Simplified Arabic"/>
          <w:color w:val="000000" w:themeColor="text1"/>
          <w:sz w:val="28"/>
          <w:szCs w:val="28"/>
          <w:shd w:val="clear" w:color="auto" w:fill="FFFFFF"/>
          <w:rtl/>
        </w:rPr>
        <w:t xml:space="preserve"> هو عيسى بن </w:t>
      </w:r>
      <w:proofErr w:type="spellStart"/>
      <w:r w:rsidRPr="00F75AFA">
        <w:rPr>
          <w:rFonts w:ascii="Simplified Arabic" w:hAnsi="Simplified Arabic" w:cs="Simplified Arabic"/>
          <w:color w:val="000000" w:themeColor="text1"/>
          <w:sz w:val="28"/>
          <w:szCs w:val="28"/>
          <w:shd w:val="clear" w:color="auto" w:fill="FFFFFF"/>
          <w:rtl/>
        </w:rPr>
        <w:t>هشام،</w:t>
      </w:r>
      <w:proofErr w:type="spellEnd"/>
      <w:r w:rsidRPr="00F75AFA">
        <w:rPr>
          <w:rFonts w:ascii="Simplified Arabic" w:hAnsi="Simplified Arabic" w:cs="Simplified Arabic"/>
          <w:color w:val="000000" w:themeColor="text1"/>
          <w:sz w:val="28"/>
          <w:szCs w:val="28"/>
          <w:shd w:val="clear" w:color="auto" w:fill="FFFFFF"/>
          <w:rtl/>
        </w:rPr>
        <w:t xml:space="preserve"> ووظيفته نقل أحداث </w:t>
      </w:r>
      <w:proofErr w:type="spellStart"/>
      <w:r w:rsidRPr="00F75AFA">
        <w:rPr>
          <w:rFonts w:ascii="Simplified Arabic" w:hAnsi="Simplified Arabic" w:cs="Simplified Arabic"/>
          <w:color w:val="000000" w:themeColor="text1"/>
          <w:sz w:val="28"/>
          <w:szCs w:val="28"/>
          <w:shd w:val="clear" w:color="auto" w:fill="FFFFFF"/>
          <w:rtl/>
        </w:rPr>
        <w:t>المقامة،</w:t>
      </w:r>
      <w:proofErr w:type="spellEnd"/>
      <w:r w:rsidRPr="00F75AFA">
        <w:rPr>
          <w:rFonts w:ascii="Simplified Arabic" w:hAnsi="Simplified Arabic" w:cs="Simplified Arabic"/>
          <w:color w:val="000000" w:themeColor="text1"/>
          <w:sz w:val="28"/>
          <w:szCs w:val="28"/>
          <w:shd w:val="clear" w:color="auto" w:fill="FFFFFF"/>
          <w:rtl/>
        </w:rPr>
        <w:t xml:space="preserve"> عن طريق متابعته لسيرها بالاعتماد على معرفته ببطل </w:t>
      </w:r>
      <w:proofErr w:type="spellStart"/>
      <w:r w:rsidRPr="00F75AFA">
        <w:rPr>
          <w:rFonts w:ascii="Simplified Arabic" w:hAnsi="Simplified Arabic" w:cs="Simplified Arabic"/>
          <w:color w:val="000000" w:themeColor="text1"/>
          <w:sz w:val="28"/>
          <w:szCs w:val="28"/>
          <w:shd w:val="clear" w:color="auto" w:fill="FFFFFF"/>
          <w:rtl/>
        </w:rPr>
        <w:t>المقامة،</w:t>
      </w:r>
      <w:proofErr w:type="spellEnd"/>
      <w:r w:rsidRPr="00F75AFA">
        <w:rPr>
          <w:rFonts w:ascii="Simplified Arabic" w:hAnsi="Simplified Arabic" w:cs="Simplified Arabic"/>
          <w:color w:val="000000" w:themeColor="text1"/>
          <w:sz w:val="28"/>
          <w:szCs w:val="28"/>
          <w:shd w:val="clear" w:color="auto" w:fill="FFFFFF"/>
          <w:rtl/>
        </w:rPr>
        <w:t xml:space="preserve"> وتأثيره في الأحداث الخاصة </w:t>
      </w:r>
      <w:proofErr w:type="spellStart"/>
      <w:r w:rsidRPr="00F75AFA">
        <w:rPr>
          <w:rFonts w:ascii="Simplified Arabic" w:hAnsi="Simplified Arabic" w:cs="Simplified Arabic"/>
          <w:color w:val="000000" w:themeColor="text1"/>
          <w:sz w:val="28"/>
          <w:szCs w:val="28"/>
          <w:shd w:val="clear" w:color="auto" w:fill="FFFFFF"/>
          <w:rtl/>
        </w:rPr>
        <w:t>بها،</w:t>
      </w:r>
      <w:proofErr w:type="spellEnd"/>
      <w:r w:rsidRPr="00F75AFA">
        <w:rPr>
          <w:rFonts w:ascii="Simplified Arabic" w:hAnsi="Simplified Arabic" w:cs="Simplified Arabic"/>
          <w:color w:val="000000" w:themeColor="text1"/>
          <w:sz w:val="28"/>
          <w:szCs w:val="28"/>
          <w:shd w:val="clear" w:color="auto" w:fill="FFFFFF"/>
          <w:rtl/>
        </w:rPr>
        <w:t xml:space="preserve"> وأيضاً يقوم الراوي بإبداء رأيه أحياناً ببعض التصرفات التي يقوم </w:t>
      </w:r>
      <w:proofErr w:type="spellStart"/>
      <w:r w:rsidRPr="00F75AFA">
        <w:rPr>
          <w:rFonts w:ascii="Simplified Arabic" w:hAnsi="Simplified Arabic" w:cs="Simplified Arabic"/>
          <w:color w:val="000000" w:themeColor="text1"/>
          <w:sz w:val="28"/>
          <w:szCs w:val="28"/>
          <w:shd w:val="clear" w:color="auto" w:fill="FFFFFF"/>
          <w:rtl/>
        </w:rPr>
        <w:t>بها</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البطل،</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مثل:</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الاحتيال،</w:t>
      </w:r>
      <w:proofErr w:type="spellEnd"/>
      <w:r w:rsidRPr="00F75AFA">
        <w:rPr>
          <w:rFonts w:ascii="Simplified Arabic" w:hAnsi="Simplified Arabic" w:cs="Simplified Arabic"/>
          <w:color w:val="000000" w:themeColor="text1"/>
          <w:sz w:val="28"/>
          <w:szCs w:val="28"/>
          <w:shd w:val="clear" w:color="auto" w:fill="FFFFFF"/>
          <w:rtl/>
        </w:rPr>
        <w:t xml:space="preserve"> والخداع. البطل هو الشخص الذي ترتبط </w:t>
      </w:r>
      <w:proofErr w:type="spellStart"/>
      <w:r w:rsidRPr="00F75AFA">
        <w:rPr>
          <w:rFonts w:ascii="Simplified Arabic" w:hAnsi="Simplified Arabic" w:cs="Simplified Arabic"/>
          <w:color w:val="000000" w:themeColor="text1"/>
          <w:sz w:val="28"/>
          <w:szCs w:val="28"/>
          <w:shd w:val="clear" w:color="auto" w:fill="FFFFFF"/>
          <w:rtl/>
        </w:rPr>
        <w:t>به</w:t>
      </w:r>
      <w:proofErr w:type="spellEnd"/>
      <w:r w:rsidRPr="00F75AFA">
        <w:rPr>
          <w:rFonts w:ascii="Simplified Arabic" w:hAnsi="Simplified Arabic" w:cs="Simplified Arabic"/>
          <w:color w:val="000000" w:themeColor="text1"/>
          <w:sz w:val="28"/>
          <w:szCs w:val="28"/>
          <w:shd w:val="clear" w:color="auto" w:fill="FFFFFF"/>
          <w:rtl/>
        </w:rPr>
        <w:t xml:space="preserve"> كافة أحداث </w:t>
      </w:r>
      <w:proofErr w:type="spellStart"/>
      <w:r w:rsidRPr="00F75AFA">
        <w:rPr>
          <w:rFonts w:ascii="Simplified Arabic" w:hAnsi="Simplified Arabic" w:cs="Simplified Arabic"/>
          <w:color w:val="000000" w:themeColor="text1"/>
          <w:sz w:val="28"/>
          <w:szCs w:val="28"/>
          <w:shd w:val="clear" w:color="auto" w:fill="FFFFFF"/>
          <w:rtl/>
        </w:rPr>
        <w:t>المقامة،</w:t>
      </w:r>
      <w:proofErr w:type="spellEnd"/>
      <w:r w:rsidRPr="00F75AFA">
        <w:rPr>
          <w:rFonts w:ascii="Simplified Arabic" w:hAnsi="Simplified Arabic" w:cs="Simplified Arabic"/>
          <w:color w:val="000000" w:themeColor="text1"/>
          <w:sz w:val="28"/>
          <w:szCs w:val="28"/>
          <w:shd w:val="clear" w:color="auto" w:fill="FFFFFF"/>
          <w:rtl/>
        </w:rPr>
        <w:t xml:space="preserve"> وينتهي كل حدثٍ بتحقيقه للانتصار </w:t>
      </w:r>
      <w:proofErr w:type="spellStart"/>
      <w:r w:rsidRPr="00F75AFA">
        <w:rPr>
          <w:rFonts w:ascii="Simplified Arabic" w:hAnsi="Simplified Arabic" w:cs="Simplified Arabic"/>
          <w:color w:val="000000" w:themeColor="text1"/>
          <w:sz w:val="28"/>
          <w:szCs w:val="28"/>
          <w:shd w:val="clear" w:color="auto" w:fill="FFFFFF"/>
          <w:rtl/>
        </w:rPr>
        <w:t>دائماً،</w:t>
      </w:r>
      <w:proofErr w:type="spellEnd"/>
      <w:r w:rsidRPr="00F75AFA">
        <w:rPr>
          <w:rFonts w:ascii="Simplified Arabic" w:hAnsi="Simplified Arabic" w:cs="Simplified Arabic"/>
          <w:color w:val="000000" w:themeColor="text1"/>
          <w:sz w:val="28"/>
          <w:szCs w:val="28"/>
          <w:shd w:val="clear" w:color="auto" w:fill="FFFFFF"/>
          <w:rtl/>
        </w:rPr>
        <w:t xml:space="preserve"> والبطل في مقامات بديع الزمان </w:t>
      </w:r>
      <w:proofErr w:type="spellStart"/>
      <w:r w:rsidRPr="00F75AFA">
        <w:rPr>
          <w:rFonts w:ascii="Simplified Arabic" w:hAnsi="Simplified Arabic" w:cs="Simplified Arabic"/>
          <w:color w:val="000000" w:themeColor="text1"/>
          <w:sz w:val="28"/>
          <w:szCs w:val="28"/>
          <w:shd w:val="clear" w:color="auto" w:fill="FFFFFF"/>
          <w:rtl/>
        </w:rPr>
        <w:t>الهمذاني</w:t>
      </w:r>
      <w:proofErr w:type="spellEnd"/>
      <w:r w:rsidRPr="00F75AFA">
        <w:rPr>
          <w:rFonts w:ascii="Simplified Arabic" w:hAnsi="Simplified Arabic" w:cs="Simplified Arabic"/>
          <w:color w:val="000000" w:themeColor="text1"/>
          <w:sz w:val="28"/>
          <w:szCs w:val="28"/>
          <w:shd w:val="clear" w:color="auto" w:fill="FFFFFF"/>
          <w:rtl/>
        </w:rPr>
        <w:t xml:space="preserve"> هو أبو الفتح </w:t>
      </w:r>
      <w:proofErr w:type="spellStart"/>
      <w:r w:rsidRPr="00F75AFA">
        <w:rPr>
          <w:rFonts w:ascii="Simplified Arabic" w:hAnsi="Simplified Arabic" w:cs="Simplified Arabic"/>
          <w:color w:val="000000" w:themeColor="text1"/>
          <w:sz w:val="28"/>
          <w:szCs w:val="28"/>
          <w:shd w:val="clear" w:color="auto" w:fill="FFFFFF"/>
          <w:rtl/>
        </w:rPr>
        <w:t>الاسكندراني،</w:t>
      </w:r>
      <w:proofErr w:type="spellEnd"/>
      <w:r w:rsidRPr="00F75AFA">
        <w:rPr>
          <w:rFonts w:ascii="Simplified Arabic" w:hAnsi="Simplified Arabic" w:cs="Simplified Arabic"/>
          <w:color w:val="000000" w:themeColor="text1"/>
          <w:sz w:val="28"/>
          <w:szCs w:val="28"/>
          <w:shd w:val="clear" w:color="auto" w:fill="FFFFFF"/>
          <w:rtl/>
        </w:rPr>
        <w:t xml:space="preserve"> ووظيفته التأثير في </w:t>
      </w:r>
      <w:proofErr w:type="spellStart"/>
      <w:r w:rsidRPr="00F75AFA">
        <w:rPr>
          <w:rFonts w:ascii="Simplified Arabic" w:hAnsi="Simplified Arabic" w:cs="Simplified Arabic"/>
          <w:color w:val="000000" w:themeColor="text1"/>
          <w:sz w:val="28"/>
          <w:szCs w:val="28"/>
          <w:shd w:val="clear" w:color="auto" w:fill="FFFFFF"/>
          <w:rtl/>
        </w:rPr>
        <w:t>المقامة،</w:t>
      </w:r>
      <w:proofErr w:type="spellEnd"/>
      <w:r w:rsidRPr="00F75AFA">
        <w:rPr>
          <w:rFonts w:ascii="Simplified Arabic" w:hAnsi="Simplified Arabic" w:cs="Simplified Arabic"/>
          <w:color w:val="000000" w:themeColor="text1"/>
          <w:sz w:val="28"/>
          <w:szCs w:val="28"/>
          <w:shd w:val="clear" w:color="auto" w:fill="FFFFFF"/>
          <w:rtl/>
        </w:rPr>
        <w:t xml:space="preserve"> ويتكرر في كافة </w:t>
      </w:r>
      <w:proofErr w:type="spellStart"/>
      <w:r w:rsidRPr="00F75AFA">
        <w:rPr>
          <w:rFonts w:ascii="Simplified Arabic" w:hAnsi="Simplified Arabic" w:cs="Simplified Arabic"/>
          <w:color w:val="000000" w:themeColor="text1"/>
          <w:sz w:val="28"/>
          <w:szCs w:val="28"/>
          <w:shd w:val="clear" w:color="auto" w:fill="FFFFFF"/>
          <w:rtl/>
        </w:rPr>
        <w:t>المقامات،</w:t>
      </w:r>
      <w:proofErr w:type="spellEnd"/>
      <w:r w:rsidRPr="00F75AFA">
        <w:rPr>
          <w:rFonts w:ascii="Simplified Arabic" w:hAnsi="Simplified Arabic" w:cs="Simplified Arabic"/>
          <w:color w:val="000000" w:themeColor="text1"/>
          <w:sz w:val="28"/>
          <w:szCs w:val="28"/>
          <w:shd w:val="clear" w:color="auto" w:fill="FFFFFF"/>
          <w:rtl/>
        </w:rPr>
        <w:t xml:space="preserve"> وتتميز شخصيتهُ بأنه رجلٌ </w:t>
      </w:r>
      <w:proofErr w:type="spellStart"/>
      <w:r w:rsidRPr="00F75AFA">
        <w:rPr>
          <w:rFonts w:ascii="Simplified Arabic" w:hAnsi="Simplified Arabic" w:cs="Simplified Arabic"/>
          <w:color w:val="000000" w:themeColor="text1"/>
          <w:sz w:val="28"/>
          <w:szCs w:val="28"/>
          <w:shd w:val="clear" w:color="auto" w:fill="FFFFFF"/>
          <w:rtl/>
        </w:rPr>
        <w:t>مخادعٌ،</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ومحتال،</w:t>
      </w:r>
      <w:proofErr w:type="spellEnd"/>
      <w:r w:rsidRPr="00F75AFA">
        <w:rPr>
          <w:rFonts w:ascii="Simplified Arabic" w:hAnsi="Simplified Arabic" w:cs="Simplified Arabic"/>
          <w:color w:val="000000" w:themeColor="text1"/>
          <w:sz w:val="28"/>
          <w:szCs w:val="28"/>
          <w:shd w:val="clear" w:color="auto" w:fill="FFFFFF"/>
          <w:rtl/>
        </w:rPr>
        <w:t xml:space="preserve"> ويعتمد على الدهاء في الاستيلاء على أغراضِ وأموال الناس. القصة هي التي تدور كافة أحداث المقامة </w:t>
      </w:r>
      <w:proofErr w:type="spellStart"/>
      <w:r w:rsidRPr="00F75AFA">
        <w:rPr>
          <w:rFonts w:ascii="Simplified Arabic" w:hAnsi="Simplified Arabic" w:cs="Simplified Arabic"/>
          <w:color w:val="000000" w:themeColor="text1"/>
          <w:sz w:val="28"/>
          <w:szCs w:val="28"/>
          <w:shd w:val="clear" w:color="auto" w:fill="FFFFFF"/>
          <w:rtl/>
        </w:rPr>
        <w:t>حولَها،</w:t>
      </w:r>
      <w:proofErr w:type="spellEnd"/>
      <w:r w:rsidRPr="00F75AFA">
        <w:rPr>
          <w:rFonts w:ascii="Simplified Arabic" w:hAnsi="Simplified Arabic" w:cs="Simplified Arabic"/>
          <w:color w:val="000000" w:themeColor="text1"/>
          <w:sz w:val="28"/>
          <w:szCs w:val="28"/>
          <w:shd w:val="clear" w:color="auto" w:fill="FFFFFF"/>
          <w:rtl/>
        </w:rPr>
        <w:t xml:space="preserve"> والتي ترتبط </w:t>
      </w:r>
      <w:proofErr w:type="spellStart"/>
      <w:r w:rsidRPr="00F75AFA">
        <w:rPr>
          <w:rFonts w:ascii="Simplified Arabic" w:hAnsi="Simplified Arabic" w:cs="Simplified Arabic"/>
          <w:color w:val="000000" w:themeColor="text1"/>
          <w:sz w:val="28"/>
          <w:szCs w:val="28"/>
          <w:shd w:val="clear" w:color="auto" w:fill="FFFFFF"/>
          <w:rtl/>
        </w:rPr>
        <w:t>بالراوي،</w:t>
      </w:r>
      <w:proofErr w:type="spellEnd"/>
      <w:r w:rsidRPr="00F75AFA">
        <w:rPr>
          <w:rFonts w:ascii="Simplified Arabic" w:hAnsi="Simplified Arabic" w:cs="Simplified Arabic"/>
          <w:color w:val="000000" w:themeColor="text1"/>
          <w:sz w:val="28"/>
          <w:szCs w:val="28"/>
          <w:shd w:val="clear" w:color="auto" w:fill="FFFFFF"/>
          <w:rtl/>
        </w:rPr>
        <w:t xml:space="preserve"> </w:t>
      </w:r>
      <w:proofErr w:type="spellStart"/>
      <w:r w:rsidRPr="00F75AFA">
        <w:rPr>
          <w:rFonts w:ascii="Simplified Arabic" w:hAnsi="Simplified Arabic" w:cs="Simplified Arabic"/>
          <w:color w:val="000000" w:themeColor="text1"/>
          <w:sz w:val="28"/>
          <w:szCs w:val="28"/>
          <w:shd w:val="clear" w:color="auto" w:fill="FFFFFF"/>
          <w:rtl/>
        </w:rPr>
        <w:t>والبطل،</w:t>
      </w:r>
      <w:proofErr w:type="spellEnd"/>
      <w:r w:rsidRPr="00F75AFA">
        <w:rPr>
          <w:rFonts w:ascii="Simplified Arabic" w:hAnsi="Simplified Arabic" w:cs="Simplified Arabic"/>
          <w:color w:val="000000" w:themeColor="text1"/>
          <w:sz w:val="28"/>
          <w:szCs w:val="28"/>
          <w:shd w:val="clear" w:color="auto" w:fill="FFFFFF"/>
          <w:rtl/>
        </w:rPr>
        <w:t xml:space="preserve"> وكافة الشخصيات الثانويّة </w:t>
      </w:r>
      <w:proofErr w:type="spellStart"/>
      <w:r w:rsidRPr="00F75AFA">
        <w:rPr>
          <w:rFonts w:ascii="Simplified Arabic" w:hAnsi="Simplified Arabic" w:cs="Simplified Arabic"/>
          <w:color w:val="000000" w:themeColor="text1"/>
          <w:sz w:val="28"/>
          <w:szCs w:val="28"/>
          <w:shd w:val="clear" w:color="auto" w:fill="FFFFFF"/>
          <w:rtl/>
        </w:rPr>
        <w:t>الأخرى،</w:t>
      </w:r>
      <w:proofErr w:type="spellEnd"/>
      <w:r w:rsidRPr="00F75AFA">
        <w:rPr>
          <w:rFonts w:ascii="Simplified Arabic" w:hAnsi="Simplified Arabic" w:cs="Simplified Arabic"/>
          <w:color w:val="000000" w:themeColor="text1"/>
          <w:sz w:val="28"/>
          <w:szCs w:val="28"/>
          <w:shd w:val="clear" w:color="auto" w:fill="FFFFFF"/>
          <w:rtl/>
        </w:rPr>
        <w:t xml:space="preserve"> وعادةً قد تشير هذه القصة إلى </w:t>
      </w:r>
      <w:proofErr w:type="spellStart"/>
      <w:r w:rsidRPr="00F75AFA">
        <w:rPr>
          <w:rFonts w:ascii="Simplified Arabic" w:hAnsi="Simplified Arabic" w:cs="Simplified Arabic"/>
          <w:color w:val="000000" w:themeColor="text1"/>
          <w:sz w:val="28"/>
          <w:szCs w:val="28"/>
          <w:shd w:val="clear" w:color="auto" w:fill="FFFFFF"/>
          <w:rtl/>
        </w:rPr>
        <w:t>نكتة،</w:t>
      </w:r>
      <w:proofErr w:type="spellEnd"/>
      <w:r w:rsidRPr="00F75AFA">
        <w:rPr>
          <w:rFonts w:ascii="Simplified Arabic" w:hAnsi="Simplified Arabic" w:cs="Simplified Arabic"/>
          <w:color w:val="000000" w:themeColor="text1"/>
          <w:sz w:val="28"/>
          <w:szCs w:val="28"/>
          <w:shd w:val="clear" w:color="auto" w:fill="FFFFFF"/>
          <w:rtl/>
        </w:rPr>
        <w:t xml:space="preserve"> أو فكاهة </w:t>
      </w:r>
      <w:proofErr w:type="spellStart"/>
      <w:r w:rsidRPr="00F75AFA">
        <w:rPr>
          <w:rFonts w:ascii="Simplified Arabic" w:hAnsi="Simplified Arabic" w:cs="Simplified Arabic"/>
          <w:color w:val="000000" w:themeColor="text1"/>
          <w:sz w:val="28"/>
          <w:szCs w:val="28"/>
          <w:shd w:val="clear" w:color="auto" w:fill="FFFFFF"/>
          <w:rtl/>
        </w:rPr>
        <w:t>معينة،</w:t>
      </w:r>
      <w:proofErr w:type="spellEnd"/>
      <w:r w:rsidRPr="00F75AFA">
        <w:rPr>
          <w:rFonts w:ascii="Simplified Arabic" w:hAnsi="Simplified Arabic" w:cs="Simplified Arabic"/>
          <w:color w:val="000000" w:themeColor="text1"/>
          <w:sz w:val="28"/>
          <w:szCs w:val="28"/>
          <w:shd w:val="clear" w:color="auto" w:fill="FFFFFF"/>
          <w:rtl/>
        </w:rPr>
        <w:t xml:space="preserve"> أو قد ترتبط بسلوكٍ إنساني </w:t>
      </w:r>
      <w:proofErr w:type="spellStart"/>
      <w:r w:rsidRPr="00F75AFA">
        <w:rPr>
          <w:rFonts w:ascii="Simplified Arabic" w:hAnsi="Simplified Arabic" w:cs="Simplified Arabic"/>
          <w:color w:val="000000" w:themeColor="text1"/>
          <w:sz w:val="28"/>
          <w:szCs w:val="28"/>
          <w:shd w:val="clear" w:color="auto" w:fill="FFFFFF"/>
          <w:rtl/>
        </w:rPr>
        <w:t>معين،</w:t>
      </w:r>
      <w:proofErr w:type="spellEnd"/>
      <w:r w:rsidRPr="00F75AFA">
        <w:rPr>
          <w:rFonts w:ascii="Simplified Arabic" w:hAnsi="Simplified Arabic" w:cs="Simplified Arabic"/>
          <w:color w:val="000000" w:themeColor="text1"/>
          <w:sz w:val="28"/>
          <w:szCs w:val="28"/>
          <w:shd w:val="clear" w:color="auto" w:fill="FFFFFF"/>
          <w:rtl/>
        </w:rPr>
        <w:t xml:space="preserve"> أو بموضوع </w:t>
      </w:r>
      <w:proofErr w:type="spellStart"/>
      <w:r w:rsidRPr="00F75AFA">
        <w:rPr>
          <w:rFonts w:ascii="Simplified Arabic" w:hAnsi="Simplified Arabic" w:cs="Simplified Arabic"/>
          <w:color w:val="000000" w:themeColor="text1"/>
          <w:sz w:val="28"/>
          <w:szCs w:val="28"/>
          <w:shd w:val="clear" w:color="auto" w:fill="FFFFFF"/>
          <w:rtl/>
        </w:rPr>
        <w:t>ما،</w:t>
      </w:r>
      <w:proofErr w:type="spellEnd"/>
      <w:r w:rsidRPr="00F75AFA">
        <w:rPr>
          <w:rFonts w:ascii="Simplified Arabic" w:hAnsi="Simplified Arabic" w:cs="Simplified Arabic"/>
          <w:color w:val="000000" w:themeColor="text1"/>
          <w:sz w:val="28"/>
          <w:szCs w:val="28"/>
          <w:shd w:val="clear" w:color="auto" w:fill="FFFFFF"/>
          <w:rtl/>
        </w:rPr>
        <w:t xml:space="preserve"> سواءً أكان </w:t>
      </w:r>
      <w:proofErr w:type="spellStart"/>
      <w:r w:rsidRPr="00F75AFA">
        <w:rPr>
          <w:rFonts w:ascii="Simplified Arabic" w:hAnsi="Simplified Arabic" w:cs="Simplified Arabic"/>
          <w:color w:val="000000" w:themeColor="text1"/>
          <w:sz w:val="28"/>
          <w:szCs w:val="28"/>
          <w:shd w:val="clear" w:color="auto" w:fill="FFFFFF"/>
          <w:rtl/>
        </w:rPr>
        <w:t>لغوياً،</w:t>
      </w:r>
      <w:proofErr w:type="spellEnd"/>
      <w:r w:rsidRPr="00F75AFA">
        <w:rPr>
          <w:rFonts w:ascii="Simplified Arabic" w:hAnsi="Simplified Arabic" w:cs="Simplified Arabic"/>
          <w:color w:val="000000" w:themeColor="text1"/>
          <w:sz w:val="28"/>
          <w:szCs w:val="28"/>
          <w:shd w:val="clear" w:color="auto" w:fill="FFFFFF"/>
          <w:rtl/>
        </w:rPr>
        <w:t xml:space="preserve"> أو </w:t>
      </w:r>
      <w:proofErr w:type="spellStart"/>
      <w:r w:rsidRPr="00F75AFA">
        <w:rPr>
          <w:rFonts w:ascii="Simplified Arabic" w:hAnsi="Simplified Arabic" w:cs="Simplified Arabic"/>
          <w:color w:val="000000" w:themeColor="text1"/>
          <w:sz w:val="28"/>
          <w:szCs w:val="28"/>
          <w:shd w:val="clear" w:color="auto" w:fill="FFFFFF"/>
          <w:rtl/>
        </w:rPr>
        <w:t>أدبياً،</w:t>
      </w:r>
      <w:proofErr w:type="spellEnd"/>
      <w:r w:rsidRPr="00F75AFA">
        <w:rPr>
          <w:rFonts w:ascii="Simplified Arabic" w:hAnsi="Simplified Arabic" w:cs="Simplified Arabic"/>
          <w:color w:val="000000" w:themeColor="text1"/>
          <w:sz w:val="28"/>
          <w:szCs w:val="28"/>
          <w:shd w:val="clear" w:color="auto" w:fill="FFFFFF"/>
          <w:rtl/>
        </w:rPr>
        <w:t xml:space="preserve"> أو بلاغياً أو </w:t>
      </w:r>
      <w:proofErr w:type="spellStart"/>
      <w:r w:rsidRPr="00F75AFA">
        <w:rPr>
          <w:rFonts w:ascii="Simplified Arabic" w:hAnsi="Simplified Arabic" w:cs="Simplified Arabic"/>
          <w:color w:val="000000" w:themeColor="text1"/>
          <w:sz w:val="28"/>
          <w:szCs w:val="28"/>
          <w:shd w:val="clear" w:color="auto" w:fill="FFFFFF"/>
          <w:rtl/>
        </w:rPr>
        <w:t>غيرها،</w:t>
      </w:r>
      <w:proofErr w:type="spellEnd"/>
      <w:r w:rsidRPr="00F75AFA">
        <w:rPr>
          <w:rFonts w:ascii="Simplified Arabic" w:hAnsi="Simplified Arabic" w:cs="Simplified Arabic"/>
          <w:color w:val="000000" w:themeColor="text1"/>
          <w:sz w:val="28"/>
          <w:szCs w:val="28"/>
          <w:shd w:val="clear" w:color="auto" w:fill="FFFFFF"/>
          <w:rtl/>
        </w:rPr>
        <w:t xml:space="preserve"> وتنتهي الفكرة الرئيسية للمقامة مع </w:t>
      </w:r>
      <w:proofErr w:type="spellStart"/>
      <w:r w:rsidRPr="00F75AFA">
        <w:rPr>
          <w:rFonts w:ascii="Simplified Arabic" w:hAnsi="Simplified Arabic" w:cs="Simplified Arabic"/>
          <w:color w:val="000000" w:themeColor="text1"/>
          <w:sz w:val="28"/>
          <w:szCs w:val="28"/>
          <w:shd w:val="clear" w:color="auto" w:fill="FFFFFF"/>
          <w:rtl/>
        </w:rPr>
        <w:t>انتهائها،</w:t>
      </w:r>
      <w:proofErr w:type="spellEnd"/>
      <w:r w:rsidRPr="00F75AFA">
        <w:rPr>
          <w:rFonts w:ascii="Simplified Arabic" w:hAnsi="Simplified Arabic" w:cs="Simplified Arabic"/>
          <w:color w:val="000000" w:themeColor="text1"/>
          <w:sz w:val="28"/>
          <w:szCs w:val="28"/>
          <w:shd w:val="clear" w:color="auto" w:fill="FFFFFF"/>
          <w:rtl/>
        </w:rPr>
        <w:t xml:space="preserve"> والوصول إلى نتيجةٍ معينة</w:t>
      </w:r>
      <w:r w:rsidRPr="00F75AFA">
        <w:rPr>
          <w:rFonts w:ascii="Simplified Arabic" w:hAnsi="Simplified Arabic" w:cs="Simplified Arabic"/>
          <w:color w:val="000000" w:themeColor="text1"/>
          <w:sz w:val="28"/>
          <w:szCs w:val="28"/>
          <w:shd w:val="clear" w:color="auto" w:fill="FFFFFF"/>
        </w:rPr>
        <w:t>.</w:t>
      </w:r>
      <w:r w:rsidRPr="00F75AFA">
        <w:rPr>
          <w:rFonts w:ascii="Simplified Arabic" w:hAnsi="Simplified Arabic" w:cs="Simplified Arabic"/>
          <w:color w:val="000000" w:themeColor="text1"/>
          <w:sz w:val="28"/>
          <w:szCs w:val="28"/>
        </w:rPr>
        <w:br/>
      </w:r>
      <w:r w:rsidRPr="00F75AFA">
        <w:rPr>
          <w:rFonts w:ascii="Simplified Arabic" w:hAnsi="Simplified Arabic" w:cs="Simplified Arabic"/>
          <w:color w:val="000000" w:themeColor="text1"/>
          <w:sz w:val="28"/>
          <w:szCs w:val="28"/>
        </w:rPr>
        <w:br/>
      </w:r>
    </w:p>
    <w:sectPr w:rsidR="00F75AFA" w:rsidRPr="00F75AFA" w:rsidSect="00927EC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savePreviewPicture/>
  <w:compat/>
  <w:rsids>
    <w:rsidRoot w:val="00F75AFA"/>
    <w:rsid w:val="00835AC4"/>
    <w:rsid w:val="00927EC6"/>
    <w:rsid w:val="00F75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C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A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75AFA"/>
    <w:rPr>
      <w:color w:val="0000FF"/>
      <w:u w:val="single"/>
    </w:rPr>
  </w:style>
</w:styles>
</file>

<file path=word/webSettings.xml><?xml version="1.0" encoding="utf-8"?>
<w:webSettings xmlns:r="http://schemas.openxmlformats.org/officeDocument/2006/relationships" xmlns:w="http://schemas.openxmlformats.org/wordprocessingml/2006/main">
  <w:divs>
    <w:div w:id="15545597">
      <w:bodyDiv w:val="1"/>
      <w:marLeft w:val="0"/>
      <w:marRight w:val="0"/>
      <w:marTop w:val="0"/>
      <w:marBottom w:val="0"/>
      <w:divBdr>
        <w:top w:val="none" w:sz="0" w:space="0" w:color="auto"/>
        <w:left w:val="none" w:sz="0" w:space="0" w:color="auto"/>
        <w:bottom w:val="none" w:sz="0" w:space="0" w:color="auto"/>
        <w:right w:val="none" w:sz="0" w:space="0" w:color="auto"/>
      </w:divBdr>
    </w:div>
    <w:div w:id="336738911">
      <w:bodyDiv w:val="1"/>
      <w:marLeft w:val="0"/>
      <w:marRight w:val="0"/>
      <w:marTop w:val="0"/>
      <w:marBottom w:val="0"/>
      <w:divBdr>
        <w:top w:val="none" w:sz="0" w:space="0" w:color="auto"/>
        <w:left w:val="none" w:sz="0" w:space="0" w:color="auto"/>
        <w:bottom w:val="none" w:sz="0" w:space="0" w:color="auto"/>
        <w:right w:val="none" w:sz="0" w:space="0" w:color="auto"/>
      </w:divBdr>
    </w:div>
    <w:div w:id="1470365966">
      <w:bodyDiv w:val="1"/>
      <w:marLeft w:val="0"/>
      <w:marRight w:val="0"/>
      <w:marTop w:val="0"/>
      <w:marBottom w:val="0"/>
      <w:divBdr>
        <w:top w:val="none" w:sz="0" w:space="0" w:color="auto"/>
        <w:left w:val="none" w:sz="0" w:space="0" w:color="auto"/>
        <w:bottom w:val="none" w:sz="0" w:space="0" w:color="auto"/>
        <w:right w:val="none" w:sz="0" w:space="0" w:color="auto"/>
      </w:divBdr>
    </w:div>
    <w:div w:id="2109497456">
      <w:bodyDiv w:val="1"/>
      <w:marLeft w:val="0"/>
      <w:marRight w:val="0"/>
      <w:marTop w:val="0"/>
      <w:marBottom w:val="0"/>
      <w:divBdr>
        <w:top w:val="none" w:sz="0" w:space="0" w:color="auto"/>
        <w:left w:val="none" w:sz="0" w:space="0" w:color="auto"/>
        <w:bottom w:val="none" w:sz="0" w:space="0" w:color="auto"/>
        <w:right w:val="none" w:sz="0" w:space="0" w:color="auto"/>
      </w:divBdr>
      <w:divsChild>
        <w:div w:id="283118308">
          <w:marLeft w:val="0"/>
          <w:marRight w:val="0"/>
          <w:marTop w:val="0"/>
          <w:marBottom w:val="0"/>
          <w:divBdr>
            <w:top w:val="none" w:sz="0" w:space="0" w:color="auto"/>
            <w:left w:val="none" w:sz="0" w:space="0" w:color="auto"/>
            <w:bottom w:val="none" w:sz="0" w:space="0" w:color="auto"/>
            <w:right w:val="none" w:sz="0" w:space="0" w:color="auto"/>
          </w:divBdr>
          <w:divsChild>
            <w:div w:id="2024897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2613</Words>
  <Characters>14899</Characters>
  <Application>Microsoft Office Word</Application>
  <DocSecurity>0</DocSecurity>
  <Lines>124</Lines>
  <Paragraphs>34</Paragraphs>
  <ScaleCrop>false</ScaleCrop>
  <Company>By DR.Ahmed Saker 2o1O  ;)</Company>
  <LinksUpToDate>false</LinksUpToDate>
  <CharactersWithSpaces>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alnasih</dc:creator>
  <cp:lastModifiedBy>dar alnasih</cp:lastModifiedBy>
  <cp:revision>2</cp:revision>
  <dcterms:created xsi:type="dcterms:W3CDTF">2018-04-14T18:01:00Z</dcterms:created>
  <dcterms:modified xsi:type="dcterms:W3CDTF">2018-04-14T18:11:00Z</dcterms:modified>
</cp:coreProperties>
</file>