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07" w:rsidRDefault="004B4207" w:rsidP="00317638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الحادية عشر </w:t>
      </w:r>
      <w:bookmarkStart w:id="0" w:name="_GoBack"/>
      <w:bookmarkEnd w:id="0"/>
    </w:p>
    <w:p w:rsidR="00317638" w:rsidRPr="00317638" w:rsidRDefault="00317638" w:rsidP="00317638">
      <w:pPr>
        <w:jc w:val="both"/>
        <w:rPr>
          <w:rFonts w:cs="Arial"/>
          <w:b/>
          <w:bCs/>
          <w:sz w:val="40"/>
          <w:szCs w:val="40"/>
          <w:rtl/>
        </w:rPr>
      </w:pPr>
      <w:r w:rsidRPr="00317638">
        <w:rPr>
          <w:rFonts w:cs="Arial"/>
          <w:b/>
          <w:bCs/>
          <w:sz w:val="40"/>
          <w:szCs w:val="40"/>
          <w:rtl/>
        </w:rPr>
        <w:t xml:space="preserve">- </w:t>
      </w:r>
      <w:r w:rsidRPr="00317638">
        <w:rPr>
          <w:rFonts w:cs="Arial" w:hint="cs"/>
          <w:b/>
          <w:bCs/>
          <w:sz w:val="40"/>
          <w:szCs w:val="40"/>
          <w:rtl/>
        </w:rPr>
        <w:t>الاتجاهات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الحديثة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في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اختيار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المحتوى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هي</w:t>
      </w:r>
      <w:r w:rsidRPr="00317638">
        <w:rPr>
          <w:rFonts w:cs="Arial"/>
          <w:b/>
          <w:bCs/>
          <w:sz w:val="40"/>
          <w:szCs w:val="40"/>
          <w:rtl/>
        </w:rPr>
        <w:t xml:space="preserve">: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تساعد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توظيف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توظيفاً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صحيحاً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حياته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اليومية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وإلا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الفائدة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يخزن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وحينما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يخرج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خارج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المدرسة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يستطيع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يوظف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يستفيد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يتعلم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إذاً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أصبح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دور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المدرسة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قاصر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وأصبحت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المناهج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قاصرة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إذاً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لابد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مساحه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تمنح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ربط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بحياته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اليومية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واستثمار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خبراته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اليومية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وتوظيف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خبراته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اليومية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ومواقفه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التواصلية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خارج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المدرسة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-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يعنى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والمشكلات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العالمية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المعاصرة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مثل</w:t>
      </w:r>
      <w:r w:rsidRPr="00317638">
        <w:rPr>
          <w:rFonts w:cs="Arial"/>
          <w:sz w:val="40"/>
          <w:szCs w:val="40"/>
          <w:rtl/>
        </w:rPr>
        <w:t xml:space="preserve">/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البيئة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والمواد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الكيميائية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الإشعاع،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التلوث،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المياه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التعرف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كيفية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معالج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الخلل،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الوقاية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مشكلات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تواجه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المجتمع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العصر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الحاضر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ومشكلات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عالمية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موجودة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المجتمع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أيضا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موجودة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مجتمع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آخر</w:t>
      </w:r>
      <w:r w:rsidRPr="00317638">
        <w:rPr>
          <w:rFonts w:cs="Arial"/>
          <w:sz w:val="40"/>
          <w:szCs w:val="40"/>
          <w:rtl/>
        </w:rPr>
        <w:t>, (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التلوث</w:t>
      </w:r>
      <w:r w:rsidRPr="00317638">
        <w:rPr>
          <w:rFonts w:cs="Arial"/>
          <w:sz w:val="40"/>
          <w:szCs w:val="40"/>
          <w:rtl/>
        </w:rPr>
        <w:t xml:space="preserve">) </w:t>
      </w:r>
      <w:r w:rsidRPr="00317638">
        <w:rPr>
          <w:rFonts w:cs="Arial" w:hint="cs"/>
          <w:sz w:val="40"/>
          <w:szCs w:val="40"/>
          <w:rtl/>
        </w:rPr>
        <w:t>ليست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محصورة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مجتمع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المياه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الترشيد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يتعلق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باستثمار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الوقت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يتعلق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بتوظيف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التقنية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ليست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موجودة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مجتمع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دون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مجتمع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لابد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التعرف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ومحاولة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مساعدة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الطالب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مساهم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إيجاد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حلول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المشاكل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الأقل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مساهمًا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إيجاد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المشكلة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القضايا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كمثال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قضية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lastRenderedPageBreak/>
        <w:t>المياه؛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المياه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ثروة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وغالب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الدول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تحافظ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المياه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وتدعو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للمحافظة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عليها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وترشيد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الاستهلاك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فيها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إذاً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لابد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القضايا؛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قضية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عامة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حسب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المادة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محصوراً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معينة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قضية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ترشيد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الاستهلاك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قضية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الوقت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مهارة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التفكير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قضايا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المشكلات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ليست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محصورة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دون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أخرى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ينبغي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الأمور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بحيث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تتآزر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المناهج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الموجود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داخل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المناهج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بناء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الطالب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البناء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الشامل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المتكامل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Default="00317638" w:rsidP="00317638">
      <w:pPr>
        <w:jc w:val="both"/>
        <w:rPr>
          <w:rFonts w:cs="Arial"/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اختيار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>
        <w:rPr>
          <w:rFonts w:cs="Arial" w:hint="cs"/>
          <w:sz w:val="40"/>
          <w:szCs w:val="40"/>
          <w:rtl/>
        </w:rPr>
        <w:t>:</w:t>
      </w:r>
    </w:p>
    <w:p w:rsidR="00317638" w:rsidRDefault="00317638" w:rsidP="00317638">
      <w:pPr>
        <w:jc w:val="both"/>
        <w:rPr>
          <w:rFonts w:cs="Arial"/>
          <w:sz w:val="40"/>
          <w:szCs w:val="40"/>
          <w:rtl/>
        </w:rPr>
      </w:pP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الأولى</w:t>
      </w:r>
      <w:r>
        <w:rPr>
          <w:rFonts w:cs="Arial" w:hint="cs"/>
          <w:sz w:val="40"/>
          <w:szCs w:val="40"/>
          <w:rtl/>
        </w:rPr>
        <w:t>: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اختيار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</w:p>
    <w:p w:rsidR="00317638" w:rsidRDefault="00317638" w:rsidP="00317638">
      <w:pPr>
        <w:jc w:val="both"/>
        <w:rPr>
          <w:rFonts w:cs="Arial"/>
          <w:sz w:val="40"/>
          <w:szCs w:val="40"/>
          <w:rtl/>
        </w:rPr>
      </w:pP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الثانية</w:t>
      </w:r>
      <w:r>
        <w:rPr>
          <w:rFonts w:cs="Arial" w:hint="cs"/>
          <w:sz w:val="40"/>
          <w:szCs w:val="40"/>
          <w:rtl/>
        </w:rPr>
        <w:t xml:space="preserve"> :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تنظيمان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الأول</w:t>
      </w:r>
      <w:r w:rsidRPr="00317638">
        <w:rPr>
          <w:rFonts w:cs="Arial"/>
          <w:sz w:val="40"/>
          <w:szCs w:val="40"/>
          <w:rtl/>
        </w:rPr>
        <w:t xml:space="preserve">: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(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)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 xml:space="preserve">  </w:t>
      </w:r>
      <w:r w:rsidRPr="00317638">
        <w:rPr>
          <w:rFonts w:cs="Arial" w:hint="cs"/>
          <w:sz w:val="40"/>
          <w:szCs w:val="40"/>
          <w:rtl/>
        </w:rPr>
        <w:t>أخذنا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ننظمه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منطقياً</w:t>
      </w:r>
      <w:r w:rsidRPr="00317638">
        <w:rPr>
          <w:rFonts w:cs="Arial"/>
          <w:sz w:val="40"/>
          <w:szCs w:val="40"/>
          <w:rtl/>
        </w:rPr>
        <w:t xml:space="preserve">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الثاني</w:t>
      </w:r>
      <w:r w:rsidRPr="00317638">
        <w:rPr>
          <w:rFonts w:cs="Arial"/>
          <w:sz w:val="40"/>
          <w:szCs w:val="40"/>
          <w:rtl/>
        </w:rPr>
        <w:t xml:space="preserve">: </w:t>
      </w:r>
      <w:r w:rsidRPr="00317638">
        <w:rPr>
          <w:rFonts w:cs="Arial" w:hint="cs"/>
          <w:sz w:val="40"/>
          <w:szCs w:val="40"/>
          <w:rtl/>
        </w:rPr>
        <w:t>وهناك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ترتيبا</w:t>
      </w:r>
      <w:r w:rsidRPr="00317638">
        <w:rPr>
          <w:rFonts w:cs="Arial"/>
          <w:sz w:val="40"/>
          <w:szCs w:val="40"/>
          <w:rtl/>
        </w:rPr>
        <w:t xml:space="preserve"> (</w:t>
      </w:r>
      <w:r w:rsidRPr="00317638">
        <w:rPr>
          <w:rFonts w:cs="Arial" w:hint="cs"/>
          <w:sz w:val="40"/>
          <w:szCs w:val="40"/>
          <w:rtl/>
        </w:rPr>
        <w:t>سيكولوجيا</w:t>
      </w:r>
      <w:r w:rsidRPr="00317638">
        <w:rPr>
          <w:rFonts w:cs="Arial"/>
          <w:sz w:val="40"/>
          <w:szCs w:val="40"/>
          <w:rtl/>
        </w:rPr>
        <w:t>).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أيهما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أفضل؟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السيكولوجي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النفسي؟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الفرق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يمكن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ندمج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السيكولوجي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التساؤلات</w:t>
      </w:r>
      <w:r w:rsidRPr="00317638">
        <w:rPr>
          <w:rFonts w:cs="Arial"/>
          <w:sz w:val="40"/>
          <w:szCs w:val="40"/>
          <w:rtl/>
        </w:rPr>
        <w:t xml:space="preserve">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تنظيمان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الأول</w:t>
      </w:r>
      <w:r w:rsidRPr="00317638">
        <w:rPr>
          <w:rFonts w:cs="Arial"/>
          <w:sz w:val="40"/>
          <w:szCs w:val="40"/>
          <w:rtl/>
        </w:rPr>
        <w:t xml:space="preserve">: </w:t>
      </w: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وهو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اسمه</w:t>
      </w:r>
      <w:r w:rsidRPr="00317638">
        <w:rPr>
          <w:rFonts w:cs="Arial"/>
          <w:sz w:val="40"/>
          <w:szCs w:val="40"/>
          <w:rtl/>
        </w:rPr>
        <w:t xml:space="preserve"> /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أي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علاقات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ترابطية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يعني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المنطقية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lastRenderedPageBreak/>
        <w:t>أ</w:t>
      </w:r>
      <w:r w:rsidRPr="00317638">
        <w:rPr>
          <w:rFonts w:cs="Arial"/>
          <w:sz w:val="40"/>
          <w:szCs w:val="40"/>
          <w:rtl/>
        </w:rPr>
        <w:t xml:space="preserve">.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القديم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الحديث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العكس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نعطيه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الحديث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حتى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نصل</w:t>
      </w:r>
      <w:r w:rsidRPr="00317638">
        <w:rPr>
          <w:rFonts w:cs="Arial"/>
          <w:sz w:val="40"/>
          <w:szCs w:val="40"/>
          <w:rtl/>
        </w:rPr>
        <w:t xml:space="preserve">..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تسلسل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منطقي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ب</w:t>
      </w:r>
      <w:r w:rsidRPr="00317638">
        <w:rPr>
          <w:rFonts w:cs="Arial"/>
          <w:sz w:val="40"/>
          <w:szCs w:val="40"/>
          <w:rtl/>
        </w:rPr>
        <w:t xml:space="preserve">.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الكل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الجزء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نعطيه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كليات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بالجزئيات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ج</w:t>
      </w:r>
      <w:r w:rsidRPr="00317638">
        <w:rPr>
          <w:rFonts w:cs="Arial"/>
          <w:sz w:val="40"/>
          <w:szCs w:val="40"/>
          <w:rtl/>
        </w:rPr>
        <w:t xml:space="preserve">.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القريب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البعيد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العكس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البعيد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القريب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د</w:t>
      </w:r>
      <w:r w:rsidRPr="00317638">
        <w:rPr>
          <w:rFonts w:cs="Arial"/>
          <w:sz w:val="40"/>
          <w:szCs w:val="40"/>
          <w:rtl/>
        </w:rPr>
        <w:t xml:space="preserve">.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المحسوس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المجرد</w:t>
      </w:r>
      <w:r w:rsidRPr="00317638">
        <w:rPr>
          <w:rFonts w:cs="Arial"/>
          <w:sz w:val="40"/>
          <w:szCs w:val="40"/>
          <w:rtl/>
        </w:rPr>
        <w:t xml:space="preserve"> -</w:t>
      </w:r>
      <w:r w:rsidRPr="00317638">
        <w:rPr>
          <w:rFonts w:cs="Arial" w:hint="cs"/>
          <w:sz w:val="40"/>
          <w:szCs w:val="40"/>
          <w:rtl/>
        </w:rPr>
        <w:t>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منطقي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نحسها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بالحواس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نأتي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المجردة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هـ</w:t>
      </w:r>
      <w:r w:rsidRPr="00317638">
        <w:rPr>
          <w:rFonts w:cs="Arial"/>
          <w:sz w:val="40"/>
          <w:szCs w:val="40"/>
          <w:rtl/>
        </w:rPr>
        <w:t xml:space="preserve">.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البسيط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المعقد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البسيطة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نتسلسل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حتى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نصل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تزداد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تعقيدًا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و</w:t>
      </w:r>
      <w:r w:rsidRPr="00317638">
        <w:rPr>
          <w:rFonts w:cs="Arial"/>
          <w:sz w:val="40"/>
          <w:szCs w:val="40"/>
          <w:rtl/>
        </w:rPr>
        <w:t xml:space="preserve">.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السهل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الصعب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مثال</w:t>
      </w:r>
      <w:r w:rsidRPr="00317638">
        <w:rPr>
          <w:rFonts w:cs="Arial"/>
          <w:sz w:val="40"/>
          <w:szCs w:val="40"/>
          <w:rtl/>
        </w:rPr>
        <w:t xml:space="preserve"> // </w:t>
      </w:r>
      <w:r w:rsidRPr="00317638">
        <w:rPr>
          <w:rFonts w:cs="Arial" w:hint="cs"/>
          <w:sz w:val="40"/>
          <w:szCs w:val="40"/>
          <w:rtl/>
        </w:rPr>
        <w:t>حينما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نعطي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الأدب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بالعصر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الجاهلي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بعده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عصر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صدر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الإسلام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الأدب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الدولة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الأموية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العباسية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...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نصل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العصر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الحديث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رتبنا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ترتيبًا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منطقيًا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بادئين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بالأقدم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حتى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عكسنا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أعطانا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العصر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الحديث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نرجع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بالخلف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حتى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نصل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القديم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يدخل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الثاني</w:t>
      </w:r>
      <w:r w:rsidRPr="00317638">
        <w:rPr>
          <w:rFonts w:cs="Arial"/>
          <w:sz w:val="40"/>
          <w:szCs w:val="40"/>
          <w:rtl/>
        </w:rPr>
        <w:t xml:space="preserve">: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السيكولوجي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النفسي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معناه</w:t>
      </w:r>
      <w:r w:rsidRPr="00317638">
        <w:rPr>
          <w:rFonts w:cs="Arial"/>
          <w:sz w:val="40"/>
          <w:szCs w:val="40"/>
          <w:rtl/>
        </w:rPr>
        <w:t xml:space="preserve"> :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الجوانب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النفسية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فهو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يختار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اختيارًا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يربطه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منطق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العمرية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الوقت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يعيشه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الطالب</w:t>
      </w:r>
      <w:r w:rsidRPr="00317638">
        <w:rPr>
          <w:rFonts w:cs="Arial"/>
          <w:sz w:val="40"/>
          <w:szCs w:val="40"/>
          <w:rtl/>
        </w:rPr>
        <w:t xml:space="preserve"> . </w:t>
      </w:r>
    </w:p>
    <w:p w:rsid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حسب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طبيعة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المادة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ترتيبها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السيكولوجي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النفسي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المادة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مَن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مَن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يُقدَّم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المادة</w:t>
      </w:r>
      <w:r w:rsidRPr="00317638">
        <w:rPr>
          <w:rFonts w:cs="Arial"/>
          <w:sz w:val="40"/>
          <w:szCs w:val="40"/>
          <w:rtl/>
        </w:rPr>
        <w:t xml:space="preserve"> 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</w:p>
    <w:p w:rsidR="00317638" w:rsidRPr="00317638" w:rsidRDefault="00317638" w:rsidP="00317638">
      <w:pPr>
        <w:jc w:val="both"/>
        <w:rPr>
          <w:b/>
          <w:bCs/>
          <w:sz w:val="40"/>
          <w:szCs w:val="40"/>
          <w:rtl/>
        </w:rPr>
      </w:pPr>
      <w:r w:rsidRPr="00317638">
        <w:rPr>
          <w:rFonts w:cs="Arial" w:hint="cs"/>
          <w:b/>
          <w:bCs/>
          <w:sz w:val="40"/>
          <w:szCs w:val="40"/>
          <w:rtl/>
        </w:rPr>
        <w:t>التوازن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بين</w:t>
      </w:r>
      <w:r w:rsidRPr="00317638">
        <w:rPr>
          <w:rFonts w:cs="Arial"/>
          <w:b/>
          <w:bCs/>
          <w:sz w:val="40"/>
          <w:szCs w:val="40"/>
          <w:rtl/>
        </w:rPr>
        <w:t xml:space="preserve"> </w:t>
      </w:r>
      <w:r w:rsidRPr="00317638">
        <w:rPr>
          <w:rFonts w:cs="Arial" w:hint="cs"/>
          <w:b/>
          <w:bCs/>
          <w:sz w:val="40"/>
          <w:szCs w:val="40"/>
          <w:rtl/>
        </w:rPr>
        <w:t>التنظيمين</w:t>
      </w:r>
      <w:r w:rsidRPr="00317638">
        <w:rPr>
          <w:rFonts w:cs="Arial"/>
          <w:b/>
          <w:bCs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أيضًا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الأمور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المهمة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-</w:t>
      </w:r>
      <w:r w:rsidRPr="00317638">
        <w:rPr>
          <w:rFonts w:cs="Arial" w:hint="cs"/>
          <w:sz w:val="40"/>
          <w:szCs w:val="40"/>
          <w:rtl/>
        </w:rPr>
        <w:t>كما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قلنا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السيكولوجي</w:t>
      </w:r>
      <w:r w:rsidRPr="00317638">
        <w:rPr>
          <w:rFonts w:cs="Arial"/>
          <w:sz w:val="40"/>
          <w:szCs w:val="40"/>
          <w:rtl/>
        </w:rPr>
        <w:t xml:space="preserve"> –</w:t>
      </w:r>
      <w:r w:rsidRPr="00317638">
        <w:rPr>
          <w:rFonts w:cs="Arial" w:hint="cs"/>
          <w:sz w:val="40"/>
          <w:szCs w:val="40"/>
          <w:rtl/>
        </w:rPr>
        <w:t>أي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التوازن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التنظيمين؛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أعتقد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أنكم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تتفقون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المطلوب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أوغلنا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أصبح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مشكلة</w:t>
      </w:r>
      <w:r w:rsidRPr="00317638">
        <w:rPr>
          <w:rFonts w:cs="Arial"/>
          <w:sz w:val="40"/>
          <w:szCs w:val="40"/>
          <w:rtl/>
        </w:rPr>
        <w:t xml:space="preserve"> : </w:t>
      </w:r>
      <w:r w:rsidRPr="00317638">
        <w:rPr>
          <w:rFonts w:cs="Arial" w:hint="cs"/>
          <w:sz w:val="40"/>
          <w:szCs w:val="40"/>
          <w:rtl/>
        </w:rPr>
        <w:t>نفدِّم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للطلاب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يدركونها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يستسيغونها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ليست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مناسبة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وإذا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أوغلنا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السيكولوجي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النفسي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معناه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تركنا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مهمة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ترتيب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الخبرات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والمهارات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والمعارف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يكونُ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منتظمًا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متسقًا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فمن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ضمن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المهمة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: </w:t>
      </w:r>
      <w:r w:rsidRPr="00317638">
        <w:rPr>
          <w:rFonts w:cs="Arial" w:hint="cs"/>
          <w:sz w:val="40"/>
          <w:szCs w:val="40"/>
          <w:rtl/>
        </w:rPr>
        <w:t>المزج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التنظيمين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وأفضل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أنواع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/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يغفل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الجوانب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المنطقية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قدر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المستطاع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يغفل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الجوانب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النفسية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الخاصة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الآن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عندنا</w:t>
      </w:r>
      <w:r w:rsidRPr="00317638">
        <w:rPr>
          <w:rFonts w:cs="Arial"/>
          <w:sz w:val="40"/>
          <w:szCs w:val="40"/>
          <w:rtl/>
        </w:rPr>
        <w:t xml:space="preserve"> </w:t>
      </w:r>
      <w:proofErr w:type="spellStart"/>
      <w:r w:rsidRPr="00317638">
        <w:rPr>
          <w:rFonts w:cs="Arial" w:hint="cs"/>
          <w:sz w:val="40"/>
          <w:szCs w:val="40"/>
          <w:rtl/>
        </w:rPr>
        <w:t>تظيمان</w:t>
      </w:r>
      <w:proofErr w:type="spellEnd"/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ننظم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 xml:space="preserve">التكامل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ماذا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يقصد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بالتكامل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العلاقة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الأفقية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التكاملية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المادة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نفسها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وبينها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المواد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الأخرى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تكامل</w:t>
      </w:r>
      <w:r w:rsidRPr="00317638">
        <w:rPr>
          <w:rFonts w:cs="Arial"/>
          <w:sz w:val="40"/>
          <w:szCs w:val="40"/>
          <w:rtl/>
        </w:rPr>
        <w:t xml:space="preserve"> !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انفصام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وتباعد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تكامل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والتكامل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معناه</w:t>
      </w:r>
      <w:r w:rsidRPr="00317638">
        <w:rPr>
          <w:rFonts w:cs="Arial"/>
          <w:sz w:val="40"/>
          <w:szCs w:val="40"/>
          <w:rtl/>
        </w:rPr>
        <w:t xml:space="preserve">/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شيء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الآخر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نفسه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يقدم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تكامل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أجزائه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وأيضًا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يتكامل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ويتعاضد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ويعزز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يقدم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المواد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الأخرى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يٌقدم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( </w:t>
      </w:r>
      <w:r w:rsidRPr="00317638">
        <w:rPr>
          <w:rFonts w:cs="Arial" w:hint="cs"/>
          <w:sz w:val="40"/>
          <w:szCs w:val="40"/>
          <w:rtl/>
        </w:rPr>
        <w:t>اللغة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العربية</w:t>
      </w:r>
      <w:r>
        <w:rPr>
          <w:rFonts w:cs="Arial"/>
          <w:sz w:val="40"/>
          <w:szCs w:val="40"/>
          <w:rtl/>
        </w:rPr>
        <w:t>)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lastRenderedPageBreak/>
        <w:t>يعزز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العلوم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الشرعية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يعزز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العلوم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الاجتماعية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يعزز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العلوم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الطبيعية</w:t>
      </w:r>
      <w:r w:rsidRPr="00317638">
        <w:rPr>
          <w:rFonts w:cs="Arial"/>
          <w:sz w:val="40"/>
          <w:szCs w:val="40"/>
          <w:rtl/>
        </w:rPr>
        <w:t xml:space="preserve">... </w:t>
      </w:r>
      <w:r w:rsidRPr="00317638">
        <w:rPr>
          <w:rFonts w:cs="Arial" w:hint="cs"/>
          <w:sz w:val="40"/>
          <w:szCs w:val="40"/>
          <w:rtl/>
        </w:rPr>
        <w:t>بينهم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تكامل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الاستمرارية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هي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العلاقة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الرأسية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الموضوعات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تقدم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يعني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يستمر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متماشيًا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مراحل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النمو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أعطيناه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شيئًا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يستمر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نعطيه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شيئًا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الابتدائية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نعطيه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نفس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الشيء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المتوسطة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بشكل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أوسع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يعاد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الثانوية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بشكل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أوسع</w:t>
      </w:r>
      <w:r w:rsidRPr="00317638">
        <w:rPr>
          <w:rFonts w:cs="Arial"/>
          <w:sz w:val="40"/>
          <w:szCs w:val="40"/>
          <w:rtl/>
        </w:rPr>
        <w:t xml:space="preserve"> . </w:t>
      </w:r>
      <w:r w:rsidRPr="00317638">
        <w:rPr>
          <w:rFonts w:cs="Arial" w:hint="cs"/>
          <w:sz w:val="40"/>
          <w:szCs w:val="40"/>
          <w:rtl/>
        </w:rPr>
        <w:t>لماذا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التوسع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؟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التوسع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يمشي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مراحل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النمو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يمر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يأتي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الجامعة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نتوسع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استمرار</w:t>
      </w:r>
      <w:r w:rsidRPr="00317638">
        <w:rPr>
          <w:rFonts w:cs="Arial"/>
          <w:sz w:val="40"/>
          <w:szCs w:val="40"/>
          <w:rtl/>
        </w:rPr>
        <w:t xml:space="preserve"> ! , </w:t>
      </w:r>
      <w:r w:rsidRPr="00317638">
        <w:rPr>
          <w:rFonts w:cs="Arial" w:hint="cs"/>
          <w:sz w:val="40"/>
          <w:szCs w:val="40"/>
          <w:rtl/>
        </w:rPr>
        <w:t>إذاً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/ </w:t>
      </w:r>
      <w:r w:rsidRPr="00317638">
        <w:rPr>
          <w:rFonts w:cs="Arial" w:hint="cs"/>
          <w:sz w:val="40"/>
          <w:szCs w:val="40"/>
          <w:rtl/>
        </w:rPr>
        <w:t>الاستمرارية؛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مدركات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معينة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يدركها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الابتدائية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يدرك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أشياء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أعمق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الموضوع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فنؤجله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المتوسطة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نتعمق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حتى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البناء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المعرفي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متكاملا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متينًا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التتابع</w:t>
      </w:r>
      <w:r w:rsidRPr="00317638">
        <w:rPr>
          <w:rFonts w:cs="Arial"/>
          <w:sz w:val="40"/>
          <w:szCs w:val="40"/>
          <w:rtl/>
        </w:rPr>
        <w:t xml:space="preserve"> 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(</w:t>
      </w:r>
      <w:r w:rsidRPr="00317638">
        <w:rPr>
          <w:rFonts w:cs="Arial" w:hint="cs"/>
          <w:sz w:val="40"/>
          <w:szCs w:val="40"/>
          <w:rtl/>
        </w:rPr>
        <w:t>التتابع</w:t>
      </w:r>
      <w:r w:rsidRPr="00317638">
        <w:rPr>
          <w:rFonts w:cs="Arial"/>
          <w:sz w:val="40"/>
          <w:szCs w:val="40"/>
          <w:rtl/>
        </w:rPr>
        <w:t xml:space="preserve">) </w:t>
      </w:r>
      <w:r w:rsidRPr="00317638">
        <w:rPr>
          <w:rFonts w:cs="Arial" w:hint="cs"/>
          <w:sz w:val="40"/>
          <w:szCs w:val="40"/>
          <w:rtl/>
        </w:rPr>
        <w:t>أي</w:t>
      </w:r>
      <w:r w:rsidRPr="00317638">
        <w:rPr>
          <w:rFonts w:cs="Arial"/>
          <w:sz w:val="40"/>
          <w:szCs w:val="40"/>
          <w:rtl/>
        </w:rPr>
        <w:t xml:space="preserve">/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الخبرة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اللاحقة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تبنى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الخبرة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السابقة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الخبرة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الجديدة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نبنيها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الخبرة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القديمة</w:t>
      </w:r>
      <w:r w:rsidRPr="00317638">
        <w:rPr>
          <w:rFonts w:cs="Arial"/>
          <w:sz w:val="40"/>
          <w:szCs w:val="40"/>
          <w:rtl/>
        </w:rPr>
        <w:t xml:space="preserve"> : (</w:t>
      </w:r>
      <w:r w:rsidRPr="00317638">
        <w:rPr>
          <w:rFonts w:cs="Arial" w:hint="cs"/>
          <w:sz w:val="40"/>
          <w:szCs w:val="40"/>
          <w:rtl/>
        </w:rPr>
        <w:t>تتابع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بناء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الخبرات</w:t>
      </w:r>
      <w:r w:rsidRPr="00317638">
        <w:rPr>
          <w:rFonts w:cs="Arial"/>
          <w:sz w:val="40"/>
          <w:szCs w:val="40"/>
          <w:rtl/>
        </w:rPr>
        <w:t xml:space="preserve">)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تتابع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خبرة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تبنى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خبرة</w:t>
      </w:r>
      <w:r w:rsidRPr="00317638">
        <w:rPr>
          <w:rFonts w:cs="Arial"/>
          <w:sz w:val="40"/>
          <w:szCs w:val="40"/>
          <w:rtl/>
        </w:rPr>
        <w:t xml:space="preserve">..., </w:t>
      </w:r>
      <w:r w:rsidRPr="00317638">
        <w:rPr>
          <w:rFonts w:cs="Arial" w:hint="cs"/>
          <w:sz w:val="40"/>
          <w:szCs w:val="40"/>
          <w:rtl/>
        </w:rPr>
        <w:t>الاستمرار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نكرر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الشيء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بتوسع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لكن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التتابع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كأننا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نبذر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بذرة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البداية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..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كأننا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نضع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قاعدة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مرحلة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نبدأ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نزيد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فيها</w:t>
      </w:r>
      <w:r w:rsidRPr="00317638">
        <w:rPr>
          <w:rFonts w:cs="Arial"/>
          <w:sz w:val="40"/>
          <w:szCs w:val="40"/>
          <w:rtl/>
        </w:rPr>
        <w:t xml:space="preserve"> .. </w:t>
      </w:r>
      <w:r w:rsidRPr="00317638">
        <w:rPr>
          <w:rFonts w:cs="Arial" w:hint="cs"/>
          <w:sz w:val="40"/>
          <w:szCs w:val="40"/>
          <w:rtl/>
        </w:rPr>
        <w:t>فهذا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التتابع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التوازن</w:t>
      </w:r>
      <w:r w:rsidRPr="00317638">
        <w:rPr>
          <w:rFonts w:cs="Arial"/>
          <w:sz w:val="40"/>
          <w:szCs w:val="40"/>
          <w:rtl/>
        </w:rPr>
        <w:t xml:space="preserve"> :</w:t>
      </w:r>
    </w:p>
    <w:p w:rsid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عند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لابد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توازن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يُقدَّم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معارف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ومعلومات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وقيم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واتجاهات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توازن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يطغى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شيء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شيء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</w:p>
    <w:p w:rsidR="00317638" w:rsidRPr="00317638" w:rsidRDefault="00317638" w:rsidP="00317638">
      <w:pPr>
        <w:pStyle w:val="a4"/>
        <w:numPr>
          <w:ilvl w:val="0"/>
          <w:numId w:val="3"/>
        </w:numPr>
        <w:jc w:val="both"/>
        <w:rPr>
          <w:sz w:val="40"/>
          <w:szCs w:val="40"/>
          <w:rtl/>
        </w:rPr>
      </w:pP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باستخدام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>: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/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باستخدام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الأمور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ينقصها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المعيار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يوجد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المعيار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تجد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ينفع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واحدة</w:t>
      </w:r>
      <w:r w:rsidRPr="00317638">
        <w:rPr>
          <w:rFonts w:cs="Arial"/>
          <w:sz w:val="40"/>
          <w:szCs w:val="40"/>
          <w:rtl/>
        </w:rPr>
        <w:t xml:space="preserve"> :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الحفظ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الإلقاء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لابد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مرونة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المناقشة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مجموعتين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فريقين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يوزع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الطلاب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مجموعات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مجموعة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تتناول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قضية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الإلقاء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المشكلات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قدر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المستطاع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تطبيق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أسلوب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التدريس</w:t>
      </w:r>
      <w:r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ولذلك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الحلقات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القادمة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سنتحدث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التدريس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فكلما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كان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المرونة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نطبق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أسلوب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أصبح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المعيار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متوفرًا؛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أحيانًا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تجد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بعض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يُقدَّم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للطلاب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حينما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يأتي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ينوع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أساليب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التدريس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يساعده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مبني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بناء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معلوماتيًا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متراصًا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غزيرًا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ينفع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يستخدم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واحدة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الطريقة</w:t>
      </w:r>
      <w:r w:rsidRPr="00317638">
        <w:rPr>
          <w:rFonts w:cs="Arial"/>
          <w:sz w:val="40"/>
          <w:szCs w:val="40"/>
          <w:rtl/>
        </w:rPr>
        <w:t xml:space="preserve"> </w:t>
      </w:r>
      <w:proofErr w:type="spellStart"/>
      <w:r w:rsidRPr="00317638">
        <w:rPr>
          <w:rFonts w:cs="Arial" w:hint="cs"/>
          <w:sz w:val="40"/>
          <w:szCs w:val="40"/>
          <w:rtl/>
        </w:rPr>
        <w:t>الإلقائية</w:t>
      </w:r>
      <w:proofErr w:type="spellEnd"/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المحاضرة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حينما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يريد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أسلوباً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آخر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يوزع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عناصر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يوزع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مشكلات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مواقف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تعليمية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خبرات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تقدم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تطبيقات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معينة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..,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فقط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يتحدث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يلقي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ودور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متلقي</w:t>
      </w:r>
      <w:r w:rsidRPr="00317638">
        <w:rPr>
          <w:rFonts w:cs="Arial"/>
          <w:sz w:val="40"/>
          <w:szCs w:val="40"/>
          <w:rtl/>
        </w:rPr>
        <w:t xml:space="preserve"> -</w:t>
      </w:r>
      <w:r w:rsidRPr="00317638">
        <w:rPr>
          <w:rFonts w:cs="Arial" w:hint="cs"/>
          <w:sz w:val="40"/>
          <w:szCs w:val="40"/>
          <w:rtl/>
        </w:rPr>
        <w:t>يستمع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فقط</w:t>
      </w:r>
      <w:r w:rsidRPr="00317638">
        <w:rPr>
          <w:rFonts w:cs="Arial"/>
          <w:sz w:val="40"/>
          <w:szCs w:val="40"/>
          <w:rtl/>
        </w:rPr>
        <w:t xml:space="preserve">-.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lastRenderedPageBreak/>
        <w:t>لو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تأملنا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ودققنا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المناهج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لوجدنا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اختلاف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كبير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بعضها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مرونة؛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تجد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تطبيقات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عمل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خارج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الفصل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الدراسي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يستخدم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أساليب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معينة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الوصول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المعلومة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يفكرون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يتناقشون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يتحاورون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تمثيل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الدور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مثلا،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أساليب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متنوعة</w:t>
      </w:r>
      <w:r w:rsidRPr="00317638">
        <w:rPr>
          <w:rFonts w:cs="Arial"/>
          <w:sz w:val="40"/>
          <w:szCs w:val="40"/>
          <w:rtl/>
        </w:rPr>
        <w:t>.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أما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بالنسبة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لبعض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بناؤه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باستخدام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تقليدية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الإلقاء</w:t>
      </w:r>
      <w:r>
        <w:rPr>
          <w:rFonts w:cs="Arial" w:hint="cs"/>
          <w:sz w:val="40"/>
          <w:szCs w:val="40"/>
          <w:rtl/>
        </w:rPr>
        <w:t>,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كما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سنتحدث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شاء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التدريس</w:t>
      </w:r>
      <w:r w:rsidRPr="00317638">
        <w:rPr>
          <w:rFonts w:cs="Arial"/>
          <w:sz w:val="40"/>
          <w:szCs w:val="40"/>
          <w:rtl/>
        </w:rPr>
        <w:t xml:space="preserve"> : </w:t>
      </w:r>
      <w:r w:rsidRPr="00317638">
        <w:rPr>
          <w:rFonts w:cs="Arial" w:hint="cs"/>
          <w:sz w:val="40"/>
          <w:szCs w:val="40"/>
          <w:rtl/>
        </w:rPr>
        <w:t>طرق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تختلف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فبعضها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وبعضها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التفاعل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والمتعلم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وبعضها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الطالب</w:t>
      </w:r>
      <w:r w:rsidRPr="00317638">
        <w:rPr>
          <w:rFonts w:cs="Arial"/>
          <w:sz w:val="40"/>
          <w:szCs w:val="40"/>
          <w:rtl/>
        </w:rPr>
        <w:t xml:space="preserve">- </w:t>
      </w:r>
      <w:r w:rsidRPr="00317638">
        <w:rPr>
          <w:rFonts w:cs="Arial" w:hint="cs"/>
          <w:sz w:val="40"/>
          <w:szCs w:val="40"/>
          <w:rtl/>
        </w:rPr>
        <w:t>فإذا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القضية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استخدام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أسلوب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فبالتالي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سيلجأ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يستخدم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الطريقة</w:t>
      </w:r>
      <w:r w:rsidRPr="00317638">
        <w:rPr>
          <w:rFonts w:cs="Arial"/>
          <w:sz w:val="40"/>
          <w:szCs w:val="40"/>
          <w:rtl/>
        </w:rPr>
        <w:t xml:space="preserve"> </w:t>
      </w:r>
      <w:proofErr w:type="spellStart"/>
      <w:r w:rsidRPr="00317638">
        <w:rPr>
          <w:rFonts w:cs="Arial" w:hint="cs"/>
          <w:sz w:val="40"/>
          <w:szCs w:val="40"/>
          <w:rtl/>
        </w:rPr>
        <w:t>الإلقائية</w:t>
      </w:r>
      <w:proofErr w:type="spellEnd"/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ترتكز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ويكون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دور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سلبيًّا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مجرد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متلقي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مجرد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مستمع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مجرد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قارئ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حينما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يأتي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فيقرء</w:t>
      </w:r>
      <w:r w:rsidRPr="00317638">
        <w:rPr>
          <w:rFonts w:cs="Arial" w:hint="cs"/>
          <w:sz w:val="40"/>
          <w:szCs w:val="40"/>
          <w:rtl/>
        </w:rPr>
        <w:t>ه</w:t>
      </w:r>
      <w:proofErr w:type="spellEnd"/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ويقرأ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يجد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رصًّا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المعلومات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يستطيع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يفهم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يضطر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يحفظ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يضطر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ينقل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الكتاب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الكتاب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ينوع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ويناقش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ويطرح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أفكارًا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ويأخذ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تطبيقات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ويربطه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واقعه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الخارجي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لذلك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أقول</w:t>
      </w:r>
      <w:r w:rsidRPr="00317638">
        <w:rPr>
          <w:rFonts w:cs="Arial"/>
          <w:sz w:val="40"/>
          <w:szCs w:val="40"/>
          <w:rtl/>
        </w:rPr>
        <w:t xml:space="preserve"> (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أهم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) :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أسلوب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>,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لذلك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أحيانًا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نطالب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يطبق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طرائق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متنوعة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واتجاهات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حديثة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طبق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تدريس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بالتفاعل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وبين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lastRenderedPageBreak/>
        <w:t>الطالب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فإنه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يساعده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أساس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خلل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وفيه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إشكالية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؛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بأنه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التفاعلية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بطرق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الذاتي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بالطرق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المتعلم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،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إنما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مبني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الطريقة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تعتمد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على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دوره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يُلقي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يشرح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يستنتج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يبني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وهو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الذي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يصل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إلى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المعلومة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وليس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الطالب</w:t>
      </w:r>
      <w:r w:rsidRPr="00317638">
        <w:rPr>
          <w:rFonts w:cs="Arial"/>
          <w:sz w:val="40"/>
          <w:szCs w:val="40"/>
          <w:rtl/>
        </w:rPr>
        <w:t xml:space="preserve">. </w:t>
      </w:r>
    </w:p>
    <w:p w:rsidR="00317638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إذن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(</w:t>
      </w:r>
      <w:r w:rsidRPr="00317638">
        <w:rPr>
          <w:rFonts w:cs="Arial" w:hint="cs"/>
          <w:sz w:val="40"/>
          <w:szCs w:val="40"/>
          <w:rtl/>
        </w:rPr>
        <w:t>يُختار</w:t>
      </w:r>
      <w:r w:rsidRPr="00317638">
        <w:rPr>
          <w:rFonts w:cs="Arial"/>
          <w:sz w:val="40"/>
          <w:szCs w:val="40"/>
          <w:rtl/>
        </w:rPr>
        <w:t xml:space="preserve">) </w:t>
      </w:r>
      <w:r w:rsidRPr="00317638">
        <w:rPr>
          <w:rFonts w:cs="Arial" w:hint="cs"/>
          <w:sz w:val="40"/>
          <w:szCs w:val="40"/>
          <w:rtl/>
        </w:rPr>
        <w:t>خطوة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أولى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ثم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يتم</w:t>
      </w:r>
      <w:r w:rsidRPr="00317638">
        <w:rPr>
          <w:rFonts w:cs="Arial"/>
          <w:sz w:val="40"/>
          <w:szCs w:val="40"/>
          <w:rtl/>
        </w:rPr>
        <w:t xml:space="preserve"> (</w:t>
      </w:r>
      <w:r w:rsidRPr="00317638">
        <w:rPr>
          <w:rFonts w:cs="Arial" w:hint="cs"/>
          <w:sz w:val="40"/>
          <w:szCs w:val="40"/>
          <w:rtl/>
        </w:rPr>
        <w:t>تنظيم</w:t>
      </w:r>
      <w:r w:rsidRPr="00317638">
        <w:rPr>
          <w:rFonts w:cs="Arial"/>
          <w:sz w:val="40"/>
          <w:szCs w:val="40"/>
          <w:rtl/>
        </w:rPr>
        <w:t xml:space="preserve">) </w:t>
      </w:r>
      <w:r w:rsidRPr="00317638">
        <w:rPr>
          <w:rFonts w:cs="Arial" w:hint="cs"/>
          <w:sz w:val="40"/>
          <w:szCs w:val="40"/>
          <w:rtl/>
        </w:rPr>
        <w:t>هذا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>.</w:t>
      </w:r>
    </w:p>
    <w:p w:rsidR="00821835" w:rsidRPr="00317638" w:rsidRDefault="00317638" w:rsidP="00317638">
      <w:pPr>
        <w:jc w:val="both"/>
        <w:rPr>
          <w:sz w:val="40"/>
          <w:szCs w:val="40"/>
          <w:rtl/>
        </w:rPr>
      </w:pPr>
      <w:r w:rsidRPr="00317638">
        <w:rPr>
          <w:rFonts w:cs="Arial" w:hint="cs"/>
          <w:sz w:val="40"/>
          <w:szCs w:val="40"/>
          <w:rtl/>
        </w:rPr>
        <w:t>وهناك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تنظيمات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للمحتوى</w:t>
      </w:r>
      <w:r w:rsidRPr="00317638">
        <w:rPr>
          <w:rFonts w:cs="Arial"/>
          <w:sz w:val="40"/>
          <w:szCs w:val="40"/>
          <w:rtl/>
        </w:rPr>
        <w:t xml:space="preserve">: </w:t>
      </w:r>
      <w:r w:rsidRPr="00317638">
        <w:rPr>
          <w:rFonts w:cs="Arial" w:hint="cs"/>
          <w:sz w:val="40"/>
          <w:szCs w:val="40"/>
          <w:rtl/>
        </w:rPr>
        <w:t>السيكولوجية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والنفسية</w:t>
      </w:r>
      <w:r w:rsidRPr="00317638">
        <w:rPr>
          <w:rFonts w:cs="Arial"/>
          <w:sz w:val="40"/>
          <w:szCs w:val="40"/>
          <w:rtl/>
        </w:rPr>
        <w:t xml:space="preserve">, </w:t>
      </w:r>
      <w:r w:rsidRPr="00317638">
        <w:rPr>
          <w:rFonts w:cs="Arial" w:hint="cs"/>
          <w:sz w:val="40"/>
          <w:szCs w:val="40"/>
          <w:rtl/>
        </w:rPr>
        <w:t>والأفضل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يواءم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بينهما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وفق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المعايير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ذكرنا</w:t>
      </w:r>
      <w:r w:rsidRPr="00317638">
        <w:rPr>
          <w:rFonts w:cs="Arial"/>
          <w:sz w:val="40"/>
          <w:szCs w:val="40"/>
          <w:rtl/>
        </w:rPr>
        <w:t xml:space="preserve"> : </w:t>
      </w:r>
      <w:r w:rsidRPr="00317638">
        <w:rPr>
          <w:rFonts w:cs="Arial" w:hint="cs"/>
          <w:sz w:val="40"/>
          <w:szCs w:val="40"/>
          <w:rtl/>
        </w:rPr>
        <w:t>التكامل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الاستمرارية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التتابع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نراعي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التوازن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بينها</w:t>
      </w:r>
      <w:r w:rsidRPr="00317638">
        <w:rPr>
          <w:rFonts w:cs="Arial"/>
          <w:sz w:val="40"/>
          <w:szCs w:val="40"/>
          <w:rtl/>
        </w:rPr>
        <w:t xml:space="preserve"> - </w:t>
      </w:r>
      <w:r w:rsidRPr="00317638">
        <w:rPr>
          <w:rFonts w:cs="Arial" w:hint="cs"/>
          <w:sz w:val="40"/>
          <w:szCs w:val="40"/>
          <w:rtl/>
        </w:rPr>
        <w:t>أن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يسمح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المحتوى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بتطبيق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أسلوب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وأكثر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من</w:t>
      </w:r>
      <w:r w:rsidRPr="00317638">
        <w:rPr>
          <w:rFonts w:cs="Arial"/>
          <w:sz w:val="40"/>
          <w:szCs w:val="40"/>
          <w:rtl/>
        </w:rPr>
        <w:t xml:space="preserve"> </w:t>
      </w:r>
      <w:r w:rsidRPr="00317638">
        <w:rPr>
          <w:rFonts w:cs="Arial" w:hint="cs"/>
          <w:sz w:val="40"/>
          <w:szCs w:val="40"/>
          <w:rtl/>
        </w:rPr>
        <w:t>طريقة</w:t>
      </w:r>
      <w:r w:rsidRPr="00317638">
        <w:rPr>
          <w:rFonts w:cs="Arial"/>
          <w:sz w:val="40"/>
          <w:szCs w:val="40"/>
          <w:rtl/>
        </w:rPr>
        <w:t xml:space="preserve"> .</w:t>
      </w:r>
    </w:p>
    <w:sectPr w:rsidR="00821835" w:rsidRPr="00317638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411F"/>
    <w:multiLevelType w:val="hybridMultilevel"/>
    <w:tmpl w:val="E9923FF4"/>
    <w:lvl w:ilvl="0" w:tplc="114047E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17638"/>
    <w:rsid w:val="004B4207"/>
    <w:rsid w:val="00746D10"/>
    <w:rsid w:val="007A333D"/>
    <w:rsid w:val="00821835"/>
    <w:rsid w:val="00825B3F"/>
    <w:rsid w:val="00984720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2019-02-14T15:43:00Z</dcterms:modified>
</cp:coreProperties>
</file>