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3C" w:rsidRDefault="000A3274">
      <w:pPr>
        <w:rPr>
          <w:rFonts w:hint="cs"/>
          <w:sz w:val="36"/>
          <w:szCs w:val="36"/>
          <w:rtl/>
          <w:lang w:bidi="ar-IQ"/>
        </w:rPr>
      </w:pPr>
      <w:r w:rsidRPr="000A3274">
        <w:rPr>
          <w:rFonts w:hint="cs"/>
          <w:sz w:val="36"/>
          <w:szCs w:val="36"/>
          <w:rtl/>
          <w:lang w:bidi="ar-IQ"/>
        </w:rPr>
        <w:t xml:space="preserve"> الواجبات 1</w:t>
      </w:r>
    </w:p>
    <w:p w:rsidR="000A3274" w:rsidRDefault="000A3274" w:rsidP="000A3274">
      <w:pPr>
        <w:pStyle w:val="ListParagraph"/>
        <w:numPr>
          <w:ilvl w:val="0"/>
          <w:numId w:val="1"/>
        </w:numPr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يوجد على الاقل ثلاثة خطوط مختلفة</w:t>
      </w:r>
    </w:p>
    <w:p w:rsidR="000A3274" w:rsidRPr="000A3274" w:rsidRDefault="000A3274" w:rsidP="000A3274">
      <w:pPr>
        <w:pStyle w:val="ListParagraph"/>
        <w:numPr>
          <w:ilvl w:val="0"/>
          <w:numId w:val="1"/>
        </w:numPr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ليست كل الخطوط تمر من نقطة واحدة</w:t>
      </w:r>
      <w:bookmarkStart w:id="0" w:name="_GoBack"/>
      <w:bookmarkEnd w:id="0"/>
    </w:p>
    <w:sectPr w:rsidR="000A3274" w:rsidRPr="000A3274" w:rsidSect="002743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661E6"/>
    <w:multiLevelType w:val="hybridMultilevel"/>
    <w:tmpl w:val="E47AC716"/>
    <w:lvl w:ilvl="0" w:tplc="D228F6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74"/>
    <w:rsid w:val="000A3274"/>
    <w:rsid w:val="002743E5"/>
    <w:rsid w:val="00FB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</Words>
  <Characters>67</Characters>
  <Application>Microsoft Office Word</Application>
  <DocSecurity>0</DocSecurity>
  <Lines>1</Lines>
  <Paragraphs>1</Paragraphs>
  <ScaleCrop>false</ScaleCrop>
  <Company>Enjoy My Fine Releases.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LAITH</dc:creator>
  <cp:lastModifiedBy>LAITH</cp:lastModifiedBy>
  <cp:revision>1</cp:revision>
  <dcterms:created xsi:type="dcterms:W3CDTF">2018-02-15T18:32:00Z</dcterms:created>
  <dcterms:modified xsi:type="dcterms:W3CDTF">2018-02-15T18:42:00Z</dcterms:modified>
</cp:coreProperties>
</file>