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50" w:rsidRDefault="00486BC7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626275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 .</w:t>
      </w:r>
      <w:r w:rsidR="00E226A8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 w:rsidR="0057139D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     </w:t>
      </w:r>
      <w:r w:rsidR="0057139D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                  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العام الدراسي : </w:t>
      </w:r>
      <w:r w:rsidR="00626275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2019</w:t>
      </w:r>
      <w:r w:rsidR="007F771F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-</w:t>
      </w:r>
      <w:r w:rsidR="00626275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2020</w:t>
      </w:r>
      <w:r w:rsidR="0057139D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RPr="005C3E1A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5C3E1A" w:rsidRDefault="00CC2950" w:rsidP="00A33F81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4"/>
                <w:szCs w:val="24"/>
              </w:rPr>
            </w:pPr>
            <w:bookmarkStart w:id="0" w:name="_Toc399617524"/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>المعلومات العامة عن المساق:</w:t>
            </w:r>
            <w:bookmarkEnd w:id="0"/>
            <w:r w:rsidR="00555486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(   ط.ت تخصصية     )</w:t>
            </w: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اسم المساق</w:t>
            </w: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: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148C7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التفاضل المتقدمة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 w:rsidP="00590E19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رمز 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المساق ورقمه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F832A0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bookmarkStart w:id="1" w:name="_GoBack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MAB03AD211</w:t>
            </w:r>
            <w:bookmarkEnd w:id="1"/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الساعات المعتمدة: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الإجمالي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5C3E1A" w:rsidRDefault="00CC295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5C3E1A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2E7EB5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5C3E1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3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0A78B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3</w:t>
            </w: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المستوى والفصل </w:t>
            </w:r>
            <w:r w:rsidR="00E226A8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الدراسي: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55486" w:rsidP="00462609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المرحلة </w:t>
            </w:r>
            <w:r w:rsidR="0046260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الثانية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="00590E19" w:rsidRPr="005C3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 الفصل الدراسي السابع</w:t>
            </w:r>
          </w:p>
        </w:tc>
      </w:tr>
      <w:tr w:rsidR="00CC2950" w:rsidRPr="005C3E1A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المتطلبات السابقة للمساق</w:t>
            </w:r>
            <w:r w:rsidR="00E226A8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148C7" w:rsidP="00462609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مادة </w:t>
            </w:r>
            <w:r w:rsidR="0046260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التفاضل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المتقدمة</w:t>
            </w:r>
          </w:p>
        </w:tc>
      </w:tr>
      <w:tr w:rsidR="00CC2950" w:rsidRPr="005C3E1A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55486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=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السبورة الزيتية والسبورة الذكية وشرائح </w:t>
            </w:r>
            <w:r w:rsidRPr="005C3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PTT</w:t>
            </w: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لغة تدريس المساق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: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اللغة العربية</w:t>
            </w:r>
          </w:p>
        </w:tc>
      </w:tr>
      <w:tr w:rsidR="00CC2950" w:rsidRPr="005C3E1A" w:rsidTr="002E7E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مكان تدريس المساق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: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القاعات الدراسية في 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القسم</w:t>
            </w:r>
          </w:p>
        </w:tc>
      </w:tr>
      <w:tr w:rsidR="00CC2950" w:rsidRPr="005C3E1A" w:rsidTr="002E7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اسم معد مواصفات المساق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: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148C7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م. عاطفة جليل صالح</w:t>
            </w:r>
          </w:p>
        </w:tc>
      </w:tr>
      <w:tr w:rsidR="00CC2950" w:rsidRPr="005C3E1A" w:rsidTr="002E7E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 w:rsidP="002E7EB5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جهة وتاريخ المصادقة 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لى مواصفات البرنامج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2E7EB5" w:rsidP="007F771F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قسم الرياضيات </w:t>
            </w:r>
          </w:p>
        </w:tc>
      </w:tr>
      <w:tr w:rsidR="00CC2950" w:rsidRPr="005C3E1A" w:rsidTr="00D51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5C3E1A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4"/>
                <w:szCs w:val="24"/>
              </w:rPr>
            </w:pPr>
            <w:bookmarkStart w:id="2" w:name="_Toc399617525"/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>وصف المساق</w:t>
            </w:r>
            <w:bookmarkEnd w:id="2"/>
            <w:r w:rsidR="0099355E" w:rsidRPr="005C3E1A">
              <w:rPr>
                <w:rFonts w:ascii="Times New Roman" w:hAnsi="Times New Roman" w:hint="cs"/>
                <w:sz w:val="24"/>
                <w:szCs w:val="24"/>
                <w:rtl/>
              </w:rPr>
              <w:t>: (</w:t>
            </w:r>
            <w:r w:rsidR="0099355E" w:rsidRPr="005C3E1A">
              <w:rPr>
                <w:rFonts w:ascii="Times New Roman" w:hAnsi="Times New Roman"/>
                <w:sz w:val="24"/>
                <w:szCs w:val="24"/>
              </w:rPr>
              <w:t>Course description</w:t>
            </w:r>
            <w:r w:rsidR="0099355E" w:rsidRPr="005C3E1A">
              <w:rPr>
                <w:rFonts w:ascii="Times New Roman" w:hAnsi="Times New Roman" w:hint="cs"/>
                <w:sz w:val="24"/>
                <w:szCs w:val="24"/>
                <w:rtl/>
              </w:rPr>
              <w:t>)</w:t>
            </w:r>
          </w:p>
          <w:p w:rsidR="00555486" w:rsidRPr="00B47BE2" w:rsidRDefault="007F771F" w:rsidP="00555486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1</w:t>
            </w:r>
            <w:r w:rsidR="00555486"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- الاهداف التعليمية , انواعها,</w:t>
            </w:r>
            <w:r w:rsidR="00555486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واهمية تحديدها  </w:t>
            </w:r>
            <w:r w:rsidR="00555486"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واهم مصادر تعلمها ,ومجالاتها                                                           </w:t>
            </w:r>
            <w:r w:rsidR="00555486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</w:t>
            </w:r>
            <w:r w:rsidR="00555486">
              <w:rPr>
                <w:rFonts w:ascii="Times New Roman" w:hAnsi="Times New Roman" w:hint="cs"/>
                <w:sz w:val="24"/>
                <w:szCs w:val="24"/>
                <w:rtl/>
              </w:rPr>
              <w:t xml:space="preserve"> 2</w:t>
            </w:r>
            <w:r w:rsidR="00555486" w:rsidRPr="00B47BE2">
              <w:rPr>
                <w:rFonts w:ascii="Times New Roman" w:hAnsi="Times New Roman" w:hint="cs"/>
                <w:sz w:val="24"/>
                <w:szCs w:val="24"/>
                <w:rtl/>
              </w:rPr>
              <w:t>- تعليم الاعداد الط</w:t>
            </w:r>
            <w:r w:rsidR="006B1B81">
              <w:rPr>
                <w:rFonts w:ascii="Times New Roman" w:hAnsi="Times New Roman" w:hint="cs"/>
                <w:sz w:val="24"/>
                <w:szCs w:val="24"/>
                <w:rtl/>
              </w:rPr>
              <w:t xml:space="preserve">بيعية </w:t>
            </w:r>
            <w:r w:rsidR="00555486" w:rsidRPr="00B47BE2">
              <w:rPr>
                <w:rFonts w:ascii="Times New Roman" w:hAnsi="Times New Roman" w:hint="cs"/>
                <w:sz w:val="24"/>
                <w:szCs w:val="24"/>
                <w:rtl/>
              </w:rPr>
              <w:t>.</w:t>
            </w:r>
          </w:p>
          <w:p w:rsidR="00555486" w:rsidRPr="00B47BE2" w:rsidRDefault="00555486" w:rsidP="00555486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3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- تعليم العمليات الحسابية الاربعة </w:t>
            </w:r>
            <w:r w:rsidR="006B1B81">
              <w:rPr>
                <w:rFonts w:ascii="Times New Roman" w:hAnsi="Times New Roman" w:hint="cs"/>
                <w:sz w:val="24"/>
                <w:szCs w:val="24"/>
                <w:rtl/>
              </w:rPr>
              <w:t>( الجمع والطرح والضرب والقسمة )،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المفهوم </w:t>
            </w:r>
            <w:r w:rsidRPr="00B47BE2">
              <w:rPr>
                <w:rFonts w:ascii="Times New Roman" w:hAnsi="Times New Roman"/>
                <w:sz w:val="24"/>
                <w:szCs w:val="24"/>
                <w:rtl/>
              </w:rPr>
              <w:t>–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الحقائق </w:t>
            </w:r>
            <w:r w:rsidRPr="00B47BE2">
              <w:rPr>
                <w:rFonts w:ascii="Times New Roman" w:hAnsi="Times New Roman"/>
                <w:sz w:val="24"/>
                <w:szCs w:val="24"/>
                <w:rtl/>
              </w:rPr>
              <w:t>–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الخوارزميات  .</w:t>
            </w:r>
          </w:p>
          <w:p w:rsidR="00555486" w:rsidRPr="00B47BE2" w:rsidRDefault="00555486" w:rsidP="00555486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4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-تعليم الكسور الاعتيادية والعمليات عليها.</w:t>
            </w:r>
          </w:p>
          <w:p w:rsidR="00555486" w:rsidRPr="00B47BE2" w:rsidRDefault="00555486" w:rsidP="00555486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5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- التدريب على استخدام الادوات الهندسية في الرسم </w:t>
            </w:r>
          </w:p>
          <w:p w:rsidR="00555486" w:rsidRPr="00B47BE2" w:rsidRDefault="00555486" w:rsidP="00555486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6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- استخدام الالعاب في تعليم الرياضيات .</w:t>
            </w:r>
          </w:p>
          <w:p w:rsidR="00555486" w:rsidRPr="00B47BE2" w:rsidRDefault="00555486" w:rsidP="00555486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7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- الخطة السنوية واليومية.</w:t>
            </w:r>
          </w:p>
          <w:p w:rsidR="00A33F81" w:rsidRPr="005C3E1A" w:rsidRDefault="00555486" w:rsidP="00555486">
            <w:pPr>
              <w:keepNext/>
              <w:bidi/>
              <w:outlineLvl w:val="2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8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- تحليل محتوى مناهج الرياضيات في المرحلة الابتدائية وعناصرها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4"/>
                <w:szCs w:val="24"/>
              </w:rPr>
            </w:pPr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>مخرجات تعلم المساق</w:t>
            </w:r>
            <w:r w:rsidR="0099355E" w:rsidRPr="005C3E1A">
              <w:rPr>
                <w:rFonts w:ascii="Times New Roman" w:hAnsi="Times New Roman" w:hint="cs"/>
                <w:b w:val="0"/>
                <w:bCs w:val="0"/>
                <w:sz w:val="24"/>
                <w:szCs w:val="24"/>
                <w:rtl/>
                <w:lang w:bidi="ar-IQ"/>
              </w:rPr>
              <w:t xml:space="preserve">: </w:t>
            </w:r>
            <w:r w:rsidR="0099355E" w:rsidRPr="005C3E1A">
              <w:rPr>
                <w:rFonts w:ascii="Times New Roman" w:hAnsi="Times New Roman"/>
                <w:sz w:val="24"/>
                <w:szCs w:val="24"/>
              </w:rPr>
              <w:t>(Course outcomes)</w:t>
            </w:r>
          </w:p>
        </w:tc>
      </w:tr>
      <w:tr w:rsidR="00CC2950" w:rsidRPr="005C3E1A" w:rsidTr="00D51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5486" w:rsidRPr="00B47BE2" w:rsidRDefault="00555486" w:rsidP="00555486">
            <w:pPr>
              <w:keepNext/>
              <w:bidi/>
              <w:ind w:left="180"/>
              <w:outlineLvl w:val="2"/>
              <w:rPr>
                <w:rFonts w:ascii="Times New Roman" w:hAnsi="Times New Roman"/>
                <w:sz w:val="24"/>
                <w:szCs w:val="24"/>
                <w:rtl/>
              </w:rPr>
            </w:pPr>
            <w:bookmarkStart w:id="3" w:name="_Toc399617526"/>
            <w:bookmarkEnd w:id="3"/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- تحديد الاهداف التعليمية .</w:t>
            </w:r>
          </w:p>
          <w:p w:rsidR="00555486" w:rsidRPr="00B47BE2" w:rsidRDefault="00555486" w:rsidP="00555486">
            <w:pPr>
              <w:keepNext/>
              <w:bidi/>
              <w:ind w:left="180"/>
              <w:outlineLvl w:val="2"/>
              <w:rPr>
                <w:rFonts w:ascii="Times New Roman" w:hAnsi="Times New Roman"/>
                <w:sz w:val="24"/>
                <w:szCs w:val="24"/>
                <w:rtl/>
              </w:rPr>
            </w:pP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2- صياغة الاغراض السلوكية 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وبيان خصائصها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.</w:t>
            </w:r>
          </w:p>
          <w:p w:rsidR="00555486" w:rsidRPr="00B47BE2" w:rsidRDefault="00555486" w:rsidP="00555486">
            <w:pPr>
              <w:keepNext/>
              <w:bidi/>
              <w:outlineLvl w:val="2"/>
              <w:rPr>
                <w:rFonts w:ascii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  3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-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  <w:r w:rsidR="007F771F">
              <w:rPr>
                <w:rFonts w:ascii="Times New Roman" w:hAnsi="Times New Roman" w:hint="cs"/>
                <w:sz w:val="24"/>
                <w:szCs w:val="24"/>
                <w:rtl/>
              </w:rPr>
              <w:t>التمكن من العمليا</w:t>
            </w:r>
            <w:r w:rsidR="007F771F">
              <w:rPr>
                <w:rFonts w:ascii="Times New Roman" w:hAnsi="Times New Roman" w:hint="eastAsia"/>
                <w:sz w:val="24"/>
                <w:szCs w:val="24"/>
                <w:rtl/>
              </w:rPr>
              <w:t>ت</w:t>
            </w:r>
            <w:r w:rsidR="007F771F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الحسابية الاربعة لتلامذة</w:t>
            </w:r>
            <w:r w:rsidR="007F771F"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المرحل</w:t>
            </w:r>
            <w:r w:rsidR="007F771F" w:rsidRPr="00B47BE2">
              <w:rPr>
                <w:rFonts w:ascii="Times New Roman" w:hAnsi="Times New Roman" w:hint="eastAsia"/>
                <w:sz w:val="24"/>
                <w:szCs w:val="24"/>
                <w:rtl/>
              </w:rPr>
              <w:t>ة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الابتدائية.</w:t>
            </w:r>
          </w:p>
          <w:p w:rsidR="00555486" w:rsidRDefault="00555486" w:rsidP="00555486">
            <w:pPr>
              <w:keepNext/>
              <w:bidi/>
              <w:outlineLvl w:val="2"/>
              <w:rPr>
                <w:rFonts w:ascii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  4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- التمكن من استخدام الادوات الهندسية في الرسم .</w:t>
            </w:r>
          </w:p>
          <w:p w:rsidR="00555486" w:rsidRPr="00B47BE2" w:rsidRDefault="00555486" w:rsidP="00555486">
            <w:pPr>
              <w:keepNext/>
              <w:bidi/>
              <w:outlineLvl w:val="2"/>
              <w:rPr>
                <w:rFonts w:ascii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  5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- التمكن من تعليم الكسور الاعتيادية لتلاميذ المرحلة الابتدائية</w:t>
            </w:r>
          </w:p>
          <w:p w:rsidR="00555486" w:rsidRPr="00B47BE2" w:rsidRDefault="00555486" w:rsidP="00555486">
            <w:pPr>
              <w:keepNext/>
              <w:bidi/>
              <w:outlineLvl w:val="2"/>
              <w:rPr>
                <w:rFonts w:ascii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  6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- استخدام الالعاب في تعليم الرياضيات </w:t>
            </w:r>
          </w:p>
          <w:p w:rsidR="00555486" w:rsidRPr="00B47BE2" w:rsidRDefault="00555486" w:rsidP="00555486">
            <w:pPr>
              <w:keepNext/>
              <w:bidi/>
              <w:ind w:left="180"/>
              <w:outlineLvl w:val="2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7- 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كتابة الخطة اليومية والسنوية </w:t>
            </w:r>
          </w:p>
          <w:p w:rsidR="00A33F81" w:rsidRPr="005C3E1A" w:rsidRDefault="00555486" w:rsidP="00555486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24"/>
                <w:szCs w:val="24"/>
                <w:shd w:val="clear" w:color="auto" w:fill="FFFFFF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8- 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تحليل محتوى مناهج الرياضيات في المرحلة الابتدائية</w:t>
            </w:r>
          </w:p>
          <w:p w:rsidR="00EE2BBF" w:rsidRPr="005C3E1A" w:rsidRDefault="00EE2BBF" w:rsidP="00555486">
            <w:pPr>
              <w:pStyle w:val="ListParagraph"/>
              <w:keepNext/>
              <w:bidi/>
              <w:ind w:left="540"/>
              <w:outlineLvl w:val="2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</w:p>
        </w:tc>
      </w:tr>
    </w:tbl>
    <w:p w:rsidR="00CC2950" w:rsidRDefault="00CC2950" w:rsidP="00CC2950">
      <w:pPr>
        <w:bidi/>
        <w:rPr>
          <w:vanish/>
        </w:rPr>
      </w:pPr>
    </w:p>
    <w:p w:rsidR="00EE2BBF" w:rsidRDefault="00EE2BBF">
      <w:pPr>
        <w:bidi/>
      </w:pPr>
      <w:bookmarkStart w:id="4" w:name="_Toc399617528"/>
      <w:r>
        <w:rPr>
          <w:b/>
          <w:bCs/>
        </w:rPr>
        <w:br w:type="page"/>
      </w:r>
    </w:p>
    <w:tbl>
      <w:tblPr>
        <w:tblStyle w:val="LightGrid-Accent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1135"/>
        <w:gridCol w:w="408"/>
        <w:gridCol w:w="1169"/>
        <w:gridCol w:w="825"/>
        <w:gridCol w:w="537"/>
        <w:gridCol w:w="17"/>
        <w:gridCol w:w="1377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A716F7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كتابة مواضي</w:t>
            </w:r>
            <w:r w:rsidRPr="00EE2BBF">
              <w:rPr>
                <w:rFonts w:ascii="Times New Roman" w:hAnsi="Times New Roman" w:hint="eastAsia"/>
                <w:sz w:val="28"/>
                <w:szCs w:val="28"/>
                <w:rtl/>
              </w:rPr>
              <w:t>ع</w:t>
            </w:r>
            <w:r w:rsidR="00CC2950"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المساق ومواءمتها بمخرجات التعلم</w:t>
            </w:r>
            <w:bookmarkEnd w:id="4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A716F7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 الجان</w:t>
            </w:r>
            <w:r>
              <w:rPr>
                <w:rFonts w:ascii="Times New Roman" w:hAnsi="Times New Roman" w:hint="eastAsia"/>
                <w:sz w:val="28"/>
                <w:szCs w:val="28"/>
                <w:rtl/>
              </w:rPr>
              <w:t>ب</w:t>
            </w:r>
            <w:r w:rsidR="00CC2950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النظري                                                        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A716F7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 المسا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rtl/>
              </w:rPr>
              <w:t>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034D9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الاهداف التعليمية والاغراض السلوكية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6A0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6A0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6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2034D9" w:rsidRDefault="0074382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الاعداد والعمليات الحسابية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5291A" w:rsidRDefault="00CC29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6A0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6A0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6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034D9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الكسور الاعتيادية والكسور العشرية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12</w:t>
            </w:r>
          </w:p>
        </w:tc>
      </w:tr>
      <w:tr w:rsidR="00EE2BBF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Pr="002034D9" w:rsidRDefault="0074382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تدريس الهندسة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EE2B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EE2B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896A0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896A0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6</w:t>
            </w:r>
          </w:p>
        </w:tc>
      </w:tr>
      <w:tr w:rsidR="000C7660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A716F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0A78BF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A78B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الاشكال المجسمة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743820" w:rsidRDefault="0074382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743820" w:rsidRDefault="0074382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3</w:t>
            </w:r>
          </w:p>
        </w:tc>
      </w:tr>
      <w:tr w:rsidR="002034D9" w:rsidTr="0048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Default="002034D9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034D9" w:rsidRPr="000A78BF" w:rsidRDefault="0074382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0A78B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استخدام الالعاب التعليمية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743820" w:rsidRDefault="00743820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743820" w:rsidRDefault="00743820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3</w:t>
            </w:r>
          </w:p>
        </w:tc>
      </w:tr>
      <w:tr w:rsidR="002034D9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Default="002034D9">
            <w:pPr>
              <w:bidi/>
              <w:jc w:val="center"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7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034D9" w:rsidRPr="000A78BF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0A78B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الخطة اليومية والسنوية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743820" w:rsidRDefault="0074382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743820" w:rsidRDefault="0074382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6</w:t>
            </w:r>
          </w:p>
        </w:tc>
      </w:tr>
      <w:tr w:rsidR="002034D9" w:rsidTr="0048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Default="002034D9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034D9" w:rsidRPr="000A78BF" w:rsidRDefault="0074382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0A78B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تحليل محتوى مناهج رياضيات المرحلة الابتدائية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743820" w:rsidRDefault="00896A0D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743820" w:rsidRDefault="00896A0D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3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A1018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15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45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E8008D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 الجان</w:t>
            </w:r>
            <w:r>
              <w:rPr>
                <w:rFonts w:ascii="Times New Roman" w:hAnsi="Times New Roman" w:hint="eastAsia"/>
                <w:sz w:val="28"/>
                <w:szCs w:val="28"/>
                <w:rtl/>
              </w:rPr>
              <w:t>ب</w:t>
            </w:r>
            <w:r w:rsidR="000C7660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العملي:                                            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9E1961" w:rsidRDefault="00E8008D">
            <w:pPr>
              <w:bidi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استخدام طريقة المناقشة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9E1961" w:rsidRDefault="0047121A">
            <w:pPr>
              <w:bidi/>
              <w:rPr>
                <w:rFonts w:ascii="Times New Roman" w:hAnsi="Times New Roman"/>
                <w:sz w:val="24"/>
                <w:szCs w:val="24"/>
                <w:lang w:bidi="ar-IQ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عرض </w:t>
            </w:r>
            <w:r w:rsidR="00743820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ف</w:t>
            </w:r>
            <w:r w:rsidR="00743820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ي</w:t>
            </w:r>
            <w:r w:rsidR="00743820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ديوها</w:t>
            </w:r>
            <w:r w:rsidR="00743820" w:rsidRPr="009E1961">
              <w:rPr>
                <w:rFonts w:ascii="Times New Roman" w:hAnsi="Times New Roman" w:hint="eastAsia"/>
                <w:sz w:val="24"/>
                <w:szCs w:val="24"/>
                <w:rtl/>
                <w:lang w:bidi="ar-IQ"/>
              </w:rPr>
              <w:t>ت</w:t>
            </w:r>
            <w:r w:rsidR="00E8008D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عن المادة الدراسية ب</w:t>
            </w:r>
            <w:r w:rsidR="00E8008D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استخدام السبورة الذكية 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Pr="000A78BF" w:rsidRDefault="000A78BF" w:rsidP="00CC31D2">
            <w:pPr>
              <w:bidi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0A78BF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</w:rPr>
              <w:t>تطبيق فردي من قبل الطلبة لموضوعات رياضيات المرحلة الابتدائية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9E1961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المراجع الرئيسة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YE"/>
              </w:rPr>
              <w:t xml:space="preserve">: </w:t>
            </w:r>
            <w:r w:rsidRPr="009E1961">
              <w:rPr>
                <w:rFonts w:ascii="Times New Roman" w:hAnsi="Times New Roman" w:hint="cs"/>
                <w:b w:val="0"/>
                <w:bCs w:val="0"/>
                <w:sz w:val="24"/>
                <w:szCs w:val="24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6B1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9E1961" w:rsidRDefault="007F771F" w:rsidP="007F771F">
            <w:pPr>
              <w:pStyle w:val="ListParagraph"/>
              <w:numPr>
                <w:ilvl w:val="0"/>
                <w:numId w:val="17"/>
              </w:numPr>
              <w:tabs>
                <w:tab w:val="right" w:pos="142"/>
              </w:tabs>
              <w:bidi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ابو زينة ،</w:t>
            </w:r>
            <w:r w:rsidR="006B1C2E">
              <w:rPr>
                <w:rFonts w:ascii="Times New Roman" w:hAnsi="Times New Roman" w:hint="cs"/>
                <w:sz w:val="24"/>
                <w:szCs w:val="24"/>
                <w:rtl/>
              </w:rPr>
              <w:t xml:space="preserve">ريد كامل, 2010 : تطوير مناهج الرياضيات المدرسية وتدريسها 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،</w:t>
            </w:r>
            <w:r w:rsidR="006B1C2E">
              <w:rPr>
                <w:rFonts w:ascii="Times New Roman" w:hAnsi="Times New Roman" w:hint="cs"/>
                <w:sz w:val="24"/>
                <w:szCs w:val="24"/>
                <w:rtl/>
              </w:rPr>
              <w:t xml:space="preserve"> دار وائل , عمان </w:t>
            </w:r>
            <w:r w:rsidR="00E34F04">
              <w:rPr>
                <w:rFonts w:ascii="Times New Roman" w:hAnsi="Times New Roman" w:hint="cs"/>
                <w:sz w:val="24"/>
                <w:szCs w:val="24"/>
                <w:rtl/>
              </w:rPr>
              <w:t>.</w:t>
            </w:r>
          </w:p>
          <w:p w:rsidR="006B1C2E" w:rsidRDefault="006B1C2E" w:rsidP="007F771F">
            <w:pPr>
              <w:pStyle w:val="ListParagraph"/>
              <w:numPr>
                <w:ilvl w:val="0"/>
                <w:numId w:val="17"/>
              </w:numPr>
              <w:tabs>
                <w:tab w:val="right" w:pos="142"/>
              </w:tabs>
              <w:bidi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بل , فردر</w:t>
            </w:r>
            <w:r w:rsidR="007F771F">
              <w:rPr>
                <w:rFonts w:ascii="Times New Roman" w:hAnsi="Times New Roman" w:hint="cs"/>
                <w:sz w:val="24"/>
                <w:szCs w:val="24"/>
                <w:rtl/>
              </w:rPr>
              <w:t>يك , 1986: طرق تدريس الرياضيات ، ترجمة وليم عبيد ، والمفتي ،الدار العربية للنشر والتوزيع ،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القاهرة </w:t>
            </w:r>
            <w:r w:rsidR="00E34F04">
              <w:rPr>
                <w:rFonts w:ascii="Times New Roman" w:hAnsi="Times New Roman" w:hint="cs"/>
                <w:sz w:val="24"/>
                <w:szCs w:val="24"/>
                <w:rtl/>
              </w:rPr>
              <w:t>.</w:t>
            </w:r>
          </w:p>
          <w:p w:rsidR="0047121A" w:rsidRPr="00122F00" w:rsidRDefault="0047121A" w:rsidP="006B1C2E">
            <w:pPr>
              <w:pStyle w:val="ListParagraph"/>
              <w:tabs>
                <w:tab w:val="right" w:pos="142"/>
              </w:tabs>
              <w:bidi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9E1961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المراجع المساندة</w:t>
            </w:r>
            <w:r w:rsidR="00DA0C6E"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 :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9E1961" w:rsidRDefault="00743820" w:rsidP="00E34F04">
            <w:pPr>
              <w:bidi/>
              <w:contextualSpacing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</w:t>
            </w:r>
            <w:r w:rsidR="00E34F04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حديثي ,طارق شعبان واخرون ,2011</w:t>
            </w:r>
            <w:r w:rsidR="006B1C2E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: طرائق تدريس الرياضيات </w:t>
            </w:r>
            <w:r w:rsidR="00E34F04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لل</w:t>
            </w:r>
            <w:r w:rsidR="007F771F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صف الخامس معاهد اعداد المعلمين ،</w:t>
            </w:r>
            <w:r w:rsidR="00E34F04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ط1 وزارة التربية 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9E1961" w:rsidRDefault="000D62E6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الكتب والمراجع الاثرائ</w:t>
            </w:r>
            <w:r w:rsidR="00CC2950" w:rsidRPr="009E1961">
              <w:rPr>
                <w:rFonts w:ascii="Times New Roman" w:hAnsi="Times New Roman" w:hint="cs"/>
                <w:sz w:val="24"/>
                <w:szCs w:val="24"/>
                <w:rtl/>
              </w:rPr>
              <w:t>ية (الدوريات العلمية،...الخ):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9E1961" w:rsidRDefault="00E34F04" w:rsidP="000D62E6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lastRenderedPageBreak/>
              <w:t>بدوي , رمضان مسعد ,2003: استراتيجيات في تعليم وتقويم تعلم الرياضيات ,ط1, دار الفكر للطباعة والنشر , عمان 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E34F04" w:rsidP="00A33F81">
            <w:pPr>
              <w:bidi/>
              <w:ind w:left="47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HTMLCite"/>
              </w:rPr>
              <w:t>http://www.schoolarabia.net/asasia/duroos_math/pie/asaleeb_math.htm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7"/>
          </w:p>
          <w:p w:rsidR="00577291" w:rsidRPr="00577291" w:rsidRDefault="00577291" w:rsidP="00577291">
            <w:pPr>
              <w:widowControl w:val="0"/>
              <w:tabs>
                <w:tab w:val="left" w:pos="565"/>
              </w:tabs>
              <w:bidi/>
              <w:spacing w:line="500" w:lineRule="exact"/>
              <w:ind w:left="284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77291">
              <w:rPr>
                <w:rFonts w:ascii="Times New Roman" w:hAnsi="Times New Roman" w:hint="cs"/>
                <w:sz w:val="24"/>
                <w:szCs w:val="24"/>
                <w:rtl/>
              </w:rPr>
              <w:t>يتم كتابة السياسة العامة للمساق بحسب لوائح الجامعة فيما يتعلق بالاتي: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  <w:r w:rsidR="006B1B8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عند </w:t>
            </w:r>
            <w:r w:rsidR="0057729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غياب الطالب </w:t>
            </w:r>
            <w:r w:rsidR="006B1B8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يعطى انذار اولي ثم انذار ثاني </w:t>
            </w:r>
            <w:r w:rsidR="0057729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وبعدها انذار نهائي حيث يرفع مذكرة للقسم لاعتباره مفصولا بالغياب.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="001017AC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 تنبيه الطالب ا</w:t>
            </w:r>
            <w:r w:rsidR="007F771F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ولا ومحاولة معرفة الاسباب ، وفي حالة تكرار التأخير يتم مناقشته عن الأسباب </w:t>
            </w:r>
            <w:r w:rsidR="006B1B8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مرة ثانية </w:t>
            </w:r>
            <w:r w:rsidR="007F771F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،</w:t>
            </w:r>
            <w:r w:rsidR="001017AC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ومن ثم  يحال الطالب الى المرشد </w:t>
            </w:r>
            <w:r w:rsidR="001017AC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ورئاسة القسم لاتخاذ الاجراء المناسب</w:t>
            </w:r>
            <w:r w:rsidR="009E196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510644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الب</w:t>
            </w:r>
            <w:r w:rsidR="006B1B8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حث عن اسباب الغياب عن الامتحان، 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فاذا كانت مقنعة فسوف نعيد الامتحان له وان كانت غير مقنعة فيعطى صفرا له وهو استحقاقه</w:t>
            </w:r>
            <w:r w:rsidR="009E196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9E1961" w:rsidP="0055291A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>
              <w:rPr>
                <w:rFonts w:ascii="Times New Roman" w:eastAsia="Times New Roman" w:hAnsi="Times New Roman" w:cs="Times New Roman" w:hint="cs"/>
                <w:b/>
                <w:bCs/>
                <w:u w:val="single"/>
                <w:rtl/>
                <w:lang w:bidi="ar-YE"/>
              </w:rPr>
              <w:t xml:space="preserve"> والمشاري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u w:val="single"/>
                <w:rtl/>
                <w:lang w:bidi="ar-YE"/>
              </w:rPr>
              <w:t>ع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CC2950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تحديد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مواعيد تسليم المشاريع والواجبات , وفي حالة عدم انجازها يعطى صفرا له , لكي </w:t>
            </w:r>
            <w:r w:rsidR="00AD30FC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لا يكر</w:t>
            </w:r>
            <w:r w:rsidR="00AD30FC" w:rsidRPr="009E1961">
              <w:rPr>
                <w:rFonts w:ascii="Times New Roman" w:eastAsia="Times New Roman" w:hAnsi="Times New Roman" w:cs="Times New Roman" w:hint="eastAsia"/>
                <w:b/>
                <w:bCs/>
                <w:rtl/>
                <w:lang w:bidi="ar-YE"/>
              </w:rPr>
              <w:t>ر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ذلك في المرة القادمة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55291A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: يعطى صفرا في الامتحان اذا كان </w:t>
            </w:r>
            <w:r w:rsidR="006B1B81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فصليا.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اما في امتحانات نهاية الكورس فان الاجراء المناسب ان نمسك الغش واحالة الطالب الى رئاسة القسم لاتخاذ الاجراء المناسب ورفع ذلك الى العمادة لاصدار قرار </w:t>
            </w:r>
            <w:r w:rsidR="006B1B81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بفصله.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 يحال الطالب الى لجنة انضباط القسم للقيام ب</w:t>
            </w:r>
            <w:r w:rsidR="000D62E6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اتخاذ الاجراءات الرادعة لمنع تكرار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هذه </w:t>
            </w:r>
            <w:r w:rsidR="006B1B81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الظاهرة.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="009E196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: أي سياسات اخرى يكون فيها القرار للجنة العلمية في </w:t>
            </w:r>
            <w:r w:rsidR="006B1B8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القسم.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6C7856" w:rsidRDefault="006C7856" w:rsidP="006C7856">
      <w:pPr>
        <w:bidi/>
        <w:rPr>
          <w:color w:val="000000"/>
          <w:sz w:val="14"/>
          <w:szCs w:val="14"/>
          <w:rtl/>
        </w:rPr>
      </w:pPr>
    </w:p>
    <w:p w:rsidR="006C7856" w:rsidRDefault="006C7856" w:rsidP="006C7856">
      <w:pPr>
        <w:bidi/>
        <w:rPr>
          <w:color w:val="000000"/>
          <w:sz w:val="14"/>
          <w:szCs w:val="14"/>
          <w:rtl/>
        </w:rPr>
      </w:pPr>
    </w:p>
    <w:p w:rsidR="00BC1E44" w:rsidRPr="006C7856" w:rsidRDefault="00BC1E44" w:rsidP="00BC1E44">
      <w:pPr>
        <w:bidi/>
        <w:rPr>
          <w:color w:val="000000"/>
          <w:sz w:val="28"/>
          <w:szCs w:val="28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6C7856" w:rsidRDefault="00E34F04" w:rsidP="005148C7">
      <w:pPr>
        <w:bidi/>
        <w:jc w:val="center"/>
        <w:rPr>
          <w:color w:val="000000"/>
          <w:sz w:val="14"/>
          <w:szCs w:val="14"/>
        </w:rPr>
      </w:pPr>
      <w:r>
        <w:rPr>
          <w:rFonts w:hint="cs"/>
          <w:color w:val="000000"/>
          <w:sz w:val="32"/>
          <w:szCs w:val="32"/>
          <w:rtl/>
          <w:lang w:bidi="ar-IQ"/>
        </w:rPr>
        <w:t xml:space="preserve">       </w:t>
      </w:r>
      <w:r w:rsidR="005148C7">
        <w:rPr>
          <w:rFonts w:hint="cs"/>
          <w:color w:val="000000"/>
          <w:sz w:val="28"/>
          <w:szCs w:val="28"/>
          <w:rtl/>
        </w:rPr>
        <w:t xml:space="preserve">م. عاطفة جليل صالح                                    </w:t>
      </w:r>
      <w:r w:rsidR="006C7856"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6C7856" w:rsidRPr="006C7856" w:rsidRDefault="006C7856" w:rsidP="006C7856">
      <w:pPr>
        <w:bidi/>
        <w:rPr>
          <w:color w:val="000000"/>
          <w:sz w:val="28"/>
          <w:szCs w:val="28"/>
          <w:rtl/>
          <w:lang w:bidi="ar-IQ"/>
        </w:rPr>
      </w:pPr>
    </w:p>
    <w:sectPr w:rsidR="006C7856" w:rsidRPr="006C7856" w:rsidSect="003D2880">
      <w:headerReference w:type="default" r:id="rId8"/>
      <w:pgSz w:w="12240" w:h="15840"/>
      <w:pgMar w:top="737" w:right="113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2CE" w:rsidRDefault="001E52CE" w:rsidP="00486BC7">
      <w:pPr>
        <w:spacing w:after="0" w:line="240" w:lineRule="auto"/>
      </w:pPr>
      <w:r>
        <w:separator/>
      </w:r>
    </w:p>
  </w:endnote>
  <w:endnote w:type="continuationSeparator" w:id="0">
    <w:p w:rsidR="001E52CE" w:rsidRDefault="001E52CE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2CE" w:rsidRDefault="001E52CE" w:rsidP="00486BC7">
      <w:pPr>
        <w:spacing w:after="0" w:line="240" w:lineRule="auto"/>
      </w:pPr>
      <w:r>
        <w:separator/>
      </w:r>
    </w:p>
  </w:footnote>
  <w:footnote w:type="continuationSeparator" w:id="0">
    <w:p w:rsidR="001E52CE" w:rsidRDefault="001E52CE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BC7" w:rsidRPr="00147F00" w:rsidRDefault="00486BC7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="005C3E1A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</w:t>
    </w:r>
    <w:r w:rsidR="005C3E1A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</w:t>
    </w:r>
    <w:r w:rsidR="005C3E1A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r w:rsidR="005C3E1A"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Performance</w:t>
    </w:r>
  </w:p>
  <w:p w:rsidR="00486BC7" w:rsidRDefault="00486BC7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2ADD"/>
    <w:multiLevelType w:val="hybridMultilevel"/>
    <w:tmpl w:val="2D10163C"/>
    <w:lvl w:ilvl="0" w:tplc="F4B446BC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841ECB"/>
    <w:multiLevelType w:val="hybridMultilevel"/>
    <w:tmpl w:val="739828C6"/>
    <w:lvl w:ilvl="0" w:tplc="B20034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6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0740D"/>
    <w:rsid w:val="00074318"/>
    <w:rsid w:val="000A78BF"/>
    <w:rsid w:val="000C2119"/>
    <w:rsid w:val="000C7660"/>
    <w:rsid w:val="000D62E6"/>
    <w:rsid w:val="001017AC"/>
    <w:rsid w:val="00122F00"/>
    <w:rsid w:val="001E52CE"/>
    <w:rsid w:val="001F4782"/>
    <w:rsid w:val="002034D9"/>
    <w:rsid w:val="002070B8"/>
    <w:rsid w:val="002424F7"/>
    <w:rsid w:val="002C2B08"/>
    <w:rsid w:val="002E7EB5"/>
    <w:rsid w:val="003461F3"/>
    <w:rsid w:val="00374CC7"/>
    <w:rsid w:val="003D2880"/>
    <w:rsid w:val="004028E1"/>
    <w:rsid w:val="00411CC7"/>
    <w:rsid w:val="00462609"/>
    <w:rsid w:val="0047121A"/>
    <w:rsid w:val="00476F1C"/>
    <w:rsid w:val="00486BC7"/>
    <w:rsid w:val="00506E86"/>
    <w:rsid w:val="00510644"/>
    <w:rsid w:val="005148C7"/>
    <w:rsid w:val="0055291A"/>
    <w:rsid w:val="00555486"/>
    <w:rsid w:val="0057139D"/>
    <w:rsid w:val="00577291"/>
    <w:rsid w:val="00583FA2"/>
    <w:rsid w:val="00590E19"/>
    <w:rsid w:val="005C3E1A"/>
    <w:rsid w:val="00601FDA"/>
    <w:rsid w:val="00626275"/>
    <w:rsid w:val="00657F15"/>
    <w:rsid w:val="006B1B81"/>
    <w:rsid w:val="006B1C2E"/>
    <w:rsid w:val="006C7856"/>
    <w:rsid w:val="006D4C03"/>
    <w:rsid w:val="006E041B"/>
    <w:rsid w:val="00743820"/>
    <w:rsid w:val="007707A3"/>
    <w:rsid w:val="007D70CA"/>
    <w:rsid w:val="007F771F"/>
    <w:rsid w:val="00823C84"/>
    <w:rsid w:val="00862E59"/>
    <w:rsid w:val="00883299"/>
    <w:rsid w:val="00896A0D"/>
    <w:rsid w:val="008A4B08"/>
    <w:rsid w:val="0099355E"/>
    <w:rsid w:val="009E1961"/>
    <w:rsid w:val="00A10181"/>
    <w:rsid w:val="00A33F81"/>
    <w:rsid w:val="00A716F7"/>
    <w:rsid w:val="00A92B25"/>
    <w:rsid w:val="00A933F4"/>
    <w:rsid w:val="00AD30FC"/>
    <w:rsid w:val="00B10F85"/>
    <w:rsid w:val="00B20CA3"/>
    <w:rsid w:val="00B53522"/>
    <w:rsid w:val="00BB4867"/>
    <w:rsid w:val="00BC1E44"/>
    <w:rsid w:val="00C030F3"/>
    <w:rsid w:val="00CB6454"/>
    <w:rsid w:val="00CC2950"/>
    <w:rsid w:val="00CC31D2"/>
    <w:rsid w:val="00D513A2"/>
    <w:rsid w:val="00D67E4D"/>
    <w:rsid w:val="00DA0C6E"/>
    <w:rsid w:val="00DC107C"/>
    <w:rsid w:val="00DD6A24"/>
    <w:rsid w:val="00E226A8"/>
    <w:rsid w:val="00E34F04"/>
    <w:rsid w:val="00E523B4"/>
    <w:rsid w:val="00E8008D"/>
    <w:rsid w:val="00E95913"/>
    <w:rsid w:val="00EC15D3"/>
    <w:rsid w:val="00EE2BBF"/>
    <w:rsid w:val="00F35241"/>
    <w:rsid w:val="00F832A0"/>
    <w:rsid w:val="00FD3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DA0C6E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E34F0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DA0C6E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E34F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673</Words>
  <Characters>3838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MUO</Company>
  <LinksUpToDate>false</LinksUpToDate>
  <CharactersWithSpaces>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مكتبة احمد</cp:lastModifiedBy>
  <cp:revision>7</cp:revision>
  <cp:lastPrinted>2019-09-23T08:04:00Z</cp:lastPrinted>
  <dcterms:created xsi:type="dcterms:W3CDTF">2019-09-21T22:59:00Z</dcterms:created>
  <dcterms:modified xsi:type="dcterms:W3CDTF">2019-09-23T08:04:00Z</dcterms:modified>
</cp:coreProperties>
</file>