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52" w:rsidRPr="00D43F52" w:rsidRDefault="00D43F52" w:rsidP="00D43F52">
      <w:pPr>
        <w:bidi/>
        <w:jc w:val="center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>المفعول فيه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 xml:space="preserve">اسم منصوب يبين زمن الفعل أَو مكانه </w:t>
      </w:r>
      <w:proofErr w:type="spellStart"/>
      <w:r w:rsidRPr="00D43F52">
        <w:rPr>
          <w:b/>
          <w:bCs/>
          <w:sz w:val="28"/>
          <w:szCs w:val="28"/>
          <w:rtl/>
        </w:rPr>
        <w:t>مثل:</w:t>
      </w:r>
      <w:proofErr w:type="spellEnd"/>
      <w:r w:rsidRPr="00D43F52">
        <w:rPr>
          <w:b/>
          <w:bCs/>
          <w:sz w:val="28"/>
          <w:szCs w:val="28"/>
          <w:rtl/>
        </w:rPr>
        <w:t xml:space="preserve"> (حضرتُ يومَ الخميسِ أَمامَ القاضي</w:t>
      </w:r>
      <w:proofErr w:type="spellStart"/>
      <w:r w:rsidRPr="00D43F52">
        <w:rPr>
          <w:b/>
          <w:bCs/>
          <w:sz w:val="28"/>
          <w:szCs w:val="28"/>
          <w:rtl/>
        </w:rPr>
        <w:t>)،</w:t>
      </w:r>
      <w:proofErr w:type="spellEnd"/>
      <w:r w:rsidRPr="00D43F52">
        <w:rPr>
          <w:b/>
          <w:bCs/>
          <w:sz w:val="28"/>
          <w:szCs w:val="28"/>
          <w:rtl/>
        </w:rPr>
        <w:t xml:space="preserve"> فـ(يومَ الخميس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بينت زمن </w:t>
      </w:r>
      <w:proofErr w:type="spellStart"/>
      <w:r w:rsidRPr="00D43F52">
        <w:rPr>
          <w:b/>
          <w:bCs/>
          <w:sz w:val="28"/>
          <w:szCs w:val="28"/>
          <w:rtl/>
        </w:rPr>
        <w:t>الفعل،</w:t>
      </w:r>
      <w:proofErr w:type="spellEnd"/>
      <w:r w:rsidRPr="00D43F52">
        <w:rPr>
          <w:b/>
          <w:bCs/>
          <w:sz w:val="28"/>
          <w:szCs w:val="28"/>
          <w:rtl/>
        </w:rPr>
        <w:t xml:space="preserve"> و(أَمامَ القاضي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بينت مكانه.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 xml:space="preserve">وجميع أَسماءِ الزمان يجوز أَن تنصب على </w:t>
      </w:r>
      <w:proofErr w:type="spellStart"/>
      <w:r w:rsidRPr="00D43F52">
        <w:rPr>
          <w:b/>
          <w:bCs/>
          <w:sz w:val="28"/>
          <w:szCs w:val="28"/>
          <w:rtl/>
        </w:rPr>
        <w:t>الظرفية،</w:t>
      </w:r>
      <w:proofErr w:type="spellEnd"/>
      <w:r w:rsidRPr="00D43F52">
        <w:rPr>
          <w:b/>
          <w:bCs/>
          <w:sz w:val="28"/>
          <w:szCs w:val="28"/>
          <w:rtl/>
        </w:rPr>
        <w:t xml:space="preserve"> أَما أَسماءُ المكان فلا يصلح للنصب منها إلا اسم المكان </w:t>
      </w:r>
      <w:proofErr w:type="spellStart"/>
      <w:r w:rsidRPr="00D43F52">
        <w:rPr>
          <w:b/>
          <w:bCs/>
          <w:sz w:val="28"/>
          <w:szCs w:val="28"/>
          <w:rtl/>
        </w:rPr>
        <w:t>المشتق،</w:t>
      </w:r>
      <w:proofErr w:type="spellEnd"/>
      <w:r w:rsidRPr="00D43F52">
        <w:rPr>
          <w:b/>
          <w:bCs/>
          <w:sz w:val="28"/>
          <w:szCs w:val="28"/>
          <w:rtl/>
        </w:rPr>
        <w:t xml:space="preserve"> وإلا المبهمات غير ذات الحدود كأَسماءِ الجهات </w:t>
      </w:r>
      <w:proofErr w:type="spellStart"/>
      <w:r w:rsidRPr="00D43F52">
        <w:rPr>
          <w:b/>
          <w:bCs/>
          <w:sz w:val="28"/>
          <w:szCs w:val="28"/>
          <w:rtl/>
        </w:rPr>
        <w:t>الست:</w:t>
      </w:r>
      <w:proofErr w:type="spellEnd"/>
      <w:r w:rsidRPr="00D43F52">
        <w:rPr>
          <w:b/>
          <w:bCs/>
          <w:sz w:val="28"/>
          <w:szCs w:val="28"/>
          <w:rtl/>
        </w:rPr>
        <w:t xml:space="preserve"> (فوق وتحت ويمين وشمال وأَمام وخلف</w:t>
      </w:r>
      <w:proofErr w:type="spellStart"/>
      <w:r w:rsidRPr="00D43F52">
        <w:rPr>
          <w:b/>
          <w:bCs/>
          <w:sz w:val="28"/>
          <w:szCs w:val="28"/>
          <w:rtl/>
        </w:rPr>
        <w:t>)،</w:t>
      </w:r>
      <w:proofErr w:type="spellEnd"/>
      <w:r w:rsidRPr="00D43F52">
        <w:rPr>
          <w:b/>
          <w:bCs/>
          <w:sz w:val="28"/>
          <w:szCs w:val="28"/>
          <w:rtl/>
        </w:rPr>
        <w:t xml:space="preserve"> وكأَسماءِ المقادير مثل الذراع والمتر والميل والفرسخ </w:t>
      </w:r>
      <w:proofErr w:type="spellStart"/>
      <w:r w:rsidRPr="00D43F52">
        <w:rPr>
          <w:b/>
          <w:bCs/>
          <w:sz w:val="28"/>
          <w:szCs w:val="28"/>
          <w:rtl/>
        </w:rPr>
        <w:t>تقول:</w:t>
      </w:r>
      <w:proofErr w:type="spellEnd"/>
      <w:r w:rsidRPr="00D43F52">
        <w:rPr>
          <w:b/>
          <w:bCs/>
          <w:sz w:val="28"/>
          <w:szCs w:val="28"/>
          <w:rtl/>
        </w:rPr>
        <w:t xml:space="preserve"> سرت خلفَ </w:t>
      </w:r>
      <w:proofErr w:type="spellStart"/>
      <w:r w:rsidRPr="00D43F52">
        <w:rPr>
          <w:b/>
          <w:bCs/>
          <w:sz w:val="28"/>
          <w:szCs w:val="28"/>
          <w:rtl/>
        </w:rPr>
        <w:t>والدي،</w:t>
      </w:r>
      <w:proofErr w:type="spellEnd"/>
      <w:r w:rsidRPr="00D43F52">
        <w:rPr>
          <w:b/>
          <w:bCs/>
          <w:sz w:val="28"/>
          <w:szCs w:val="28"/>
          <w:rtl/>
        </w:rPr>
        <w:t xml:space="preserve"> ومشيت ميلاً وزحفتْ الأَفعى </w:t>
      </w:r>
      <w:proofErr w:type="spellStart"/>
      <w:r w:rsidRPr="00D43F52">
        <w:rPr>
          <w:b/>
          <w:bCs/>
          <w:sz w:val="28"/>
          <w:szCs w:val="28"/>
          <w:rtl/>
        </w:rPr>
        <w:t>متراً،</w:t>
      </w:r>
      <w:proofErr w:type="spellEnd"/>
      <w:r w:rsidRPr="00D43F52">
        <w:rPr>
          <w:b/>
          <w:bCs/>
          <w:sz w:val="28"/>
          <w:szCs w:val="28"/>
          <w:rtl/>
        </w:rPr>
        <w:t xml:space="preserve"> وجلستُ مجلسَ </w:t>
      </w:r>
      <w:proofErr w:type="spellStart"/>
      <w:r w:rsidRPr="00D43F52">
        <w:rPr>
          <w:b/>
          <w:bCs/>
          <w:sz w:val="28"/>
          <w:szCs w:val="28"/>
          <w:rtl/>
        </w:rPr>
        <w:t>المعلم،</w:t>
      </w:r>
      <w:proofErr w:type="spellEnd"/>
      <w:r w:rsidRPr="00D43F52">
        <w:rPr>
          <w:b/>
          <w:bCs/>
          <w:sz w:val="28"/>
          <w:szCs w:val="28"/>
          <w:rtl/>
        </w:rPr>
        <w:t xml:space="preserve"> أَما ظروف المكان المختصة (ذات الحدود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فلا تنصب بل تجر </w:t>
      </w:r>
      <w:proofErr w:type="spellStart"/>
      <w:r w:rsidRPr="00D43F52">
        <w:rPr>
          <w:b/>
          <w:bCs/>
          <w:sz w:val="28"/>
          <w:szCs w:val="28"/>
          <w:rtl/>
        </w:rPr>
        <w:t>بـ</w:t>
      </w:r>
      <w:proofErr w:type="spellEnd"/>
      <w:r w:rsidRPr="00D43F52">
        <w:rPr>
          <w:b/>
          <w:bCs/>
          <w:sz w:val="28"/>
          <w:szCs w:val="28"/>
          <w:rtl/>
        </w:rPr>
        <w:t>(في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</w:t>
      </w:r>
      <w:proofErr w:type="spellStart"/>
      <w:r w:rsidRPr="00D43F52">
        <w:rPr>
          <w:b/>
          <w:bCs/>
          <w:sz w:val="28"/>
          <w:szCs w:val="28"/>
          <w:rtl/>
        </w:rPr>
        <w:t>مثل:</w:t>
      </w:r>
      <w:proofErr w:type="spellEnd"/>
      <w:r w:rsidRPr="00D43F52">
        <w:rPr>
          <w:b/>
          <w:bCs/>
          <w:sz w:val="28"/>
          <w:szCs w:val="28"/>
          <w:rtl/>
        </w:rPr>
        <w:t xml:space="preserve"> جلستُ في القاعةِ وصليتُ في المسجد.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 xml:space="preserve">ولابدَّ في كل ظرف من متعلَّق يتعلَّق </w:t>
      </w:r>
      <w:proofErr w:type="spellStart"/>
      <w:r w:rsidRPr="00D43F52">
        <w:rPr>
          <w:b/>
          <w:bCs/>
          <w:sz w:val="28"/>
          <w:szCs w:val="28"/>
          <w:rtl/>
        </w:rPr>
        <w:t>به،</w:t>
      </w:r>
      <w:proofErr w:type="spellEnd"/>
      <w:r w:rsidRPr="00D43F52">
        <w:rPr>
          <w:b/>
          <w:bCs/>
          <w:sz w:val="28"/>
          <w:szCs w:val="28"/>
          <w:rtl/>
        </w:rPr>
        <w:t xml:space="preserve"> فعلاً أَو شبهَ فعل كالمصدر والمشتقات </w:t>
      </w:r>
      <w:proofErr w:type="spellStart"/>
      <w:r w:rsidRPr="00D43F52">
        <w:rPr>
          <w:b/>
          <w:bCs/>
          <w:sz w:val="28"/>
          <w:szCs w:val="28"/>
          <w:rtl/>
        </w:rPr>
        <w:t>مثل:</w:t>
      </w:r>
      <w:proofErr w:type="spellEnd"/>
      <w:r w:rsidRPr="00D43F52">
        <w:rPr>
          <w:b/>
          <w:bCs/>
          <w:sz w:val="28"/>
          <w:szCs w:val="28"/>
          <w:rtl/>
        </w:rPr>
        <w:t xml:space="preserve"> (أَنت مسافرٌ غداً </w:t>
      </w:r>
      <w:proofErr w:type="spellStart"/>
      <w:r w:rsidRPr="00D43F52">
        <w:rPr>
          <w:b/>
          <w:bCs/>
          <w:sz w:val="28"/>
          <w:szCs w:val="28"/>
          <w:rtl/>
        </w:rPr>
        <w:t>-</w:t>
      </w:r>
      <w:proofErr w:type="spellEnd"/>
      <w:r w:rsidRPr="00D43F52">
        <w:rPr>
          <w:b/>
          <w:bCs/>
          <w:sz w:val="28"/>
          <w:szCs w:val="28"/>
          <w:rtl/>
        </w:rPr>
        <w:t xml:space="preserve"> أَخوك مطروحٌ أَرضاً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فـ(غداً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تتعلق باسم الفاعل مسافر وهي تدل على زمن </w:t>
      </w:r>
      <w:proofErr w:type="spellStart"/>
      <w:r w:rsidRPr="00D43F52">
        <w:rPr>
          <w:b/>
          <w:bCs/>
          <w:sz w:val="28"/>
          <w:szCs w:val="28"/>
          <w:rtl/>
        </w:rPr>
        <w:t>السفر،</w:t>
      </w:r>
      <w:proofErr w:type="spellEnd"/>
      <w:r w:rsidRPr="00D43F52">
        <w:rPr>
          <w:b/>
          <w:bCs/>
          <w:sz w:val="28"/>
          <w:szCs w:val="28"/>
          <w:rtl/>
        </w:rPr>
        <w:t xml:space="preserve"> و(أَرضاً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تتعلق باسم المفعول (مطروح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وتدل على مكان </w:t>
      </w:r>
      <w:proofErr w:type="spellStart"/>
      <w:r w:rsidRPr="00D43F52">
        <w:rPr>
          <w:b/>
          <w:bCs/>
          <w:sz w:val="28"/>
          <w:szCs w:val="28"/>
          <w:rtl/>
        </w:rPr>
        <w:t>الطرح،</w:t>
      </w:r>
      <w:proofErr w:type="spellEnd"/>
      <w:r w:rsidRPr="00D43F52">
        <w:rPr>
          <w:b/>
          <w:bCs/>
          <w:sz w:val="28"/>
          <w:szCs w:val="28"/>
          <w:rtl/>
        </w:rPr>
        <w:t xml:space="preserve"> ويجوز حذف المتعلق إذا دلت عليه قرينة كما إذا سأَلك </w:t>
      </w:r>
      <w:proofErr w:type="spellStart"/>
      <w:r w:rsidRPr="00D43F52">
        <w:rPr>
          <w:b/>
          <w:bCs/>
          <w:sz w:val="28"/>
          <w:szCs w:val="28"/>
          <w:rtl/>
        </w:rPr>
        <w:t>سائل:</w:t>
      </w:r>
      <w:proofErr w:type="spellEnd"/>
      <w:r w:rsidRPr="00D43F52">
        <w:rPr>
          <w:b/>
          <w:bCs/>
          <w:sz w:val="28"/>
          <w:szCs w:val="28"/>
          <w:rtl/>
        </w:rPr>
        <w:t xml:space="preserve"> (أَين </w:t>
      </w:r>
      <w:proofErr w:type="spellStart"/>
      <w:r w:rsidRPr="00D43F52">
        <w:rPr>
          <w:b/>
          <w:bCs/>
          <w:sz w:val="28"/>
          <w:szCs w:val="28"/>
          <w:rtl/>
        </w:rPr>
        <w:t>جلست؟)</w:t>
      </w:r>
      <w:proofErr w:type="spellEnd"/>
      <w:r w:rsidRPr="00D43F52">
        <w:rPr>
          <w:b/>
          <w:bCs/>
          <w:sz w:val="28"/>
          <w:szCs w:val="28"/>
          <w:rtl/>
        </w:rPr>
        <w:t xml:space="preserve"> </w:t>
      </w:r>
      <w:proofErr w:type="spellStart"/>
      <w:r w:rsidRPr="00D43F52">
        <w:rPr>
          <w:b/>
          <w:bCs/>
          <w:sz w:val="28"/>
          <w:szCs w:val="28"/>
          <w:rtl/>
        </w:rPr>
        <w:t>فتقول:</w:t>
      </w:r>
      <w:proofErr w:type="spellEnd"/>
      <w:r w:rsidRPr="00D43F52">
        <w:rPr>
          <w:b/>
          <w:bCs/>
          <w:sz w:val="28"/>
          <w:szCs w:val="28"/>
          <w:rtl/>
        </w:rPr>
        <w:t xml:space="preserve"> (تحتَ الشجرة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فـ(تحتَ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مفعول فيه ظرف مكان منصوب متعلق </w:t>
      </w:r>
      <w:proofErr w:type="spellStart"/>
      <w:r w:rsidRPr="00D43F52">
        <w:rPr>
          <w:b/>
          <w:bCs/>
          <w:sz w:val="28"/>
          <w:szCs w:val="28"/>
          <w:rtl/>
        </w:rPr>
        <w:t>بـ</w:t>
      </w:r>
      <w:proofErr w:type="spellEnd"/>
      <w:r w:rsidRPr="00D43F52">
        <w:rPr>
          <w:b/>
          <w:bCs/>
          <w:sz w:val="28"/>
          <w:szCs w:val="28"/>
          <w:rtl/>
        </w:rPr>
        <w:t>(جلست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المقدّرة في الجواب والمحذوفة لورودها في السؤال.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>وإِذا لم يذكر متعلق الظرف علقناه بمحذوف يناسب جملته (أَنتَ تحتَ الشجرةِ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يتعلق الظرف </w:t>
      </w:r>
      <w:proofErr w:type="spellStart"/>
      <w:r w:rsidRPr="00D43F52">
        <w:rPr>
          <w:b/>
          <w:bCs/>
          <w:sz w:val="28"/>
          <w:szCs w:val="28"/>
          <w:rtl/>
        </w:rPr>
        <w:t>بـ</w:t>
      </w:r>
      <w:proofErr w:type="spellEnd"/>
      <w:r w:rsidRPr="00D43F52">
        <w:rPr>
          <w:b/>
          <w:bCs/>
          <w:sz w:val="28"/>
          <w:szCs w:val="28"/>
          <w:rtl/>
        </w:rPr>
        <w:t>(كائن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</w:t>
      </w:r>
      <w:proofErr w:type="spellStart"/>
      <w:r w:rsidRPr="00D43F52">
        <w:rPr>
          <w:b/>
          <w:bCs/>
          <w:sz w:val="28"/>
          <w:szCs w:val="28"/>
          <w:rtl/>
        </w:rPr>
        <w:t>خبر،</w:t>
      </w:r>
      <w:proofErr w:type="spellEnd"/>
      <w:r w:rsidRPr="00D43F52">
        <w:rPr>
          <w:b/>
          <w:bCs/>
          <w:sz w:val="28"/>
          <w:szCs w:val="28"/>
          <w:rtl/>
        </w:rPr>
        <w:t xml:space="preserve"> وفي الجملة (مررت برجلٍ عند المنعطف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يتعلق </w:t>
      </w:r>
      <w:proofErr w:type="spellStart"/>
      <w:r w:rsidRPr="00D43F52">
        <w:rPr>
          <w:b/>
          <w:bCs/>
          <w:sz w:val="28"/>
          <w:szCs w:val="28"/>
          <w:rtl/>
        </w:rPr>
        <w:t>بـ</w:t>
      </w:r>
      <w:proofErr w:type="spellEnd"/>
      <w:r w:rsidRPr="00D43F52">
        <w:rPr>
          <w:b/>
          <w:bCs/>
          <w:sz w:val="28"/>
          <w:szCs w:val="28"/>
          <w:rtl/>
        </w:rPr>
        <w:t>(كائن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</w:t>
      </w:r>
      <w:proofErr w:type="spellStart"/>
      <w:r w:rsidRPr="00D43F52">
        <w:rPr>
          <w:b/>
          <w:bCs/>
          <w:sz w:val="28"/>
          <w:szCs w:val="28"/>
          <w:rtl/>
        </w:rPr>
        <w:t>صفة:</w:t>
      </w:r>
      <w:proofErr w:type="spellEnd"/>
      <w:r w:rsidRPr="00D43F52">
        <w:rPr>
          <w:b/>
          <w:bCs/>
          <w:sz w:val="28"/>
          <w:szCs w:val="28"/>
          <w:rtl/>
        </w:rPr>
        <w:t xml:space="preserve"> برجلٍ كائنٍ عند </w:t>
      </w:r>
      <w:proofErr w:type="spellStart"/>
      <w:r w:rsidRPr="00D43F52">
        <w:rPr>
          <w:b/>
          <w:bCs/>
          <w:sz w:val="28"/>
          <w:szCs w:val="28"/>
          <w:rtl/>
        </w:rPr>
        <w:t>المنعطف،</w:t>
      </w:r>
      <w:proofErr w:type="spellEnd"/>
      <w:r w:rsidRPr="00D43F52">
        <w:rPr>
          <w:b/>
          <w:bCs/>
          <w:sz w:val="28"/>
          <w:szCs w:val="28"/>
          <w:rtl/>
        </w:rPr>
        <w:t xml:space="preserve"> وفي الجملة (رأَيتُ أَخاك أَمامي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يتعلق بحال </w:t>
      </w:r>
      <w:proofErr w:type="spellStart"/>
      <w:r w:rsidRPr="00D43F52">
        <w:rPr>
          <w:b/>
          <w:bCs/>
          <w:sz w:val="28"/>
          <w:szCs w:val="28"/>
          <w:rtl/>
        </w:rPr>
        <w:t>والتقدير:</w:t>
      </w:r>
      <w:proofErr w:type="spellEnd"/>
      <w:r w:rsidRPr="00D43F52">
        <w:rPr>
          <w:b/>
          <w:bCs/>
          <w:sz w:val="28"/>
          <w:szCs w:val="28"/>
          <w:rtl/>
        </w:rPr>
        <w:t xml:space="preserve"> رأَيت أَخاك كائناً </w:t>
      </w:r>
      <w:proofErr w:type="spellStart"/>
      <w:r w:rsidRPr="00D43F52">
        <w:rPr>
          <w:b/>
          <w:bCs/>
          <w:sz w:val="28"/>
          <w:szCs w:val="28"/>
          <w:rtl/>
        </w:rPr>
        <w:t>أَمامي،</w:t>
      </w:r>
      <w:proofErr w:type="spellEnd"/>
      <w:r w:rsidRPr="00D43F52">
        <w:rPr>
          <w:b/>
          <w:bCs/>
          <w:sz w:val="28"/>
          <w:szCs w:val="28"/>
          <w:rtl/>
        </w:rPr>
        <w:t xml:space="preserve"> وفي الجملة (جاءَ الذي عندك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يتعلق بالصلة المحذوفة وتقديرها جاءَ الذي كان </w:t>
      </w:r>
      <w:proofErr w:type="spellStart"/>
      <w:r w:rsidRPr="00D43F52">
        <w:rPr>
          <w:b/>
          <w:bCs/>
          <w:sz w:val="28"/>
          <w:szCs w:val="28"/>
          <w:rtl/>
        </w:rPr>
        <w:t>عندك،</w:t>
      </w:r>
      <w:proofErr w:type="spellEnd"/>
      <w:r w:rsidRPr="00D43F52">
        <w:rPr>
          <w:b/>
          <w:bCs/>
          <w:sz w:val="28"/>
          <w:szCs w:val="28"/>
          <w:rtl/>
        </w:rPr>
        <w:t xml:space="preserve"> وفي جملة </w:t>
      </w:r>
      <w:proofErr w:type="spellStart"/>
      <w:r w:rsidRPr="00D43F52">
        <w:rPr>
          <w:b/>
          <w:bCs/>
          <w:sz w:val="28"/>
          <w:szCs w:val="28"/>
          <w:rtl/>
        </w:rPr>
        <w:t>الاشتغال:</w:t>
      </w:r>
      <w:proofErr w:type="spellEnd"/>
      <w:r w:rsidRPr="00D43F52">
        <w:rPr>
          <w:b/>
          <w:bCs/>
          <w:sz w:val="28"/>
          <w:szCs w:val="28"/>
          <w:rtl/>
        </w:rPr>
        <w:t xml:space="preserve"> (وقتَ الفجر سافرت فيه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التقدير (سافرتُ وقتَ الفجر سافرت فيه</w:t>
      </w:r>
      <w:proofErr w:type="spellStart"/>
      <w:r w:rsidRPr="00D43F52">
        <w:rPr>
          <w:b/>
          <w:bCs/>
          <w:sz w:val="28"/>
          <w:szCs w:val="28"/>
          <w:rtl/>
        </w:rPr>
        <w:t>)..</w:t>
      </w:r>
      <w:proofErr w:type="spellEnd"/>
      <w:r w:rsidRPr="00D43F52">
        <w:rPr>
          <w:b/>
          <w:bCs/>
          <w:sz w:val="28"/>
          <w:szCs w:val="28"/>
          <w:rtl/>
        </w:rPr>
        <w:t xml:space="preserve"> وهكذا.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 xml:space="preserve">نائب </w:t>
      </w:r>
      <w:proofErr w:type="spellStart"/>
      <w:r w:rsidRPr="00D43F52">
        <w:rPr>
          <w:b/>
          <w:bCs/>
          <w:sz w:val="28"/>
          <w:szCs w:val="28"/>
          <w:rtl/>
        </w:rPr>
        <w:t>الظرف:</w:t>
      </w:r>
      <w:proofErr w:type="spellEnd"/>
      <w:r w:rsidRPr="00D43F52">
        <w:rPr>
          <w:b/>
          <w:bCs/>
          <w:sz w:val="28"/>
          <w:szCs w:val="28"/>
          <w:rtl/>
        </w:rPr>
        <w:t xml:space="preserve"> ينوب عن الظرف ما يأتي: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D43F52">
        <w:rPr>
          <w:b/>
          <w:bCs/>
          <w:sz w:val="28"/>
          <w:szCs w:val="28"/>
          <w:rtl/>
        </w:rPr>
        <w:t>1-</w:t>
      </w:r>
      <w:proofErr w:type="spellEnd"/>
      <w:r w:rsidRPr="00D43F52">
        <w:rPr>
          <w:b/>
          <w:bCs/>
          <w:sz w:val="28"/>
          <w:szCs w:val="28"/>
          <w:rtl/>
        </w:rPr>
        <w:t xml:space="preserve"> </w:t>
      </w:r>
      <w:proofErr w:type="spellStart"/>
      <w:r w:rsidRPr="00D43F52">
        <w:rPr>
          <w:b/>
          <w:bCs/>
          <w:sz w:val="28"/>
          <w:szCs w:val="28"/>
          <w:rtl/>
        </w:rPr>
        <w:t>صفته:</w:t>
      </w:r>
      <w:proofErr w:type="spellEnd"/>
      <w:r w:rsidRPr="00D43F52">
        <w:rPr>
          <w:b/>
          <w:bCs/>
          <w:sz w:val="28"/>
          <w:szCs w:val="28"/>
          <w:rtl/>
        </w:rPr>
        <w:t xml:space="preserve"> انتظرت طويلاً من الزمن شرقيَّ </w:t>
      </w:r>
      <w:proofErr w:type="spellStart"/>
      <w:r w:rsidRPr="00D43F52">
        <w:rPr>
          <w:b/>
          <w:bCs/>
          <w:sz w:val="28"/>
          <w:szCs w:val="28"/>
          <w:rtl/>
        </w:rPr>
        <w:t>المحطة،</w:t>
      </w:r>
      <w:proofErr w:type="spellEnd"/>
      <w:r w:rsidRPr="00D43F52">
        <w:rPr>
          <w:b/>
          <w:bCs/>
          <w:sz w:val="28"/>
          <w:szCs w:val="28"/>
          <w:rtl/>
        </w:rPr>
        <w:t xml:space="preserve"> (انتظرت زمناً طويلاً مكاناً شرقيَّ المحطة</w:t>
      </w:r>
      <w:proofErr w:type="spellStart"/>
      <w:r w:rsidRPr="00D43F52">
        <w:rPr>
          <w:b/>
          <w:bCs/>
          <w:sz w:val="28"/>
          <w:szCs w:val="28"/>
          <w:rtl/>
        </w:rPr>
        <w:t>).</w:t>
      </w:r>
      <w:proofErr w:type="spellEnd"/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D43F52">
        <w:rPr>
          <w:b/>
          <w:bCs/>
          <w:sz w:val="28"/>
          <w:szCs w:val="28"/>
          <w:rtl/>
        </w:rPr>
        <w:t>2-</w:t>
      </w:r>
      <w:proofErr w:type="spellEnd"/>
      <w:r w:rsidRPr="00D43F52">
        <w:rPr>
          <w:b/>
          <w:bCs/>
          <w:sz w:val="28"/>
          <w:szCs w:val="28"/>
          <w:rtl/>
        </w:rPr>
        <w:t xml:space="preserve"> الإِشارة </w:t>
      </w:r>
      <w:proofErr w:type="spellStart"/>
      <w:r w:rsidRPr="00D43F52">
        <w:rPr>
          <w:b/>
          <w:bCs/>
          <w:sz w:val="28"/>
          <w:szCs w:val="28"/>
          <w:rtl/>
        </w:rPr>
        <w:t>إليه:</w:t>
      </w:r>
      <w:proofErr w:type="spellEnd"/>
      <w:r w:rsidRPr="00D43F52">
        <w:rPr>
          <w:b/>
          <w:bCs/>
          <w:sz w:val="28"/>
          <w:szCs w:val="28"/>
          <w:rtl/>
        </w:rPr>
        <w:t xml:space="preserve"> فرحت هذا اليومَ قابعاً في داري.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D43F52">
        <w:rPr>
          <w:b/>
          <w:bCs/>
          <w:sz w:val="28"/>
          <w:szCs w:val="28"/>
          <w:rtl/>
        </w:rPr>
        <w:t>3-</w:t>
      </w:r>
      <w:proofErr w:type="spellEnd"/>
      <w:r w:rsidRPr="00D43F52">
        <w:rPr>
          <w:b/>
          <w:bCs/>
          <w:sz w:val="28"/>
          <w:szCs w:val="28"/>
          <w:rtl/>
        </w:rPr>
        <w:t xml:space="preserve"> عدده </w:t>
      </w:r>
      <w:proofErr w:type="spellStart"/>
      <w:r w:rsidRPr="00D43F52">
        <w:rPr>
          <w:b/>
          <w:bCs/>
          <w:sz w:val="28"/>
          <w:szCs w:val="28"/>
          <w:rtl/>
        </w:rPr>
        <w:t>المميَّز:</w:t>
      </w:r>
      <w:proofErr w:type="spellEnd"/>
      <w:r w:rsidRPr="00D43F52">
        <w:rPr>
          <w:b/>
          <w:bCs/>
          <w:sz w:val="28"/>
          <w:szCs w:val="28"/>
          <w:rtl/>
        </w:rPr>
        <w:t xml:space="preserve"> لزمت فراشي عشرين يوماً </w:t>
      </w:r>
      <w:proofErr w:type="spellStart"/>
      <w:r w:rsidRPr="00D43F52">
        <w:rPr>
          <w:b/>
          <w:bCs/>
          <w:sz w:val="28"/>
          <w:szCs w:val="28"/>
          <w:rtl/>
        </w:rPr>
        <w:t>-</w:t>
      </w:r>
      <w:proofErr w:type="spellEnd"/>
      <w:r w:rsidRPr="00D43F52">
        <w:rPr>
          <w:b/>
          <w:bCs/>
          <w:sz w:val="28"/>
          <w:szCs w:val="28"/>
          <w:rtl/>
        </w:rPr>
        <w:t xml:space="preserve"> سرت خمسةَ أَميال.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D43F52">
        <w:rPr>
          <w:b/>
          <w:bCs/>
          <w:sz w:val="28"/>
          <w:szCs w:val="28"/>
          <w:rtl/>
        </w:rPr>
        <w:t>4-</w:t>
      </w:r>
      <w:proofErr w:type="spellEnd"/>
      <w:r w:rsidRPr="00D43F52">
        <w:rPr>
          <w:b/>
          <w:bCs/>
          <w:sz w:val="28"/>
          <w:szCs w:val="28"/>
          <w:rtl/>
        </w:rPr>
        <w:t xml:space="preserve"> كل وبعض (مضافتين للظرف</w:t>
      </w:r>
      <w:proofErr w:type="spellStart"/>
      <w:r w:rsidRPr="00D43F52">
        <w:rPr>
          <w:b/>
          <w:bCs/>
          <w:sz w:val="28"/>
          <w:szCs w:val="28"/>
          <w:rtl/>
        </w:rPr>
        <w:t>):</w:t>
      </w:r>
      <w:proofErr w:type="spellEnd"/>
      <w:r w:rsidRPr="00D43F52">
        <w:rPr>
          <w:b/>
          <w:bCs/>
          <w:sz w:val="28"/>
          <w:szCs w:val="28"/>
          <w:rtl/>
        </w:rPr>
        <w:t xml:space="preserve"> مشيت بعضَ الطريق ثم هرولت كلَّ الميليْن الباقييْن.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D43F52">
        <w:rPr>
          <w:b/>
          <w:bCs/>
          <w:sz w:val="28"/>
          <w:szCs w:val="28"/>
          <w:rtl/>
        </w:rPr>
        <w:t>5-</w:t>
      </w:r>
      <w:proofErr w:type="spellEnd"/>
      <w:r w:rsidRPr="00D43F52">
        <w:rPr>
          <w:b/>
          <w:bCs/>
          <w:sz w:val="28"/>
          <w:szCs w:val="28"/>
          <w:rtl/>
        </w:rPr>
        <w:t xml:space="preserve"> المصدر المتضمن معنى </w:t>
      </w:r>
      <w:proofErr w:type="spellStart"/>
      <w:r w:rsidRPr="00D43F52">
        <w:rPr>
          <w:b/>
          <w:bCs/>
          <w:sz w:val="28"/>
          <w:szCs w:val="28"/>
          <w:rtl/>
        </w:rPr>
        <w:t>الظرف:</w:t>
      </w:r>
      <w:proofErr w:type="spellEnd"/>
      <w:r w:rsidRPr="00D43F52">
        <w:rPr>
          <w:b/>
          <w:bCs/>
          <w:sz w:val="28"/>
          <w:szCs w:val="28"/>
          <w:rtl/>
        </w:rPr>
        <w:t xml:space="preserve"> استيقظت طلوعَ الشمس </w:t>
      </w:r>
      <w:proofErr w:type="spellStart"/>
      <w:r w:rsidRPr="00D43F52">
        <w:rPr>
          <w:b/>
          <w:bCs/>
          <w:sz w:val="28"/>
          <w:szCs w:val="28"/>
          <w:rtl/>
        </w:rPr>
        <w:t>=</w:t>
      </w:r>
      <w:proofErr w:type="spellEnd"/>
      <w:r w:rsidRPr="00D43F52">
        <w:rPr>
          <w:b/>
          <w:bCs/>
          <w:sz w:val="28"/>
          <w:szCs w:val="28"/>
          <w:rtl/>
        </w:rPr>
        <w:t xml:space="preserve"> وقت طلوع </w:t>
      </w:r>
      <w:proofErr w:type="spellStart"/>
      <w:r w:rsidRPr="00D43F52">
        <w:rPr>
          <w:b/>
          <w:bCs/>
          <w:sz w:val="28"/>
          <w:szCs w:val="28"/>
          <w:rtl/>
        </w:rPr>
        <w:t>الشمس،</w:t>
      </w:r>
      <w:proofErr w:type="spellEnd"/>
      <w:r w:rsidRPr="00D43F52">
        <w:rPr>
          <w:b/>
          <w:bCs/>
          <w:sz w:val="28"/>
          <w:szCs w:val="28"/>
          <w:rtl/>
        </w:rPr>
        <w:t xml:space="preserve"> كان ذلك </w:t>
      </w:r>
      <w:proofErr w:type="spellStart"/>
      <w:r w:rsidRPr="00D43F52">
        <w:rPr>
          <w:b/>
          <w:bCs/>
          <w:sz w:val="28"/>
          <w:szCs w:val="28"/>
          <w:rtl/>
        </w:rPr>
        <w:t>خفوق</w:t>
      </w:r>
      <w:proofErr w:type="spellEnd"/>
      <w:r w:rsidRPr="00D43F52">
        <w:rPr>
          <w:b/>
          <w:bCs/>
          <w:sz w:val="28"/>
          <w:szCs w:val="28"/>
          <w:rtl/>
        </w:rPr>
        <w:t xml:space="preserve"> </w:t>
      </w:r>
      <w:proofErr w:type="spellStart"/>
      <w:r w:rsidRPr="00D43F52">
        <w:rPr>
          <w:b/>
          <w:bCs/>
          <w:sz w:val="28"/>
          <w:szCs w:val="28"/>
          <w:rtl/>
        </w:rPr>
        <w:t>النجم،</w:t>
      </w:r>
      <w:proofErr w:type="spellEnd"/>
      <w:r w:rsidRPr="00D43F52">
        <w:rPr>
          <w:b/>
          <w:bCs/>
          <w:sz w:val="28"/>
          <w:szCs w:val="28"/>
          <w:rtl/>
        </w:rPr>
        <w:t xml:space="preserve"> وقفت قراءةَ آيتين </w:t>
      </w:r>
      <w:proofErr w:type="spellStart"/>
      <w:r w:rsidRPr="00D43F52">
        <w:rPr>
          <w:b/>
          <w:bCs/>
          <w:sz w:val="28"/>
          <w:szCs w:val="28"/>
          <w:rtl/>
        </w:rPr>
        <w:t>=</w:t>
      </w:r>
      <w:proofErr w:type="spellEnd"/>
      <w:r w:rsidRPr="00D43F52">
        <w:rPr>
          <w:b/>
          <w:bCs/>
          <w:sz w:val="28"/>
          <w:szCs w:val="28"/>
          <w:rtl/>
        </w:rPr>
        <w:t xml:space="preserve"> زمن قراءَة </w:t>
      </w:r>
      <w:proofErr w:type="spellStart"/>
      <w:r w:rsidRPr="00D43F52">
        <w:rPr>
          <w:b/>
          <w:bCs/>
          <w:sz w:val="28"/>
          <w:szCs w:val="28"/>
          <w:rtl/>
        </w:rPr>
        <w:t>آيتين،</w:t>
      </w:r>
      <w:proofErr w:type="spellEnd"/>
      <w:r w:rsidRPr="00D43F52">
        <w:rPr>
          <w:b/>
          <w:bCs/>
          <w:sz w:val="28"/>
          <w:szCs w:val="28"/>
          <w:rtl/>
        </w:rPr>
        <w:t xml:space="preserve"> ذهب نحوَ النهر </w:t>
      </w:r>
      <w:proofErr w:type="spellStart"/>
      <w:r w:rsidRPr="00D43F52">
        <w:rPr>
          <w:b/>
          <w:bCs/>
          <w:sz w:val="28"/>
          <w:szCs w:val="28"/>
          <w:rtl/>
        </w:rPr>
        <w:t>=</w:t>
      </w:r>
      <w:proofErr w:type="spellEnd"/>
      <w:r w:rsidRPr="00D43F52">
        <w:rPr>
          <w:b/>
          <w:bCs/>
          <w:sz w:val="28"/>
          <w:szCs w:val="28"/>
          <w:rtl/>
        </w:rPr>
        <w:t xml:space="preserve"> مكاناً نحو النهر.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 xml:space="preserve">الظروف المتصرفة </w:t>
      </w:r>
      <w:proofErr w:type="spellStart"/>
      <w:r w:rsidRPr="00D43F52">
        <w:rPr>
          <w:b/>
          <w:bCs/>
          <w:sz w:val="28"/>
          <w:szCs w:val="28"/>
          <w:rtl/>
        </w:rPr>
        <w:t>وغيرها:</w:t>
      </w:r>
      <w:proofErr w:type="spellEnd"/>
      <w:r w:rsidRPr="00D43F52">
        <w:rPr>
          <w:b/>
          <w:bCs/>
          <w:sz w:val="28"/>
          <w:szCs w:val="28"/>
          <w:rtl/>
        </w:rPr>
        <w:t xml:space="preserve"> من الظروف ما يستعمل ظرفاً وغير ظرف كأَكثر أَسماءِ الزمان </w:t>
      </w:r>
      <w:proofErr w:type="spellStart"/>
      <w:r w:rsidRPr="00D43F52">
        <w:rPr>
          <w:b/>
          <w:bCs/>
          <w:sz w:val="28"/>
          <w:szCs w:val="28"/>
          <w:rtl/>
        </w:rPr>
        <w:t>والمكان،</w:t>
      </w:r>
      <w:proofErr w:type="spellEnd"/>
      <w:r w:rsidRPr="00D43F52">
        <w:rPr>
          <w:b/>
          <w:bCs/>
          <w:sz w:val="28"/>
          <w:szCs w:val="28"/>
          <w:rtl/>
        </w:rPr>
        <w:t xml:space="preserve"> إِذ تجيءُ فاعلاً ومفعولاً </w:t>
      </w:r>
      <w:proofErr w:type="spellStart"/>
      <w:r w:rsidRPr="00D43F52">
        <w:rPr>
          <w:b/>
          <w:bCs/>
          <w:sz w:val="28"/>
          <w:szCs w:val="28"/>
          <w:rtl/>
        </w:rPr>
        <w:t>ومجرورة..</w:t>
      </w:r>
      <w:proofErr w:type="spellEnd"/>
      <w:r w:rsidRPr="00D43F52">
        <w:rPr>
          <w:b/>
          <w:bCs/>
          <w:sz w:val="28"/>
          <w:szCs w:val="28"/>
          <w:rtl/>
        </w:rPr>
        <w:t xml:space="preserve"> </w:t>
      </w:r>
      <w:proofErr w:type="spellStart"/>
      <w:r w:rsidRPr="00D43F52">
        <w:rPr>
          <w:b/>
          <w:bCs/>
          <w:sz w:val="28"/>
          <w:szCs w:val="28"/>
          <w:rtl/>
        </w:rPr>
        <w:t>إلخ</w:t>
      </w:r>
      <w:proofErr w:type="spellEnd"/>
      <w:r w:rsidRPr="00D43F52">
        <w:rPr>
          <w:b/>
          <w:bCs/>
          <w:sz w:val="28"/>
          <w:szCs w:val="28"/>
          <w:rtl/>
        </w:rPr>
        <w:t xml:space="preserve"> فيقال لها ظروف </w:t>
      </w:r>
      <w:proofErr w:type="spellStart"/>
      <w:r w:rsidRPr="00D43F52">
        <w:rPr>
          <w:b/>
          <w:bCs/>
          <w:sz w:val="28"/>
          <w:szCs w:val="28"/>
          <w:rtl/>
        </w:rPr>
        <w:t>متصرفة:</w:t>
      </w:r>
      <w:proofErr w:type="spellEnd"/>
      <w:r w:rsidRPr="00D43F52">
        <w:rPr>
          <w:b/>
          <w:bCs/>
          <w:sz w:val="28"/>
          <w:szCs w:val="28"/>
          <w:rtl/>
        </w:rPr>
        <w:t xml:space="preserve"> يومُ الخميس </w:t>
      </w:r>
      <w:proofErr w:type="spellStart"/>
      <w:r w:rsidRPr="00D43F52">
        <w:rPr>
          <w:b/>
          <w:bCs/>
          <w:sz w:val="28"/>
          <w:szCs w:val="28"/>
          <w:rtl/>
        </w:rPr>
        <w:t>قريب،</w:t>
      </w:r>
      <w:proofErr w:type="spellEnd"/>
      <w:r w:rsidRPr="00D43F52">
        <w:rPr>
          <w:b/>
          <w:bCs/>
          <w:sz w:val="28"/>
          <w:szCs w:val="28"/>
          <w:rtl/>
        </w:rPr>
        <w:t xml:space="preserve"> أُحب ساعةَ </w:t>
      </w:r>
      <w:proofErr w:type="spellStart"/>
      <w:r w:rsidRPr="00D43F52">
        <w:rPr>
          <w:b/>
          <w:bCs/>
          <w:sz w:val="28"/>
          <w:szCs w:val="28"/>
          <w:rtl/>
        </w:rPr>
        <w:t>الصبح،</w:t>
      </w:r>
      <w:proofErr w:type="spellEnd"/>
      <w:r w:rsidRPr="00D43F52">
        <w:rPr>
          <w:b/>
          <w:bCs/>
          <w:sz w:val="28"/>
          <w:szCs w:val="28"/>
          <w:rtl/>
        </w:rPr>
        <w:t xml:space="preserve"> الميلُ ثلث الفرسخِ.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lastRenderedPageBreak/>
        <w:t>أَما ما لا يستعمل إِلا ظرفاً أَو شبه ظرف (مجروراً بمن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فيسمى ظرفاً غير متصرف مثل </w:t>
      </w:r>
      <w:proofErr w:type="spellStart"/>
      <w:r w:rsidRPr="00D43F52">
        <w:rPr>
          <w:b/>
          <w:bCs/>
          <w:sz w:val="28"/>
          <w:szCs w:val="28"/>
          <w:rtl/>
        </w:rPr>
        <w:t>((إذ،</w:t>
      </w:r>
      <w:proofErr w:type="spellEnd"/>
      <w:r w:rsidRPr="00D43F52">
        <w:rPr>
          <w:b/>
          <w:bCs/>
          <w:sz w:val="28"/>
          <w:szCs w:val="28"/>
          <w:rtl/>
        </w:rPr>
        <w:t xml:space="preserve"> </w:t>
      </w:r>
      <w:proofErr w:type="spellStart"/>
      <w:r w:rsidRPr="00D43F52">
        <w:rPr>
          <w:b/>
          <w:bCs/>
          <w:sz w:val="28"/>
          <w:szCs w:val="28"/>
          <w:rtl/>
        </w:rPr>
        <w:t>قبل،</w:t>
      </w:r>
      <w:proofErr w:type="spellEnd"/>
      <w:r w:rsidRPr="00D43F52">
        <w:rPr>
          <w:b/>
          <w:bCs/>
          <w:sz w:val="28"/>
          <w:szCs w:val="28"/>
          <w:rtl/>
        </w:rPr>
        <w:t xml:space="preserve"> </w:t>
      </w:r>
      <w:proofErr w:type="spellStart"/>
      <w:r w:rsidRPr="00D43F52">
        <w:rPr>
          <w:b/>
          <w:bCs/>
          <w:sz w:val="28"/>
          <w:szCs w:val="28"/>
          <w:rtl/>
        </w:rPr>
        <w:t>بعد،</w:t>
      </w:r>
      <w:proofErr w:type="spellEnd"/>
      <w:r w:rsidRPr="00D43F52">
        <w:rPr>
          <w:b/>
          <w:bCs/>
          <w:sz w:val="28"/>
          <w:szCs w:val="28"/>
          <w:rtl/>
        </w:rPr>
        <w:t xml:space="preserve"> قطُّ</w:t>
      </w:r>
      <w:proofErr w:type="spellStart"/>
      <w:r w:rsidRPr="00D43F52">
        <w:rPr>
          <w:b/>
          <w:bCs/>
          <w:sz w:val="28"/>
          <w:szCs w:val="28"/>
          <w:rtl/>
        </w:rPr>
        <w:t>)):</w:t>
      </w:r>
      <w:proofErr w:type="spellEnd"/>
      <w:r w:rsidRPr="00D43F52">
        <w:rPr>
          <w:b/>
          <w:bCs/>
          <w:sz w:val="28"/>
          <w:szCs w:val="28"/>
          <w:rtl/>
        </w:rPr>
        <w:t xml:space="preserve"> ما كذبت </w:t>
      </w:r>
      <w:proofErr w:type="spellStart"/>
      <w:r w:rsidRPr="00D43F52">
        <w:rPr>
          <w:b/>
          <w:bCs/>
          <w:sz w:val="28"/>
          <w:szCs w:val="28"/>
          <w:rtl/>
        </w:rPr>
        <w:t>قطُّ،</w:t>
      </w:r>
      <w:proofErr w:type="spellEnd"/>
      <w:r w:rsidRPr="00D43F52">
        <w:rPr>
          <w:b/>
          <w:bCs/>
          <w:sz w:val="28"/>
          <w:szCs w:val="28"/>
          <w:rtl/>
        </w:rPr>
        <w:t xml:space="preserve"> سأحضر من بعد العصر.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 xml:space="preserve">الظروف </w:t>
      </w:r>
      <w:proofErr w:type="spellStart"/>
      <w:r w:rsidRPr="00D43F52">
        <w:rPr>
          <w:b/>
          <w:bCs/>
          <w:sz w:val="28"/>
          <w:szCs w:val="28"/>
          <w:rtl/>
        </w:rPr>
        <w:t>المبنية:</w:t>
      </w:r>
      <w:proofErr w:type="spellEnd"/>
      <w:r w:rsidRPr="00D43F52">
        <w:rPr>
          <w:b/>
          <w:bCs/>
          <w:sz w:val="28"/>
          <w:szCs w:val="28"/>
          <w:rtl/>
        </w:rPr>
        <w:t xml:space="preserve"> الظروف منها معرب ومنها مبني يلازم حالة </w:t>
      </w:r>
      <w:proofErr w:type="spellStart"/>
      <w:r w:rsidRPr="00D43F52">
        <w:rPr>
          <w:b/>
          <w:bCs/>
          <w:sz w:val="28"/>
          <w:szCs w:val="28"/>
          <w:rtl/>
        </w:rPr>
        <w:t>واحدة،</w:t>
      </w:r>
      <w:proofErr w:type="spellEnd"/>
      <w:r w:rsidRPr="00D43F52">
        <w:rPr>
          <w:b/>
          <w:bCs/>
          <w:sz w:val="28"/>
          <w:szCs w:val="28"/>
          <w:rtl/>
        </w:rPr>
        <w:t xml:space="preserve"> وقد عرفت أًمثلة الظروف المعربة وإليك أَهم الظروف المبنية: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 xml:space="preserve">ظروف المكان </w:t>
      </w:r>
      <w:proofErr w:type="spellStart"/>
      <w:r w:rsidRPr="00D43F52">
        <w:rPr>
          <w:b/>
          <w:bCs/>
          <w:sz w:val="28"/>
          <w:szCs w:val="28"/>
          <w:rtl/>
        </w:rPr>
        <w:t>المبنية:</w:t>
      </w:r>
      <w:proofErr w:type="spellEnd"/>
      <w:r w:rsidRPr="00D43F52">
        <w:rPr>
          <w:b/>
          <w:bCs/>
          <w:sz w:val="28"/>
          <w:szCs w:val="28"/>
          <w:rtl/>
        </w:rPr>
        <w:t xml:space="preserve"> اجلس حيثُ انتهى بك المجلس </w:t>
      </w:r>
      <w:proofErr w:type="spellStart"/>
      <w:r w:rsidRPr="00D43F52">
        <w:rPr>
          <w:b/>
          <w:bCs/>
          <w:sz w:val="28"/>
          <w:szCs w:val="28"/>
          <w:rtl/>
        </w:rPr>
        <w:t>-</w:t>
      </w:r>
      <w:proofErr w:type="spellEnd"/>
      <w:r w:rsidRPr="00D43F52">
        <w:rPr>
          <w:b/>
          <w:bCs/>
          <w:sz w:val="28"/>
          <w:szCs w:val="28"/>
          <w:rtl/>
        </w:rPr>
        <w:t xml:space="preserve"> اذهب من حيثُ أَتيت </w:t>
      </w:r>
      <w:proofErr w:type="spellStart"/>
      <w:r w:rsidRPr="00D43F52">
        <w:rPr>
          <w:b/>
          <w:bCs/>
          <w:sz w:val="28"/>
          <w:szCs w:val="28"/>
          <w:rtl/>
        </w:rPr>
        <w:t>-</w:t>
      </w:r>
      <w:proofErr w:type="spellEnd"/>
      <w:r w:rsidRPr="00D43F52">
        <w:rPr>
          <w:b/>
          <w:bCs/>
          <w:sz w:val="28"/>
          <w:szCs w:val="28"/>
          <w:rtl/>
        </w:rPr>
        <w:t xml:space="preserve"> سافر إلى حيثُ أَنت رابح. تضافُ </w:t>
      </w:r>
      <w:proofErr w:type="spellStart"/>
      <w:r w:rsidRPr="00D43F52">
        <w:rPr>
          <w:b/>
          <w:bCs/>
          <w:sz w:val="28"/>
          <w:szCs w:val="28"/>
          <w:rtl/>
        </w:rPr>
        <w:t>(</w:t>
      </w:r>
      <w:proofErr w:type="spellEnd"/>
      <w:r w:rsidRPr="00D43F52">
        <w:rPr>
          <w:b/>
          <w:bCs/>
          <w:sz w:val="28"/>
          <w:szCs w:val="28"/>
          <w:rtl/>
        </w:rPr>
        <w:t>(حيثُ</w:t>
      </w:r>
      <w:proofErr w:type="spellStart"/>
      <w:r w:rsidRPr="00D43F52">
        <w:rPr>
          <w:b/>
          <w:bCs/>
          <w:sz w:val="28"/>
          <w:szCs w:val="28"/>
          <w:rtl/>
        </w:rPr>
        <w:t>))</w:t>
      </w:r>
      <w:proofErr w:type="spellEnd"/>
      <w:r w:rsidRPr="00D43F52">
        <w:rPr>
          <w:b/>
          <w:bCs/>
          <w:sz w:val="28"/>
          <w:szCs w:val="28"/>
          <w:rtl/>
        </w:rPr>
        <w:t xml:space="preserve"> دائماً إلى الجمل الفعلية أَو الاسمية.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D43F52">
        <w:rPr>
          <w:b/>
          <w:bCs/>
          <w:sz w:val="28"/>
          <w:szCs w:val="28"/>
          <w:rtl/>
        </w:rPr>
        <w:t>هنا -</w:t>
      </w:r>
      <w:proofErr w:type="spellEnd"/>
      <w:r w:rsidRPr="00D43F52">
        <w:rPr>
          <w:b/>
          <w:bCs/>
          <w:sz w:val="28"/>
          <w:szCs w:val="28"/>
          <w:rtl/>
        </w:rPr>
        <w:t xml:space="preserve"> قف هنا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D43F52">
        <w:rPr>
          <w:b/>
          <w:bCs/>
          <w:sz w:val="28"/>
          <w:szCs w:val="28"/>
          <w:rtl/>
        </w:rPr>
        <w:t>ثَمَّ -</w:t>
      </w:r>
      <w:proofErr w:type="spellEnd"/>
      <w:r w:rsidRPr="00D43F52">
        <w:rPr>
          <w:b/>
          <w:bCs/>
          <w:sz w:val="28"/>
          <w:szCs w:val="28"/>
          <w:rtl/>
        </w:rPr>
        <w:t xml:space="preserve"> اجلس </w:t>
      </w:r>
      <w:proofErr w:type="spellStart"/>
      <w:r w:rsidRPr="00D43F52">
        <w:rPr>
          <w:b/>
          <w:bCs/>
          <w:sz w:val="28"/>
          <w:szCs w:val="28"/>
          <w:rtl/>
        </w:rPr>
        <w:t>ثَمَّ،</w:t>
      </w:r>
      <w:proofErr w:type="spellEnd"/>
      <w:r w:rsidRPr="00D43F52">
        <w:rPr>
          <w:b/>
          <w:bCs/>
          <w:sz w:val="28"/>
          <w:szCs w:val="28"/>
          <w:rtl/>
        </w:rPr>
        <w:t xml:space="preserve"> قف ثَمَّةَ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D43F52">
        <w:rPr>
          <w:b/>
          <w:bCs/>
          <w:sz w:val="28"/>
          <w:szCs w:val="28"/>
          <w:rtl/>
        </w:rPr>
        <w:t>أينَ -</w:t>
      </w:r>
      <w:proofErr w:type="spellEnd"/>
      <w:r w:rsidRPr="00D43F52">
        <w:rPr>
          <w:b/>
          <w:bCs/>
          <w:sz w:val="28"/>
          <w:szCs w:val="28"/>
          <w:rtl/>
        </w:rPr>
        <w:t xml:space="preserve"> أينَ سافرت؟</w:t>
      </w:r>
      <w:r w:rsidRPr="00D43F52">
        <w:rPr>
          <w:b/>
          <w:bCs/>
          <w:sz w:val="28"/>
          <w:szCs w:val="28"/>
          <w:rtl/>
        </w:rPr>
        <w:tab/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D43F52">
        <w:rPr>
          <w:b/>
          <w:bCs/>
          <w:sz w:val="28"/>
          <w:szCs w:val="28"/>
          <w:rtl/>
        </w:rPr>
        <w:t>دون -</w:t>
      </w:r>
      <w:proofErr w:type="spellEnd"/>
      <w:r w:rsidRPr="00D43F52">
        <w:rPr>
          <w:b/>
          <w:bCs/>
          <w:sz w:val="28"/>
          <w:szCs w:val="28"/>
          <w:rtl/>
        </w:rPr>
        <w:t xml:space="preserve"> الكتاب دونَ الرف. </w:t>
      </w:r>
      <w:proofErr w:type="spellStart"/>
      <w:r w:rsidRPr="00D43F52">
        <w:rPr>
          <w:b/>
          <w:bCs/>
          <w:sz w:val="28"/>
          <w:szCs w:val="28"/>
          <w:rtl/>
        </w:rPr>
        <w:t>قدامَ،</w:t>
      </w:r>
      <w:proofErr w:type="spellEnd"/>
      <w:r w:rsidRPr="00D43F52">
        <w:rPr>
          <w:b/>
          <w:bCs/>
          <w:sz w:val="28"/>
          <w:szCs w:val="28"/>
          <w:rtl/>
        </w:rPr>
        <w:t xml:space="preserve"> </w:t>
      </w:r>
      <w:proofErr w:type="spellStart"/>
      <w:r w:rsidRPr="00D43F52">
        <w:rPr>
          <w:b/>
          <w:bCs/>
          <w:sz w:val="28"/>
          <w:szCs w:val="28"/>
          <w:rtl/>
        </w:rPr>
        <w:t>أَمامَ،</w:t>
      </w:r>
      <w:proofErr w:type="spellEnd"/>
      <w:r w:rsidRPr="00D43F52">
        <w:rPr>
          <w:b/>
          <w:bCs/>
          <w:sz w:val="28"/>
          <w:szCs w:val="28"/>
          <w:rtl/>
        </w:rPr>
        <w:t xml:space="preserve"> </w:t>
      </w:r>
      <w:proofErr w:type="spellStart"/>
      <w:r w:rsidRPr="00D43F52">
        <w:rPr>
          <w:b/>
          <w:bCs/>
          <w:sz w:val="28"/>
          <w:szCs w:val="28"/>
          <w:rtl/>
        </w:rPr>
        <w:t>وراءَ،</w:t>
      </w:r>
      <w:proofErr w:type="spellEnd"/>
      <w:r w:rsidRPr="00D43F52">
        <w:rPr>
          <w:b/>
          <w:bCs/>
          <w:sz w:val="28"/>
          <w:szCs w:val="28"/>
          <w:rtl/>
        </w:rPr>
        <w:t xml:space="preserve"> </w:t>
      </w:r>
      <w:proofErr w:type="spellStart"/>
      <w:r w:rsidRPr="00D43F52">
        <w:rPr>
          <w:b/>
          <w:bCs/>
          <w:sz w:val="28"/>
          <w:szCs w:val="28"/>
          <w:rtl/>
        </w:rPr>
        <w:t>خلفَ،</w:t>
      </w:r>
      <w:proofErr w:type="spellEnd"/>
      <w:r w:rsidRPr="00D43F52">
        <w:rPr>
          <w:b/>
          <w:bCs/>
          <w:sz w:val="28"/>
          <w:szCs w:val="28"/>
          <w:rtl/>
        </w:rPr>
        <w:t xml:space="preserve"> </w:t>
      </w:r>
      <w:proofErr w:type="spellStart"/>
      <w:r w:rsidRPr="00D43F52">
        <w:rPr>
          <w:b/>
          <w:bCs/>
          <w:sz w:val="28"/>
          <w:szCs w:val="28"/>
          <w:rtl/>
        </w:rPr>
        <w:t>أسفلَ،</w:t>
      </w:r>
      <w:proofErr w:type="spellEnd"/>
      <w:r w:rsidRPr="00D43F52">
        <w:rPr>
          <w:b/>
          <w:bCs/>
          <w:sz w:val="28"/>
          <w:szCs w:val="28"/>
          <w:rtl/>
        </w:rPr>
        <w:t xml:space="preserve"> أعلى.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D43F52">
        <w:rPr>
          <w:b/>
          <w:bCs/>
          <w:sz w:val="28"/>
          <w:szCs w:val="28"/>
          <w:rtl/>
        </w:rPr>
        <w:t>2-</w:t>
      </w:r>
      <w:proofErr w:type="spellEnd"/>
      <w:r w:rsidRPr="00D43F52">
        <w:rPr>
          <w:b/>
          <w:bCs/>
          <w:sz w:val="28"/>
          <w:szCs w:val="28"/>
          <w:rtl/>
        </w:rPr>
        <w:t xml:space="preserve"> ظروف الزمان المبنية: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 xml:space="preserve">إذا للزمن </w:t>
      </w:r>
      <w:proofErr w:type="spellStart"/>
      <w:r w:rsidRPr="00D43F52">
        <w:rPr>
          <w:b/>
          <w:bCs/>
          <w:sz w:val="28"/>
          <w:szCs w:val="28"/>
          <w:rtl/>
        </w:rPr>
        <w:t>المستقبل:</w:t>
      </w:r>
      <w:proofErr w:type="spellEnd"/>
      <w:r w:rsidRPr="00D43F52">
        <w:rPr>
          <w:b/>
          <w:bCs/>
          <w:sz w:val="28"/>
          <w:szCs w:val="28"/>
          <w:rtl/>
        </w:rPr>
        <w:t xml:space="preserve"> إذا جاءَ أخوك فأَخبرني. وهو متعلق بجواب الشرط.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 xml:space="preserve">إذْ للزمن </w:t>
      </w:r>
      <w:proofErr w:type="spellStart"/>
      <w:r w:rsidRPr="00D43F52">
        <w:rPr>
          <w:b/>
          <w:bCs/>
          <w:sz w:val="28"/>
          <w:szCs w:val="28"/>
          <w:rtl/>
        </w:rPr>
        <w:t>الماضي:</w:t>
      </w:r>
      <w:proofErr w:type="spellEnd"/>
      <w:r w:rsidRPr="00D43F52">
        <w:rPr>
          <w:b/>
          <w:bCs/>
          <w:sz w:val="28"/>
          <w:szCs w:val="28"/>
          <w:rtl/>
        </w:rPr>
        <w:t xml:space="preserve"> كان ذلك إذْ وقع الزلزال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D43F52">
        <w:rPr>
          <w:b/>
          <w:bCs/>
          <w:sz w:val="28"/>
          <w:szCs w:val="28"/>
          <w:rtl/>
        </w:rPr>
        <w:t>أيانَ:</w:t>
      </w:r>
      <w:proofErr w:type="spellEnd"/>
      <w:r w:rsidRPr="00D43F52">
        <w:rPr>
          <w:b/>
          <w:bCs/>
          <w:sz w:val="28"/>
          <w:szCs w:val="28"/>
          <w:rtl/>
        </w:rPr>
        <w:t xml:space="preserve"> يسأَل أيانَ يوم المعركة.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D43F52">
        <w:rPr>
          <w:b/>
          <w:bCs/>
          <w:sz w:val="28"/>
          <w:szCs w:val="28"/>
          <w:rtl/>
        </w:rPr>
        <w:t>قطُّ:</w:t>
      </w:r>
      <w:proofErr w:type="spellEnd"/>
      <w:r w:rsidRPr="00D43F52">
        <w:rPr>
          <w:b/>
          <w:bCs/>
          <w:sz w:val="28"/>
          <w:szCs w:val="28"/>
          <w:rtl/>
        </w:rPr>
        <w:t xml:space="preserve"> ظرف لاستغراق الزمن </w:t>
      </w:r>
      <w:proofErr w:type="spellStart"/>
      <w:r w:rsidRPr="00D43F52">
        <w:rPr>
          <w:b/>
          <w:bCs/>
          <w:sz w:val="28"/>
          <w:szCs w:val="28"/>
          <w:rtl/>
        </w:rPr>
        <w:t>الماضي:</w:t>
      </w:r>
      <w:proofErr w:type="spellEnd"/>
      <w:r w:rsidRPr="00D43F52">
        <w:rPr>
          <w:b/>
          <w:bCs/>
          <w:sz w:val="28"/>
          <w:szCs w:val="28"/>
          <w:rtl/>
        </w:rPr>
        <w:t xml:space="preserve"> ما كذبت قطُّ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 xml:space="preserve">بينا وبينما: بينا أَنا واقف حضر أَخوك </w:t>
      </w:r>
      <w:proofErr w:type="spellStart"/>
      <w:r w:rsidRPr="00D43F52">
        <w:rPr>
          <w:b/>
          <w:bCs/>
          <w:sz w:val="28"/>
          <w:szCs w:val="28"/>
          <w:rtl/>
        </w:rPr>
        <w:t>-</w:t>
      </w:r>
      <w:proofErr w:type="spellEnd"/>
      <w:r w:rsidRPr="00D43F52">
        <w:rPr>
          <w:b/>
          <w:bCs/>
          <w:sz w:val="28"/>
          <w:szCs w:val="28"/>
          <w:rtl/>
        </w:rPr>
        <w:t xml:space="preserve"> دخل خالد بينما نحن نتحاور </w:t>
      </w:r>
      <w:proofErr w:type="spellStart"/>
      <w:r w:rsidRPr="00D43F52">
        <w:rPr>
          <w:b/>
          <w:bCs/>
          <w:sz w:val="28"/>
          <w:szCs w:val="28"/>
          <w:rtl/>
        </w:rPr>
        <w:t>(الأَلف،</w:t>
      </w:r>
      <w:proofErr w:type="spellEnd"/>
      <w:r w:rsidRPr="00D43F52">
        <w:rPr>
          <w:b/>
          <w:bCs/>
          <w:sz w:val="28"/>
          <w:szCs w:val="28"/>
          <w:rtl/>
        </w:rPr>
        <w:t xml:space="preserve"> وما زائدتان</w:t>
      </w:r>
      <w:proofErr w:type="spellStart"/>
      <w:r w:rsidRPr="00D43F52">
        <w:rPr>
          <w:b/>
          <w:bCs/>
          <w:sz w:val="28"/>
          <w:szCs w:val="28"/>
          <w:rtl/>
        </w:rPr>
        <w:t>).</w:t>
      </w:r>
      <w:proofErr w:type="spellEnd"/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 xml:space="preserve">أمسِ: حضرَ </w:t>
      </w:r>
      <w:proofErr w:type="spellStart"/>
      <w:r w:rsidRPr="00D43F52">
        <w:rPr>
          <w:b/>
          <w:bCs/>
          <w:sz w:val="28"/>
          <w:szCs w:val="28"/>
          <w:rtl/>
        </w:rPr>
        <w:t>الطابُ</w:t>
      </w:r>
      <w:proofErr w:type="spellEnd"/>
      <w:r w:rsidRPr="00D43F52">
        <w:rPr>
          <w:b/>
          <w:bCs/>
          <w:sz w:val="28"/>
          <w:szCs w:val="28"/>
          <w:rtl/>
        </w:rPr>
        <w:t xml:space="preserve"> أَمسِ </w:t>
      </w:r>
      <w:proofErr w:type="spellStart"/>
      <w:r w:rsidRPr="00D43F52">
        <w:rPr>
          <w:b/>
          <w:bCs/>
          <w:sz w:val="28"/>
          <w:szCs w:val="28"/>
          <w:rtl/>
        </w:rPr>
        <w:t>-</w:t>
      </w:r>
      <w:proofErr w:type="spellEnd"/>
      <w:r w:rsidRPr="00D43F52">
        <w:rPr>
          <w:b/>
          <w:bCs/>
          <w:sz w:val="28"/>
          <w:szCs w:val="28"/>
          <w:rtl/>
        </w:rPr>
        <w:t xml:space="preserve"> أَمسِ خيرٌ منَ اليوم.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 xml:space="preserve">لمَّا: للزمان الماضي وتدخل على فعلين </w:t>
      </w:r>
      <w:proofErr w:type="spellStart"/>
      <w:r w:rsidRPr="00D43F52">
        <w:rPr>
          <w:b/>
          <w:bCs/>
          <w:sz w:val="28"/>
          <w:szCs w:val="28"/>
          <w:rtl/>
        </w:rPr>
        <w:t>ماضيين:</w:t>
      </w:r>
      <w:proofErr w:type="spellEnd"/>
      <w:r w:rsidRPr="00D43F52">
        <w:rPr>
          <w:b/>
          <w:bCs/>
          <w:sz w:val="28"/>
          <w:szCs w:val="28"/>
          <w:rtl/>
        </w:rPr>
        <w:t xml:space="preserve"> لما قرأَ أُعجبنا </w:t>
      </w:r>
      <w:proofErr w:type="spellStart"/>
      <w:r w:rsidRPr="00D43F52">
        <w:rPr>
          <w:b/>
          <w:bCs/>
          <w:sz w:val="28"/>
          <w:szCs w:val="28"/>
          <w:rtl/>
        </w:rPr>
        <w:t>به</w:t>
      </w:r>
      <w:proofErr w:type="spellEnd"/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D43F52">
        <w:rPr>
          <w:b/>
          <w:bCs/>
          <w:sz w:val="28"/>
          <w:szCs w:val="28"/>
          <w:rtl/>
        </w:rPr>
        <w:t>مُذْ،</w:t>
      </w:r>
      <w:proofErr w:type="spellEnd"/>
      <w:r w:rsidRPr="00D43F52">
        <w:rPr>
          <w:b/>
          <w:bCs/>
          <w:sz w:val="28"/>
          <w:szCs w:val="28"/>
          <w:rtl/>
        </w:rPr>
        <w:t xml:space="preserve"> منذُ: للزمان </w:t>
      </w:r>
      <w:proofErr w:type="spellStart"/>
      <w:r w:rsidRPr="00D43F52">
        <w:rPr>
          <w:b/>
          <w:bCs/>
          <w:sz w:val="28"/>
          <w:szCs w:val="28"/>
          <w:rtl/>
        </w:rPr>
        <w:t>الماضي:</w:t>
      </w:r>
      <w:proofErr w:type="spellEnd"/>
      <w:r w:rsidRPr="00D43F52">
        <w:rPr>
          <w:b/>
          <w:bCs/>
          <w:sz w:val="28"/>
          <w:szCs w:val="28"/>
          <w:rtl/>
        </w:rPr>
        <w:t xml:space="preserve"> ما جبنت منذُ عقلت </w:t>
      </w:r>
      <w:proofErr w:type="spellStart"/>
      <w:r w:rsidRPr="00D43F52">
        <w:rPr>
          <w:b/>
          <w:bCs/>
          <w:sz w:val="28"/>
          <w:szCs w:val="28"/>
          <w:rtl/>
        </w:rPr>
        <w:t>-</w:t>
      </w:r>
      <w:proofErr w:type="spellEnd"/>
      <w:r w:rsidRPr="00D43F52">
        <w:rPr>
          <w:b/>
          <w:bCs/>
          <w:sz w:val="28"/>
          <w:szCs w:val="28"/>
          <w:rtl/>
        </w:rPr>
        <w:t xml:space="preserve"> انقطعَ أَخوك مُذْ يومُ الأحد </w:t>
      </w:r>
      <w:proofErr w:type="spellStart"/>
      <w:r w:rsidRPr="00D43F52">
        <w:rPr>
          <w:b/>
          <w:bCs/>
          <w:sz w:val="28"/>
          <w:szCs w:val="28"/>
          <w:rtl/>
        </w:rPr>
        <w:t>=</w:t>
      </w:r>
      <w:proofErr w:type="spellEnd"/>
      <w:r w:rsidRPr="00D43F52">
        <w:rPr>
          <w:b/>
          <w:bCs/>
          <w:sz w:val="28"/>
          <w:szCs w:val="28"/>
          <w:rtl/>
        </w:rPr>
        <w:t xml:space="preserve"> مذ يومِ الأَحد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>ظروف مشتركة للزمان والمكان: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 xml:space="preserve">أَنَّى: أَنَّى </w:t>
      </w:r>
      <w:proofErr w:type="spellStart"/>
      <w:r w:rsidRPr="00D43F52">
        <w:rPr>
          <w:b/>
          <w:bCs/>
          <w:sz w:val="28"/>
          <w:szCs w:val="28"/>
          <w:rtl/>
        </w:rPr>
        <w:t>حضرت؟:</w:t>
      </w:r>
      <w:proofErr w:type="spellEnd"/>
      <w:r w:rsidRPr="00D43F52">
        <w:rPr>
          <w:b/>
          <w:bCs/>
          <w:sz w:val="28"/>
          <w:szCs w:val="28"/>
          <w:rtl/>
        </w:rPr>
        <w:t xml:space="preserve"> (متى</w:t>
      </w:r>
      <w:proofErr w:type="spellStart"/>
      <w:r w:rsidRPr="00D43F52">
        <w:rPr>
          <w:b/>
          <w:bCs/>
          <w:sz w:val="28"/>
          <w:szCs w:val="28"/>
          <w:rtl/>
        </w:rPr>
        <w:t>)،</w:t>
      </w:r>
      <w:proofErr w:type="spellEnd"/>
      <w:r w:rsidRPr="00D43F52">
        <w:rPr>
          <w:b/>
          <w:bCs/>
          <w:sz w:val="28"/>
          <w:szCs w:val="28"/>
          <w:rtl/>
        </w:rPr>
        <w:t xml:space="preserve"> أَنَّى تجلسْ تسترح (أَين</w:t>
      </w:r>
      <w:proofErr w:type="spellStart"/>
      <w:r w:rsidRPr="00D43F52">
        <w:rPr>
          <w:b/>
          <w:bCs/>
          <w:sz w:val="28"/>
          <w:szCs w:val="28"/>
          <w:rtl/>
        </w:rPr>
        <w:t>).</w:t>
      </w:r>
      <w:proofErr w:type="spellEnd"/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 xml:space="preserve">عند: إِذا استعملت للمكان كانت للأَعيان الحاضرة والغائبة ولأَسماءِ المعاني على </w:t>
      </w:r>
      <w:proofErr w:type="spellStart"/>
      <w:r w:rsidRPr="00D43F52">
        <w:rPr>
          <w:b/>
          <w:bCs/>
          <w:sz w:val="28"/>
          <w:szCs w:val="28"/>
          <w:rtl/>
        </w:rPr>
        <w:t>السواءِ:</w:t>
      </w:r>
      <w:proofErr w:type="spellEnd"/>
      <w:r w:rsidRPr="00D43F52">
        <w:rPr>
          <w:b/>
          <w:bCs/>
          <w:sz w:val="28"/>
          <w:szCs w:val="28"/>
          <w:rtl/>
        </w:rPr>
        <w:t xml:space="preserve"> عندي خمسون أَلف دينار في المصرف. عندَك فهمٌ </w:t>
      </w:r>
      <w:proofErr w:type="spellStart"/>
      <w:r w:rsidRPr="00D43F52">
        <w:rPr>
          <w:b/>
          <w:bCs/>
          <w:sz w:val="28"/>
          <w:szCs w:val="28"/>
          <w:rtl/>
        </w:rPr>
        <w:t>-</w:t>
      </w:r>
      <w:proofErr w:type="spellEnd"/>
      <w:r w:rsidRPr="00D43F52">
        <w:rPr>
          <w:b/>
          <w:bCs/>
          <w:sz w:val="28"/>
          <w:szCs w:val="28"/>
          <w:rtl/>
        </w:rPr>
        <w:t xml:space="preserve"> خرج من عندي </w:t>
      </w:r>
      <w:proofErr w:type="spellStart"/>
      <w:r w:rsidRPr="00D43F52">
        <w:rPr>
          <w:b/>
          <w:bCs/>
          <w:sz w:val="28"/>
          <w:szCs w:val="28"/>
          <w:rtl/>
        </w:rPr>
        <w:t>-</w:t>
      </w:r>
      <w:proofErr w:type="spellEnd"/>
      <w:r w:rsidRPr="00D43F52">
        <w:rPr>
          <w:b/>
          <w:bCs/>
          <w:sz w:val="28"/>
          <w:szCs w:val="28"/>
          <w:rtl/>
        </w:rPr>
        <w:t xml:space="preserve"> سافر عند الغروب.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 xml:space="preserve">لدى: لا تستعمل إِلا للأَعيان </w:t>
      </w:r>
      <w:proofErr w:type="spellStart"/>
      <w:r w:rsidRPr="00D43F52">
        <w:rPr>
          <w:b/>
          <w:bCs/>
          <w:sz w:val="28"/>
          <w:szCs w:val="28"/>
          <w:rtl/>
        </w:rPr>
        <w:t>الحاضرة:</w:t>
      </w:r>
      <w:proofErr w:type="spellEnd"/>
      <w:r w:rsidRPr="00D43F52">
        <w:rPr>
          <w:b/>
          <w:bCs/>
          <w:sz w:val="28"/>
          <w:szCs w:val="28"/>
          <w:rtl/>
        </w:rPr>
        <w:t xml:space="preserve"> لديَّ عشرة دنانير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t>(إذا كانت حاضرة معك</w:t>
      </w:r>
      <w:proofErr w:type="spellStart"/>
      <w:r w:rsidRPr="00D43F52">
        <w:rPr>
          <w:b/>
          <w:bCs/>
          <w:sz w:val="28"/>
          <w:szCs w:val="28"/>
          <w:rtl/>
        </w:rPr>
        <w:t>)،</w:t>
      </w:r>
      <w:proofErr w:type="spellEnd"/>
      <w:r w:rsidRPr="00D43F52">
        <w:rPr>
          <w:b/>
          <w:bCs/>
          <w:sz w:val="28"/>
          <w:szCs w:val="28"/>
          <w:rtl/>
        </w:rPr>
        <w:t xml:space="preserve"> حضر لدى طلوع الشمس.</w:t>
      </w:r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D43F52">
        <w:rPr>
          <w:b/>
          <w:bCs/>
          <w:sz w:val="28"/>
          <w:szCs w:val="28"/>
          <w:rtl/>
        </w:rPr>
        <w:t>لدُنْ: </w:t>
      </w:r>
      <w:proofErr w:type="spellEnd"/>
      <w:r w:rsidRPr="00D43F52">
        <w:rPr>
          <w:b/>
          <w:bCs/>
          <w:sz w:val="28"/>
          <w:szCs w:val="28"/>
          <w:rtl/>
        </w:rPr>
        <w:t>{وَعَلَّمْناهُ مِنْ لَدُنّا عِلْماً</w:t>
      </w:r>
      <w:proofErr w:type="spellStart"/>
      <w:r w:rsidRPr="00D43F52">
        <w:rPr>
          <w:b/>
          <w:bCs/>
          <w:sz w:val="28"/>
          <w:szCs w:val="28"/>
          <w:rtl/>
        </w:rPr>
        <w:t>}.</w:t>
      </w:r>
      <w:proofErr w:type="spellEnd"/>
    </w:p>
    <w:p w:rsidR="00D43F52" w:rsidRPr="00D43F52" w:rsidRDefault="00D43F52" w:rsidP="00D43F52">
      <w:pPr>
        <w:bidi/>
        <w:jc w:val="both"/>
        <w:rPr>
          <w:b/>
          <w:bCs/>
          <w:sz w:val="28"/>
          <w:szCs w:val="28"/>
          <w:rtl/>
        </w:rPr>
      </w:pPr>
      <w:r w:rsidRPr="00D43F52">
        <w:rPr>
          <w:b/>
          <w:bCs/>
          <w:sz w:val="28"/>
          <w:szCs w:val="28"/>
          <w:rtl/>
        </w:rPr>
        <w:lastRenderedPageBreak/>
        <w:t xml:space="preserve">هذا وإذا أُضيف الظرف المتصرف المعرب إلى جملة جاز بناؤُه على الفتح وجاز إعرابه </w:t>
      </w:r>
      <w:proofErr w:type="spellStart"/>
      <w:r w:rsidRPr="00D43F52">
        <w:rPr>
          <w:b/>
          <w:bCs/>
          <w:sz w:val="28"/>
          <w:szCs w:val="28"/>
          <w:rtl/>
        </w:rPr>
        <w:t>مثل: </w:t>
      </w:r>
      <w:proofErr w:type="spellEnd"/>
      <w:r w:rsidRPr="00D43F52">
        <w:rPr>
          <w:b/>
          <w:bCs/>
          <w:sz w:val="28"/>
          <w:szCs w:val="28"/>
          <w:rtl/>
        </w:rPr>
        <w:t>{هَذا يَوْمُ يَنْفَعُ الصّادِقِينَ صِدْقُهُمْ</w:t>
      </w:r>
      <w:proofErr w:type="spellStart"/>
      <w:r w:rsidRPr="00D43F52">
        <w:rPr>
          <w:b/>
          <w:bCs/>
          <w:sz w:val="28"/>
          <w:szCs w:val="28"/>
          <w:rtl/>
        </w:rPr>
        <w:t>}،</w:t>
      </w:r>
      <w:proofErr w:type="spellEnd"/>
      <w:r w:rsidRPr="00D43F52">
        <w:rPr>
          <w:b/>
          <w:bCs/>
          <w:sz w:val="28"/>
          <w:szCs w:val="28"/>
          <w:rtl/>
        </w:rPr>
        <w:t xml:space="preserve"> إلا أَن الأَحسن مراعاة الكلمة التي بعدها فإن كانت معربة أُعرب. وإن كانت مبنيةً مثل (على حينَ عاتبت المشيب على الصبا</w:t>
      </w:r>
      <w:proofErr w:type="spellStart"/>
      <w:r w:rsidRPr="00D43F52">
        <w:rPr>
          <w:b/>
          <w:bCs/>
          <w:sz w:val="28"/>
          <w:szCs w:val="28"/>
          <w:rtl/>
        </w:rPr>
        <w:t>)</w:t>
      </w:r>
      <w:proofErr w:type="spellEnd"/>
      <w:r w:rsidRPr="00D43F52">
        <w:rPr>
          <w:b/>
          <w:bCs/>
          <w:sz w:val="28"/>
          <w:szCs w:val="28"/>
          <w:rtl/>
        </w:rPr>
        <w:t xml:space="preserve"> بنيت حين.</w:t>
      </w:r>
    </w:p>
    <w:p w:rsidR="00152855" w:rsidRPr="002E6535" w:rsidRDefault="00152855" w:rsidP="00D43F52">
      <w:pPr>
        <w:bidi/>
        <w:jc w:val="both"/>
        <w:rPr>
          <w:rFonts w:hint="cs"/>
          <w:sz w:val="28"/>
          <w:szCs w:val="28"/>
          <w:rtl/>
          <w:lang w:bidi="ar-IQ"/>
        </w:rPr>
      </w:pPr>
    </w:p>
    <w:sectPr w:rsidR="00152855" w:rsidRPr="002E6535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152855"/>
    <w:rsid w:val="001976E4"/>
    <w:rsid w:val="002E6535"/>
    <w:rsid w:val="00483A2D"/>
    <w:rsid w:val="004D2169"/>
    <w:rsid w:val="004F6D1C"/>
    <w:rsid w:val="00550946"/>
    <w:rsid w:val="00A70B20"/>
    <w:rsid w:val="00D4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3242</Characters>
  <Application>Microsoft Office Word</Application>
  <DocSecurity>0</DocSecurity>
  <Lines>27</Lines>
  <Paragraphs>7</Paragraphs>
  <ScaleCrop>false</ScaleCrop>
  <Company>SACC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5</cp:revision>
  <dcterms:created xsi:type="dcterms:W3CDTF">2019-12-17T22:38:00Z</dcterms:created>
  <dcterms:modified xsi:type="dcterms:W3CDTF">2019-12-17T22:51:00Z</dcterms:modified>
</cp:coreProperties>
</file>