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A5C" w:rsidRPr="00602A5C" w:rsidRDefault="00602A5C" w:rsidP="00602A5C">
      <w:pPr>
        <w:bidi/>
        <w:spacing w:before="100" w:beforeAutospacing="1" w:after="100" w:afterAutospacing="1" w:line="276" w:lineRule="auto"/>
        <w:jc w:val="center"/>
        <w:rPr>
          <w:rFonts w:ascii="Calibri" w:eastAsia="Times New Roman" w:hAnsi="Calibri" w:cs="Simplified Arabic" w:hint="cs"/>
          <w:b/>
          <w:bCs/>
          <w:color w:val="000000"/>
          <w:sz w:val="48"/>
          <w:szCs w:val="48"/>
          <w:rtl/>
          <w:lang w:bidi="ar-IQ"/>
        </w:rPr>
      </w:pPr>
      <w:r w:rsidRPr="00602A5C">
        <w:rPr>
          <w:rFonts w:ascii="Calibri" w:eastAsia="Times New Roman" w:hAnsi="Calibri" w:cs="Simplified Arabic" w:hint="cs"/>
          <w:b/>
          <w:bCs/>
          <w:color w:val="000000"/>
          <w:sz w:val="72"/>
          <w:szCs w:val="72"/>
          <w:rtl/>
          <w:lang w:bidi="ar-IQ"/>
        </w:rPr>
        <w:t>الفصل الثاني</w:t>
      </w:r>
    </w:p>
    <w:p w:rsidR="00602A5C" w:rsidRPr="00602A5C" w:rsidRDefault="00602A5C" w:rsidP="00602A5C">
      <w:pPr>
        <w:bidi/>
        <w:spacing w:before="100" w:beforeAutospacing="1" w:after="100" w:afterAutospacing="1" w:line="276" w:lineRule="auto"/>
        <w:jc w:val="center"/>
        <w:rPr>
          <w:rFonts w:ascii="Calibri" w:eastAsia="Times New Roman" w:hAnsi="Calibri" w:cs="Simplified Arabic" w:hint="cs"/>
          <w:b/>
          <w:bCs/>
          <w:color w:val="000000"/>
          <w:sz w:val="32"/>
          <w:szCs w:val="32"/>
          <w:rtl/>
          <w:lang w:bidi="ar-EG"/>
        </w:rPr>
      </w:pPr>
      <w:r w:rsidRPr="00602A5C">
        <w:rPr>
          <w:rFonts w:ascii="Calibri" w:eastAsia="Times New Roman" w:hAnsi="Calibri" w:cs="Simplified Arabic" w:hint="cs"/>
          <w:b/>
          <w:bCs/>
          <w:noProof/>
          <w:color w:val="000000"/>
          <w:sz w:val="48"/>
          <w:szCs w:val="48"/>
        </w:rPr>
        <mc:AlternateContent>
          <mc:Choice Requires="wps">
            <w:drawing>
              <wp:inline distT="0" distB="0" distL="0" distR="0">
                <wp:extent cx="3394710" cy="1731645"/>
                <wp:effectExtent l="38100" t="419100" r="35687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94710" cy="1731645"/>
                        </a:xfrm>
                        <a:prstGeom prst="rect">
                          <a:avLst/>
                        </a:prstGeom>
                        <a:extLst>
                          <a:ext uri="{AF507438-7753-43E0-B8FC-AC1667EBCBE1}">
                            <a14:hiddenEffects xmlns:a14="http://schemas.microsoft.com/office/drawing/2010/main">
                              <a:effectLst/>
                            </a14:hiddenEffects>
                          </a:ext>
                        </a:extLst>
                      </wps:spPr>
                      <wps:txbx>
                        <w:txbxContent>
                          <w:p w:rsidR="00602A5C" w:rsidRDefault="00602A5C" w:rsidP="00602A5C">
                            <w:pPr>
                              <w:pStyle w:val="NormalWeb"/>
                              <w:bidi/>
                              <w:spacing w:before="0" w:beforeAutospacing="0" w:after="0" w:afterAutospacing="0"/>
                              <w:jc w:val="center"/>
                            </w:pPr>
                            <w:r>
                              <w:rPr>
                                <w:rFonts w:ascii="Arabic Transparent" w:hAnsi="Arabic Transparent" w:cs="Arabic Transparent"/>
                                <w:b/>
                                <w:bCs/>
                                <w:color w:val="000000"/>
                                <w:sz w:val="48"/>
                                <w:szCs w:val="48"/>
                                <w:rtl/>
                                <w14:textOutline w14:w="9525" w14:cap="flat" w14:cmpd="sng" w14:algn="ctr">
                                  <w14:solidFill>
                                    <w14:srgbClr w14:val="000000"/>
                                  </w14:solidFill>
                                  <w14:prstDash w14:val="solid"/>
                                  <w14:round/>
                                </w14:textOutline>
                              </w:rPr>
                              <w:t>الجهاز العصبي</w:t>
                            </w:r>
                          </w:p>
                        </w:txbxContent>
                      </wps:txbx>
                      <wps:bodyPr spcFirstLastPara="1" wrap="square" numCol="1" fromWordArt="1">
                        <a:prstTxWarp prst="textArchUp">
                          <a:avLst>
                            <a:gd name="adj" fmla="val 1080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67.3pt;height:13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" filled="f" stroked="f">
                <o:lock v:ext="edit" shapetype="t"/>
                <v:textbox style="mso-fit-shape-to-text:t">
                  <w:txbxContent>
                    <w:p w:rsidR="00602A5C" w:rsidRDefault="00602A5C" w:rsidP="00602A5C">
                      <w:pPr>
                        <w:pStyle w:val="NormalWeb"/>
                        <w:bidi/>
                        <w:spacing w:before="0" w:beforeAutospacing="0" w:after="0" w:afterAutospacing="0"/>
                        <w:jc w:val="center"/>
                      </w:pPr>
                      <w:r>
                        <w:rPr>
                          <w:rFonts w:ascii="Arabic Transparent" w:hAnsi="Arabic Transparent" w:cs="Arabic Transparent"/>
                          <w:b/>
                          <w:bCs/>
                          <w:color w:val="000000"/>
                          <w:sz w:val="48"/>
                          <w:szCs w:val="48"/>
                          <w:rtl/>
                          <w14:textOutline w14:w="9525" w14:cap="flat" w14:cmpd="sng" w14:algn="ctr">
                            <w14:solidFill>
                              <w14:srgbClr w14:val="000000"/>
                            </w14:solidFill>
                            <w14:prstDash w14:val="solid"/>
                            <w14:round/>
                          </w14:textOutline>
                        </w:rPr>
                        <w:t>الجهاز العصبي</w:t>
                      </w:r>
                    </w:p>
                  </w:txbxContent>
                </v:textbox>
                <w10:anchorlock/>
              </v:shape>
            </w:pict>
          </mc:Fallback>
        </mc:AlternateContent>
      </w:r>
      <w:r w:rsidRPr="00602A5C">
        <w:rPr>
          <w:rFonts w:ascii="Calibri" w:eastAsia="Times New Roman" w:hAnsi="Calibri" w:cs="Simplified Arabic" w:hint="cs"/>
          <w:b/>
          <w:bCs/>
          <w:color w:val="000000"/>
          <w:sz w:val="32"/>
          <w:szCs w:val="32"/>
          <w:rtl/>
          <w:lang w:bidi="ar-IQ"/>
        </w:rPr>
        <w:t xml:space="preserve">   </w:t>
      </w:r>
    </w:p>
    <w:p w:rsidR="00602A5C" w:rsidRPr="00602A5C" w:rsidRDefault="00602A5C" w:rsidP="00602A5C">
      <w:pPr>
        <w:bidi/>
        <w:spacing w:before="100" w:beforeAutospacing="1" w:after="100" w:afterAutospacing="1" w:line="276" w:lineRule="auto"/>
        <w:jc w:val="center"/>
        <w:rPr>
          <w:rFonts w:ascii="Calibri" w:eastAsia="Times New Roman" w:hAnsi="Calibri" w:cs="Simplified Arabic" w:hint="cs"/>
          <w:b/>
          <w:bCs/>
          <w:color w:val="000000"/>
          <w:sz w:val="32"/>
          <w:szCs w:val="32"/>
          <w:rtl/>
          <w:lang w:bidi="ar-IQ"/>
        </w:rPr>
      </w:pPr>
    </w:p>
    <w:p w:rsidR="00602A5C" w:rsidRPr="00602A5C" w:rsidRDefault="00602A5C" w:rsidP="00602A5C">
      <w:pPr>
        <w:bidi/>
        <w:spacing w:before="100" w:beforeAutospacing="1" w:after="100" w:afterAutospacing="1" w:line="276" w:lineRule="auto"/>
        <w:jc w:val="center"/>
        <w:rPr>
          <w:rFonts w:ascii="Calibri" w:eastAsia="Times New Roman" w:hAnsi="Calibri" w:cs="Simplified Arabic" w:hint="cs"/>
          <w:b/>
          <w:bCs/>
          <w:color w:val="000000"/>
          <w:sz w:val="32"/>
          <w:szCs w:val="32"/>
          <w:rtl/>
          <w:lang w:bidi="ar-IQ"/>
        </w:rPr>
      </w:pPr>
    </w:p>
    <w:p w:rsidR="00602A5C" w:rsidRPr="00602A5C" w:rsidRDefault="00602A5C" w:rsidP="00602A5C">
      <w:pPr>
        <w:bidi/>
        <w:spacing w:before="100" w:beforeAutospacing="1" w:after="100" w:afterAutospacing="1" w:line="276" w:lineRule="auto"/>
        <w:jc w:val="center"/>
        <w:rPr>
          <w:rFonts w:ascii="Calibri" w:eastAsia="Times New Roman" w:hAnsi="Calibri" w:cs="Simplified Arabic" w:hint="cs"/>
          <w:b/>
          <w:bCs/>
          <w:color w:val="000000"/>
          <w:sz w:val="32"/>
          <w:szCs w:val="32"/>
          <w:rtl/>
          <w:lang w:bidi="ar-IQ"/>
        </w:rPr>
      </w:pPr>
    </w:p>
    <w:p w:rsidR="00602A5C" w:rsidRPr="00602A5C" w:rsidRDefault="00602A5C" w:rsidP="00602A5C">
      <w:pPr>
        <w:bidi/>
        <w:spacing w:before="100" w:beforeAutospacing="1" w:after="100" w:afterAutospacing="1" w:line="276" w:lineRule="auto"/>
        <w:jc w:val="center"/>
        <w:rPr>
          <w:rFonts w:ascii="Calibri" w:eastAsia="Times New Roman" w:hAnsi="Calibri" w:cs="Simplified Arabic" w:hint="cs"/>
          <w:b/>
          <w:bCs/>
          <w:color w:val="000000"/>
          <w:sz w:val="32"/>
          <w:szCs w:val="32"/>
          <w:rtl/>
          <w:lang w:bidi="ar-IQ"/>
        </w:rPr>
      </w:pPr>
    </w:p>
    <w:p w:rsidR="00602A5C" w:rsidRPr="00602A5C" w:rsidRDefault="00602A5C" w:rsidP="00602A5C">
      <w:pPr>
        <w:bidi/>
        <w:spacing w:before="100" w:beforeAutospacing="1" w:after="100" w:afterAutospacing="1" w:line="276" w:lineRule="auto"/>
        <w:rPr>
          <w:rFonts w:ascii="Calibri" w:eastAsia="Times New Roman" w:hAnsi="Calibri" w:cs="Simplified Arabic"/>
          <w:b/>
          <w:bCs/>
          <w:color w:val="000000"/>
          <w:sz w:val="32"/>
          <w:szCs w:val="32"/>
        </w:rPr>
      </w:pPr>
      <w:r w:rsidRPr="00602A5C">
        <w:rPr>
          <w:rFonts w:ascii="Calibri" w:eastAsia="Times New Roman" w:hAnsi="Calibri" w:cs="Simplified Arabic"/>
          <w:b/>
          <w:bCs/>
          <w:noProof/>
          <w:color w:val="000000"/>
          <w:sz w:val="32"/>
          <w:szCs w:val="32"/>
        </w:rPr>
        <mc:AlternateContent>
          <mc:Choice Requires="wps">
            <w:drawing>
              <wp:inline distT="0" distB="0" distL="0" distR="0">
                <wp:extent cx="1332865" cy="972820"/>
                <wp:effectExtent l="76200" t="19050" r="762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32865" cy="972820"/>
                        </a:xfrm>
                        <a:prstGeom prst="rect">
                          <a:avLst/>
                        </a:prstGeom>
                      </wps:spPr>
                      <wps:txbx>
                        <w:txbxContent>
                          <w:p w:rsidR="00602A5C" w:rsidRDefault="00602A5C" w:rsidP="00602A5C">
                            <w:pPr>
                              <w:pStyle w:val="NormalWeb"/>
                              <w:bidi/>
                              <w:spacing w:before="0" w:beforeAutospacing="0" w:after="0" w:afterAutospacing="0"/>
                              <w:jc w:val="center"/>
                            </w:pPr>
                            <w:r w:rsidRPr="00602A5C">
                              <w:rPr>
                                <w:rFonts w:ascii="Arabic Transparent" w:hAnsi="Arabic Transparent" w:cs="Arabic Transparent"/>
                                <w:b/>
                                <w:bCs/>
                                <w:color w:val="000000"/>
                                <w:sz w:val="48"/>
                                <w:szCs w:val="48"/>
                                <w:rtl/>
                                <w14:shadow w14:blurRad="0" w14:dist="107823" w14:dir="13500000" w14:sx="100000" w14:sy="100000" w14:kx="0" w14:ky="0" w14:algn="ctr">
                                  <w14:srgbClr w14:val="868686">
                                    <w14:alpha w14:val="50000"/>
                                  </w14:srgbClr>
                                </w14:shadow>
                                <w14:textOutline w14:w="9525" w14:cap="flat" w14:cmpd="sng" w14:algn="ctr">
                                  <w14:solidFill>
                                    <w14:srgbClr w14:val="000000"/>
                                  </w14:solidFill>
                                  <w14:prstDash w14:val="solid"/>
                                  <w14:round/>
                                </w14:textOutline>
                              </w:rPr>
                              <w:t>يحتوي</w:t>
                            </w:r>
                          </w:p>
                        </w:txbxContent>
                      </wps:txbx>
                      <wps:bodyPr wrap="square" numCol="1" fromWordArt="1">
                        <a:prstTxWarp prst="textCascadeUp">
                          <a:avLst>
                            <a:gd name="adj" fmla="val 44444"/>
                          </a:avLst>
                        </a:prstTxWarp>
                        <a:spAutoFit/>
                      </wps:bodyPr>
                    </wps:wsp>
                  </a:graphicData>
                </a:graphic>
              </wp:inline>
            </w:drawing>
          </mc:Choice>
          <mc:Fallback>
            <w:pict>
              <v:shape id="Text Box 1" o:spid="_x0000_s1027" type="#_x0000_t202" style="width:104.95pt;height:7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" filled="f" stroked="f">
                <o:lock v:ext="edit" shapetype="t"/>
                <v:textbox style="mso-fit-shape-to-text:t">
                  <w:txbxContent>
                    <w:p w:rsidR="00602A5C" w:rsidRDefault="00602A5C" w:rsidP="00602A5C">
                      <w:pPr>
                        <w:pStyle w:val="NormalWeb"/>
                        <w:bidi/>
                        <w:spacing w:before="0" w:beforeAutospacing="0" w:after="0" w:afterAutospacing="0"/>
                        <w:jc w:val="center"/>
                      </w:pPr>
                      <w:r w:rsidRPr="00602A5C">
                        <w:rPr>
                          <w:rFonts w:ascii="Arabic Transparent" w:hAnsi="Arabic Transparent" w:cs="Arabic Transparent"/>
                          <w:b/>
                          <w:bCs/>
                          <w:color w:val="000000"/>
                          <w:sz w:val="48"/>
                          <w:szCs w:val="48"/>
                          <w:rtl/>
                          <w14:shadow w14:blurRad="0" w14:dist="107823" w14:dir="13500000" w14:sx="100000" w14:sy="100000" w14:kx="0" w14:ky="0" w14:algn="ctr">
                            <w14:srgbClr w14:val="868686">
                              <w14:alpha w14:val="50000"/>
                            </w14:srgbClr>
                          </w14:shadow>
                          <w14:textOutline w14:w="9525" w14:cap="flat" w14:cmpd="sng" w14:algn="ctr">
                            <w14:solidFill>
                              <w14:srgbClr w14:val="000000"/>
                            </w14:solidFill>
                            <w14:prstDash w14:val="solid"/>
                            <w14:round/>
                          </w14:textOutline>
                        </w:rPr>
                        <w:t>يحتوي</w:t>
                      </w:r>
                    </w:p>
                  </w:txbxContent>
                </v:textbox>
                <w10:anchorlock/>
              </v:shape>
            </w:pict>
          </mc:Fallback>
        </mc:AlternateContent>
      </w:r>
      <w:r w:rsidRPr="00602A5C">
        <w:rPr>
          <w:rFonts w:ascii="Calibri" w:eastAsia="Times New Roman" w:hAnsi="Calibri" w:cs="Simplified Arabic"/>
          <w:b/>
          <w:bCs/>
          <w:color w:val="000000"/>
          <w:sz w:val="32"/>
          <w:szCs w:val="32"/>
          <w:rtl/>
          <w:lang w:bidi="ar-IQ"/>
        </w:rPr>
        <w:t xml:space="preserve"> الجهاز العصبي المركزي </w:t>
      </w:r>
      <w:r w:rsidRPr="00602A5C">
        <w:rPr>
          <w:rFonts w:ascii="Calibri" w:eastAsia="Times New Roman" w:hAnsi="Calibri" w:cs="Simplified Arabic" w:hint="cs"/>
          <w:b/>
          <w:bCs/>
          <w:color w:val="000000"/>
          <w:sz w:val="32"/>
          <w:szCs w:val="32"/>
          <w:rtl/>
          <w:lang w:bidi="ar-IQ"/>
        </w:rPr>
        <w:t xml:space="preserve">على </w:t>
      </w:r>
      <w:r w:rsidRPr="00602A5C">
        <w:rPr>
          <w:rFonts w:ascii="Calibri" w:eastAsia="Times New Roman" w:hAnsi="Calibri" w:cs="Simplified Arabic"/>
          <w:b/>
          <w:bCs/>
          <w:color w:val="000000"/>
          <w:sz w:val="32"/>
          <w:szCs w:val="32"/>
          <w:rtl/>
          <w:lang w:bidi="ar-IQ"/>
        </w:rPr>
        <w:t>أكثر من 100 بليون عصبون</w:t>
      </w:r>
      <w:r w:rsidRPr="00602A5C">
        <w:rPr>
          <w:rFonts w:ascii="Calibri" w:eastAsia="Times New Roman" w:hAnsi="Calibri" w:cs="Simplified Arabic" w:hint="cs"/>
          <w:b/>
          <w:bCs/>
          <w:color w:val="000000"/>
          <w:sz w:val="32"/>
          <w:szCs w:val="32"/>
          <w:rtl/>
          <w:lang w:bidi="ar-IQ"/>
        </w:rPr>
        <w:t xml:space="preserve"> أو          ( خلية عصبية)</w:t>
      </w:r>
      <w:r w:rsidRPr="00602A5C">
        <w:rPr>
          <w:rFonts w:ascii="Calibri" w:eastAsia="Times New Roman" w:hAnsi="Calibri" w:cs="Simplified Arabic"/>
          <w:b/>
          <w:bCs/>
          <w:color w:val="000000"/>
          <w:sz w:val="32"/>
          <w:szCs w:val="32"/>
        </w:rPr>
        <w:t xml:space="preserve">         .  </w:t>
      </w:r>
    </w:p>
    <w:p w:rsidR="00602A5C" w:rsidRPr="00602A5C" w:rsidRDefault="00602A5C" w:rsidP="00602A5C">
      <w:pPr>
        <w:bidi/>
        <w:spacing w:before="100" w:beforeAutospacing="1" w:after="100" w:afterAutospacing="1" w:line="276" w:lineRule="auto"/>
        <w:jc w:val="center"/>
        <w:rPr>
          <w:rFonts w:ascii="Calibri" w:eastAsia="Times New Roman" w:hAnsi="Calibri" w:cs="Simplified Arabic"/>
          <w:b/>
          <w:bCs/>
          <w:color w:val="000000"/>
          <w:sz w:val="32"/>
          <w:szCs w:val="32"/>
        </w:rPr>
      </w:pPr>
      <w:r w:rsidRPr="00602A5C">
        <w:rPr>
          <w:rFonts w:ascii="Calibri" w:eastAsia="Times New Roman" w:hAnsi="Calibri" w:cs="Simplified Arabic"/>
          <w:b/>
          <w:bCs/>
          <w:noProof/>
          <w:color w:val="000000"/>
          <w:sz w:val="32"/>
          <w:szCs w:val="32"/>
          <w:rtl/>
        </w:rPr>
        <mc:AlternateContent>
          <mc:Choice Requires="wps">
            <w:drawing>
              <wp:anchor distT="0" distB="0" distL="114300" distR="114300" simplePos="0" relativeHeight="251661312" behindDoc="0" locked="0" layoutInCell="1" allowOverlap="1">
                <wp:simplePos x="0" y="0"/>
                <wp:positionH relativeFrom="column">
                  <wp:posOffset>3332480</wp:posOffset>
                </wp:positionH>
                <wp:positionV relativeFrom="paragraph">
                  <wp:posOffset>1291590</wp:posOffset>
                </wp:positionV>
                <wp:extent cx="800100" cy="584200"/>
                <wp:effectExtent l="8255" t="13970" r="10795" b="1143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84200"/>
                        </a:xfrm>
                        <a:prstGeom prst="rect">
                          <a:avLst/>
                        </a:prstGeom>
                        <a:solidFill>
                          <a:srgbClr val="FFFFFF"/>
                        </a:solidFill>
                        <a:ln w="9525">
                          <a:solidFill>
                            <a:srgbClr val="000000"/>
                          </a:solidFill>
                          <a:miter lim="800000"/>
                          <a:headEnd/>
                          <a:tailEnd/>
                        </a:ln>
                      </wps:spPr>
                      <wps:txbx>
                        <w:txbxContent>
                          <w:p w:rsidR="00602A5C" w:rsidRDefault="00602A5C" w:rsidP="00602A5C">
                            <w:r>
                              <w:rPr>
                                <w:rFonts w:hint="cs"/>
                                <w:rtl/>
                              </w:rPr>
                              <w:t>غدة تحت المهاد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left:0;text-align:left;margin-left:262.4pt;margin-top:101.7pt;width:63pt;height: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">
                <v:textbox>
                  <w:txbxContent>
                    <w:p w:rsidR="00602A5C" w:rsidRDefault="00602A5C" w:rsidP="00602A5C">
                      <w:r>
                        <w:rPr>
                          <w:rFonts w:hint="cs"/>
                          <w:rtl/>
                        </w:rPr>
                        <w:t>غدة تحت المهاد</w:t>
                      </w:r>
                    </w:p>
                  </w:txbxContent>
                </v:textbox>
              </v:rect>
            </w:pict>
          </mc:Fallback>
        </mc:AlternateContent>
      </w:r>
      <w:r w:rsidRPr="00602A5C">
        <w:rPr>
          <w:rFonts w:ascii="Calibri" w:eastAsia="Times New Roman" w:hAnsi="Calibri" w:cs="Simplified Arabic"/>
          <w:b/>
          <w:bCs/>
          <w:noProof/>
          <w:color w:val="000000"/>
          <w:sz w:val="32"/>
          <w:szCs w:val="32"/>
          <w:rtl/>
        </w:rPr>
        <mc:AlternateContent>
          <mc:Choice Requires="wps">
            <w:drawing>
              <wp:anchor distT="0" distB="0" distL="114300" distR="114300" simplePos="0" relativeHeight="251662336" behindDoc="0" locked="0" layoutInCell="1" allowOverlap="1">
                <wp:simplePos x="0" y="0"/>
                <wp:positionH relativeFrom="column">
                  <wp:posOffset>3171190</wp:posOffset>
                </wp:positionH>
                <wp:positionV relativeFrom="paragraph">
                  <wp:posOffset>859790</wp:posOffset>
                </wp:positionV>
                <wp:extent cx="1028700" cy="342900"/>
                <wp:effectExtent l="8890" t="10795" r="10160" b="825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602A5C" w:rsidRDefault="00602A5C" w:rsidP="00602A5C">
                            <w:pPr>
                              <w:rPr>
                                <w:rFonts w:hint="cs"/>
                              </w:rPr>
                            </w:pPr>
                            <w:r>
                              <w:rPr>
                                <w:rFonts w:hint="cs"/>
                                <w:rtl/>
                              </w:rPr>
                              <w:t>المخيخ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9" style="position:absolute;left:0;text-align:left;margin-left:249.7pt;margin-top:67.7pt;width:8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">
                <v:textbox>
                  <w:txbxContent>
                    <w:p w:rsidR="00602A5C" w:rsidRDefault="00602A5C" w:rsidP="00602A5C">
                      <w:pPr>
                        <w:rPr>
                          <w:rFonts w:hint="cs"/>
                        </w:rPr>
                      </w:pPr>
                      <w:r>
                        <w:rPr>
                          <w:rFonts w:hint="cs"/>
                          <w:rtl/>
                        </w:rPr>
                        <w:t>المخيخ</w:t>
                      </w:r>
                    </w:p>
                  </w:txbxContent>
                </v:textbox>
              </v:rect>
            </w:pict>
          </mc:Fallback>
        </mc:AlternateContent>
      </w:r>
    </w:p>
    <w:p w:rsidR="00602A5C" w:rsidRPr="00602A5C" w:rsidRDefault="00602A5C" w:rsidP="00602A5C">
      <w:pPr>
        <w:bidi/>
        <w:spacing w:before="100" w:beforeAutospacing="1" w:after="100" w:afterAutospacing="1" w:line="276" w:lineRule="auto"/>
        <w:jc w:val="center"/>
        <w:rPr>
          <w:rFonts w:ascii="Calibri" w:eastAsia="Times New Roman" w:hAnsi="Calibri" w:cs="Simplified Arabic"/>
          <w:b/>
          <w:bCs/>
          <w:color w:val="000000"/>
          <w:sz w:val="32"/>
          <w:szCs w:val="32"/>
        </w:rPr>
      </w:pPr>
      <w:r w:rsidRPr="00602A5C">
        <w:rPr>
          <w:rFonts w:ascii="Calibri" w:eastAsia="Times New Roman" w:hAnsi="Calibri" w:cs="Simplified Arabic"/>
          <w:b/>
          <w:bCs/>
          <w:noProof/>
          <w:color w:val="000000"/>
          <w:sz w:val="32"/>
          <w:szCs w:val="32"/>
          <w:rtl/>
        </w:rPr>
        <w:lastRenderedPageBreak/>
        <mc:AlternateContent>
          <mc:Choice Requires="wps">
            <w:drawing>
              <wp:anchor distT="0" distB="0" distL="114300" distR="114300" simplePos="0" relativeHeight="251660288" behindDoc="0" locked="0" layoutInCell="1" allowOverlap="1">
                <wp:simplePos x="0" y="0"/>
                <wp:positionH relativeFrom="column">
                  <wp:posOffset>2807335</wp:posOffset>
                </wp:positionH>
                <wp:positionV relativeFrom="paragraph">
                  <wp:posOffset>1616075</wp:posOffset>
                </wp:positionV>
                <wp:extent cx="685800" cy="775970"/>
                <wp:effectExtent l="6985" t="10795" r="12065" b="133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775970"/>
                        </a:xfrm>
                        <a:prstGeom prst="rect">
                          <a:avLst/>
                        </a:prstGeom>
                        <a:solidFill>
                          <a:srgbClr val="FFFFFF"/>
                        </a:solidFill>
                        <a:ln w="9525">
                          <a:solidFill>
                            <a:srgbClr val="000000"/>
                          </a:solidFill>
                          <a:miter lim="800000"/>
                          <a:headEnd/>
                          <a:tailEnd/>
                        </a:ln>
                      </wps:spPr>
                      <wps:txbx>
                        <w:txbxContent>
                          <w:p w:rsidR="00602A5C" w:rsidRPr="003E64A1" w:rsidRDefault="00602A5C" w:rsidP="00602A5C">
                            <w:pPr>
                              <w:rPr>
                                <w:sz w:val="24"/>
                                <w:szCs w:val="24"/>
                              </w:rPr>
                            </w:pPr>
                            <w:r w:rsidRPr="003E64A1">
                              <w:rPr>
                                <w:rFonts w:hint="cs"/>
                                <w:sz w:val="24"/>
                                <w:szCs w:val="24"/>
                                <w:rtl/>
                              </w:rPr>
                              <w:t>جذع المخ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0" style="position:absolute;left:0;text-align:left;margin-left:221.05pt;margin-top:127.25pt;width:54pt;height:6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">
                <v:textbox>
                  <w:txbxContent>
                    <w:p w:rsidR="00602A5C" w:rsidRPr="003E64A1" w:rsidRDefault="00602A5C" w:rsidP="00602A5C">
                      <w:pPr>
                        <w:rPr>
                          <w:sz w:val="24"/>
                          <w:szCs w:val="24"/>
                        </w:rPr>
                      </w:pPr>
                      <w:r w:rsidRPr="003E64A1">
                        <w:rPr>
                          <w:rFonts w:hint="cs"/>
                          <w:sz w:val="24"/>
                          <w:szCs w:val="24"/>
                          <w:rtl/>
                        </w:rPr>
                        <w:t>جذع المخ</w:t>
                      </w:r>
                    </w:p>
                  </w:txbxContent>
                </v:textbox>
              </v:rect>
            </w:pict>
          </mc:Fallback>
        </mc:AlternateContent>
      </w:r>
      <w:r w:rsidRPr="00602A5C">
        <w:rPr>
          <w:rFonts w:ascii="Calibri" w:eastAsia="Times New Roman" w:hAnsi="Calibri" w:cs="Simplified Arabic"/>
          <w:b/>
          <w:bCs/>
          <w:noProof/>
          <w:color w:val="000000"/>
          <w:sz w:val="32"/>
          <w:szCs w:val="32"/>
          <w:rtl/>
        </w:rPr>
        <mc:AlternateContent>
          <mc:Choice Requires="wps">
            <w:drawing>
              <wp:anchor distT="0" distB="0" distL="114300" distR="114300" simplePos="0" relativeHeight="251663360" behindDoc="0" locked="0" layoutInCell="1" allowOverlap="1">
                <wp:simplePos x="0" y="0"/>
                <wp:positionH relativeFrom="column">
                  <wp:posOffset>1683385</wp:posOffset>
                </wp:positionH>
                <wp:positionV relativeFrom="paragraph">
                  <wp:posOffset>2174875</wp:posOffset>
                </wp:positionV>
                <wp:extent cx="562610" cy="457200"/>
                <wp:effectExtent l="6985" t="7620" r="11430" b="1143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457200"/>
                        </a:xfrm>
                        <a:prstGeom prst="rect">
                          <a:avLst/>
                        </a:prstGeom>
                        <a:solidFill>
                          <a:srgbClr val="FFFFFF"/>
                        </a:solidFill>
                        <a:ln w="9525">
                          <a:solidFill>
                            <a:srgbClr val="000000"/>
                          </a:solidFill>
                          <a:miter lim="800000"/>
                          <a:headEnd/>
                          <a:tailEnd/>
                        </a:ln>
                      </wps:spPr>
                      <wps:txbx>
                        <w:txbxContent>
                          <w:p w:rsidR="00602A5C" w:rsidRPr="003E64A1" w:rsidRDefault="00602A5C" w:rsidP="00602A5C">
                            <w:pPr>
                              <w:rPr>
                                <w:sz w:val="24"/>
                                <w:szCs w:val="24"/>
                              </w:rPr>
                            </w:pPr>
                            <w:r w:rsidRPr="003E64A1">
                              <w:rPr>
                                <w:rFonts w:hint="cs"/>
                                <w:sz w:val="24"/>
                                <w:szCs w:val="24"/>
                                <w:rtl/>
                              </w:rPr>
                              <w:t xml:space="preserve">الحبل </w:t>
                            </w:r>
                            <w:r w:rsidRPr="003E64A1">
                              <w:rPr>
                                <w:rFonts w:hint="cs"/>
                                <w:sz w:val="24"/>
                                <w:szCs w:val="24"/>
                                <w:rtl/>
                              </w:rPr>
                              <w:t>الشوكي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1" style="position:absolute;left:0;text-align:left;margin-left:132.55pt;margin-top:171.25pt;width:44.3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">
                <v:textbox>
                  <w:txbxContent>
                    <w:p w:rsidR="00602A5C" w:rsidRPr="003E64A1" w:rsidRDefault="00602A5C" w:rsidP="00602A5C">
                      <w:pPr>
                        <w:rPr>
                          <w:sz w:val="24"/>
                          <w:szCs w:val="24"/>
                        </w:rPr>
                      </w:pPr>
                      <w:r w:rsidRPr="003E64A1">
                        <w:rPr>
                          <w:rFonts w:hint="cs"/>
                          <w:sz w:val="24"/>
                          <w:szCs w:val="24"/>
                          <w:rtl/>
                        </w:rPr>
                        <w:t xml:space="preserve">الحبل </w:t>
                      </w:r>
                      <w:r w:rsidRPr="003E64A1">
                        <w:rPr>
                          <w:rFonts w:hint="cs"/>
                          <w:sz w:val="24"/>
                          <w:szCs w:val="24"/>
                          <w:rtl/>
                        </w:rPr>
                        <w:t>الشوكي</w:t>
                      </w:r>
                    </w:p>
                  </w:txbxContent>
                </v:textbox>
              </v:rect>
            </w:pict>
          </mc:Fallback>
        </mc:AlternateContent>
      </w:r>
      <w:r w:rsidRPr="00602A5C">
        <w:rPr>
          <w:rFonts w:ascii="Calibri" w:eastAsia="Times New Roman" w:hAnsi="Calibri" w:cs="Simplified Arabic"/>
          <w:b/>
          <w:bCs/>
          <w:noProof/>
          <w:color w:val="000000"/>
          <w:sz w:val="32"/>
          <w:szCs w:val="32"/>
        </w:rPr>
        <w:drawing>
          <wp:anchor distT="0" distB="0" distL="114300" distR="114300" simplePos="0" relativeHeight="251659264" behindDoc="0" locked="0" layoutInCell="1" allowOverlap="1">
            <wp:simplePos x="0" y="0"/>
            <wp:positionH relativeFrom="column">
              <wp:posOffset>1416685</wp:posOffset>
            </wp:positionH>
            <wp:positionV relativeFrom="paragraph">
              <wp:posOffset>325120</wp:posOffset>
            </wp:positionV>
            <wp:extent cx="2076450" cy="2066925"/>
            <wp:effectExtent l="0" t="0" r="0" b="9525"/>
            <wp:wrapTopAndBottom/>
            <wp:docPr id="14" name="Picture 14" descr="http://www.hakeem-sy.org/main/files/3_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akeem-sy.org/main/files/3_27.jpg"/>
                    <pic:cNvPicPr>
                      <a:picLocks noChangeAspect="1" noChangeArrowheads="1"/>
                    </pic:cNvPicPr>
                  </pic:nvPicPr>
                  <pic:blipFill>
                    <a:blip r:embed="rId5" r:link="rId6">
                      <a:lum bright="-20000" contrast="40000"/>
                      <a:grayscl/>
                      <a:extLst>
                        <a:ext uri="{28A0092B-C50C-407E-A947-70E740481C1C}">
                          <a14:useLocalDpi xmlns:a14="http://schemas.microsoft.com/office/drawing/2010/main" val="0"/>
                        </a:ext>
                      </a:extLst>
                    </a:blip>
                    <a:srcRect r="42363" b="11482"/>
                    <a:stretch>
                      <a:fillRect/>
                    </a:stretch>
                  </pic:blipFill>
                  <pic:spPr bwMode="auto">
                    <a:xfrm>
                      <a:off x="0" y="0"/>
                      <a:ext cx="2076450" cy="2066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2A5C" w:rsidRPr="00602A5C" w:rsidRDefault="00602A5C" w:rsidP="00602A5C">
      <w:pPr>
        <w:bidi/>
        <w:spacing w:before="100" w:beforeAutospacing="1" w:after="100" w:afterAutospacing="1" w:line="276" w:lineRule="auto"/>
        <w:jc w:val="center"/>
        <w:rPr>
          <w:rFonts w:ascii="Calibri" w:eastAsia="Times New Roman" w:hAnsi="Calibri" w:cs="Simplified Arabic" w:hint="cs"/>
          <w:b/>
          <w:bCs/>
          <w:color w:val="000000"/>
          <w:sz w:val="32"/>
          <w:szCs w:val="32"/>
          <w:rtl/>
          <w:lang w:bidi="ar-IQ"/>
        </w:rPr>
      </w:pPr>
      <w:r w:rsidRPr="00602A5C">
        <w:rPr>
          <w:rFonts w:ascii="Calibri" w:eastAsia="Times New Roman" w:hAnsi="Calibri" w:cs="Simplified Arabic"/>
          <w:b/>
          <w:bCs/>
          <w:color w:val="000000"/>
          <w:sz w:val="32"/>
          <w:szCs w:val="32"/>
        </w:rPr>
        <w:t xml:space="preserve">              .</w:t>
      </w:r>
    </w:p>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602A5C">
        <w:rPr>
          <w:rFonts w:ascii="Calibri" w:eastAsia="Times New Roman" w:hAnsi="Calibri" w:cs="Simplified Arabic" w:hint="cs"/>
          <w:b/>
          <w:bCs/>
          <w:color w:val="000000"/>
          <w:sz w:val="32"/>
          <w:szCs w:val="32"/>
          <w:rtl/>
          <w:lang w:bidi="ar-IQ"/>
        </w:rPr>
        <w:t xml:space="preserve">                                           شكل (</w:t>
      </w:r>
      <w:r w:rsidRPr="00602A5C">
        <w:rPr>
          <w:rFonts w:ascii="Calibri" w:eastAsia="Times New Roman" w:hAnsi="Calibri" w:cs="Simplified Arabic" w:hint="cs"/>
          <w:b/>
          <w:bCs/>
          <w:color w:val="000000"/>
          <w:sz w:val="32"/>
          <w:szCs w:val="32"/>
          <w:rtl/>
          <w:lang w:bidi="ar-EG"/>
        </w:rPr>
        <w:t>13</w:t>
      </w:r>
      <w:r w:rsidRPr="00602A5C">
        <w:rPr>
          <w:rFonts w:ascii="Calibri" w:eastAsia="Times New Roman" w:hAnsi="Calibri" w:cs="Simplified Arabic" w:hint="cs"/>
          <w:b/>
          <w:bCs/>
          <w:color w:val="000000"/>
          <w:sz w:val="32"/>
          <w:szCs w:val="32"/>
          <w:rtl/>
          <w:lang w:bidi="ar-IQ"/>
        </w:rPr>
        <w:t xml:space="preserve"> )</w:t>
      </w:r>
    </w:p>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602A5C">
        <w:rPr>
          <w:rFonts w:ascii="Calibri" w:eastAsia="Times New Roman" w:hAnsi="Calibri" w:cs="Simplified Arabic" w:hint="cs"/>
          <w:b/>
          <w:bCs/>
          <w:color w:val="000000"/>
          <w:sz w:val="32"/>
          <w:szCs w:val="32"/>
          <w:rtl/>
          <w:lang w:bidi="ar-IQ"/>
        </w:rPr>
        <w:t xml:space="preserve">                                    الجهاز العصبي المركزي  </w:t>
      </w:r>
    </w:p>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602A5C">
        <w:rPr>
          <w:rFonts w:ascii="Calibri" w:eastAsia="Times New Roman" w:hAnsi="Calibri" w:cs="Simplified Arabic" w:hint="cs"/>
          <w:b/>
          <w:bCs/>
          <w:color w:val="000000"/>
          <w:sz w:val="32"/>
          <w:szCs w:val="32"/>
          <w:rtl/>
          <w:lang w:bidi="ar-IQ"/>
        </w:rPr>
        <w:t xml:space="preserve">               </w:t>
      </w:r>
    </w:p>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p>
    <w:p w:rsidR="00602A5C" w:rsidRPr="00602A5C" w:rsidRDefault="00602A5C" w:rsidP="00602A5C">
      <w:pPr>
        <w:bidi/>
        <w:spacing w:before="100" w:beforeAutospacing="1" w:after="100" w:afterAutospacing="1" w:line="276" w:lineRule="auto"/>
        <w:jc w:val="center"/>
        <w:rPr>
          <w:rFonts w:ascii="Calibri" w:eastAsia="Times New Roman" w:hAnsi="Calibri" w:cs="Simplified Arabic" w:hint="cs"/>
          <w:b/>
          <w:bCs/>
          <w:color w:val="000000"/>
          <w:sz w:val="32"/>
          <w:szCs w:val="32"/>
          <w:rtl/>
          <w:lang w:bidi="ar-IQ"/>
        </w:rPr>
      </w:pPr>
      <w:r w:rsidRPr="00602A5C">
        <w:rPr>
          <w:rFonts w:ascii="Calibri" w:eastAsia="Times New Roman" w:hAnsi="Calibri" w:cs="Simplified Arabic" w:hint="cs"/>
          <w:b/>
          <w:bCs/>
          <w:noProof/>
          <w:color w:val="000000"/>
          <w:sz w:val="32"/>
          <w:szCs w:val="32"/>
          <w:rtl/>
        </w:rPr>
        <w:lastRenderedPageBreak/>
        <w:drawing>
          <wp:anchor distT="0" distB="0" distL="114300" distR="114300" simplePos="0" relativeHeight="251664384" behindDoc="0" locked="0" layoutInCell="1" allowOverlap="1">
            <wp:simplePos x="0" y="0"/>
            <wp:positionH relativeFrom="column">
              <wp:posOffset>1343660</wp:posOffset>
            </wp:positionH>
            <wp:positionV relativeFrom="paragraph">
              <wp:posOffset>228600</wp:posOffset>
            </wp:positionV>
            <wp:extent cx="2743200" cy="2724150"/>
            <wp:effectExtent l="0" t="0" r="0" b="0"/>
            <wp:wrapTopAndBottom/>
            <wp:docPr id="13" name="Picture 13" descr="http://www.hakeem-sy.org/main/files/1_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akeem-sy.org/main/files/1_41.jpg"/>
                    <pic:cNvPicPr>
                      <a:picLocks noChangeAspect="1" noChangeArrowheads="1"/>
                    </pic:cNvPicPr>
                  </pic:nvPicPr>
                  <pic:blipFill>
                    <a:blip r:embed="rId7" r:link="rId8">
                      <a:lum bright="-40000" contrast="60000"/>
                      <a:grayscl/>
                      <a:extLst>
                        <a:ext uri="{28A0092B-C50C-407E-A947-70E740481C1C}">
                          <a14:useLocalDpi xmlns:a14="http://schemas.microsoft.com/office/drawing/2010/main" val="0"/>
                        </a:ext>
                      </a:extLst>
                    </a:blip>
                    <a:srcRect r="1414"/>
                    <a:stretch>
                      <a:fillRect/>
                    </a:stretch>
                  </pic:blipFill>
                  <pic:spPr bwMode="auto">
                    <a:xfrm>
                      <a:off x="0" y="0"/>
                      <a:ext cx="2743200" cy="2724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2A5C">
        <w:rPr>
          <w:rFonts w:ascii="Calibri" w:eastAsia="Times New Roman" w:hAnsi="Calibri" w:cs="Simplified Arabic" w:hint="cs"/>
          <w:b/>
          <w:bCs/>
          <w:color w:val="000000"/>
          <w:sz w:val="32"/>
          <w:szCs w:val="32"/>
          <w:rtl/>
          <w:lang w:bidi="ar-IQ"/>
        </w:rPr>
        <w:t xml:space="preserve">شكل (14 ) </w:t>
      </w:r>
    </w:p>
    <w:p w:rsidR="00602A5C" w:rsidRPr="00602A5C" w:rsidRDefault="00602A5C" w:rsidP="00602A5C">
      <w:pPr>
        <w:bidi/>
        <w:spacing w:before="100" w:beforeAutospacing="1" w:after="100" w:afterAutospacing="1" w:line="276" w:lineRule="auto"/>
        <w:jc w:val="center"/>
        <w:rPr>
          <w:rFonts w:ascii="Calibri" w:eastAsia="Times New Roman" w:hAnsi="Calibri" w:cs="Simplified Arabic" w:hint="cs"/>
          <w:b/>
          <w:bCs/>
          <w:color w:val="000000"/>
          <w:sz w:val="32"/>
          <w:szCs w:val="32"/>
          <w:rtl/>
          <w:lang w:bidi="ar-IQ"/>
        </w:rPr>
      </w:pPr>
      <w:r w:rsidRPr="00602A5C">
        <w:rPr>
          <w:rFonts w:ascii="Calibri" w:eastAsia="Times New Roman" w:hAnsi="Calibri" w:cs="Simplified Arabic" w:hint="cs"/>
          <w:b/>
          <w:bCs/>
          <w:color w:val="000000"/>
          <w:sz w:val="32"/>
          <w:szCs w:val="32"/>
          <w:rtl/>
          <w:lang w:bidi="ar-IQ"/>
        </w:rPr>
        <w:t>ارتباط خليتين عصبيتين</w:t>
      </w:r>
    </w:p>
    <w:p w:rsidR="00602A5C" w:rsidRPr="00602A5C" w:rsidRDefault="00602A5C" w:rsidP="00602A5C">
      <w:pPr>
        <w:bidi/>
        <w:spacing w:before="100" w:beforeAutospacing="1" w:after="100" w:afterAutospacing="1" w:line="276" w:lineRule="auto"/>
        <w:jc w:val="center"/>
        <w:rPr>
          <w:rFonts w:ascii="Calibri" w:eastAsia="Times New Roman" w:hAnsi="Calibri" w:cs="Simplified Arabic" w:hint="cs"/>
          <w:b/>
          <w:bCs/>
          <w:color w:val="000000"/>
          <w:sz w:val="32"/>
          <w:szCs w:val="32"/>
          <w:rtl/>
          <w:lang w:bidi="ar-IQ"/>
        </w:rPr>
      </w:pPr>
    </w:p>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EG"/>
        </w:rPr>
      </w:pPr>
      <w:r w:rsidRPr="00602A5C">
        <w:rPr>
          <w:rFonts w:ascii="Calibri" w:eastAsia="Times New Roman" w:hAnsi="Calibri" w:cs="Simplified Arabic"/>
          <w:b/>
          <w:bCs/>
          <w:color w:val="000000"/>
          <w:sz w:val="32"/>
          <w:szCs w:val="32"/>
          <w:rtl/>
          <w:lang w:bidi="ar-IQ"/>
        </w:rPr>
        <w:t>ينقسم الجهاز العصبي إلى قسمين رئيسيين :</w:t>
      </w:r>
      <w:r w:rsidRPr="00602A5C">
        <w:rPr>
          <w:rFonts w:ascii="Calibri" w:eastAsia="Times New Roman" w:hAnsi="Calibri" w:cs="Simplified Arabic"/>
          <w:b/>
          <w:bCs/>
          <w:color w:val="000000"/>
          <w:sz w:val="32"/>
          <w:szCs w:val="32"/>
          <w:lang w:bidi="ar-IQ"/>
        </w:rPr>
        <w:t xml:space="preserve">                             </w:t>
      </w:r>
      <w:r w:rsidRPr="00602A5C">
        <w:rPr>
          <w:rFonts w:ascii="Calibri" w:eastAsia="Times New Roman" w:hAnsi="Calibri" w:cs="Simplified Arabic"/>
          <w:b/>
          <w:bCs/>
          <w:color w:val="000000"/>
          <w:sz w:val="32"/>
          <w:szCs w:val="32"/>
          <w:rtl/>
          <w:lang w:bidi="ar-IQ"/>
        </w:rPr>
        <w:br/>
        <w:t xml:space="preserve">1- الجهاز العصبي المركزي </w:t>
      </w:r>
      <w:r w:rsidRPr="00602A5C">
        <w:rPr>
          <w:rFonts w:ascii="Calibri" w:eastAsia="Times New Roman" w:hAnsi="Calibri" w:cs="Simplified Arabic"/>
          <w:b/>
          <w:bCs/>
          <w:color w:val="000000"/>
          <w:sz w:val="32"/>
          <w:szCs w:val="32"/>
          <w:lang w:bidi="ar-IQ"/>
        </w:rPr>
        <w:t xml:space="preserve">Central Nervous System "CNS" </w:t>
      </w:r>
      <w:r w:rsidRPr="00602A5C">
        <w:rPr>
          <w:rFonts w:ascii="Calibri" w:eastAsia="Times New Roman" w:hAnsi="Calibri" w:cs="Simplified Arabic"/>
          <w:b/>
          <w:bCs/>
          <w:color w:val="000000"/>
          <w:sz w:val="32"/>
          <w:szCs w:val="32"/>
          <w:rtl/>
          <w:lang w:bidi="ar-IQ"/>
        </w:rPr>
        <w:t>.</w:t>
      </w:r>
      <w:r w:rsidRPr="00602A5C">
        <w:rPr>
          <w:rFonts w:ascii="Calibri" w:eastAsia="Times New Roman" w:hAnsi="Calibri" w:cs="Simplified Arabic"/>
          <w:b/>
          <w:bCs/>
          <w:color w:val="000000"/>
          <w:sz w:val="32"/>
          <w:szCs w:val="32"/>
          <w:rtl/>
          <w:lang w:bidi="ar-IQ"/>
        </w:rPr>
        <w:br/>
        <w:t xml:space="preserve">2- الجهاز العصبي المُحيطي </w:t>
      </w:r>
      <w:r w:rsidRPr="00602A5C">
        <w:rPr>
          <w:rFonts w:ascii="Calibri" w:eastAsia="Times New Roman" w:hAnsi="Calibri" w:cs="Simplified Arabic"/>
          <w:b/>
          <w:bCs/>
          <w:color w:val="000000"/>
          <w:sz w:val="32"/>
          <w:szCs w:val="32"/>
          <w:lang w:bidi="ar-IQ"/>
        </w:rPr>
        <w:t>Peripheral Nervous System</w:t>
      </w:r>
      <w:r w:rsidRPr="00602A5C">
        <w:rPr>
          <w:rFonts w:ascii="Calibri" w:eastAsia="Times New Roman" w:hAnsi="Calibri" w:cs="Simplified Arabic"/>
          <w:b/>
          <w:bCs/>
          <w:color w:val="000000"/>
          <w:sz w:val="32"/>
          <w:szCs w:val="32"/>
          <w:rtl/>
          <w:lang w:bidi="ar-IQ"/>
        </w:rPr>
        <w:t xml:space="preserve"> . </w:t>
      </w:r>
      <w:r w:rsidRPr="00602A5C">
        <w:rPr>
          <w:rFonts w:ascii="Calibri" w:eastAsia="Times New Roman" w:hAnsi="Calibri" w:cs="Simplified Arabic" w:hint="cs"/>
          <w:b/>
          <w:bCs/>
          <w:color w:val="000000"/>
          <w:sz w:val="32"/>
          <w:szCs w:val="32"/>
          <w:rtl/>
          <w:lang w:bidi="ar-IQ"/>
        </w:rPr>
        <w:t>كما يظهر في الشكل (</w:t>
      </w:r>
      <w:r w:rsidRPr="00602A5C">
        <w:rPr>
          <w:rFonts w:ascii="Calibri" w:eastAsia="Times New Roman" w:hAnsi="Calibri" w:cs="Simplified Arabic" w:hint="cs"/>
          <w:b/>
          <w:bCs/>
          <w:color w:val="000000"/>
          <w:sz w:val="32"/>
          <w:szCs w:val="32"/>
          <w:rtl/>
          <w:lang w:bidi="ar-EG"/>
        </w:rPr>
        <w:t xml:space="preserve"> 15 ) .</w:t>
      </w:r>
    </w:p>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p>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p>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p>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p>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602A5C">
        <w:rPr>
          <w:rFonts w:ascii="Calibri" w:eastAsia="Times New Roman" w:hAnsi="Calibri" w:cs="Times New Roman"/>
          <w:noProof/>
          <w:color w:val="000000"/>
          <w:sz w:val="24"/>
          <w:szCs w:val="24"/>
        </w:rPr>
        <mc:AlternateContent>
          <mc:Choice Requires="wps">
            <w:drawing>
              <wp:anchor distT="0" distB="0" distL="114300" distR="114300" simplePos="0" relativeHeight="251673600" behindDoc="0" locked="0" layoutInCell="1" allowOverlap="1">
                <wp:simplePos x="0" y="0"/>
                <wp:positionH relativeFrom="column">
                  <wp:posOffset>522605</wp:posOffset>
                </wp:positionH>
                <wp:positionV relativeFrom="paragraph">
                  <wp:posOffset>1419860</wp:posOffset>
                </wp:positionV>
                <wp:extent cx="1014730" cy="478790"/>
                <wp:effectExtent l="8255" t="6985" r="5715" b="9525"/>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730" cy="478790"/>
                        </a:xfrm>
                        <a:prstGeom prst="roundRect">
                          <a:avLst>
                            <a:gd name="adj" fmla="val 16667"/>
                          </a:avLst>
                        </a:prstGeom>
                        <a:solidFill>
                          <a:srgbClr val="FFFFFF"/>
                        </a:solidFill>
                        <a:ln w="9525">
                          <a:solidFill>
                            <a:srgbClr val="000000"/>
                          </a:solidFill>
                          <a:round/>
                          <a:headEnd/>
                          <a:tailEnd/>
                        </a:ln>
                      </wps:spPr>
                      <wps:txbx>
                        <w:txbxContent>
                          <w:p w:rsidR="00602A5C" w:rsidRPr="006E32AE" w:rsidRDefault="00602A5C" w:rsidP="00602A5C">
                            <w:pPr>
                              <w:rPr>
                                <w:b/>
                                <w:bCs/>
                              </w:rPr>
                            </w:pPr>
                            <w:r>
                              <w:rPr>
                                <w:rFonts w:hint="cs"/>
                                <w:b/>
                                <w:bCs/>
                                <w:rtl/>
                                <w:lang w:bidi="ar-EG"/>
                              </w:rPr>
                              <w:t>العصب الداخلي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2" o:spid="_x0000_s1032" style="position:absolute;left:0;text-align:left;margin-left:41.15pt;margin-top:111.8pt;width:79.9pt;height:3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">
                <v:textbox>
                  <w:txbxContent>
                    <w:p w:rsidR="00602A5C" w:rsidRPr="006E32AE" w:rsidRDefault="00602A5C" w:rsidP="00602A5C">
                      <w:pPr>
                        <w:rPr>
                          <w:b/>
                          <w:bCs/>
                        </w:rPr>
                      </w:pPr>
                      <w:r>
                        <w:rPr>
                          <w:rFonts w:hint="cs"/>
                          <w:b/>
                          <w:bCs/>
                          <w:rtl/>
                          <w:lang w:bidi="ar-EG"/>
                        </w:rPr>
                        <w:t>العصب الداخلي</w:t>
                      </w:r>
                    </w:p>
                  </w:txbxContent>
                </v:textbox>
              </v:roundrect>
            </w:pict>
          </mc:Fallback>
        </mc:AlternateContent>
      </w:r>
      <w:r w:rsidRPr="00602A5C">
        <w:rPr>
          <w:rFonts w:ascii="Calibri" w:eastAsia="Times New Roman" w:hAnsi="Calibri" w:cs="Times New Roman"/>
          <w:noProof/>
          <w:color w:val="000000"/>
          <w:sz w:val="24"/>
          <w:szCs w:val="24"/>
        </w:rPr>
        <mc:AlternateContent>
          <mc:Choice Requires="wps">
            <w:drawing>
              <wp:anchor distT="0" distB="0" distL="114300" distR="114300" simplePos="0" relativeHeight="251672576" behindDoc="0" locked="0" layoutInCell="1" allowOverlap="1">
                <wp:simplePos x="0" y="0"/>
                <wp:positionH relativeFrom="column">
                  <wp:posOffset>2379345</wp:posOffset>
                </wp:positionH>
                <wp:positionV relativeFrom="paragraph">
                  <wp:posOffset>2058670</wp:posOffset>
                </wp:positionV>
                <wp:extent cx="1066800" cy="478790"/>
                <wp:effectExtent l="7620" t="7620" r="11430" b="889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78790"/>
                        </a:xfrm>
                        <a:prstGeom prst="roundRect">
                          <a:avLst>
                            <a:gd name="adj" fmla="val 16667"/>
                          </a:avLst>
                        </a:prstGeom>
                        <a:solidFill>
                          <a:srgbClr val="FFFFFF"/>
                        </a:solidFill>
                        <a:ln w="9525">
                          <a:solidFill>
                            <a:srgbClr val="000000"/>
                          </a:solidFill>
                          <a:round/>
                          <a:headEnd/>
                          <a:tailEnd/>
                        </a:ln>
                      </wps:spPr>
                      <wps:txbx>
                        <w:txbxContent>
                          <w:p w:rsidR="00602A5C" w:rsidRPr="006E32AE" w:rsidRDefault="00602A5C" w:rsidP="00602A5C">
                            <w:pPr>
                              <w:rPr>
                                <w:b/>
                                <w:bCs/>
                              </w:rPr>
                            </w:pPr>
                            <w:r>
                              <w:rPr>
                                <w:rFonts w:hint="cs"/>
                                <w:b/>
                                <w:bCs/>
                                <w:rtl/>
                                <w:lang w:bidi="ar-EG"/>
                              </w:rPr>
                              <w:t xml:space="preserve">نقل </w:t>
                            </w:r>
                            <w:r>
                              <w:rPr>
                                <w:rFonts w:hint="cs"/>
                                <w:b/>
                                <w:bCs/>
                                <w:rtl/>
                                <w:lang w:bidi="ar-EG"/>
                              </w:rPr>
                              <w:t>التاثير العصبي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33" style="position:absolute;left:0;text-align:left;margin-left:187.35pt;margin-top:162.1pt;width:84pt;height:3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">
                <v:textbox>
                  <w:txbxContent>
                    <w:p w:rsidR="00602A5C" w:rsidRPr="006E32AE" w:rsidRDefault="00602A5C" w:rsidP="00602A5C">
                      <w:pPr>
                        <w:rPr>
                          <w:b/>
                          <w:bCs/>
                        </w:rPr>
                      </w:pPr>
                      <w:r>
                        <w:rPr>
                          <w:rFonts w:hint="cs"/>
                          <w:b/>
                          <w:bCs/>
                          <w:rtl/>
                          <w:lang w:bidi="ar-EG"/>
                        </w:rPr>
                        <w:t xml:space="preserve">نقل </w:t>
                      </w:r>
                      <w:r>
                        <w:rPr>
                          <w:rFonts w:hint="cs"/>
                          <w:b/>
                          <w:bCs/>
                          <w:rtl/>
                          <w:lang w:bidi="ar-EG"/>
                        </w:rPr>
                        <w:t>التاثير العصبي</w:t>
                      </w:r>
                    </w:p>
                  </w:txbxContent>
                </v:textbox>
              </v:roundrect>
            </w:pict>
          </mc:Fallback>
        </mc:AlternateContent>
      </w:r>
      <w:r w:rsidRPr="00602A5C">
        <w:rPr>
          <w:rFonts w:ascii="Calibri" w:eastAsia="Times New Roman" w:hAnsi="Calibri" w:cs="Times New Roman"/>
          <w:noProof/>
          <w:color w:val="000000"/>
          <w:sz w:val="24"/>
          <w:szCs w:val="24"/>
        </w:rPr>
        <mc:AlternateContent>
          <mc:Choice Requires="wps">
            <w:drawing>
              <wp:anchor distT="0" distB="0" distL="114300" distR="114300" simplePos="0" relativeHeight="251671552" behindDoc="0" locked="0" layoutInCell="1" allowOverlap="1">
                <wp:simplePos x="0" y="0"/>
                <wp:positionH relativeFrom="column">
                  <wp:posOffset>2851785</wp:posOffset>
                </wp:positionH>
                <wp:positionV relativeFrom="paragraph">
                  <wp:posOffset>-147320</wp:posOffset>
                </wp:positionV>
                <wp:extent cx="1066800" cy="478790"/>
                <wp:effectExtent l="13335" t="11430" r="5715" b="508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78790"/>
                        </a:xfrm>
                        <a:prstGeom prst="roundRect">
                          <a:avLst>
                            <a:gd name="adj" fmla="val 16667"/>
                          </a:avLst>
                        </a:prstGeom>
                        <a:solidFill>
                          <a:srgbClr val="FFFFFF"/>
                        </a:solidFill>
                        <a:ln w="9525">
                          <a:solidFill>
                            <a:srgbClr val="000000"/>
                          </a:solidFill>
                          <a:round/>
                          <a:headEnd/>
                          <a:tailEnd/>
                        </a:ln>
                      </wps:spPr>
                      <wps:txbx>
                        <w:txbxContent>
                          <w:p w:rsidR="00602A5C" w:rsidRPr="006E32AE" w:rsidRDefault="00602A5C" w:rsidP="00602A5C">
                            <w:pPr>
                              <w:rPr>
                                <w:b/>
                                <w:bCs/>
                              </w:rPr>
                            </w:pPr>
                            <w:r>
                              <w:rPr>
                                <w:rFonts w:hint="cs"/>
                                <w:b/>
                                <w:bCs/>
                                <w:rtl/>
                                <w:lang w:bidi="ar-EG"/>
                              </w:rPr>
                              <w:t xml:space="preserve">نقل </w:t>
                            </w:r>
                            <w:r>
                              <w:rPr>
                                <w:rFonts w:hint="cs"/>
                                <w:b/>
                                <w:bCs/>
                                <w:rtl/>
                                <w:lang w:bidi="ar-EG"/>
                              </w:rPr>
                              <w:t>التاثير العصبي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34" style="position:absolute;left:0;text-align:left;margin-left:224.55pt;margin-top:-11.6pt;width:84pt;height:3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">
                <v:textbox>
                  <w:txbxContent>
                    <w:p w:rsidR="00602A5C" w:rsidRPr="006E32AE" w:rsidRDefault="00602A5C" w:rsidP="00602A5C">
                      <w:pPr>
                        <w:rPr>
                          <w:b/>
                          <w:bCs/>
                        </w:rPr>
                      </w:pPr>
                      <w:r>
                        <w:rPr>
                          <w:rFonts w:hint="cs"/>
                          <w:b/>
                          <w:bCs/>
                          <w:rtl/>
                          <w:lang w:bidi="ar-EG"/>
                        </w:rPr>
                        <w:t xml:space="preserve">نقل </w:t>
                      </w:r>
                      <w:r>
                        <w:rPr>
                          <w:rFonts w:hint="cs"/>
                          <w:b/>
                          <w:bCs/>
                          <w:rtl/>
                          <w:lang w:bidi="ar-EG"/>
                        </w:rPr>
                        <w:t>التاثير العصبي</w:t>
                      </w:r>
                    </w:p>
                  </w:txbxContent>
                </v:textbox>
              </v:roundrect>
            </w:pict>
          </mc:Fallback>
        </mc:AlternateContent>
      </w:r>
      <w:r w:rsidRPr="00602A5C">
        <w:rPr>
          <w:rFonts w:ascii="Calibri" w:eastAsia="Times New Roman" w:hAnsi="Calibri" w:cs="Times New Roman"/>
          <w:noProof/>
          <w:color w:val="000000"/>
          <w:sz w:val="24"/>
          <w:szCs w:val="24"/>
        </w:rPr>
        <mc:AlternateContent>
          <mc:Choice Requires="wps">
            <w:drawing>
              <wp:anchor distT="0" distB="0" distL="114300" distR="114300" simplePos="0" relativeHeight="251670528" behindDoc="0" locked="0" layoutInCell="1" allowOverlap="1">
                <wp:simplePos x="0" y="0"/>
                <wp:positionH relativeFrom="column">
                  <wp:posOffset>1901190</wp:posOffset>
                </wp:positionH>
                <wp:positionV relativeFrom="paragraph">
                  <wp:posOffset>723265</wp:posOffset>
                </wp:positionV>
                <wp:extent cx="522605" cy="609600"/>
                <wp:effectExtent l="5715" t="5715" r="5080" b="1333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 cy="609600"/>
                        </a:xfrm>
                        <a:prstGeom prst="roundRect">
                          <a:avLst>
                            <a:gd name="adj" fmla="val 16667"/>
                          </a:avLst>
                        </a:prstGeom>
                        <a:solidFill>
                          <a:srgbClr val="FFFFFF"/>
                        </a:solidFill>
                        <a:ln w="9525">
                          <a:solidFill>
                            <a:srgbClr val="000000"/>
                          </a:solidFill>
                          <a:round/>
                          <a:headEnd/>
                          <a:tailEnd/>
                        </a:ln>
                      </wps:spPr>
                      <wps:txbx>
                        <w:txbxContent>
                          <w:p w:rsidR="00602A5C" w:rsidRPr="006E32AE" w:rsidRDefault="00602A5C" w:rsidP="00602A5C">
                            <w:pPr>
                              <w:rPr>
                                <w:b/>
                                <w:bCs/>
                              </w:rPr>
                            </w:pPr>
                            <w:r>
                              <w:rPr>
                                <w:rFonts w:hint="cs"/>
                                <w:b/>
                                <w:bCs/>
                                <w:rtl/>
                                <w:lang w:bidi="ar-EG"/>
                              </w:rPr>
                              <w:t xml:space="preserve">مركز </w:t>
                            </w:r>
                            <w:r>
                              <w:rPr>
                                <w:rFonts w:hint="cs"/>
                                <w:b/>
                                <w:bCs/>
                                <w:rtl/>
                                <w:lang w:bidi="ar-EG"/>
                              </w:rPr>
                              <w:t>المحور</w:t>
                            </w:r>
                            <w:r w:rsidRPr="006E32AE">
                              <w:rPr>
                                <w:rFonts w:hint="cs"/>
                                <w:b/>
                                <w:bCs/>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 o:spid="_x0000_s1035" style="position:absolute;left:0;text-align:left;margin-left:149.7pt;margin-top:56.95pt;width:41.15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">
                <v:textbox>
                  <w:txbxContent>
                    <w:p w:rsidR="00602A5C" w:rsidRPr="006E32AE" w:rsidRDefault="00602A5C" w:rsidP="00602A5C">
                      <w:pPr>
                        <w:rPr>
                          <w:b/>
                          <w:bCs/>
                        </w:rPr>
                      </w:pPr>
                      <w:r>
                        <w:rPr>
                          <w:rFonts w:hint="cs"/>
                          <w:b/>
                          <w:bCs/>
                          <w:rtl/>
                          <w:lang w:bidi="ar-EG"/>
                        </w:rPr>
                        <w:t xml:space="preserve">مركز </w:t>
                      </w:r>
                      <w:r>
                        <w:rPr>
                          <w:rFonts w:hint="cs"/>
                          <w:b/>
                          <w:bCs/>
                          <w:rtl/>
                          <w:lang w:bidi="ar-EG"/>
                        </w:rPr>
                        <w:t>المحور</w:t>
                      </w:r>
                      <w:r w:rsidRPr="006E32AE">
                        <w:rPr>
                          <w:rFonts w:hint="cs"/>
                          <w:b/>
                          <w:bCs/>
                          <w:rtl/>
                          <w:lang w:bidi="ar-EG"/>
                        </w:rPr>
                        <w:t xml:space="preserve"> </w:t>
                      </w:r>
                    </w:p>
                  </w:txbxContent>
                </v:textbox>
              </v:roundrect>
            </w:pict>
          </mc:Fallback>
        </mc:AlternateContent>
      </w:r>
      <w:r w:rsidRPr="00602A5C">
        <w:rPr>
          <w:rFonts w:ascii="Calibri" w:eastAsia="Times New Roman" w:hAnsi="Calibri" w:cs="Times New Roman"/>
          <w:noProof/>
          <w:color w:val="000000"/>
          <w:sz w:val="24"/>
          <w:szCs w:val="24"/>
        </w:rPr>
        <mc:AlternateContent>
          <mc:Choice Requires="wps">
            <w:drawing>
              <wp:anchor distT="0" distB="0" distL="114300" distR="114300" simplePos="0" relativeHeight="251669504" behindDoc="0" locked="0" layoutInCell="1" allowOverlap="1">
                <wp:simplePos x="0" y="0"/>
                <wp:positionH relativeFrom="column">
                  <wp:posOffset>2503805</wp:posOffset>
                </wp:positionH>
                <wp:positionV relativeFrom="paragraph">
                  <wp:posOffset>810260</wp:posOffset>
                </wp:positionV>
                <wp:extent cx="942340" cy="609600"/>
                <wp:effectExtent l="8255" t="6985" r="11430" b="1206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340" cy="609600"/>
                        </a:xfrm>
                        <a:prstGeom prst="roundRect">
                          <a:avLst>
                            <a:gd name="adj" fmla="val 16667"/>
                          </a:avLst>
                        </a:prstGeom>
                        <a:solidFill>
                          <a:srgbClr val="FFFFFF"/>
                        </a:solidFill>
                        <a:ln w="9525">
                          <a:solidFill>
                            <a:srgbClr val="000000"/>
                          </a:solidFill>
                          <a:round/>
                          <a:headEnd/>
                          <a:tailEnd/>
                        </a:ln>
                      </wps:spPr>
                      <wps:txbx>
                        <w:txbxContent>
                          <w:p w:rsidR="00602A5C" w:rsidRPr="006E32AE" w:rsidRDefault="00602A5C" w:rsidP="00602A5C">
                            <w:pPr>
                              <w:rPr>
                                <w:b/>
                                <w:bCs/>
                              </w:rPr>
                            </w:pPr>
                            <w:r>
                              <w:rPr>
                                <w:rFonts w:hint="cs"/>
                                <w:b/>
                                <w:bCs/>
                                <w:rtl/>
                                <w:lang w:bidi="ar-EG"/>
                              </w:rPr>
                              <w:t xml:space="preserve">محور </w:t>
                            </w:r>
                            <w:r>
                              <w:rPr>
                                <w:rFonts w:hint="cs"/>
                                <w:b/>
                                <w:bCs/>
                                <w:rtl/>
                                <w:lang w:bidi="ar-EG"/>
                              </w:rPr>
                              <w:t>الخلية العصبية المحيطة</w:t>
                            </w:r>
                            <w:r w:rsidRPr="006E32AE">
                              <w:rPr>
                                <w:rFonts w:hint="cs"/>
                                <w:b/>
                                <w:bCs/>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 o:spid="_x0000_s1036" style="position:absolute;left:0;text-align:left;margin-left:197.15pt;margin-top:63.8pt;width:74.2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">
                <v:textbox>
                  <w:txbxContent>
                    <w:p w:rsidR="00602A5C" w:rsidRPr="006E32AE" w:rsidRDefault="00602A5C" w:rsidP="00602A5C">
                      <w:pPr>
                        <w:rPr>
                          <w:b/>
                          <w:bCs/>
                        </w:rPr>
                      </w:pPr>
                      <w:r>
                        <w:rPr>
                          <w:rFonts w:hint="cs"/>
                          <w:b/>
                          <w:bCs/>
                          <w:rtl/>
                          <w:lang w:bidi="ar-EG"/>
                        </w:rPr>
                        <w:t xml:space="preserve">محور </w:t>
                      </w:r>
                      <w:r>
                        <w:rPr>
                          <w:rFonts w:hint="cs"/>
                          <w:b/>
                          <w:bCs/>
                          <w:rtl/>
                          <w:lang w:bidi="ar-EG"/>
                        </w:rPr>
                        <w:t>الخلية العصبية المحيطة</w:t>
                      </w:r>
                      <w:r w:rsidRPr="006E32AE">
                        <w:rPr>
                          <w:rFonts w:hint="cs"/>
                          <w:b/>
                          <w:bCs/>
                          <w:rtl/>
                          <w:lang w:bidi="ar-EG"/>
                        </w:rPr>
                        <w:t xml:space="preserve"> </w:t>
                      </w:r>
                    </w:p>
                  </w:txbxContent>
                </v:textbox>
              </v:roundrect>
            </w:pict>
          </mc:Fallback>
        </mc:AlternateContent>
      </w:r>
      <w:r w:rsidRPr="00602A5C">
        <w:rPr>
          <w:rFonts w:ascii="Calibri" w:eastAsia="Times New Roman" w:hAnsi="Calibri" w:cs="Times New Roman"/>
          <w:noProof/>
          <w:color w:val="000000"/>
          <w:sz w:val="24"/>
          <w:szCs w:val="24"/>
        </w:rPr>
        <mc:AlternateContent>
          <mc:Choice Requires="wps">
            <w:drawing>
              <wp:anchor distT="0" distB="0" distL="114300" distR="114300" simplePos="0" relativeHeight="251668480" behindDoc="0" locked="0" layoutInCell="1" allowOverlap="1">
                <wp:simplePos x="0" y="0"/>
                <wp:positionH relativeFrom="column">
                  <wp:posOffset>3680460</wp:posOffset>
                </wp:positionH>
                <wp:positionV relativeFrom="paragraph">
                  <wp:posOffset>883285</wp:posOffset>
                </wp:positionV>
                <wp:extent cx="942340" cy="609600"/>
                <wp:effectExtent l="13335" t="13335" r="6350" b="571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340" cy="609600"/>
                        </a:xfrm>
                        <a:prstGeom prst="roundRect">
                          <a:avLst>
                            <a:gd name="adj" fmla="val 16667"/>
                          </a:avLst>
                        </a:prstGeom>
                        <a:solidFill>
                          <a:srgbClr val="FFFFFF"/>
                        </a:solidFill>
                        <a:ln w="9525">
                          <a:solidFill>
                            <a:srgbClr val="000000"/>
                          </a:solidFill>
                          <a:round/>
                          <a:headEnd/>
                          <a:tailEnd/>
                        </a:ln>
                      </wps:spPr>
                      <wps:txbx>
                        <w:txbxContent>
                          <w:p w:rsidR="00602A5C" w:rsidRPr="006E32AE" w:rsidRDefault="00602A5C" w:rsidP="00602A5C">
                            <w:pPr>
                              <w:rPr>
                                <w:b/>
                                <w:bCs/>
                              </w:rPr>
                            </w:pPr>
                            <w:r>
                              <w:rPr>
                                <w:rFonts w:hint="cs"/>
                                <w:b/>
                                <w:bCs/>
                                <w:rtl/>
                                <w:lang w:bidi="ar-EG"/>
                              </w:rPr>
                              <w:t xml:space="preserve">النهايات </w:t>
                            </w:r>
                            <w:r>
                              <w:rPr>
                                <w:rFonts w:hint="cs"/>
                                <w:b/>
                                <w:bCs/>
                                <w:rtl/>
                                <w:lang w:bidi="ar-EG"/>
                              </w:rPr>
                              <w:t>العصبية المستقبلة</w:t>
                            </w:r>
                            <w:r w:rsidRPr="006E32AE">
                              <w:rPr>
                                <w:rFonts w:hint="cs"/>
                                <w:b/>
                                <w:bCs/>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 o:spid="_x0000_s1037" style="position:absolute;left:0;text-align:left;margin-left:289.8pt;margin-top:69.55pt;width:74.2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">
                <v:textbox>
                  <w:txbxContent>
                    <w:p w:rsidR="00602A5C" w:rsidRPr="006E32AE" w:rsidRDefault="00602A5C" w:rsidP="00602A5C">
                      <w:pPr>
                        <w:rPr>
                          <w:b/>
                          <w:bCs/>
                        </w:rPr>
                      </w:pPr>
                      <w:r>
                        <w:rPr>
                          <w:rFonts w:hint="cs"/>
                          <w:b/>
                          <w:bCs/>
                          <w:rtl/>
                          <w:lang w:bidi="ar-EG"/>
                        </w:rPr>
                        <w:t xml:space="preserve">النهايات </w:t>
                      </w:r>
                      <w:r>
                        <w:rPr>
                          <w:rFonts w:hint="cs"/>
                          <w:b/>
                          <w:bCs/>
                          <w:rtl/>
                          <w:lang w:bidi="ar-EG"/>
                        </w:rPr>
                        <w:t>العصبية المستقبلة</w:t>
                      </w:r>
                      <w:r w:rsidRPr="006E32AE">
                        <w:rPr>
                          <w:rFonts w:hint="cs"/>
                          <w:b/>
                          <w:bCs/>
                          <w:rtl/>
                          <w:lang w:bidi="ar-EG"/>
                        </w:rPr>
                        <w:t xml:space="preserve"> </w:t>
                      </w:r>
                    </w:p>
                  </w:txbxContent>
                </v:textbox>
              </v:roundrect>
            </w:pict>
          </mc:Fallback>
        </mc:AlternateContent>
      </w:r>
      <w:r w:rsidRPr="00602A5C">
        <w:rPr>
          <w:rFonts w:ascii="Calibri" w:eastAsia="Times New Roman" w:hAnsi="Calibri" w:cs="Times New Roman"/>
          <w:noProof/>
          <w:color w:val="000000"/>
          <w:sz w:val="24"/>
          <w:szCs w:val="24"/>
        </w:rPr>
        <mc:AlternateContent>
          <mc:Choice Requires="wps">
            <w:drawing>
              <wp:anchor distT="0" distB="0" distL="114300" distR="114300" simplePos="0" relativeHeight="251667456" behindDoc="0" locked="0" layoutInCell="1" allowOverlap="1">
                <wp:simplePos x="0" y="0"/>
                <wp:positionH relativeFrom="column">
                  <wp:posOffset>3918585</wp:posOffset>
                </wp:positionH>
                <wp:positionV relativeFrom="paragraph">
                  <wp:posOffset>2450465</wp:posOffset>
                </wp:positionV>
                <wp:extent cx="942340" cy="609600"/>
                <wp:effectExtent l="13335" t="8890" r="6350" b="1016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340" cy="609600"/>
                        </a:xfrm>
                        <a:prstGeom prst="roundRect">
                          <a:avLst>
                            <a:gd name="adj" fmla="val 16667"/>
                          </a:avLst>
                        </a:prstGeom>
                        <a:solidFill>
                          <a:srgbClr val="FFFFFF"/>
                        </a:solidFill>
                        <a:ln w="9525">
                          <a:solidFill>
                            <a:srgbClr val="000000"/>
                          </a:solidFill>
                          <a:round/>
                          <a:headEnd/>
                          <a:tailEnd/>
                        </a:ln>
                      </wps:spPr>
                      <wps:txbx>
                        <w:txbxContent>
                          <w:p w:rsidR="00602A5C" w:rsidRPr="006E32AE" w:rsidRDefault="00602A5C" w:rsidP="00602A5C">
                            <w:pPr>
                              <w:rPr>
                                <w:b/>
                                <w:bCs/>
                              </w:rPr>
                            </w:pPr>
                            <w:r w:rsidRPr="006E32AE">
                              <w:rPr>
                                <w:rFonts w:hint="cs"/>
                                <w:b/>
                                <w:bCs/>
                                <w:rtl/>
                                <w:lang w:bidi="ar-EG"/>
                              </w:rPr>
                              <w:t xml:space="preserve">العضو </w:t>
                            </w:r>
                            <w:r w:rsidRPr="006E32AE">
                              <w:rPr>
                                <w:rFonts w:hint="cs"/>
                                <w:b/>
                                <w:bCs/>
                                <w:rtl/>
                                <w:lang w:bidi="ar-EG"/>
                              </w:rPr>
                              <w:t xml:space="preserve">المتأثر ، عضلة ، غدة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38" style="position:absolute;left:0;text-align:left;margin-left:308.55pt;margin-top:192.95pt;width:74.2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">
                <v:textbox>
                  <w:txbxContent>
                    <w:p w:rsidR="00602A5C" w:rsidRPr="006E32AE" w:rsidRDefault="00602A5C" w:rsidP="00602A5C">
                      <w:pPr>
                        <w:rPr>
                          <w:b/>
                          <w:bCs/>
                        </w:rPr>
                      </w:pPr>
                      <w:r w:rsidRPr="006E32AE">
                        <w:rPr>
                          <w:rFonts w:hint="cs"/>
                          <w:b/>
                          <w:bCs/>
                          <w:rtl/>
                          <w:lang w:bidi="ar-EG"/>
                        </w:rPr>
                        <w:t xml:space="preserve">العضو </w:t>
                      </w:r>
                      <w:r w:rsidRPr="006E32AE">
                        <w:rPr>
                          <w:rFonts w:hint="cs"/>
                          <w:b/>
                          <w:bCs/>
                          <w:rtl/>
                          <w:lang w:bidi="ar-EG"/>
                        </w:rPr>
                        <w:t xml:space="preserve">المتأثر ، عضلة ، غدة </w:t>
                      </w:r>
                    </w:p>
                  </w:txbxContent>
                </v:textbox>
              </v:roundrect>
            </w:pict>
          </mc:Fallback>
        </mc:AlternateContent>
      </w:r>
      <w:r w:rsidRPr="00602A5C">
        <w:rPr>
          <w:rFonts w:ascii="Calibri" w:eastAsia="Times New Roman" w:hAnsi="Calibri" w:cs="Times New Roman"/>
          <w:noProof/>
          <w:color w:val="000000"/>
          <w:sz w:val="24"/>
          <w:szCs w:val="24"/>
        </w:rPr>
        <w:drawing>
          <wp:anchor distT="0" distB="0" distL="114300" distR="114300" simplePos="0" relativeHeight="251666432" behindDoc="0" locked="0" layoutInCell="1" allowOverlap="1">
            <wp:simplePos x="0" y="0"/>
            <wp:positionH relativeFrom="column">
              <wp:posOffset>709930</wp:posOffset>
            </wp:positionH>
            <wp:positionV relativeFrom="paragraph">
              <wp:posOffset>-147320</wp:posOffset>
            </wp:positionV>
            <wp:extent cx="4150995" cy="3541395"/>
            <wp:effectExtent l="0" t="0" r="1905" b="190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1"/>
                    <pic:cNvPicPr>
                      <a:picLocks noChangeAspect="1" noChangeArrowheads="1"/>
                    </pic:cNvPicPr>
                  </pic:nvPicPr>
                  <pic:blipFill>
                    <a:blip r:embed="rId9">
                      <a:lum bright="-40000" contrast="60000"/>
                      <a:grayscl/>
                      <a:extLst>
                        <a:ext uri="{28A0092B-C50C-407E-A947-70E740481C1C}">
                          <a14:useLocalDpi xmlns:a14="http://schemas.microsoft.com/office/drawing/2010/main" val="0"/>
                        </a:ext>
                      </a:extLst>
                    </a:blip>
                    <a:srcRect l="40073" t="41116" r="18871" b="19551"/>
                    <a:stretch>
                      <a:fillRect/>
                    </a:stretch>
                  </pic:blipFill>
                  <pic:spPr bwMode="auto">
                    <a:xfrm>
                      <a:off x="0" y="0"/>
                      <a:ext cx="4150995" cy="3541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2A5C" w:rsidRPr="00602A5C" w:rsidRDefault="00602A5C" w:rsidP="00602A5C">
      <w:pPr>
        <w:bidi/>
        <w:spacing w:before="100" w:beforeAutospacing="1" w:after="100" w:afterAutospacing="1" w:line="276" w:lineRule="auto"/>
        <w:jc w:val="center"/>
        <w:rPr>
          <w:rFonts w:ascii="Calibri" w:eastAsia="Times New Roman" w:hAnsi="Calibri" w:cs="Simplified Arabic" w:hint="cs"/>
          <w:b/>
          <w:bCs/>
          <w:color w:val="000000"/>
          <w:sz w:val="32"/>
          <w:szCs w:val="32"/>
          <w:rtl/>
          <w:lang w:bidi="ar-EG"/>
        </w:rPr>
      </w:pPr>
      <w:r w:rsidRPr="00602A5C">
        <w:rPr>
          <w:rFonts w:ascii="Calibri" w:eastAsia="Times New Roman" w:hAnsi="Calibri" w:cs="Simplified Arabic" w:hint="cs"/>
          <w:b/>
          <w:bCs/>
          <w:color w:val="000000"/>
          <w:sz w:val="32"/>
          <w:szCs w:val="32"/>
          <w:rtl/>
          <w:lang w:bidi="ar-EG"/>
        </w:rPr>
        <w:t>شكل ( 15 ) انواع الخلايا العصبية</w:t>
      </w:r>
    </w:p>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hint="cs"/>
          <w:b/>
          <w:bCs/>
          <w:color w:val="000000"/>
          <w:sz w:val="32"/>
          <w:szCs w:val="32"/>
          <w:lang w:bidi="ar-IQ"/>
        </w:rPr>
      </w:pPr>
    </w:p>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602A5C">
        <w:rPr>
          <w:rFonts w:ascii="Calibri" w:eastAsia="Times New Roman" w:hAnsi="Calibri" w:cs="Simplified Arabic" w:hint="cs"/>
          <w:b/>
          <w:bCs/>
          <w:color w:val="000000"/>
          <w:sz w:val="32"/>
          <w:szCs w:val="32"/>
          <w:rtl/>
          <w:lang w:bidi="ar-IQ"/>
        </w:rPr>
        <w:t xml:space="preserve">        ان </w:t>
      </w:r>
      <w:r w:rsidRPr="00602A5C">
        <w:rPr>
          <w:rFonts w:ascii="Calibri" w:eastAsia="Times New Roman" w:hAnsi="Calibri" w:cs="Simplified Arabic"/>
          <w:b/>
          <w:bCs/>
          <w:color w:val="000000"/>
          <w:sz w:val="32"/>
          <w:szCs w:val="32"/>
          <w:rtl/>
          <w:lang w:bidi="ar-IQ"/>
        </w:rPr>
        <w:t xml:space="preserve">وحدة بناء الجهاز العصبي هي العصبون (الخلية العصبية) </w:t>
      </w:r>
      <w:proofErr w:type="spellStart"/>
      <w:r w:rsidRPr="00602A5C">
        <w:rPr>
          <w:rFonts w:ascii="Calibri" w:eastAsia="Times New Roman" w:hAnsi="Calibri" w:cs="Simplified Arabic"/>
          <w:b/>
          <w:bCs/>
          <w:color w:val="000000"/>
          <w:sz w:val="32"/>
          <w:szCs w:val="32"/>
          <w:lang w:bidi="ar-IQ"/>
        </w:rPr>
        <w:t>Neurone</w:t>
      </w:r>
      <w:proofErr w:type="spellEnd"/>
      <w:r w:rsidRPr="00602A5C">
        <w:rPr>
          <w:rFonts w:ascii="Calibri" w:eastAsia="Times New Roman" w:hAnsi="Calibri" w:cs="Simplified Arabic"/>
          <w:b/>
          <w:bCs/>
          <w:color w:val="000000"/>
          <w:sz w:val="32"/>
          <w:szCs w:val="32"/>
          <w:rtl/>
          <w:lang w:bidi="ar-IQ"/>
        </w:rPr>
        <w:t xml:space="preserve"> ، و يتكون الجهاز العصبي في الإنسان من نوعين أساسيين من الخلايا </w:t>
      </w:r>
      <w:r w:rsidRPr="00602A5C">
        <w:rPr>
          <w:rFonts w:ascii="Calibri" w:eastAsia="Times New Roman" w:hAnsi="Calibri" w:cs="Simplified Arabic" w:hint="cs"/>
          <w:b/>
          <w:bCs/>
          <w:color w:val="000000"/>
          <w:sz w:val="32"/>
          <w:szCs w:val="32"/>
          <w:rtl/>
          <w:lang w:bidi="ar-IQ"/>
        </w:rPr>
        <w:t>،</w:t>
      </w:r>
      <w:r w:rsidRPr="00602A5C">
        <w:rPr>
          <w:rFonts w:ascii="Calibri" w:eastAsia="Times New Roman" w:hAnsi="Calibri" w:cs="Simplified Arabic"/>
          <w:b/>
          <w:bCs/>
          <w:color w:val="000000"/>
          <w:sz w:val="32"/>
          <w:szCs w:val="32"/>
          <w:rtl/>
          <w:lang w:bidi="ar-IQ"/>
        </w:rPr>
        <w:t xml:space="preserve"> هما الخلايا الدبقية </w:t>
      </w:r>
      <w:r w:rsidRPr="00602A5C">
        <w:rPr>
          <w:rFonts w:ascii="Calibri" w:eastAsia="Times New Roman" w:hAnsi="Calibri" w:cs="Simplified Arabic"/>
          <w:b/>
          <w:bCs/>
          <w:color w:val="000000"/>
          <w:sz w:val="32"/>
          <w:szCs w:val="32"/>
          <w:lang w:bidi="ar-IQ"/>
        </w:rPr>
        <w:t>Glial Cells</w:t>
      </w:r>
      <w:r w:rsidRPr="00602A5C">
        <w:rPr>
          <w:rFonts w:ascii="Calibri" w:eastAsia="Times New Roman" w:hAnsi="Calibri" w:cs="Simplified Arabic"/>
          <w:b/>
          <w:bCs/>
          <w:color w:val="000000"/>
          <w:sz w:val="32"/>
          <w:szCs w:val="32"/>
          <w:rtl/>
          <w:lang w:bidi="ar-IQ"/>
        </w:rPr>
        <w:t xml:space="preserve"> و العصبونات </w:t>
      </w:r>
      <w:r w:rsidRPr="00602A5C">
        <w:rPr>
          <w:rFonts w:ascii="Calibri" w:eastAsia="Times New Roman" w:hAnsi="Calibri" w:cs="Simplified Arabic"/>
          <w:b/>
          <w:bCs/>
          <w:color w:val="000000"/>
          <w:sz w:val="32"/>
          <w:szCs w:val="32"/>
          <w:lang w:bidi="ar-IQ"/>
        </w:rPr>
        <w:t>Neurons</w:t>
      </w:r>
      <w:r w:rsidRPr="00602A5C">
        <w:rPr>
          <w:rFonts w:ascii="Calibri" w:eastAsia="Times New Roman" w:hAnsi="Calibri" w:cs="Simplified Arabic"/>
          <w:b/>
          <w:bCs/>
          <w:color w:val="000000"/>
          <w:sz w:val="32"/>
          <w:szCs w:val="32"/>
          <w:rtl/>
          <w:lang w:bidi="ar-IQ"/>
        </w:rPr>
        <w:t>.</w:t>
      </w:r>
      <w:r w:rsidRPr="00602A5C">
        <w:rPr>
          <w:rFonts w:ascii="Calibri" w:eastAsia="Times New Roman" w:hAnsi="Calibri" w:cs="Simplified Arabic"/>
          <w:b/>
          <w:bCs/>
          <w:color w:val="000000"/>
          <w:sz w:val="32"/>
          <w:szCs w:val="32"/>
          <w:lang w:bidi="ar-IQ"/>
        </w:rPr>
        <w:t xml:space="preserve">                     </w:t>
      </w:r>
      <w:r w:rsidRPr="00602A5C">
        <w:rPr>
          <w:rFonts w:ascii="Calibri" w:eastAsia="Times New Roman" w:hAnsi="Calibri" w:cs="Simplified Arabic"/>
          <w:b/>
          <w:bCs/>
          <w:color w:val="000000"/>
          <w:sz w:val="32"/>
          <w:szCs w:val="32"/>
          <w:rtl/>
          <w:lang w:bidi="ar-IQ"/>
        </w:rPr>
        <w:t xml:space="preserve"> </w:t>
      </w:r>
      <w:r w:rsidRPr="00602A5C">
        <w:rPr>
          <w:rFonts w:ascii="Calibri" w:eastAsia="Times New Roman" w:hAnsi="Calibri" w:cs="Simplified Arabic"/>
          <w:b/>
          <w:bCs/>
          <w:color w:val="000000"/>
          <w:sz w:val="32"/>
          <w:szCs w:val="32"/>
          <w:rtl/>
          <w:lang w:bidi="ar-IQ"/>
        </w:rPr>
        <w:br/>
      </w:r>
      <w:r w:rsidRPr="00602A5C">
        <w:rPr>
          <w:rFonts w:ascii="Calibri" w:eastAsia="Times New Roman" w:hAnsi="Calibri" w:cs="Times New Roman" w:hint="cs"/>
          <w:b/>
          <w:bCs/>
          <w:caps/>
          <w:color w:val="FFFFFF"/>
          <w:spacing w:val="15"/>
          <w:sz w:val="36"/>
          <w:szCs w:val="36"/>
          <w:shd w:val="clear" w:color="auto" w:fill="4F81BD"/>
          <w:rtl/>
        </w:rPr>
        <w:t>تركيب</w:t>
      </w:r>
      <w:r w:rsidRPr="00602A5C">
        <w:rPr>
          <w:rFonts w:ascii="Calibri" w:eastAsia="Times New Roman" w:hAnsi="Calibri" w:cs="Times New Roman" w:hint="cs"/>
          <w:b/>
          <w:bCs/>
          <w:caps/>
          <w:color w:val="FFFFFF"/>
          <w:spacing w:val="15"/>
          <w:sz w:val="36"/>
          <w:szCs w:val="36"/>
          <w:shd w:val="clear" w:color="auto" w:fill="4F81BD"/>
          <w:rtl/>
          <w:lang w:bidi="en-US"/>
        </w:rPr>
        <w:t xml:space="preserve"> </w:t>
      </w:r>
      <w:r w:rsidRPr="00602A5C">
        <w:rPr>
          <w:rFonts w:ascii="Calibri" w:eastAsia="Times New Roman" w:hAnsi="Calibri" w:cs="Times New Roman"/>
          <w:b/>
          <w:bCs/>
          <w:caps/>
          <w:color w:val="FFFFFF"/>
          <w:spacing w:val="15"/>
          <w:sz w:val="36"/>
          <w:szCs w:val="36"/>
          <w:shd w:val="clear" w:color="auto" w:fill="4F81BD"/>
          <w:rtl/>
        </w:rPr>
        <w:t>العصبون</w:t>
      </w:r>
      <w:r w:rsidRPr="00602A5C">
        <w:rPr>
          <w:rFonts w:ascii="Calibri" w:eastAsia="Times New Roman" w:hAnsi="Calibri" w:cs="Times New Roman"/>
          <w:b/>
          <w:bCs/>
          <w:caps/>
          <w:color w:val="FFFFFF"/>
          <w:spacing w:val="15"/>
          <w:sz w:val="36"/>
          <w:szCs w:val="36"/>
          <w:shd w:val="clear" w:color="auto" w:fill="4F81BD"/>
          <w:rtl/>
          <w:lang w:bidi="en-US"/>
        </w:rPr>
        <w:t xml:space="preserve"> (</w:t>
      </w:r>
      <w:r w:rsidRPr="00602A5C">
        <w:rPr>
          <w:rFonts w:ascii="Calibri" w:eastAsia="Times New Roman" w:hAnsi="Calibri" w:cs="Times New Roman"/>
          <w:b/>
          <w:bCs/>
          <w:caps/>
          <w:color w:val="FFFFFF"/>
          <w:spacing w:val="15"/>
          <w:sz w:val="36"/>
          <w:szCs w:val="36"/>
          <w:shd w:val="clear" w:color="auto" w:fill="4F81BD"/>
          <w:rtl/>
        </w:rPr>
        <w:t>الخلية</w:t>
      </w:r>
      <w:r w:rsidRPr="00602A5C">
        <w:rPr>
          <w:rFonts w:ascii="Calibri" w:eastAsia="Times New Roman" w:hAnsi="Calibri" w:cs="Times New Roman"/>
          <w:b/>
          <w:bCs/>
          <w:caps/>
          <w:color w:val="FFFFFF"/>
          <w:spacing w:val="15"/>
          <w:sz w:val="36"/>
          <w:szCs w:val="36"/>
          <w:shd w:val="clear" w:color="auto" w:fill="4F81BD"/>
          <w:rtl/>
          <w:lang w:bidi="en-US"/>
        </w:rPr>
        <w:t xml:space="preserve"> </w:t>
      </w:r>
      <w:r w:rsidRPr="00602A5C">
        <w:rPr>
          <w:rFonts w:ascii="Calibri" w:eastAsia="Times New Roman" w:hAnsi="Calibri" w:cs="Times New Roman"/>
          <w:b/>
          <w:bCs/>
          <w:caps/>
          <w:color w:val="FFFFFF"/>
          <w:spacing w:val="15"/>
          <w:sz w:val="36"/>
          <w:szCs w:val="36"/>
          <w:shd w:val="clear" w:color="auto" w:fill="4F81BD"/>
          <w:rtl/>
        </w:rPr>
        <w:t>العصبية</w:t>
      </w:r>
      <w:r w:rsidRPr="00602A5C">
        <w:rPr>
          <w:rFonts w:ascii="Calibri" w:eastAsia="Times New Roman" w:hAnsi="Calibri" w:cs="Times New Roman"/>
          <w:b/>
          <w:bCs/>
          <w:caps/>
          <w:color w:val="FFFFFF"/>
          <w:spacing w:val="15"/>
          <w:sz w:val="36"/>
          <w:szCs w:val="36"/>
          <w:shd w:val="clear" w:color="auto" w:fill="4F81BD"/>
          <w:rtl/>
          <w:lang w:bidi="en-US"/>
        </w:rPr>
        <w:t>)</w:t>
      </w:r>
      <w:r w:rsidRPr="00602A5C">
        <w:rPr>
          <w:rFonts w:ascii="Calibri" w:eastAsia="Times New Roman" w:hAnsi="Calibri" w:cs="Times New Roman" w:hint="cs"/>
          <w:b/>
          <w:bCs/>
          <w:caps/>
          <w:color w:val="FFFFFF"/>
          <w:spacing w:val="15"/>
          <w:sz w:val="36"/>
          <w:szCs w:val="36"/>
          <w:shd w:val="clear" w:color="auto" w:fill="4F81BD"/>
          <w:rtl/>
          <w:lang w:bidi="en-US"/>
        </w:rPr>
        <w:t>:</w:t>
      </w:r>
      <w:r w:rsidRPr="00602A5C">
        <w:rPr>
          <w:rFonts w:ascii="Calibri" w:eastAsia="Times New Roman" w:hAnsi="Calibri" w:cs="Simplified Arabic"/>
          <w:b/>
          <w:bCs/>
          <w:color w:val="000000"/>
          <w:sz w:val="96"/>
          <w:szCs w:val="96"/>
          <w:lang w:bidi="ar-IQ"/>
        </w:rPr>
        <w:t xml:space="preserve">                     </w:t>
      </w:r>
      <w:r w:rsidRPr="00602A5C">
        <w:rPr>
          <w:rFonts w:ascii="Calibri" w:eastAsia="Times New Roman" w:hAnsi="Calibri" w:cs="Simplified Arabic"/>
          <w:b/>
          <w:bCs/>
          <w:color w:val="000000"/>
          <w:sz w:val="32"/>
          <w:szCs w:val="32"/>
          <w:rtl/>
          <w:lang w:bidi="ar-IQ"/>
        </w:rPr>
        <w:br/>
      </w:r>
      <w:r w:rsidRPr="00602A5C">
        <w:rPr>
          <w:rFonts w:ascii="Calibri" w:eastAsia="Times New Roman" w:hAnsi="Calibri" w:cs="Simplified Arabic" w:hint="cs"/>
          <w:b/>
          <w:bCs/>
          <w:color w:val="000000"/>
          <w:sz w:val="32"/>
          <w:szCs w:val="32"/>
          <w:rtl/>
          <w:lang w:bidi="ar-IQ"/>
        </w:rPr>
        <w:t xml:space="preserve">      </w:t>
      </w:r>
      <w:r w:rsidRPr="00602A5C">
        <w:rPr>
          <w:rFonts w:ascii="Calibri" w:eastAsia="Times New Roman" w:hAnsi="Calibri" w:cs="Simplified Arabic"/>
          <w:b/>
          <w:bCs/>
          <w:color w:val="000000"/>
          <w:sz w:val="32"/>
          <w:szCs w:val="32"/>
          <w:rtl/>
          <w:lang w:bidi="ar-IQ"/>
        </w:rPr>
        <w:t xml:space="preserve"> يتكون العصبون من</w:t>
      </w:r>
      <w:r w:rsidRPr="00602A5C">
        <w:rPr>
          <w:rFonts w:ascii="Calibri" w:eastAsia="Times New Roman" w:hAnsi="Calibri" w:cs="Simplified Arabic" w:hint="cs"/>
          <w:b/>
          <w:bCs/>
          <w:color w:val="000000"/>
          <w:sz w:val="32"/>
          <w:szCs w:val="32"/>
          <w:rtl/>
          <w:lang w:bidi="ar-IQ"/>
        </w:rPr>
        <w:t>:</w:t>
      </w:r>
      <w:r w:rsidRPr="00602A5C">
        <w:rPr>
          <w:rFonts w:ascii="Calibri" w:eastAsia="Times New Roman" w:hAnsi="Calibri" w:cs="Simplified Arabic"/>
          <w:b/>
          <w:bCs/>
          <w:color w:val="000000"/>
          <w:sz w:val="32"/>
          <w:szCs w:val="32"/>
          <w:rtl/>
          <w:lang w:bidi="ar-IQ"/>
        </w:rPr>
        <w:t xml:space="preserve"> </w:t>
      </w:r>
    </w:p>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602A5C">
        <w:rPr>
          <w:rFonts w:ascii="Calibri" w:eastAsia="Times New Roman" w:hAnsi="Calibri" w:cs="Simplified Arabic" w:hint="cs"/>
          <w:b/>
          <w:bCs/>
          <w:color w:val="000000"/>
          <w:sz w:val="32"/>
          <w:szCs w:val="32"/>
          <w:rtl/>
          <w:lang w:bidi="ar-IQ"/>
        </w:rPr>
        <w:t xml:space="preserve">1. </w:t>
      </w:r>
      <w:r w:rsidRPr="00602A5C">
        <w:rPr>
          <w:rFonts w:ascii="Calibri" w:eastAsia="Times New Roman" w:hAnsi="Calibri" w:cs="Simplified Arabic"/>
          <w:b/>
          <w:bCs/>
          <w:color w:val="000000"/>
          <w:sz w:val="32"/>
          <w:szCs w:val="32"/>
          <w:rtl/>
          <w:lang w:bidi="ar-IQ"/>
        </w:rPr>
        <w:t xml:space="preserve">جسم </w:t>
      </w:r>
      <w:r w:rsidRPr="00602A5C">
        <w:rPr>
          <w:rFonts w:ascii="Calibri" w:eastAsia="Times New Roman" w:hAnsi="Calibri" w:cs="Simplified Arabic" w:hint="cs"/>
          <w:b/>
          <w:bCs/>
          <w:color w:val="000000"/>
          <w:sz w:val="32"/>
          <w:szCs w:val="32"/>
          <w:rtl/>
          <w:lang w:bidi="ar-IQ"/>
        </w:rPr>
        <w:t xml:space="preserve">الخلية </w:t>
      </w:r>
      <w:r w:rsidRPr="00602A5C">
        <w:rPr>
          <w:rFonts w:ascii="Calibri" w:eastAsia="Times New Roman" w:hAnsi="Calibri" w:cs="Simplified Arabic"/>
          <w:b/>
          <w:bCs/>
          <w:color w:val="000000"/>
          <w:sz w:val="32"/>
          <w:szCs w:val="32"/>
          <w:lang w:bidi="ar-IQ"/>
        </w:rPr>
        <w:t>Cell Body</w:t>
      </w:r>
      <w:r w:rsidRPr="00602A5C">
        <w:rPr>
          <w:rFonts w:ascii="Calibri" w:eastAsia="Times New Roman" w:hAnsi="Calibri" w:cs="Simplified Arabic"/>
          <w:b/>
          <w:bCs/>
          <w:color w:val="000000"/>
          <w:sz w:val="32"/>
          <w:szCs w:val="32"/>
          <w:rtl/>
          <w:lang w:bidi="ar-IQ"/>
        </w:rPr>
        <w:t xml:space="preserve"> </w:t>
      </w:r>
    </w:p>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602A5C">
        <w:rPr>
          <w:rFonts w:ascii="Calibri" w:eastAsia="Times New Roman" w:hAnsi="Calibri" w:cs="Simplified Arabic" w:hint="cs"/>
          <w:b/>
          <w:bCs/>
          <w:color w:val="000000"/>
          <w:sz w:val="32"/>
          <w:szCs w:val="32"/>
          <w:rtl/>
          <w:lang w:bidi="ar-IQ"/>
        </w:rPr>
        <w:lastRenderedPageBreak/>
        <w:t xml:space="preserve">       </w:t>
      </w:r>
      <w:r w:rsidRPr="00602A5C">
        <w:rPr>
          <w:rFonts w:ascii="Calibri" w:eastAsia="Times New Roman" w:hAnsi="Calibri" w:cs="Simplified Arabic"/>
          <w:b/>
          <w:bCs/>
          <w:color w:val="000000"/>
          <w:sz w:val="32"/>
          <w:szCs w:val="32"/>
          <w:rtl/>
          <w:lang w:bidi="ar-IQ"/>
        </w:rPr>
        <w:t xml:space="preserve">يحتوي على نواة الخلية و يبرز من سطحة تغصنات أو تشعبات للخارج لها علاقة في إستقبال أو نقل الإشارات الكهربائية </w:t>
      </w:r>
      <w:r w:rsidRPr="00602A5C">
        <w:rPr>
          <w:rFonts w:ascii="Calibri" w:eastAsia="Times New Roman" w:hAnsi="Calibri" w:cs="Simplified Arabic" w:hint="cs"/>
          <w:b/>
          <w:bCs/>
          <w:color w:val="000000"/>
          <w:sz w:val="32"/>
          <w:szCs w:val="32"/>
          <w:rtl/>
          <w:lang w:bidi="ar-IQ"/>
        </w:rPr>
        <w:t>،</w:t>
      </w:r>
      <w:r w:rsidRPr="00602A5C">
        <w:rPr>
          <w:rFonts w:ascii="Calibri" w:eastAsia="Times New Roman" w:hAnsi="Calibri" w:cs="Simplified Arabic"/>
          <w:b/>
          <w:bCs/>
          <w:color w:val="000000"/>
          <w:sz w:val="32"/>
          <w:szCs w:val="32"/>
          <w:rtl/>
          <w:lang w:bidi="ar-IQ"/>
        </w:rPr>
        <w:t xml:space="preserve"> و يستقبل جسم العصبون الإشارات الكهربائية (العصبية) من العصبونات الأخرى عن طريق التغصنات </w:t>
      </w:r>
      <w:r w:rsidRPr="00602A5C">
        <w:rPr>
          <w:rFonts w:ascii="Calibri" w:eastAsia="Times New Roman" w:hAnsi="Calibri" w:cs="Simplified Arabic"/>
          <w:b/>
          <w:bCs/>
          <w:color w:val="000000"/>
          <w:sz w:val="32"/>
          <w:szCs w:val="32"/>
          <w:lang w:bidi="ar-IQ"/>
        </w:rPr>
        <w:t>Dendrites</w:t>
      </w:r>
      <w:r w:rsidRPr="00602A5C">
        <w:rPr>
          <w:rFonts w:ascii="Calibri" w:eastAsia="Times New Roman" w:hAnsi="Calibri" w:cs="Simplified Arabic"/>
          <w:b/>
          <w:bCs/>
          <w:color w:val="000000"/>
          <w:sz w:val="32"/>
          <w:szCs w:val="32"/>
          <w:rtl/>
          <w:lang w:bidi="ar-IQ"/>
        </w:rPr>
        <w:t xml:space="preserve"> من جسم عصبون آخر أو من محور عصبون آخر عن طريق مشابك </w:t>
      </w:r>
      <w:r w:rsidRPr="00602A5C">
        <w:rPr>
          <w:rFonts w:ascii="Calibri" w:eastAsia="Times New Roman" w:hAnsi="Calibri" w:cs="Simplified Arabic"/>
          <w:b/>
          <w:bCs/>
          <w:color w:val="000000"/>
          <w:sz w:val="32"/>
          <w:szCs w:val="32"/>
          <w:lang w:bidi="ar-IQ"/>
        </w:rPr>
        <w:t>Synapsis</w:t>
      </w:r>
      <w:r w:rsidRPr="00602A5C">
        <w:rPr>
          <w:rFonts w:ascii="Calibri" w:eastAsia="Times New Roman" w:hAnsi="Calibri" w:cs="Simplified Arabic" w:hint="cs"/>
          <w:b/>
          <w:bCs/>
          <w:color w:val="000000"/>
          <w:sz w:val="32"/>
          <w:szCs w:val="32"/>
          <w:rtl/>
          <w:lang w:bidi="ar-IQ"/>
        </w:rPr>
        <w:t>،</w:t>
      </w:r>
      <w:r w:rsidRPr="00602A5C">
        <w:rPr>
          <w:rFonts w:ascii="Calibri" w:eastAsia="Times New Roman" w:hAnsi="Calibri" w:cs="Simplified Arabic"/>
          <w:b/>
          <w:bCs/>
          <w:color w:val="000000"/>
          <w:sz w:val="32"/>
          <w:szCs w:val="32"/>
          <w:rtl/>
          <w:lang w:bidi="ar-IQ"/>
        </w:rPr>
        <w:t xml:space="preserve"> و المشبك هو عبارة عن فضاء عند إلتقاء غصن عصبون أو محور عصبون مع جسم خلية عصبون آخر لنقل الإشارات الكهربائية عن طريق مواد كيماوية تُسمى الناقلات العصبية </w:t>
      </w:r>
      <w:r w:rsidRPr="00602A5C">
        <w:rPr>
          <w:rFonts w:ascii="Calibri" w:eastAsia="Times New Roman" w:hAnsi="Calibri" w:cs="Simplified Arabic"/>
          <w:b/>
          <w:bCs/>
          <w:color w:val="000000"/>
          <w:sz w:val="32"/>
          <w:szCs w:val="32"/>
          <w:lang w:bidi="ar-IQ"/>
        </w:rPr>
        <w:t>Neurotransmitters</w:t>
      </w:r>
      <w:r w:rsidRPr="00602A5C">
        <w:rPr>
          <w:rFonts w:ascii="Calibri" w:eastAsia="Times New Roman" w:hAnsi="Calibri" w:cs="Simplified Arabic"/>
          <w:b/>
          <w:bCs/>
          <w:color w:val="000000"/>
          <w:sz w:val="32"/>
          <w:szCs w:val="32"/>
          <w:rtl/>
          <w:lang w:bidi="ar-IQ"/>
        </w:rPr>
        <w:t xml:space="preserve"> و هي عديدة و منها الأسيتايل كولين </w:t>
      </w:r>
      <w:r w:rsidRPr="00602A5C">
        <w:rPr>
          <w:rFonts w:ascii="Calibri" w:eastAsia="Times New Roman" w:hAnsi="Calibri" w:cs="Simplified Arabic"/>
          <w:b/>
          <w:bCs/>
          <w:color w:val="000000"/>
          <w:sz w:val="32"/>
          <w:szCs w:val="32"/>
          <w:lang w:bidi="ar-IQ"/>
        </w:rPr>
        <w:t>Acetylcholine</w:t>
      </w:r>
      <w:r w:rsidRPr="00602A5C">
        <w:rPr>
          <w:rFonts w:ascii="Calibri" w:eastAsia="Times New Roman" w:hAnsi="Calibri" w:cs="Simplified Arabic"/>
          <w:b/>
          <w:bCs/>
          <w:color w:val="000000"/>
          <w:sz w:val="32"/>
          <w:szCs w:val="32"/>
          <w:rtl/>
          <w:lang w:bidi="ar-IQ"/>
        </w:rPr>
        <w:t xml:space="preserve"> و الأدرينالين </w:t>
      </w:r>
      <w:r w:rsidRPr="00602A5C">
        <w:rPr>
          <w:rFonts w:ascii="Calibri" w:eastAsia="Times New Roman" w:hAnsi="Calibri" w:cs="Simplified Arabic"/>
          <w:b/>
          <w:bCs/>
          <w:color w:val="000000"/>
          <w:sz w:val="32"/>
          <w:szCs w:val="32"/>
          <w:lang w:bidi="ar-IQ"/>
        </w:rPr>
        <w:t>Adrenaline</w:t>
      </w:r>
      <w:r w:rsidRPr="00602A5C">
        <w:rPr>
          <w:rFonts w:ascii="Calibri" w:eastAsia="Times New Roman" w:hAnsi="Calibri" w:cs="Simplified Arabic"/>
          <w:b/>
          <w:bCs/>
          <w:color w:val="000000"/>
          <w:sz w:val="32"/>
          <w:szCs w:val="32"/>
          <w:rtl/>
          <w:lang w:bidi="ar-IQ"/>
        </w:rPr>
        <w:t xml:space="preserve"> و النورأدرينالين </w:t>
      </w:r>
      <w:r w:rsidRPr="00602A5C">
        <w:rPr>
          <w:rFonts w:ascii="Calibri" w:eastAsia="Times New Roman" w:hAnsi="Calibri" w:cs="Simplified Arabic"/>
          <w:b/>
          <w:bCs/>
          <w:color w:val="000000"/>
          <w:sz w:val="32"/>
          <w:szCs w:val="32"/>
          <w:lang w:bidi="ar-IQ"/>
        </w:rPr>
        <w:t>Noradrenaline</w:t>
      </w:r>
      <w:r w:rsidRPr="00602A5C">
        <w:rPr>
          <w:rFonts w:ascii="Calibri" w:eastAsia="Times New Roman" w:hAnsi="Calibri" w:cs="Simplified Arabic"/>
          <w:b/>
          <w:bCs/>
          <w:color w:val="000000"/>
          <w:sz w:val="32"/>
          <w:szCs w:val="32"/>
          <w:rtl/>
          <w:lang w:bidi="ar-IQ"/>
        </w:rPr>
        <w:t>.</w:t>
      </w:r>
    </w:p>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EG"/>
        </w:rPr>
      </w:pPr>
      <w:r w:rsidRPr="00602A5C">
        <w:rPr>
          <w:rFonts w:ascii="Calibri" w:eastAsia="Times New Roman" w:hAnsi="Calibri" w:cs="Simplified Arabic" w:hint="cs"/>
          <w:b/>
          <w:bCs/>
          <w:color w:val="000000"/>
          <w:sz w:val="32"/>
          <w:szCs w:val="32"/>
          <w:rtl/>
          <w:lang w:bidi="ar-IQ"/>
        </w:rPr>
        <w:t>2.</w:t>
      </w:r>
      <w:r w:rsidRPr="00602A5C">
        <w:rPr>
          <w:rFonts w:ascii="Calibri" w:eastAsia="Times New Roman" w:hAnsi="Calibri" w:cs="Simplified Arabic"/>
          <w:b/>
          <w:bCs/>
          <w:color w:val="000000"/>
          <w:sz w:val="32"/>
          <w:szCs w:val="32"/>
          <w:rtl/>
          <w:lang w:bidi="ar-IQ"/>
        </w:rPr>
        <w:t xml:space="preserve"> محور </w:t>
      </w:r>
      <w:r w:rsidRPr="00602A5C">
        <w:rPr>
          <w:rFonts w:ascii="Calibri" w:eastAsia="Times New Roman" w:hAnsi="Calibri" w:cs="Simplified Arabic"/>
          <w:b/>
          <w:bCs/>
          <w:color w:val="000000"/>
          <w:sz w:val="32"/>
          <w:szCs w:val="32"/>
          <w:lang w:bidi="ar-IQ"/>
        </w:rPr>
        <w:t>Axon</w:t>
      </w:r>
      <w:r w:rsidRPr="00602A5C">
        <w:rPr>
          <w:rFonts w:ascii="Calibri" w:eastAsia="Times New Roman" w:hAnsi="Calibri" w:cs="Simplified Arabic"/>
          <w:b/>
          <w:bCs/>
          <w:color w:val="000000"/>
          <w:sz w:val="32"/>
          <w:szCs w:val="32"/>
          <w:rtl/>
          <w:lang w:bidi="ar-IQ"/>
        </w:rPr>
        <w:t xml:space="preserve"> </w:t>
      </w:r>
      <w:r w:rsidRPr="00602A5C">
        <w:rPr>
          <w:rFonts w:ascii="Calibri" w:eastAsia="Times New Roman" w:hAnsi="Calibri" w:cs="Simplified Arabic" w:hint="cs"/>
          <w:b/>
          <w:bCs/>
          <w:color w:val="000000"/>
          <w:sz w:val="32"/>
          <w:szCs w:val="32"/>
          <w:rtl/>
          <w:lang w:bidi="ar-EG"/>
        </w:rPr>
        <w:t>:</w:t>
      </w:r>
    </w:p>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602A5C">
        <w:rPr>
          <w:rFonts w:ascii="Calibri" w:eastAsia="Times New Roman" w:hAnsi="Calibri" w:cs="Simplified Arabic" w:hint="cs"/>
          <w:b/>
          <w:bCs/>
          <w:color w:val="000000"/>
          <w:sz w:val="32"/>
          <w:szCs w:val="32"/>
          <w:rtl/>
          <w:lang w:bidi="ar-IQ"/>
        </w:rPr>
        <w:t xml:space="preserve">       و</w:t>
      </w:r>
      <w:r w:rsidRPr="00602A5C">
        <w:rPr>
          <w:rFonts w:ascii="Calibri" w:eastAsia="Times New Roman" w:hAnsi="Calibri" w:cs="Simplified Arabic"/>
          <w:b/>
          <w:bCs/>
          <w:color w:val="000000"/>
          <w:sz w:val="32"/>
          <w:szCs w:val="32"/>
          <w:rtl/>
          <w:lang w:bidi="ar-IQ"/>
        </w:rPr>
        <w:t xml:space="preserve">هو عبارة عن إمتداد يخرج من جسم الخلية و ينقل الإشارات الكهربائية من العصبون. و المحور مُغلف من الخارج بصفائح المايلين (النُخاعين) </w:t>
      </w:r>
      <w:r w:rsidRPr="00602A5C">
        <w:rPr>
          <w:rFonts w:ascii="Calibri" w:eastAsia="Times New Roman" w:hAnsi="Calibri" w:cs="Simplified Arabic"/>
          <w:b/>
          <w:bCs/>
          <w:color w:val="000000"/>
          <w:sz w:val="32"/>
          <w:szCs w:val="32"/>
          <w:lang w:bidi="ar-IQ"/>
        </w:rPr>
        <w:t>Myelin Sheaths</w:t>
      </w:r>
      <w:r w:rsidRPr="00602A5C">
        <w:rPr>
          <w:rFonts w:ascii="Calibri" w:eastAsia="Times New Roman" w:hAnsi="Calibri" w:cs="Simplified Arabic"/>
          <w:b/>
          <w:bCs/>
          <w:color w:val="000000"/>
          <w:sz w:val="32"/>
          <w:szCs w:val="32"/>
          <w:rtl/>
          <w:lang w:bidi="ar-IQ"/>
        </w:rPr>
        <w:t xml:space="preserve"> و هي عبارة عن مادة عازلة للمحور و ضرورية لنقل الإشارات الكهربائية فيه </w:t>
      </w:r>
      <w:r w:rsidRPr="00602A5C">
        <w:rPr>
          <w:rFonts w:ascii="Calibri" w:eastAsia="Times New Roman" w:hAnsi="Calibri" w:cs="Simplified Arabic" w:hint="cs"/>
          <w:b/>
          <w:bCs/>
          <w:color w:val="000000"/>
          <w:sz w:val="32"/>
          <w:szCs w:val="32"/>
          <w:rtl/>
          <w:lang w:bidi="ar-IQ"/>
        </w:rPr>
        <w:t>،</w:t>
      </w:r>
      <w:r w:rsidRPr="00602A5C">
        <w:rPr>
          <w:rFonts w:ascii="Calibri" w:eastAsia="Times New Roman" w:hAnsi="Calibri" w:cs="Simplified Arabic"/>
          <w:b/>
          <w:bCs/>
          <w:color w:val="000000"/>
          <w:sz w:val="32"/>
          <w:szCs w:val="32"/>
          <w:rtl/>
          <w:lang w:bidi="ar-IQ"/>
        </w:rPr>
        <w:t xml:space="preserve"> </w:t>
      </w:r>
      <w:r w:rsidRPr="00602A5C">
        <w:rPr>
          <w:rFonts w:ascii="Calibri" w:eastAsia="Times New Roman" w:hAnsi="Calibri" w:cs="Simplified Arabic" w:hint="cs"/>
          <w:b/>
          <w:bCs/>
          <w:color w:val="000000"/>
          <w:sz w:val="32"/>
          <w:szCs w:val="32"/>
          <w:rtl/>
          <w:lang w:bidi="ar-IQ"/>
        </w:rPr>
        <w:t xml:space="preserve">تكون </w:t>
      </w:r>
      <w:r w:rsidRPr="00602A5C">
        <w:rPr>
          <w:rFonts w:ascii="Calibri" w:eastAsia="Times New Roman" w:hAnsi="Calibri" w:cs="Simplified Arabic"/>
          <w:b/>
          <w:bCs/>
          <w:color w:val="000000"/>
          <w:sz w:val="32"/>
          <w:szCs w:val="32"/>
          <w:rtl/>
          <w:lang w:bidi="ar-IQ"/>
        </w:rPr>
        <w:t xml:space="preserve">الخلايا الدبقية في الجهاز العصبي المركزي قليلة التغصنات </w:t>
      </w:r>
      <w:proofErr w:type="spellStart"/>
      <w:r w:rsidRPr="00602A5C">
        <w:rPr>
          <w:rFonts w:ascii="Calibri" w:eastAsia="Times New Roman" w:hAnsi="Calibri" w:cs="Simplified Arabic"/>
          <w:b/>
          <w:bCs/>
          <w:color w:val="000000"/>
          <w:sz w:val="32"/>
          <w:szCs w:val="32"/>
          <w:lang w:bidi="ar-IQ"/>
        </w:rPr>
        <w:t>Oligodendrocytes</w:t>
      </w:r>
      <w:proofErr w:type="spellEnd"/>
      <w:r w:rsidRPr="00602A5C">
        <w:rPr>
          <w:rFonts w:ascii="Calibri" w:eastAsia="Times New Roman" w:hAnsi="Calibri" w:cs="Simplified Arabic"/>
          <w:b/>
          <w:bCs/>
          <w:color w:val="000000"/>
          <w:sz w:val="32"/>
          <w:szCs w:val="32"/>
          <w:rtl/>
          <w:lang w:bidi="ar-IQ"/>
        </w:rPr>
        <w:t xml:space="preserve"> </w:t>
      </w:r>
      <w:r w:rsidRPr="00602A5C">
        <w:rPr>
          <w:rFonts w:ascii="Calibri" w:eastAsia="Times New Roman" w:hAnsi="Calibri" w:cs="Simplified Arabic" w:hint="cs"/>
          <w:b/>
          <w:bCs/>
          <w:color w:val="000000"/>
          <w:sz w:val="32"/>
          <w:szCs w:val="32"/>
          <w:rtl/>
          <w:lang w:bidi="ar-IQ"/>
        </w:rPr>
        <w:t>و</w:t>
      </w:r>
      <w:r w:rsidRPr="00602A5C">
        <w:rPr>
          <w:rFonts w:ascii="Calibri" w:eastAsia="Times New Roman" w:hAnsi="Calibri" w:cs="Simplified Arabic"/>
          <w:b/>
          <w:bCs/>
          <w:color w:val="000000"/>
          <w:sz w:val="32"/>
          <w:szCs w:val="32"/>
          <w:rtl/>
          <w:lang w:bidi="ar-IQ"/>
        </w:rPr>
        <w:t xml:space="preserve">هي المسؤولة عن إنتاج النُخاعين </w:t>
      </w:r>
      <w:r w:rsidRPr="00602A5C">
        <w:rPr>
          <w:rFonts w:ascii="Calibri" w:eastAsia="Times New Roman" w:hAnsi="Calibri" w:cs="Simplified Arabic" w:hint="cs"/>
          <w:b/>
          <w:bCs/>
          <w:color w:val="000000"/>
          <w:sz w:val="32"/>
          <w:szCs w:val="32"/>
          <w:rtl/>
          <w:lang w:bidi="ar-IQ"/>
        </w:rPr>
        <w:t>،</w:t>
      </w:r>
      <w:r w:rsidRPr="00602A5C">
        <w:rPr>
          <w:rFonts w:ascii="Calibri" w:eastAsia="Times New Roman" w:hAnsi="Calibri" w:cs="Simplified Arabic"/>
          <w:b/>
          <w:bCs/>
          <w:color w:val="000000"/>
          <w:sz w:val="32"/>
          <w:szCs w:val="32"/>
          <w:rtl/>
          <w:lang w:bidi="ar-IQ"/>
        </w:rPr>
        <w:t xml:space="preserve"> أما في الجهاز العصبي المُحيطي فخلايا شوان </w:t>
      </w:r>
      <w:r w:rsidRPr="00602A5C">
        <w:rPr>
          <w:rFonts w:ascii="Calibri" w:eastAsia="Times New Roman" w:hAnsi="Calibri" w:cs="Simplified Arabic"/>
          <w:b/>
          <w:bCs/>
          <w:color w:val="000000"/>
          <w:sz w:val="32"/>
          <w:szCs w:val="32"/>
          <w:lang w:bidi="ar-IQ"/>
        </w:rPr>
        <w:t>Schwann Cells</w:t>
      </w:r>
      <w:r w:rsidRPr="00602A5C">
        <w:rPr>
          <w:rFonts w:ascii="Calibri" w:eastAsia="Times New Roman" w:hAnsi="Calibri" w:cs="Simplified Arabic"/>
          <w:b/>
          <w:bCs/>
          <w:color w:val="000000"/>
          <w:sz w:val="32"/>
          <w:szCs w:val="32"/>
          <w:rtl/>
          <w:lang w:bidi="ar-IQ"/>
        </w:rPr>
        <w:t xml:space="preserve"> هي المسؤولة عن إنتاج النُخاعين (المايلين). الغالبية العظمى مما يدعى</w:t>
      </w:r>
      <w:r w:rsidRPr="00602A5C">
        <w:rPr>
          <w:rFonts w:ascii="Calibri" w:eastAsia="Times New Roman" w:hAnsi="Calibri" w:cs="Simplified Arabic"/>
          <w:b/>
          <w:bCs/>
          <w:color w:val="000000"/>
          <w:sz w:val="32"/>
          <w:szCs w:val="32"/>
          <w:lang w:bidi="ar-IQ"/>
        </w:rPr>
        <w:t xml:space="preserve"> </w:t>
      </w:r>
      <w:r w:rsidRPr="00602A5C">
        <w:rPr>
          <w:rFonts w:ascii="Calibri" w:eastAsia="Times New Roman" w:hAnsi="Calibri" w:cs="Simplified Arabic"/>
          <w:b/>
          <w:bCs/>
          <w:color w:val="000000"/>
          <w:sz w:val="32"/>
          <w:szCs w:val="32"/>
          <w:rtl/>
          <w:lang w:bidi="ar-IQ"/>
        </w:rPr>
        <w:t>الاعصاب</w:t>
      </w:r>
      <w:r w:rsidRPr="00602A5C">
        <w:rPr>
          <w:rFonts w:ascii="Calibri" w:eastAsia="Times New Roman" w:hAnsi="Calibri" w:cs="Simplified Arabic"/>
          <w:b/>
          <w:bCs/>
          <w:color w:val="000000"/>
          <w:sz w:val="32"/>
          <w:szCs w:val="32"/>
          <w:lang w:bidi="ar-IQ"/>
        </w:rPr>
        <w:t xml:space="preserve">) </w:t>
      </w:r>
      <w:r w:rsidRPr="00602A5C">
        <w:rPr>
          <w:rFonts w:ascii="Calibri" w:eastAsia="Times New Roman" w:hAnsi="Calibri" w:cs="Simplified Arabic"/>
          <w:b/>
          <w:bCs/>
          <w:color w:val="000000"/>
          <w:sz w:val="32"/>
          <w:szCs w:val="32"/>
          <w:rtl/>
          <w:lang w:bidi="ar-IQ"/>
        </w:rPr>
        <w:t>وهي الامتدادات المحورية للخلايا العصبية) تعتبر من ضمن الجهاز العصبي</w:t>
      </w:r>
      <w:r w:rsidRPr="00602A5C">
        <w:rPr>
          <w:rFonts w:ascii="Calibri" w:eastAsia="Times New Roman" w:hAnsi="Calibri" w:cs="Simplified Arabic"/>
          <w:b/>
          <w:bCs/>
          <w:color w:val="000000"/>
          <w:sz w:val="32"/>
          <w:szCs w:val="32"/>
          <w:lang w:bidi="ar-IQ"/>
        </w:rPr>
        <w:t xml:space="preserve"> </w:t>
      </w:r>
      <w:r w:rsidRPr="00602A5C">
        <w:rPr>
          <w:rFonts w:ascii="Calibri" w:eastAsia="Times New Roman" w:hAnsi="Calibri" w:cs="Simplified Arabic"/>
          <w:b/>
          <w:bCs/>
          <w:color w:val="000000"/>
          <w:sz w:val="32"/>
          <w:szCs w:val="32"/>
          <w:rtl/>
          <w:lang w:bidi="ar-IQ"/>
        </w:rPr>
        <w:t>المحيطي .</w:t>
      </w:r>
      <w:r w:rsidRPr="00602A5C">
        <w:rPr>
          <w:rFonts w:ascii="Calibri" w:eastAsia="Times New Roman" w:hAnsi="Calibri" w:cs="Simplified Arabic"/>
          <w:b/>
          <w:bCs/>
          <w:color w:val="000000"/>
          <w:sz w:val="32"/>
          <w:szCs w:val="32"/>
          <w:lang w:bidi="ar-IQ"/>
        </w:rPr>
        <w:t xml:space="preserve">                          </w:t>
      </w:r>
      <w:r w:rsidRPr="00602A5C">
        <w:rPr>
          <w:rFonts w:ascii="Calibri" w:eastAsia="Times New Roman" w:hAnsi="Calibri" w:cs="Simplified Arabic"/>
          <w:b/>
          <w:bCs/>
          <w:color w:val="000000"/>
          <w:sz w:val="32"/>
          <w:szCs w:val="32"/>
          <w:rtl/>
          <w:lang w:bidi="ar-IQ"/>
        </w:rPr>
        <w:br/>
      </w:r>
      <w:r w:rsidRPr="00602A5C">
        <w:rPr>
          <w:rFonts w:ascii="Calibri" w:eastAsia="Times New Roman" w:hAnsi="Calibri" w:cs="Simplified Arabic" w:hint="cs"/>
          <w:b/>
          <w:bCs/>
          <w:color w:val="000000"/>
          <w:sz w:val="32"/>
          <w:szCs w:val="32"/>
          <w:rtl/>
          <w:lang w:bidi="ar-IQ"/>
        </w:rPr>
        <w:t xml:space="preserve">       </w:t>
      </w:r>
      <w:r w:rsidRPr="00602A5C">
        <w:rPr>
          <w:rFonts w:ascii="Calibri" w:eastAsia="Times New Roman" w:hAnsi="Calibri" w:cs="Simplified Arabic"/>
          <w:b/>
          <w:bCs/>
          <w:color w:val="000000"/>
          <w:sz w:val="32"/>
          <w:szCs w:val="32"/>
          <w:rtl/>
          <w:lang w:bidi="ar-IQ"/>
        </w:rPr>
        <w:t xml:space="preserve">تتجمع في الجهاز العصبي أجسام العصبونات في مجاميع </w:t>
      </w:r>
      <w:r w:rsidRPr="00602A5C">
        <w:rPr>
          <w:rFonts w:ascii="Calibri" w:eastAsia="Times New Roman" w:hAnsi="Calibri" w:cs="Simplified Arabic" w:hint="cs"/>
          <w:b/>
          <w:bCs/>
          <w:color w:val="000000"/>
          <w:sz w:val="32"/>
          <w:szCs w:val="32"/>
          <w:rtl/>
          <w:lang w:bidi="ar-IQ"/>
        </w:rPr>
        <w:t>،</w:t>
      </w:r>
      <w:r w:rsidRPr="00602A5C">
        <w:rPr>
          <w:rFonts w:ascii="Calibri" w:eastAsia="Times New Roman" w:hAnsi="Calibri" w:cs="Simplified Arabic"/>
          <w:b/>
          <w:bCs/>
          <w:color w:val="000000"/>
          <w:sz w:val="32"/>
          <w:szCs w:val="32"/>
          <w:rtl/>
          <w:lang w:bidi="ar-IQ"/>
        </w:rPr>
        <w:t xml:space="preserve"> و هذه المجاميع في الجهاز العصبي المركزي تُسمى نواة</w:t>
      </w:r>
      <w:r w:rsidRPr="00602A5C">
        <w:rPr>
          <w:rFonts w:ascii="Calibri" w:eastAsia="Times New Roman" w:hAnsi="Calibri" w:cs="Simplified Arabic"/>
          <w:b/>
          <w:bCs/>
          <w:color w:val="000000"/>
          <w:sz w:val="32"/>
          <w:szCs w:val="32"/>
          <w:lang w:bidi="ar-IQ"/>
        </w:rPr>
        <w:t>Nucleus</w:t>
      </w:r>
      <w:r w:rsidRPr="00602A5C">
        <w:rPr>
          <w:rFonts w:ascii="Calibri" w:eastAsia="Times New Roman" w:hAnsi="Calibri" w:cs="Simplified Arabic"/>
          <w:b/>
          <w:bCs/>
          <w:color w:val="000000"/>
          <w:sz w:val="32"/>
          <w:szCs w:val="32"/>
          <w:rtl/>
          <w:lang w:bidi="ar-IQ"/>
        </w:rPr>
        <w:t xml:space="preserve"> أو عُقدة </w:t>
      </w:r>
      <w:r w:rsidRPr="00602A5C">
        <w:rPr>
          <w:rFonts w:ascii="Calibri" w:eastAsia="Times New Roman" w:hAnsi="Calibri" w:cs="Simplified Arabic"/>
          <w:b/>
          <w:bCs/>
          <w:color w:val="000000"/>
          <w:sz w:val="32"/>
          <w:szCs w:val="32"/>
          <w:lang w:bidi="ar-IQ"/>
        </w:rPr>
        <w:t>Ganglion</w:t>
      </w:r>
      <w:r w:rsidRPr="00602A5C">
        <w:rPr>
          <w:rFonts w:ascii="Calibri" w:eastAsia="Times New Roman" w:hAnsi="Calibri" w:cs="Simplified Arabic"/>
          <w:b/>
          <w:bCs/>
          <w:color w:val="000000"/>
          <w:sz w:val="32"/>
          <w:szCs w:val="32"/>
          <w:rtl/>
          <w:lang w:bidi="ar-IQ"/>
        </w:rPr>
        <w:t xml:space="preserve"> </w:t>
      </w:r>
      <w:r w:rsidRPr="00602A5C">
        <w:rPr>
          <w:rFonts w:ascii="Calibri" w:eastAsia="Times New Roman" w:hAnsi="Calibri" w:cs="Simplified Arabic" w:hint="cs"/>
          <w:b/>
          <w:bCs/>
          <w:color w:val="000000"/>
          <w:sz w:val="32"/>
          <w:szCs w:val="32"/>
          <w:rtl/>
          <w:lang w:bidi="ar-IQ"/>
        </w:rPr>
        <w:t>،</w:t>
      </w:r>
      <w:r w:rsidRPr="00602A5C">
        <w:rPr>
          <w:rFonts w:ascii="Calibri" w:eastAsia="Times New Roman" w:hAnsi="Calibri" w:cs="Simplified Arabic"/>
          <w:b/>
          <w:bCs/>
          <w:color w:val="000000"/>
          <w:sz w:val="32"/>
          <w:szCs w:val="32"/>
          <w:rtl/>
          <w:lang w:bidi="ar-IQ"/>
        </w:rPr>
        <w:t xml:space="preserve"> أما في الجهاز العصبي المُحيطي فتُسمى هذه المجاميع </w:t>
      </w:r>
      <w:r w:rsidRPr="00602A5C">
        <w:rPr>
          <w:rFonts w:ascii="Calibri" w:eastAsia="Times New Roman" w:hAnsi="Calibri" w:cs="Simplified Arabic" w:hint="cs"/>
          <w:b/>
          <w:bCs/>
          <w:color w:val="000000"/>
          <w:sz w:val="32"/>
          <w:szCs w:val="32"/>
          <w:rtl/>
          <w:lang w:bidi="ar-IQ"/>
        </w:rPr>
        <w:t>،</w:t>
      </w:r>
      <w:r w:rsidRPr="00602A5C">
        <w:rPr>
          <w:rFonts w:ascii="Calibri" w:eastAsia="Times New Roman" w:hAnsi="Calibri" w:cs="Simplified Arabic"/>
          <w:b/>
          <w:bCs/>
          <w:color w:val="000000"/>
          <w:sz w:val="32"/>
          <w:szCs w:val="32"/>
          <w:rtl/>
          <w:lang w:bidi="ar-IQ"/>
        </w:rPr>
        <w:t xml:space="preserve"> عُقد (مُفرد "عُقدة") </w:t>
      </w:r>
      <w:r w:rsidRPr="00602A5C">
        <w:rPr>
          <w:rFonts w:ascii="Calibri" w:eastAsia="Times New Roman" w:hAnsi="Calibri" w:cs="Simplified Arabic"/>
          <w:b/>
          <w:bCs/>
          <w:color w:val="000000"/>
          <w:sz w:val="32"/>
          <w:szCs w:val="32"/>
          <w:lang w:bidi="ar-IQ"/>
        </w:rPr>
        <w:t>Ganglion</w:t>
      </w:r>
      <w:r w:rsidRPr="00602A5C">
        <w:rPr>
          <w:rFonts w:ascii="Calibri" w:eastAsia="Times New Roman" w:hAnsi="Calibri" w:cs="Simplified Arabic"/>
          <w:b/>
          <w:bCs/>
          <w:color w:val="000000"/>
          <w:sz w:val="32"/>
          <w:szCs w:val="32"/>
          <w:rtl/>
          <w:lang w:bidi="ar-IQ"/>
        </w:rPr>
        <w:t>.</w:t>
      </w:r>
      <w:r w:rsidRPr="00602A5C">
        <w:rPr>
          <w:rFonts w:ascii="Calibri" w:eastAsia="Times New Roman" w:hAnsi="Calibri" w:cs="Simplified Arabic"/>
          <w:b/>
          <w:bCs/>
          <w:color w:val="000000"/>
          <w:sz w:val="32"/>
          <w:szCs w:val="32"/>
          <w:lang w:bidi="ar-IQ"/>
        </w:rPr>
        <w:t xml:space="preserve">                  </w:t>
      </w:r>
      <w:r w:rsidRPr="00602A5C">
        <w:rPr>
          <w:rFonts w:ascii="Calibri" w:eastAsia="Times New Roman" w:hAnsi="Calibri" w:cs="Simplified Arabic"/>
          <w:b/>
          <w:bCs/>
          <w:color w:val="000000"/>
          <w:sz w:val="32"/>
          <w:szCs w:val="32"/>
          <w:rtl/>
          <w:lang w:bidi="ar-IQ"/>
        </w:rPr>
        <w:br/>
      </w:r>
      <w:r w:rsidRPr="00602A5C">
        <w:rPr>
          <w:rFonts w:ascii="Calibri" w:eastAsia="Times New Roman" w:hAnsi="Calibri" w:cs="Simplified Arabic" w:hint="cs"/>
          <w:b/>
          <w:bCs/>
          <w:color w:val="000000"/>
          <w:sz w:val="32"/>
          <w:szCs w:val="32"/>
          <w:rtl/>
          <w:lang w:bidi="ar-IQ"/>
        </w:rPr>
        <w:lastRenderedPageBreak/>
        <w:t xml:space="preserve">       </w:t>
      </w:r>
      <w:r w:rsidRPr="00602A5C">
        <w:rPr>
          <w:rFonts w:ascii="Calibri" w:eastAsia="Times New Roman" w:hAnsi="Calibri" w:cs="Simplified Arabic"/>
          <w:b/>
          <w:bCs/>
          <w:color w:val="000000"/>
          <w:sz w:val="32"/>
          <w:szCs w:val="32"/>
          <w:rtl/>
          <w:lang w:bidi="ar-IQ"/>
        </w:rPr>
        <w:t xml:space="preserve">كذلك تتجمع محاور العصبونات مع بعضها لتكون الأعصاب </w:t>
      </w:r>
      <w:r w:rsidRPr="00602A5C">
        <w:rPr>
          <w:rFonts w:ascii="Calibri" w:eastAsia="Times New Roman" w:hAnsi="Calibri" w:cs="Simplified Arabic"/>
          <w:b/>
          <w:bCs/>
          <w:color w:val="000000"/>
          <w:sz w:val="32"/>
          <w:szCs w:val="32"/>
          <w:lang w:bidi="ar-IQ"/>
        </w:rPr>
        <w:t>Nerves</w:t>
      </w:r>
      <w:r w:rsidRPr="00602A5C">
        <w:rPr>
          <w:rFonts w:ascii="Calibri" w:eastAsia="Times New Roman" w:hAnsi="Calibri" w:cs="Simplified Arabic" w:hint="cs"/>
          <w:b/>
          <w:bCs/>
          <w:color w:val="000000"/>
          <w:sz w:val="32"/>
          <w:szCs w:val="32"/>
          <w:rtl/>
          <w:lang w:bidi="ar-IQ"/>
        </w:rPr>
        <w:t>،</w:t>
      </w:r>
      <w:r w:rsidRPr="00602A5C">
        <w:rPr>
          <w:rFonts w:ascii="Calibri" w:eastAsia="Times New Roman" w:hAnsi="Calibri" w:cs="Simplified Arabic"/>
          <w:b/>
          <w:bCs/>
          <w:color w:val="000000"/>
          <w:sz w:val="32"/>
          <w:szCs w:val="32"/>
          <w:rtl/>
          <w:lang w:bidi="ar-IQ"/>
        </w:rPr>
        <w:t xml:space="preserve"> و الأعصاب تنقسم من حيث موقعها من العُقدة إلى نوعين :</w:t>
      </w:r>
      <w:r w:rsidRPr="00602A5C">
        <w:rPr>
          <w:rFonts w:ascii="Calibri" w:eastAsia="Times New Roman" w:hAnsi="Calibri" w:cs="Simplified Arabic"/>
          <w:b/>
          <w:bCs/>
          <w:color w:val="000000"/>
          <w:sz w:val="32"/>
          <w:szCs w:val="32"/>
          <w:lang w:bidi="ar-IQ"/>
        </w:rPr>
        <w:t xml:space="preserve">                     </w:t>
      </w:r>
      <w:r w:rsidRPr="00602A5C">
        <w:rPr>
          <w:rFonts w:ascii="Calibri" w:eastAsia="Times New Roman" w:hAnsi="Calibri" w:cs="Simplified Arabic"/>
          <w:b/>
          <w:bCs/>
          <w:color w:val="000000"/>
          <w:sz w:val="32"/>
          <w:szCs w:val="32"/>
          <w:rtl/>
          <w:lang w:bidi="ar-IQ"/>
        </w:rPr>
        <w:br/>
        <w:t xml:space="preserve">1- أعصاب ما قبل العُقدة </w:t>
      </w:r>
      <w:r w:rsidRPr="00602A5C">
        <w:rPr>
          <w:rFonts w:ascii="Calibri" w:eastAsia="Times New Roman" w:hAnsi="Calibri" w:cs="Simplified Arabic"/>
          <w:b/>
          <w:bCs/>
          <w:color w:val="000000"/>
          <w:sz w:val="32"/>
          <w:szCs w:val="32"/>
          <w:lang w:bidi="ar-IQ"/>
        </w:rPr>
        <w:t>Pre-Ganglionic Nerves</w:t>
      </w:r>
      <w:r w:rsidRPr="00602A5C">
        <w:rPr>
          <w:rFonts w:ascii="Calibri" w:eastAsia="Times New Roman" w:hAnsi="Calibri" w:cs="Simplified Arabic"/>
          <w:b/>
          <w:bCs/>
          <w:color w:val="000000"/>
          <w:sz w:val="32"/>
          <w:szCs w:val="32"/>
          <w:rtl/>
          <w:lang w:bidi="ar-IQ"/>
        </w:rPr>
        <w:t>.</w:t>
      </w:r>
      <w:r w:rsidRPr="00602A5C">
        <w:rPr>
          <w:rFonts w:ascii="Calibri" w:eastAsia="Times New Roman" w:hAnsi="Calibri" w:cs="Simplified Arabic"/>
          <w:b/>
          <w:bCs/>
          <w:color w:val="000000"/>
          <w:sz w:val="32"/>
          <w:szCs w:val="32"/>
          <w:lang w:bidi="ar-IQ"/>
        </w:rPr>
        <w:t xml:space="preserve">                  </w:t>
      </w:r>
      <w:r w:rsidRPr="00602A5C">
        <w:rPr>
          <w:rFonts w:ascii="Calibri" w:eastAsia="Times New Roman" w:hAnsi="Calibri" w:cs="Simplified Arabic"/>
          <w:b/>
          <w:bCs/>
          <w:color w:val="000000"/>
          <w:sz w:val="32"/>
          <w:szCs w:val="32"/>
          <w:rtl/>
          <w:lang w:bidi="ar-IQ"/>
        </w:rPr>
        <w:br/>
        <w:t xml:space="preserve">2- أعصاب ما بعد العُقدة </w:t>
      </w:r>
      <w:r w:rsidRPr="00602A5C">
        <w:rPr>
          <w:rFonts w:ascii="Calibri" w:eastAsia="Times New Roman" w:hAnsi="Calibri" w:cs="Simplified Arabic"/>
          <w:b/>
          <w:bCs/>
          <w:color w:val="000000"/>
          <w:sz w:val="32"/>
          <w:szCs w:val="32"/>
          <w:lang w:bidi="ar-IQ"/>
        </w:rPr>
        <w:t>Post-Ganglionic Nerves</w:t>
      </w:r>
      <w:r w:rsidRPr="00602A5C">
        <w:rPr>
          <w:rFonts w:ascii="Calibri" w:eastAsia="Times New Roman" w:hAnsi="Calibri" w:cs="Simplified Arabic"/>
          <w:b/>
          <w:bCs/>
          <w:color w:val="000000"/>
          <w:sz w:val="32"/>
          <w:szCs w:val="32"/>
          <w:rtl/>
          <w:lang w:bidi="ar-IQ"/>
        </w:rPr>
        <w:t>.</w:t>
      </w:r>
      <w:r w:rsidRPr="00602A5C">
        <w:rPr>
          <w:rFonts w:ascii="Calibri" w:eastAsia="Times New Roman" w:hAnsi="Calibri" w:cs="Simplified Arabic"/>
          <w:b/>
          <w:bCs/>
          <w:color w:val="000000"/>
          <w:sz w:val="32"/>
          <w:szCs w:val="32"/>
          <w:lang w:bidi="ar-IQ"/>
        </w:rPr>
        <w:t xml:space="preserve">                   </w:t>
      </w:r>
      <w:r w:rsidRPr="00602A5C">
        <w:rPr>
          <w:rFonts w:ascii="Calibri" w:eastAsia="Times New Roman" w:hAnsi="Calibri" w:cs="Simplified Arabic"/>
          <w:b/>
          <w:bCs/>
          <w:color w:val="000000"/>
          <w:sz w:val="32"/>
          <w:szCs w:val="32"/>
          <w:rtl/>
          <w:lang w:bidi="ar-IQ"/>
        </w:rPr>
        <w:br/>
      </w:r>
      <w:r w:rsidRPr="00602A5C">
        <w:rPr>
          <w:rFonts w:ascii="Calibri" w:eastAsia="Times New Roman" w:hAnsi="Calibri" w:cs="Times New Roman"/>
          <w:b/>
          <w:bCs/>
          <w:caps/>
          <w:color w:val="FFFFFF"/>
          <w:spacing w:val="15"/>
          <w:sz w:val="32"/>
          <w:szCs w:val="32"/>
          <w:shd w:val="clear" w:color="auto" w:fill="4F81BD"/>
          <w:rtl/>
        </w:rPr>
        <w:t>أنواع</w:t>
      </w:r>
      <w:r w:rsidRPr="00602A5C">
        <w:rPr>
          <w:rFonts w:ascii="Calibri" w:eastAsia="Times New Roman" w:hAnsi="Calibri" w:cs="Times New Roman"/>
          <w:b/>
          <w:bCs/>
          <w:caps/>
          <w:color w:val="FFFFFF"/>
          <w:spacing w:val="15"/>
          <w:sz w:val="32"/>
          <w:szCs w:val="32"/>
          <w:shd w:val="clear" w:color="auto" w:fill="4F81BD"/>
          <w:rtl/>
          <w:lang w:bidi="en-US"/>
        </w:rPr>
        <w:t xml:space="preserve"> </w:t>
      </w:r>
      <w:r w:rsidRPr="00602A5C">
        <w:rPr>
          <w:rFonts w:ascii="Calibri" w:eastAsia="Times New Roman" w:hAnsi="Calibri" w:cs="Times New Roman"/>
          <w:b/>
          <w:bCs/>
          <w:caps/>
          <w:color w:val="FFFFFF"/>
          <w:spacing w:val="15"/>
          <w:sz w:val="32"/>
          <w:szCs w:val="32"/>
          <w:shd w:val="clear" w:color="auto" w:fill="4F81BD"/>
          <w:rtl/>
        </w:rPr>
        <w:t>الخلايا</w:t>
      </w:r>
      <w:r w:rsidRPr="00602A5C">
        <w:rPr>
          <w:rFonts w:ascii="Calibri" w:eastAsia="Times New Roman" w:hAnsi="Calibri" w:cs="Times New Roman"/>
          <w:b/>
          <w:bCs/>
          <w:caps/>
          <w:color w:val="FFFFFF"/>
          <w:spacing w:val="15"/>
          <w:sz w:val="32"/>
          <w:szCs w:val="32"/>
          <w:shd w:val="clear" w:color="auto" w:fill="4F81BD"/>
          <w:rtl/>
          <w:lang w:bidi="en-US"/>
        </w:rPr>
        <w:t xml:space="preserve"> </w:t>
      </w:r>
      <w:r w:rsidRPr="00602A5C">
        <w:rPr>
          <w:rFonts w:ascii="Calibri" w:eastAsia="Times New Roman" w:hAnsi="Calibri" w:cs="Times New Roman"/>
          <w:b/>
          <w:bCs/>
          <w:caps/>
          <w:color w:val="FFFFFF"/>
          <w:spacing w:val="15"/>
          <w:sz w:val="32"/>
          <w:szCs w:val="32"/>
          <w:shd w:val="clear" w:color="auto" w:fill="4F81BD"/>
          <w:rtl/>
        </w:rPr>
        <w:t>الدبقية</w:t>
      </w:r>
      <w:r w:rsidRPr="00602A5C">
        <w:rPr>
          <w:rFonts w:ascii="Calibri" w:eastAsia="Times New Roman" w:hAnsi="Calibri" w:cs="Times New Roman"/>
          <w:b/>
          <w:bCs/>
          <w:caps/>
          <w:color w:val="FFFFFF"/>
          <w:spacing w:val="15"/>
          <w:sz w:val="32"/>
          <w:szCs w:val="32"/>
          <w:shd w:val="clear" w:color="auto" w:fill="4F81BD"/>
          <w:rtl/>
          <w:lang w:bidi="en-US"/>
        </w:rPr>
        <w:t xml:space="preserve"> :</w:t>
      </w:r>
      <w:r w:rsidRPr="00602A5C">
        <w:rPr>
          <w:rFonts w:ascii="Calibri" w:eastAsia="Times New Roman" w:hAnsi="Calibri" w:cs="Simplified Arabic"/>
          <w:b/>
          <w:bCs/>
          <w:color w:val="000000"/>
          <w:sz w:val="40"/>
          <w:szCs w:val="40"/>
          <w:lang w:bidi="ar-IQ"/>
        </w:rPr>
        <w:t xml:space="preserve">                         </w:t>
      </w:r>
      <w:r w:rsidRPr="00602A5C">
        <w:rPr>
          <w:rFonts w:ascii="Calibri" w:eastAsia="Times New Roman" w:hAnsi="Calibri" w:cs="Simplified Arabic"/>
          <w:b/>
          <w:bCs/>
          <w:color w:val="000000"/>
          <w:sz w:val="32"/>
          <w:szCs w:val="32"/>
          <w:rtl/>
          <w:lang w:bidi="ar-IQ"/>
        </w:rPr>
        <w:br/>
        <w:t>1</w:t>
      </w:r>
      <w:r w:rsidRPr="00602A5C">
        <w:rPr>
          <w:rFonts w:ascii="Calibri" w:eastAsia="Times New Roman" w:hAnsi="Calibri" w:cs="Simplified Arabic" w:hint="cs"/>
          <w:b/>
          <w:bCs/>
          <w:color w:val="000000"/>
          <w:sz w:val="32"/>
          <w:szCs w:val="32"/>
          <w:rtl/>
          <w:lang w:bidi="ar-IQ"/>
        </w:rPr>
        <w:t>.</w:t>
      </w:r>
      <w:r w:rsidRPr="00602A5C">
        <w:rPr>
          <w:rFonts w:ascii="Calibri" w:eastAsia="Times New Roman" w:hAnsi="Calibri" w:cs="Simplified Arabic"/>
          <w:b/>
          <w:bCs/>
          <w:color w:val="000000"/>
          <w:sz w:val="32"/>
          <w:szCs w:val="32"/>
          <w:rtl/>
          <w:lang w:bidi="ar-IQ"/>
        </w:rPr>
        <w:t xml:space="preserve"> الخلايا الدبقية النجمية </w:t>
      </w:r>
      <w:r w:rsidRPr="00602A5C">
        <w:rPr>
          <w:rFonts w:ascii="Calibri" w:eastAsia="Times New Roman" w:hAnsi="Calibri" w:cs="Simplified Arabic"/>
          <w:b/>
          <w:bCs/>
          <w:color w:val="000000"/>
          <w:sz w:val="32"/>
          <w:szCs w:val="32"/>
          <w:lang w:bidi="ar-IQ"/>
        </w:rPr>
        <w:t>Astrocytes</w:t>
      </w:r>
      <w:r w:rsidRPr="00602A5C">
        <w:rPr>
          <w:rFonts w:ascii="Calibri" w:eastAsia="Times New Roman" w:hAnsi="Calibri" w:cs="Simplified Arabic"/>
          <w:b/>
          <w:bCs/>
          <w:color w:val="000000"/>
          <w:sz w:val="32"/>
          <w:szCs w:val="32"/>
          <w:rtl/>
          <w:lang w:bidi="ar-IQ"/>
        </w:rPr>
        <w:t>:</w:t>
      </w:r>
      <w:r w:rsidRPr="00602A5C">
        <w:rPr>
          <w:rFonts w:ascii="Calibri" w:eastAsia="Times New Roman" w:hAnsi="Calibri" w:cs="Simplified Arabic"/>
          <w:b/>
          <w:bCs/>
          <w:color w:val="000000"/>
          <w:sz w:val="32"/>
          <w:szCs w:val="32"/>
          <w:lang w:bidi="ar-IQ"/>
        </w:rPr>
        <w:t xml:space="preserve">                    </w:t>
      </w:r>
    </w:p>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602A5C">
        <w:rPr>
          <w:rFonts w:ascii="Calibri" w:eastAsia="Times New Roman" w:hAnsi="Calibri" w:cs="Simplified Arabic"/>
          <w:b/>
          <w:bCs/>
          <w:color w:val="000000"/>
          <w:sz w:val="32"/>
          <w:szCs w:val="32"/>
          <w:rtl/>
          <w:lang w:bidi="ar-IQ"/>
        </w:rPr>
        <w:t>تربط ما بين الأوعية الدموية و العصبونات</w:t>
      </w:r>
      <w:r w:rsidRPr="00602A5C">
        <w:rPr>
          <w:rFonts w:ascii="Calibri" w:eastAsia="Times New Roman" w:hAnsi="Calibri" w:cs="Simplified Arabic" w:hint="cs"/>
          <w:b/>
          <w:bCs/>
          <w:color w:val="000000"/>
          <w:sz w:val="32"/>
          <w:szCs w:val="32"/>
          <w:rtl/>
          <w:lang w:bidi="ar-IQ"/>
        </w:rPr>
        <w:t xml:space="preserve"> </w:t>
      </w:r>
      <w:r w:rsidRPr="00602A5C">
        <w:rPr>
          <w:rFonts w:ascii="Calibri" w:eastAsia="Times New Roman" w:hAnsi="Calibri" w:cs="Simplified Arabic"/>
          <w:b/>
          <w:bCs/>
          <w:color w:val="000000"/>
          <w:sz w:val="32"/>
          <w:szCs w:val="32"/>
          <w:rtl/>
          <w:lang w:bidi="ar-IQ"/>
        </w:rPr>
        <w:t xml:space="preserve">. </w:t>
      </w:r>
    </w:p>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602A5C">
        <w:rPr>
          <w:rFonts w:ascii="Calibri" w:eastAsia="Times New Roman" w:hAnsi="Calibri" w:cs="Simplified Arabic" w:hint="cs"/>
          <w:b/>
          <w:bCs/>
          <w:color w:val="000000"/>
          <w:sz w:val="32"/>
          <w:szCs w:val="32"/>
          <w:rtl/>
          <w:lang w:bidi="ar-IQ"/>
        </w:rPr>
        <w:t>2.</w:t>
      </w:r>
      <w:r w:rsidRPr="00602A5C">
        <w:rPr>
          <w:rFonts w:ascii="Calibri" w:eastAsia="Times New Roman" w:hAnsi="Calibri" w:cs="Simplified Arabic"/>
          <w:b/>
          <w:bCs/>
          <w:color w:val="000000"/>
          <w:sz w:val="32"/>
          <w:szCs w:val="32"/>
          <w:rtl/>
          <w:lang w:bidi="ar-IQ"/>
        </w:rPr>
        <w:t xml:space="preserve"> الخلايا الدبقية قليلة التغصنات (التشعبات) </w:t>
      </w:r>
      <w:proofErr w:type="spellStart"/>
      <w:r w:rsidRPr="00602A5C">
        <w:rPr>
          <w:rFonts w:ascii="Calibri" w:eastAsia="Times New Roman" w:hAnsi="Calibri" w:cs="Simplified Arabic"/>
          <w:b/>
          <w:bCs/>
          <w:color w:val="000000"/>
          <w:sz w:val="32"/>
          <w:szCs w:val="32"/>
          <w:lang w:bidi="ar-IQ"/>
        </w:rPr>
        <w:t>Oligodendrocytes</w:t>
      </w:r>
      <w:proofErr w:type="spellEnd"/>
      <w:r w:rsidRPr="00602A5C">
        <w:rPr>
          <w:rFonts w:ascii="Calibri" w:eastAsia="Times New Roman" w:hAnsi="Calibri" w:cs="Simplified Arabic"/>
          <w:b/>
          <w:bCs/>
          <w:color w:val="000000"/>
          <w:sz w:val="32"/>
          <w:szCs w:val="32"/>
          <w:rtl/>
          <w:lang w:bidi="ar-IQ"/>
        </w:rPr>
        <w:t>:</w:t>
      </w:r>
    </w:p>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602A5C">
        <w:rPr>
          <w:rFonts w:ascii="Calibri" w:eastAsia="Times New Roman" w:hAnsi="Calibri" w:cs="Simplified Arabic"/>
          <w:b/>
          <w:bCs/>
          <w:color w:val="000000"/>
          <w:sz w:val="32"/>
          <w:szCs w:val="32"/>
          <w:rtl/>
          <w:lang w:bidi="ar-IQ"/>
        </w:rPr>
        <w:t xml:space="preserve">تلتف حول العصبونات و تكون الطبقات العازلة. </w:t>
      </w:r>
    </w:p>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602A5C">
        <w:rPr>
          <w:rFonts w:ascii="Calibri" w:eastAsia="Times New Roman" w:hAnsi="Calibri" w:cs="Simplified Arabic"/>
          <w:b/>
          <w:bCs/>
          <w:color w:val="000000"/>
          <w:sz w:val="32"/>
          <w:szCs w:val="32"/>
          <w:rtl/>
          <w:lang w:bidi="ar-IQ"/>
        </w:rPr>
        <w:t>3</w:t>
      </w:r>
      <w:r w:rsidRPr="00602A5C">
        <w:rPr>
          <w:rFonts w:ascii="Calibri" w:eastAsia="Times New Roman" w:hAnsi="Calibri" w:cs="Simplified Arabic" w:hint="cs"/>
          <w:b/>
          <w:bCs/>
          <w:color w:val="000000"/>
          <w:sz w:val="32"/>
          <w:szCs w:val="32"/>
          <w:rtl/>
          <w:lang w:bidi="ar-IQ"/>
        </w:rPr>
        <w:t>.</w:t>
      </w:r>
      <w:r w:rsidRPr="00602A5C">
        <w:rPr>
          <w:rFonts w:ascii="Calibri" w:eastAsia="Times New Roman" w:hAnsi="Calibri" w:cs="Simplified Arabic"/>
          <w:b/>
          <w:bCs/>
          <w:color w:val="000000"/>
          <w:sz w:val="32"/>
          <w:szCs w:val="32"/>
          <w:rtl/>
          <w:lang w:bidi="ar-IQ"/>
        </w:rPr>
        <w:t xml:space="preserve"> الخلايا الدبقية الصغيرة </w:t>
      </w:r>
      <w:r w:rsidRPr="00602A5C">
        <w:rPr>
          <w:rFonts w:ascii="Calibri" w:eastAsia="Times New Roman" w:hAnsi="Calibri" w:cs="Simplified Arabic"/>
          <w:b/>
          <w:bCs/>
          <w:color w:val="000000"/>
          <w:sz w:val="32"/>
          <w:szCs w:val="32"/>
          <w:lang w:bidi="ar-IQ"/>
        </w:rPr>
        <w:t>Microglia</w:t>
      </w:r>
      <w:r w:rsidRPr="00602A5C">
        <w:rPr>
          <w:rFonts w:ascii="Calibri" w:eastAsia="Times New Roman" w:hAnsi="Calibri" w:cs="Simplified Arabic"/>
          <w:b/>
          <w:bCs/>
          <w:color w:val="000000"/>
          <w:sz w:val="32"/>
          <w:szCs w:val="32"/>
          <w:rtl/>
          <w:lang w:bidi="ar-IQ"/>
        </w:rPr>
        <w:t xml:space="preserve"> : </w:t>
      </w:r>
      <w:r w:rsidRPr="00602A5C">
        <w:rPr>
          <w:rFonts w:ascii="Calibri" w:eastAsia="Times New Roman" w:hAnsi="Calibri" w:cs="Simplified Arabic"/>
          <w:b/>
          <w:bCs/>
          <w:color w:val="000000"/>
          <w:sz w:val="32"/>
          <w:szCs w:val="32"/>
          <w:lang w:bidi="ar-IQ"/>
        </w:rPr>
        <w:t xml:space="preserve">                   </w:t>
      </w:r>
    </w:p>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b/>
          <w:bCs/>
          <w:color w:val="000000"/>
          <w:sz w:val="32"/>
          <w:szCs w:val="32"/>
          <w:lang w:bidi="ar-IQ"/>
        </w:rPr>
      </w:pPr>
      <w:r w:rsidRPr="00602A5C">
        <w:rPr>
          <w:rFonts w:ascii="Calibri" w:eastAsia="Times New Roman" w:hAnsi="Calibri" w:cs="Simplified Arabic" w:hint="cs"/>
          <w:b/>
          <w:bCs/>
          <w:color w:val="000000"/>
          <w:sz w:val="32"/>
          <w:szCs w:val="32"/>
          <w:rtl/>
          <w:lang w:bidi="ar-IQ"/>
        </w:rPr>
        <w:t xml:space="preserve">       وهي </w:t>
      </w:r>
      <w:r w:rsidRPr="00602A5C">
        <w:rPr>
          <w:rFonts w:ascii="Calibri" w:eastAsia="Times New Roman" w:hAnsi="Calibri" w:cs="Simplified Arabic"/>
          <w:b/>
          <w:bCs/>
          <w:color w:val="000000"/>
          <w:sz w:val="32"/>
          <w:szCs w:val="32"/>
          <w:rtl/>
          <w:lang w:bidi="ar-IQ"/>
        </w:rPr>
        <w:t xml:space="preserve">أصغر الخلايا الدبقية حجماً. </w:t>
      </w:r>
    </w:p>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602A5C">
        <w:rPr>
          <w:rFonts w:ascii="Calibri" w:eastAsia="Times New Roman" w:hAnsi="Calibri" w:cs="Simplified Arabic" w:hint="cs"/>
          <w:b/>
          <w:bCs/>
          <w:color w:val="000000"/>
          <w:sz w:val="32"/>
          <w:szCs w:val="32"/>
          <w:rtl/>
          <w:lang w:bidi="ar-IQ"/>
        </w:rPr>
        <w:t>4.</w:t>
      </w:r>
      <w:r w:rsidRPr="00602A5C">
        <w:rPr>
          <w:rFonts w:ascii="Calibri" w:eastAsia="Times New Roman" w:hAnsi="Calibri" w:cs="Simplified Arabic"/>
          <w:b/>
          <w:bCs/>
          <w:color w:val="000000"/>
          <w:sz w:val="32"/>
          <w:szCs w:val="32"/>
          <w:rtl/>
          <w:lang w:bidi="ar-IQ"/>
        </w:rPr>
        <w:t xml:space="preserve"> خلايا شوان </w:t>
      </w:r>
      <w:r w:rsidRPr="00602A5C">
        <w:rPr>
          <w:rFonts w:ascii="Calibri" w:eastAsia="Times New Roman" w:hAnsi="Calibri" w:cs="Simplified Arabic"/>
          <w:b/>
          <w:bCs/>
          <w:color w:val="000000"/>
          <w:sz w:val="32"/>
          <w:szCs w:val="32"/>
          <w:lang w:bidi="ar-IQ"/>
        </w:rPr>
        <w:t>Schwann Cells</w:t>
      </w:r>
      <w:r w:rsidRPr="00602A5C">
        <w:rPr>
          <w:rFonts w:ascii="Calibri" w:eastAsia="Times New Roman" w:hAnsi="Calibri" w:cs="Simplified Arabic"/>
          <w:b/>
          <w:bCs/>
          <w:color w:val="000000"/>
          <w:sz w:val="32"/>
          <w:szCs w:val="32"/>
          <w:rtl/>
          <w:lang w:bidi="ar-IQ"/>
        </w:rPr>
        <w:t xml:space="preserve"> :</w:t>
      </w:r>
      <w:r w:rsidRPr="00602A5C">
        <w:rPr>
          <w:rFonts w:ascii="Calibri" w:eastAsia="Times New Roman" w:hAnsi="Calibri" w:cs="Simplified Arabic"/>
          <w:b/>
          <w:bCs/>
          <w:color w:val="000000"/>
          <w:sz w:val="32"/>
          <w:szCs w:val="32"/>
          <w:lang w:bidi="ar-IQ"/>
        </w:rPr>
        <w:t xml:space="preserve">                   </w:t>
      </w:r>
      <w:r w:rsidRPr="00602A5C">
        <w:rPr>
          <w:rFonts w:ascii="Calibri" w:eastAsia="Times New Roman" w:hAnsi="Calibri" w:cs="Simplified Arabic"/>
          <w:b/>
          <w:bCs/>
          <w:color w:val="000000"/>
          <w:sz w:val="32"/>
          <w:szCs w:val="32"/>
          <w:rtl/>
          <w:lang w:bidi="ar-IQ"/>
        </w:rPr>
        <w:t xml:space="preserve"> </w:t>
      </w:r>
      <w:r w:rsidRPr="00602A5C">
        <w:rPr>
          <w:rFonts w:ascii="Calibri" w:eastAsia="Times New Roman" w:hAnsi="Calibri" w:cs="Simplified Arabic"/>
          <w:b/>
          <w:bCs/>
          <w:color w:val="000000"/>
          <w:sz w:val="32"/>
          <w:szCs w:val="32"/>
          <w:rtl/>
          <w:lang w:bidi="ar-IQ"/>
        </w:rPr>
        <w:br/>
      </w:r>
      <w:r w:rsidRPr="00602A5C">
        <w:rPr>
          <w:rFonts w:ascii="Calibri" w:eastAsia="Times New Roman" w:hAnsi="Calibri" w:cs="Simplified Arabic" w:hint="cs"/>
          <w:b/>
          <w:bCs/>
          <w:color w:val="000000"/>
          <w:sz w:val="32"/>
          <w:szCs w:val="32"/>
          <w:rtl/>
          <w:lang w:bidi="ar-IQ"/>
        </w:rPr>
        <w:t xml:space="preserve">       و</w:t>
      </w:r>
      <w:r w:rsidRPr="00602A5C">
        <w:rPr>
          <w:rFonts w:ascii="Calibri" w:eastAsia="Times New Roman" w:hAnsi="Calibri" w:cs="Simplified Arabic"/>
          <w:b/>
          <w:bCs/>
          <w:color w:val="000000"/>
          <w:sz w:val="32"/>
          <w:szCs w:val="32"/>
          <w:rtl/>
          <w:lang w:bidi="ar-IQ"/>
        </w:rPr>
        <w:t xml:space="preserve">هي نظيرة الخلايا الدبقية القليلة التغصنات في الجهاز العصبي المُحيطي </w:t>
      </w:r>
      <w:r w:rsidRPr="00602A5C">
        <w:rPr>
          <w:rFonts w:ascii="Calibri" w:eastAsia="Times New Roman" w:hAnsi="Calibri" w:cs="Simplified Arabic"/>
          <w:b/>
          <w:bCs/>
          <w:color w:val="000000"/>
          <w:sz w:val="32"/>
          <w:szCs w:val="32"/>
          <w:lang w:bidi="ar-IQ"/>
        </w:rPr>
        <w:t>Peripheral Nervous System</w:t>
      </w:r>
      <w:r w:rsidRPr="00602A5C">
        <w:rPr>
          <w:rFonts w:ascii="Calibri" w:eastAsia="Times New Roman" w:hAnsi="Calibri" w:cs="Simplified Arabic"/>
          <w:b/>
          <w:bCs/>
          <w:color w:val="000000"/>
          <w:sz w:val="32"/>
          <w:szCs w:val="32"/>
          <w:rtl/>
          <w:lang w:bidi="ar-IQ"/>
        </w:rPr>
        <w:t xml:space="preserve">. و تتكون هذه الخلايا بشكل أساسي من الشحوم </w:t>
      </w:r>
      <w:r w:rsidRPr="00602A5C">
        <w:rPr>
          <w:rFonts w:ascii="Calibri" w:eastAsia="Times New Roman" w:hAnsi="Calibri" w:cs="Simplified Arabic"/>
          <w:b/>
          <w:bCs/>
          <w:color w:val="000000"/>
          <w:sz w:val="32"/>
          <w:szCs w:val="32"/>
          <w:lang w:bidi="ar-IQ"/>
        </w:rPr>
        <w:t>Lipids</w:t>
      </w:r>
      <w:r w:rsidRPr="00602A5C">
        <w:rPr>
          <w:rFonts w:ascii="Calibri" w:eastAsia="Times New Roman" w:hAnsi="Calibri" w:cs="Simplified Arabic"/>
          <w:b/>
          <w:bCs/>
          <w:color w:val="000000"/>
          <w:sz w:val="32"/>
          <w:szCs w:val="32"/>
          <w:rtl/>
          <w:lang w:bidi="ar-IQ"/>
        </w:rPr>
        <w:t xml:space="preserve">. </w:t>
      </w:r>
    </w:p>
    <w:p w:rsidR="00602A5C" w:rsidRPr="00602A5C" w:rsidRDefault="00602A5C" w:rsidP="00602A5C">
      <w:pPr>
        <w:pBdr>
          <w:top w:val="single" w:sz="24" w:space="0" w:color="4F81BD"/>
          <w:left w:val="single" w:sz="24" w:space="0" w:color="4F81BD"/>
          <w:bottom w:val="single" w:sz="24" w:space="0" w:color="4F81BD"/>
          <w:right w:val="single" w:sz="24" w:space="0" w:color="4F81BD"/>
        </w:pBdr>
        <w:shd w:val="clear" w:color="auto" w:fill="4F81BD"/>
        <w:bidi/>
        <w:spacing w:before="200" w:after="0" w:line="276" w:lineRule="auto"/>
        <w:outlineLvl w:val="0"/>
        <w:rPr>
          <w:rFonts w:ascii="Calibri" w:eastAsia="Times New Roman" w:hAnsi="Calibri" w:cs="Arial" w:hint="cs"/>
          <w:b/>
          <w:bCs/>
          <w:caps/>
          <w:color w:val="FFFFFF"/>
          <w:spacing w:val="15"/>
          <w:sz w:val="36"/>
          <w:szCs w:val="36"/>
          <w:rtl/>
        </w:rPr>
      </w:pPr>
      <w:r w:rsidRPr="00602A5C">
        <w:rPr>
          <w:rFonts w:ascii="Calibri" w:eastAsia="Times New Roman" w:hAnsi="Calibri" w:cs="Arial"/>
          <w:b/>
          <w:bCs/>
          <w:caps/>
          <w:color w:val="FFFFFF"/>
          <w:spacing w:val="15"/>
          <w:sz w:val="36"/>
          <w:szCs w:val="36"/>
          <w:rtl/>
        </w:rPr>
        <w:t>الـجـهــاز</w:t>
      </w:r>
      <w:r w:rsidRPr="00602A5C">
        <w:rPr>
          <w:rFonts w:ascii="Calibri" w:eastAsia="Times New Roman" w:hAnsi="Calibri" w:cs="Arial"/>
          <w:b/>
          <w:bCs/>
          <w:caps/>
          <w:color w:val="FFFFFF"/>
          <w:spacing w:val="15"/>
          <w:sz w:val="36"/>
          <w:szCs w:val="36"/>
          <w:rtl/>
          <w:lang w:bidi="en-US"/>
        </w:rPr>
        <w:t xml:space="preserve"> </w:t>
      </w:r>
      <w:r w:rsidRPr="00602A5C">
        <w:rPr>
          <w:rFonts w:ascii="Calibri" w:eastAsia="Times New Roman" w:hAnsi="Calibri" w:cs="Arial"/>
          <w:b/>
          <w:bCs/>
          <w:caps/>
          <w:color w:val="FFFFFF"/>
          <w:spacing w:val="15"/>
          <w:sz w:val="36"/>
          <w:szCs w:val="36"/>
          <w:rtl/>
        </w:rPr>
        <w:t>الـعــصـبــي</w:t>
      </w:r>
      <w:r w:rsidRPr="00602A5C">
        <w:rPr>
          <w:rFonts w:ascii="Calibri" w:eastAsia="Times New Roman" w:hAnsi="Calibri" w:cs="Arial"/>
          <w:b/>
          <w:bCs/>
          <w:caps/>
          <w:color w:val="FFFFFF"/>
          <w:spacing w:val="15"/>
          <w:sz w:val="36"/>
          <w:szCs w:val="36"/>
          <w:rtl/>
          <w:lang w:bidi="en-US"/>
        </w:rPr>
        <w:t xml:space="preserve"> </w:t>
      </w:r>
      <w:r w:rsidRPr="00602A5C">
        <w:rPr>
          <w:rFonts w:ascii="Calibri" w:eastAsia="Times New Roman" w:hAnsi="Calibri" w:cs="Arial"/>
          <w:b/>
          <w:bCs/>
          <w:caps/>
          <w:color w:val="FFFFFF"/>
          <w:spacing w:val="15"/>
          <w:sz w:val="36"/>
          <w:szCs w:val="36"/>
          <w:rtl/>
        </w:rPr>
        <w:t>الــمـــركـــزي</w:t>
      </w:r>
      <w:r w:rsidRPr="00602A5C">
        <w:rPr>
          <w:rFonts w:ascii="Calibri" w:eastAsia="Times New Roman" w:hAnsi="Calibri" w:cs="Arial"/>
          <w:b/>
          <w:bCs/>
          <w:caps/>
          <w:color w:val="FFFFFF"/>
          <w:spacing w:val="15"/>
          <w:sz w:val="36"/>
          <w:szCs w:val="36"/>
          <w:rtl/>
          <w:lang w:bidi="en-US"/>
        </w:rPr>
        <w:t xml:space="preserve"> </w:t>
      </w:r>
      <w:r w:rsidRPr="00602A5C">
        <w:rPr>
          <w:rFonts w:ascii="Calibri" w:eastAsia="Times New Roman" w:hAnsi="Calibri" w:cs="Arial"/>
          <w:b/>
          <w:bCs/>
          <w:caps/>
          <w:color w:val="FFFFFF"/>
          <w:spacing w:val="15"/>
          <w:sz w:val="36"/>
          <w:szCs w:val="36"/>
          <w:lang w:bidi="en-US"/>
        </w:rPr>
        <w:t xml:space="preserve">: </w:t>
      </w:r>
    </w:p>
    <w:p w:rsidR="00602A5C" w:rsidRPr="00602A5C" w:rsidRDefault="00602A5C" w:rsidP="00602A5C">
      <w:pPr>
        <w:bidi/>
        <w:spacing w:before="100" w:beforeAutospacing="1" w:after="100" w:afterAutospacing="1" w:line="276" w:lineRule="auto"/>
        <w:rPr>
          <w:rFonts w:ascii="Calibri" w:eastAsia="Times New Roman" w:hAnsi="Calibri" w:cs="Simplified Arabic" w:hint="cs"/>
          <w:b/>
          <w:bCs/>
          <w:color w:val="000000"/>
          <w:sz w:val="32"/>
          <w:szCs w:val="32"/>
          <w:rtl/>
        </w:rPr>
      </w:pPr>
      <w:r w:rsidRPr="00602A5C">
        <w:rPr>
          <w:rFonts w:ascii="Calibri" w:eastAsia="Times New Roman" w:hAnsi="Calibri" w:cs="Simplified Arabic" w:hint="cs"/>
          <w:b/>
          <w:bCs/>
          <w:color w:val="000000"/>
          <w:sz w:val="32"/>
          <w:szCs w:val="32"/>
          <w:rtl/>
        </w:rPr>
        <w:lastRenderedPageBreak/>
        <w:t>كما يظهر في الشكل ( ) حيث يمثل   :</w:t>
      </w:r>
      <w:r w:rsidRPr="00602A5C">
        <w:rPr>
          <w:rFonts w:ascii="Calibri" w:eastAsia="Times New Roman" w:hAnsi="Calibri" w:cs="Simplified Arabic"/>
          <w:b/>
          <w:bCs/>
          <w:color w:val="000000"/>
          <w:sz w:val="32"/>
          <w:szCs w:val="32"/>
          <w:lang w:bidi="ar-IQ"/>
        </w:rPr>
        <w:br/>
        <w:t>1</w:t>
      </w:r>
      <w:r w:rsidRPr="00602A5C">
        <w:rPr>
          <w:rFonts w:ascii="Calibri" w:eastAsia="Times New Roman" w:hAnsi="Calibri" w:cs="Simplified Arabic" w:hint="cs"/>
          <w:b/>
          <w:bCs/>
          <w:color w:val="000000"/>
          <w:sz w:val="32"/>
          <w:szCs w:val="32"/>
          <w:rtl/>
          <w:lang w:bidi="ar-IQ"/>
        </w:rPr>
        <w:t xml:space="preserve">. </w:t>
      </w:r>
      <w:r w:rsidRPr="00602A5C">
        <w:rPr>
          <w:rFonts w:ascii="Calibri" w:eastAsia="Times New Roman" w:hAnsi="Calibri" w:cs="Simplified Arabic"/>
          <w:b/>
          <w:bCs/>
          <w:color w:val="000000"/>
          <w:sz w:val="32"/>
          <w:szCs w:val="32"/>
          <w:rtl/>
          <w:lang w:bidi="ar-IQ"/>
        </w:rPr>
        <w:t>الدماغ</w:t>
      </w:r>
      <w:r w:rsidRPr="00602A5C">
        <w:rPr>
          <w:rFonts w:ascii="Calibri" w:eastAsia="Times New Roman" w:hAnsi="Calibri" w:cs="Simplified Arabic"/>
          <w:b/>
          <w:bCs/>
          <w:color w:val="000000"/>
          <w:sz w:val="32"/>
          <w:szCs w:val="32"/>
          <w:lang w:bidi="ar-IQ"/>
        </w:rPr>
        <w:t xml:space="preserve">                        .</w:t>
      </w:r>
      <w:r w:rsidRPr="00602A5C">
        <w:rPr>
          <w:rFonts w:ascii="Calibri" w:eastAsia="Times New Roman" w:hAnsi="Calibri" w:cs="Simplified Arabic"/>
          <w:b/>
          <w:bCs/>
          <w:color w:val="000000"/>
          <w:sz w:val="32"/>
          <w:szCs w:val="32"/>
          <w:lang w:bidi="ar-IQ"/>
        </w:rPr>
        <w:br/>
      </w:r>
      <w:r w:rsidRPr="00602A5C">
        <w:rPr>
          <w:rFonts w:ascii="Calibri" w:eastAsia="Times New Roman" w:hAnsi="Calibri" w:cs="Simplified Arabic" w:hint="cs"/>
          <w:b/>
          <w:bCs/>
          <w:color w:val="000000"/>
          <w:sz w:val="32"/>
          <w:szCs w:val="32"/>
          <w:rtl/>
          <w:lang w:bidi="ar-IQ"/>
        </w:rPr>
        <w:t xml:space="preserve">2. </w:t>
      </w:r>
      <w:r w:rsidRPr="00602A5C">
        <w:rPr>
          <w:rFonts w:ascii="Calibri" w:eastAsia="Times New Roman" w:hAnsi="Calibri" w:cs="Simplified Arabic"/>
          <w:b/>
          <w:bCs/>
          <w:color w:val="000000"/>
          <w:sz w:val="32"/>
          <w:szCs w:val="32"/>
          <w:rtl/>
          <w:lang w:bidi="ar-IQ"/>
        </w:rPr>
        <w:t>الجهاز العصبي المركزي</w:t>
      </w:r>
      <w:r w:rsidRPr="00602A5C">
        <w:rPr>
          <w:rFonts w:ascii="Calibri" w:eastAsia="Times New Roman" w:hAnsi="Calibri" w:cs="Simplified Arabic"/>
          <w:b/>
          <w:bCs/>
          <w:color w:val="000000"/>
          <w:sz w:val="32"/>
          <w:szCs w:val="32"/>
          <w:lang w:bidi="ar-IQ"/>
        </w:rPr>
        <w:t>)    </w:t>
      </w:r>
      <w:r w:rsidRPr="00602A5C">
        <w:rPr>
          <w:rFonts w:ascii="Calibri" w:eastAsia="Times New Roman" w:hAnsi="Calibri" w:cs="Simplified Arabic"/>
          <w:b/>
          <w:bCs/>
          <w:color w:val="000000"/>
          <w:sz w:val="32"/>
          <w:szCs w:val="32"/>
          <w:rtl/>
          <w:lang w:bidi="ar-IQ"/>
        </w:rPr>
        <w:t>الدماغ و النخاع الشوكي</w:t>
      </w:r>
      <w:r w:rsidRPr="00602A5C">
        <w:rPr>
          <w:rFonts w:ascii="Calibri" w:eastAsia="Times New Roman" w:hAnsi="Calibri" w:cs="Simplified Arabic" w:hint="cs"/>
          <w:b/>
          <w:bCs/>
          <w:color w:val="000000"/>
          <w:sz w:val="32"/>
          <w:szCs w:val="32"/>
          <w:rtl/>
          <w:lang w:bidi="ar-IQ"/>
        </w:rPr>
        <w:t>).</w:t>
      </w:r>
      <w:r w:rsidRPr="00602A5C">
        <w:rPr>
          <w:rFonts w:ascii="Calibri" w:eastAsia="Times New Roman" w:hAnsi="Calibri" w:cs="Simplified Arabic"/>
          <w:b/>
          <w:bCs/>
          <w:color w:val="000000"/>
          <w:sz w:val="32"/>
          <w:szCs w:val="32"/>
          <w:lang w:bidi="ar-IQ"/>
        </w:rPr>
        <w:t xml:space="preserve">                    </w:t>
      </w:r>
    </w:p>
    <w:p w:rsidR="00602A5C" w:rsidRPr="00602A5C" w:rsidRDefault="00602A5C" w:rsidP="00602A5C">
      <w:pPr>
        <w:bidi/>
        <w:spacing w:before="100" w:beforeAutospacing="1" w:after="100" w:afterAutospacing="1" w:line="276" w:lineRule="auto"/>
        <w:rPr>
          <w:rFonts w:ascii="Calibri" w:eastAsia="Times New Roman" w:hAnsi="Calibri" w:cs="Simplified Arabic" w:hint="cs"/>
          <w:b/>
          <w:bCs/>
          <w:color w:val="000000"/>
          <w:sz w:val="32"/>
          <w:szCs w:val="32"/>
          <w:lang w:bidi="ar-IQ"/>
        </w:rPr>
      </w:pPr>
      <w:r w:rsidRPr="00602A5C">
        <w:rPr>
          <w:rFonts w:ascii="Calibri" w:eastAsia="Times New Roman" w:hAnsi="Calibri" w:cs="Simplified Arabic"/>
          <w:b/>
          <w:bCs/>
          <w:color w:val="000000"/>
          <w:sz w:val="32"/>
          <w:szCs w:val="32"/>
          <w:lang w:bidi="ar-IQ"/>
        </w:rPr>
        <w:t xml:space="preserve"> </w:t>
      </w:r>
      <w:r w:rsidRPr="00602A5C">
        <w:rPr>
          <w:rFonts w:ascii="Calibri" w:eastAsia="Times New Roman" w:hAnsi="Calibri" w:cs="Simplified Arabic" w:hint="cs"/>
          <w:b/>
          <w:bCs/>
          <w:color w:val="000000"/>
          <w:sz w:val="32"/>
          <w:szCs w:val="32"/>
          <w:rtl/>
          <w:lang w:bidi="ar-IQ"/>
        </w:rPr>
        <w:t xml:space="preserve">3. </w:t>
      </w:r>
      <w:r w:rsidRPr="00602A5C">
        <w:rPr>
          <w:rFonts w:ascii="Calibri" w:eastAsia="Times New Roman" w:hAnsi="Calibri" w:cs="Simplified Arabic"/>
          <w:b/>
          <w:bCs/>
          <w:color w:val="000000"/>
          <w:sz w:val="32"/>
          <w:szCs w:val="32"/>
          <w:rtl/>
          <w:lang w:bidi="ar-IQ"/>
        </w:rPr>
        <w:t>نخاع شوكي</w:t>
      </w:r>
      <w:r w:rsidRPr="00602A5C">
        <w:rPr>
          <w:rFonts w:ascii="Calibri" w:eastAsia="Times New Roman" w:hAnsi="Calibri" w:cs="Simplified Arabic" w:hint="cs"/>
          <w:b/>
          <w:bCs/>
          <w:color w:val="000000"/>
          <w:sz w:val="32"/>
          <w:szCs w:val="32"/>
          <w:rtl/>
          <w:lang w:bidi="ar-IQ"/>
        </w:rPr>
        <w:t>.</w:t>
      </w:r>
    </w:p>
    <w:p w:rsidR="00602A5C" w:rsidRPr="00602A5C" w:rsidRDefault="00602A5C" w:rsidP="00602A5C">
      <w:pPr>
        <w:bidi/>
        <w:spacing w:before="100" w:beforeAutospacing="1" w:after="100" w:afterAutospacing="1" w:line="276" w:lineRule="auto"/>
        <w:jc w:val="center"/>
        <w:rPr>
          <w:rFonts w:ascii="Calibri" w:eastAsia="Times New Roman" w:hAnsi="Calibri" w:cs="Simplified Arabic" w:hint="cs"/>
          <w:b/>
          <w:bCs/>
          <w:color w:val="000000"/>
          <w:sz w:val="32"/>
          <w:szCs w:val="32"/>
          <w:rtl/>
          <w:lang w:bidi="ar-EG"/>
        </w:rPr>
      </w:pPr>
      <w:r w:rsidRPr="00602A5C">
        <w:rPr>
          <w:rFonts w:ascii="Calibri" w:eastAsia="Times New Roman" w:hAnsi="Calibri" w:cs="Times New Roman"/>
          <w:noProof/>
          <w:color w:val="000000"/>
          <w:sz w:val="24"/>
          <w:szCs w:val="24"/>
        </w:rPr>
        <w:drawing>
          <wp:anchor distT="0" distB="0" distL="114300" distR="114300" simplePos="0" relativeHeight="251665408" behindDoc="0" locked="0" layoutInCell="1" allowOverlap="1">
            <wp:simplePos x="0" y="0"/>
            <wp:positionH relativeFrom="column">
              <wp:posOffset>2056765</wp:posOffset>
            </wp:positionH>
            <wp:positionV relativeFrom="paragraph">
              <wp:posOffset>189865</wp:posOffset>
            </wp:positionV>
            <wp:extent cx="1905000" cy="2921000"/>
            <wp:effectExtent l="0" t="0" r="0" b="0"/>
            <wp:wrapTopAndBottom/>
            <wp:docPr id="4" name="Picture 4" descr="مخطط يظهر الجهاز العصبي المركزي CNS:1. الدماغ 2.  الجهاز العصبي المركزي    (الدماغ و النخاع الشوكي)3. نخاع شوك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مخطط يظهر الجهاز العصبي المركزي CNS:1. الدماغ 2.  الجهاز العصبي المركزي    (الدماغ و النخاع الشوكي)3. نخاع شوكي"/>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0" cy="292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2A5C">
        <w:rPr>
          <w:rFonts w:ascii="Calibri" w:eastAsia="Times New Roman" w:hAnsi="Calibri" w:cs="Simplified Arabic" w:hint="cs"/>
          <w:b/>
          <w:bCs/>
          <w:color w:val="000000"/>
          <w:sz w:val="32"/>
          <w:szCs w:val="32"/>
          <w:rtl/>
          <w:lang w:bidi="ar-IQ"/>
        </w:rPr>
        <w:t xml:space="preserve">شكل ( </w:t>
      </w:r>
      <w:r w:rsidRPr="00602A5C">
        <w:rPr>
          <w:rFonts w:ascii="Calibri" w:eastAsia="Times New Roman" w:hAnsi="Calibri" w:cs="Simplified Arabic" w:hint="cs"/>
          <w:b/>
          <w:bCs/>
          <w:color w:val="000000"/>
          <w:sz w:val="32"/>
          <w:szCs w:val="32"/>
          <w:rtl/>
          <w:lang w:bidi="ar-EG"/>
        </w:rPr>
        <w:t>16</w:t>
      </w:r>
      <w:r w:rsidRPr="00602A5C">
        <w:rPr>
          <w:rFonts w:ascii="Calibri" w:eastAsia="Times New Roman" w:hAnsi="Calibri" w:cs="Simplified Arabic" w:hint="cs"/>
          <w:b/>
          <w:bCs/>
          <w:color w:val="000000"/>
          <w:sz w:val="32"/>
          <w:szCs w:val="32"/>
          <w:rtl/>
          <w:lang w:bidi="ar-IQ"/>
        </w:rPr>
        <w:t>)</w:t>
      </w:r>
    </w:p>
    <w:p w:rsidR="00602A5C" w:rsidRPr="00602A5C" w:rsidRDefault="00602A5C" w:rsidP="00602A5C">
      <w:pPr>
        <w:bidi/>
        <w:spacing w:before="100" w:beforeAutospacing="1" w:after="100" w:afterAutospacing="1" w:line="276" w:lineRule="auto"/>
        <w:jc w:val="center"/>
        <w:rPr>
          <w:rFonts w:ascii="Calibri" w:eastAsia="Times New Roman" w:hAnsi="Calibri" w:cs="Simplified Arabic" w:hint="cs"/>
          <w:b/>
          <w:bCs/>
          <w:color w:val="000000"/>
          <w:sz w:val="32"/>
          <w:szCs w:val="32"/>
          <w:rtl/>
          <w:lang w:bidi="ar-EG"/>
        </w:rPr>
      </w:pPr>
      <w:r w:rsidRPr="00602A5C">
        <w:rPr>
          <w:rFonts w:ascii="Calibri" w:eastAsia="Times New Roman" w:hAnsi="Calibri" w:cs="Simplified Arabic"/>
          <w:b/>
          <w:bCs/>
          <w:color w:val="000000"/>
          <w:sz w:val="32"/>
          <w:szCs w:val="32"/>
          <w:rtl/>
          <w:lang w:bidi="ar-IQ"/>
        </w:rPr>
        <w:t>مخطط يظهر الجهاز العصبي المركزي</w:t>
      </w:r>
    </w:p>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602A5C">
        <w:rPr>
          <w:rFonts w:ascii="Calibri" w:eastAsia="Times New Roman" w:hAnsi="Calibri" w:cs="Simplified Arabic" w:hint="cs"/>
          <w:b/>
          <w:bCs/>
          <w:color w:val="000000"/>
          <w:sz w:val="32"/>
          <w:szCs w:val="32"/>
          <w:rtl/>
          <w:lang w:bidi="ar-IQ"/>
        </w:rPr>
        <w:t xml:space="preserve"> </w:t>
      </w:r>
      <w:r w:rsidRPr="00602A5C">
        <w:rPr>
          <w:rFonts w:ascii="Calibri" w:eastAsia="Times New Roman" w:hAnsi="Calibri" w:cs="Simplified Arabic"/>
          <w:b/>
          <w:bCs/>
          <w:color w:val="000000"/>
          <w:sz w:val="32"/>
          <w:szCs w:val="32"/>
          <w:rtl/>
          <w:lang w:bidi="ar-IQ"/>
        </w:rPr>
        <w:t xml:space="preserve">يتكون الجهاز العصبي المركزي في الإنسان من الدماغ </w:t>
      </w:r>
      <w:r w:rsidRPr="00602A5C">
        <w:rPr>
          <w:rFonts w:ascii="Calibri" w:eastAsia="Times New Roman" w:hAnsi="Calibri" w:cs="Simplified Arabic"/>
          <w:b/>
          <w:bCs/>
          <w:color w:val="000000"/>
          <w:sz w:val="32"/>
          <w:szCs w:val="32"/>
          <w:lang w:bidi="ar-IQ"/>
        </w:rPr>
        <w:t>Brain</w:t>
      </w:r>
      <w:r w:rsidRPr="00602A5C">
        <w:rPr>
          <w:rFonts w:ascii="Calibri" w:eastAsia="Times New Roman" w:hAnsi="Calibri" w:cs="Simplified Arabic"/>
          <w:b/>
          <w:bCs/>
          <w:color w:val="000000"/>
          <w:sz w:val="32"/>
          <w:szCs w:val="32"/>
          <w:rtl/>
          <w:lang w:bidi="ar-IQ"/>
        </w:rPr>
        <w:t xml:space="preserve"> و النخاع الشوكي أو الحبل الشوكي </w:t>
      </w:r>
      <w:r w:rsidRPr="00602A5C">
        <w:rPr>
          <w:rFonts w:ascii="Calibri" w:eastAsia="Times New Roman" w:hAnsi="Calibri" w:cs="Simplified Arabic"/>
          <w:b/>
          <w:bCs/>
          <w:color w:val="000000"/>
          <w:sz w:val="32"/>
          <w:szCs w:val="32"/>
          <w:lang w:bidi="ar-IQ"/>
        </w:rPr>
        <w:t>Spinal Cord</w:t>
      </w:r>
      <w:r w:rsidRPr="00602A5C">
        <w:rPr>
          <w:rFonts w:ascii="Calibri" w:eastAsia="Times New Roman" w:hAnsi="Calibri" w:cs="Simplified Arabic"/>
          <w:b/>
          <w:bCs/>
          <w:color w:val="000000"/>
          <w:sz w:val="32"/>
          <w:szCs w:val="32"/>
          <w:rtl/>
          <w:lang w:bidi="ar-IQ"/>
        </w:rPr>
        <w:t>.</w:t>
      </w:r>
      <w:r w:rsidRPr="00602A5C">
        <w:rPr>
          <w:rFonts w:ascii="Calibri" w:eastAsia="Times New Roman" w:hAnsi="Calibri" w:cs="Simplified Arabic"/>
          <w:b/>
          <w:bCs/>
          <w:color w:val="000000"/>
          <w:sz w:val="32"/>
          <w:szCs w:val="32"/>
          <w:lang w:bidi="ar-IQ"/>
        </w:rPr>
        <w:t xml:space="preserve">                </w:t>
      </w:r>
    </w:p>
    <w:p w:rsidR="00602A5C" w:rsidRPr="00602A5C" w:rsidRDefault="00602A5C" w:rsidP="00602A5C">
      <w:pPr>
        <w:bidi/>
        <w:spacing w:before="100" w:beforeAutospacing="1" w:after="100" w:afterAutospacing="1" w:line="276" w:lineRule="auto"/>
        <w:rPr>
          <w:rFonts w:ascii="Calibri" w:eastAsia="Times New Roman" w:hAnsi="Calibri" w:cs="Simplified Arabic"/>
          <w:b/>
          <w:bCs/>
          <w:color w:val="000000"/>
          <w:sz w:val="32"/>
          <w:szCs w:val="32"/>
          <w:lang w:bidi="ar-IQ"/>
        </w:rPr>
      </w:pPr>
      <w:r w:rsidRPr="00602A5C">
        <w:rPr>
          <w:rFonts w:ascii="Calibri" w:eastAsia="Times New Roman" w:hAnsi="Calibri" w:cs="Times New Roman"/>
          <w:b/>
          <w:bCs/>
          <w:caps/>
          <w:color w:val="FFFFFF"/>
          <w:spacing w:val="15"/>
          <w:sz w:val="32"/>
          <w:szCs w:val="32"/>
          <w:shd w:val="clear" w:color="auto" w:fill="4F81BD"/>
          <w:rtl/>
        </w:rPr>
        <w:t>الــجـــهـــاز</w:t>
      </w:r>
      <w:r w:rsidRPr="00602A5C">
        <w:rPr>
          <w:rFonts w:ascii="Calibri" w:eastAsia="Times New Roman" w:hAnsi="Calibri" w:cs="Times New Roman"/>
          <w:b/>
          <w:bCs/>
          <w:caps/>
          <w:color w:val="FFFFFF"/>
          <w:spacing w:val="15"/>
          <w:sz w:val="32"/>
          <w:szCs w:val="32"/>
          <w:shd w:val="clear" w:color="auto" w:fill="4F81BD"/>
          <w:rtl/>
          <w:lang w:bidi="en-US"/>
        </w:rPr>
        <w:t xml:space="preserve"> </w:t>
      </w:r>
      <w:r w:rsidRPr="00602A5C">
        <w:rPr>
          <w:rFonts w:ascii="Calibri" w:eastAsia="Times New Roman" w:hAnsi="Calibri" w:cs="Times New Roman"/>
          <w:b/>
          <w:bCs/>
          <w:caps/>
          <w:color w:val="FFFFFF"/>
          <w:spacing w:val="15"/>
          <w:sz w:val="32"/>
          <w:szCs w:val="32"/>
          <w:shd w:val="clear" w:color="auto" w:fill="4F81BD"/>
          <w:rtl/>
        </w:rPr>
        <w:t>الــعــصـــبــي</w:t>
      </w:r>
      <w:r w:rsidRPr="00602A5C">
        <w:rPr>
          <w:rFonts w:ascii="Calibri" w:eastAsia="Times New Roman" w:hAnsi="Calibri" w:cs="Times New Roman"/>
          <w:b/>
          <w:bCs/>
          <w:caps/>
          <w:color w:val="FFFFFF"/>
          <w:spacing w:val="15"/>
          <w:sz w:val="32"/>
          <w:szCs w:val="32"/>
          <w:shd w:val="clear" w:color="auto" w:fill="4F81BD"/>
          <w:rtl/>
          <w:lang w:bidi="en-US"/>
        </w:rPr>
        <w:t xml:space="preserve"> </w:t>
      </w:r>
      <w:r w:rsidRPr="00602A5C">
        <w:rPr>
          <w:rFonts w:ascii="Calibri" w:eastAsia="Times New Roman" w:hAnsi="Calibri" w:cs="Times New Roman"/>
          <w:b/>
          <w:bCs/>
          <w:caps/>
          <w:color w:val="FFFFFF"/>
          <w:spacing w:val="15"/>
          <w:sz w:val="32"/>
          <w:szCs w:val="32"/>
          <w:shd w:val="clear" w:color="auto" w:fill="4F81BD"/>
          <w:rtl/>
        </w:rPr>
        <w:t>الــمُــحــيــطـــي</w:t>
      </w:r>
      <w:r w:rsidRPr="00602A5C">
        <w:rPr>
          <w:rFonts w:ascii="Calibri" w:eastAsia="Times New Roman" w:hAnsi="Calibri" w:cs="Simplified Arabic"/>
          <w:b/>
          <w:bCs/>
          <w:color w:val="000000"/>
          <w:sz w:val="40"/>
          <w:szCs w:val="40"/>
          <w:rtl/>
          <w:lang w:bidi="ar-IQ"/>
        </w:rPr>
        <w:t xml:space="preserve"> </w:t>
      </w:r>
      <w:r w:rsidRPr="00602A5C">
        <w:rPr>
          <w:rFonts w:ascii="Calibri" w:eastAsia="Times New Roman" w:hAnsi="Calibri" w:cs="Simplified Arabic" w:hint="cs"/>
          <w:b/>
          <w:bCs/>
          <w:color w:val="000000"/>
          <w:sz w:val="40"/>
          <w:szCs w:val="40"/>
          <w:rtl/>
          <w:lang w:bidi="ar-IQ"/>
        </w:rPr>
        <w:t xml:space="preserve">  :  </w:t>
      </w:r>
      <w:r w:rsidRPr="00602A5C">
        <w:rPr>
          <w:rFonts w:ascii="Calibri" w:eastAsia="Times New Roman" w:hAnsi="Calibri" w:cs="Simplified Arabic"/>
          <w:b/>
          <w:bCs/>
          <w:color w:val="000000"/>
          <w:sz w:val="32"/>
          <w:szCs w:val="32"/>
          <w:lang w:bidi="ar-IQ"/>
        </w:rPr>
        <w:t>)</w:t>
      </w:r>
      <w:r w:rsidRPr="00602A5C">
        <w:rPr>
          <w:rFonts w:ascii="Calibri" w:eastAsia="Times New Roman" w:hAnsi="Calibri" w:cs="Simplified Arabic"/>
          <w:b/>
          <w:bCs/>
          <w:color w:val="000000"/>
          <w:sz w:val="32"/>
          <w:szCs w:val="32"/>
          <w:rtl/>
          <w:lang w:bidi="ar-IQ"/>
        </w:rPr>
        <w:t>جهاز عصبي جسدي</w:t>
      </w:r>
      <w:r w:rsidRPr="00602A5C">
        <w:rPr>
          <w:rFonts w:ascii="Calibri" w:eastAsia="Times New Roman" w:hAnsi="Calibri" w:cs="Simplified Arabic"/>
          <w:b/>
          <w:bCs/>
          <w:color w:val="000000"/>
          <w:sz w:val="32"/>
          <w:szCs w:val="32"/>
          <w:lang w:bidi="ar-IQ"/>
        </w:rPr>
        <w:t>(</w:t>
      </w:r>
      <w:r w:rsidRPr="00602A5C">
        <w:rPr>
          <w:rFonts w:ascii="Calibri" w:eastAsia="Times New Roman" w:hAnsi="Calibri" w:cs="Simplified Arabic" w:hint="cs"/>
          <w:b/>
          <w:bCs/>
          <w:color w:val="000000"/>
          <w:sz w:val="32"/>
          <w:szCs w:val="32"/>
          <w:rtl/>
          <w:lang w:bidi="ar-IQ"/>
        </w:rPr>
        <w:t xml:space="preserve"> </w:t>
      </w:r>
      <w:r w:rsidRPr="00602A5C">
        <w:rPr>
          <w:rFonts w:ascii="Calibri" w:eastAsia="Times New Roman" w:hAnsi="Calibri" w:cs="Simplified Arabic"/>
          <w:b/>
          <w:bCs/>
          <w:color w:val="000000"/>
          <w:sz w:val="32"/>
          <w:szCs w:val="32"/>
          <w:lang w:bidi="ar-IQ"/>
        </w:rPr>
        <w:t xml:space="preserve">    </w:t>
      </w:r>
    </w:p>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602A5C">
        <w:rPr>
          <w:rFonts w:ascii="Calibri" w:eastAsia="Times New Roman" w:hAnsi="Calibri" w:cs="Simplified Arabic"/>
          <w:b/>
          <w:bCs/>
          <w:color w:val="000000"/>
          <w:sz w:val="32"/>
          <w:szCs w:val="32"/>
          <w:rtl/>
          <w:lang w:bidi="ar-IQ"/>
        </w:rPr>
        <w:lastRenderedPageBreak/>
        <w:t>يتكون الجهاز العصبي المُحيطي من :</w:t>
      </w:r>
      <w:r w:rsidRPr="00602A5C">
        <w:rPr>
          <w:rFonts w:ascii="Calibri" w:eastAsia="Times New Roman" w:hAnsi="Calibri" w:cs="Simplified Arabic"/>
          <w:b/>
          <w:bCs/>
          <w:color w:val="000000"/>
          <w:sz w:val="32"/>
          <w:szCs w:val="32"/>
          <w:lang w:bidi="ar-IQ"/>
        </w:rPr>
        <w:t xml:space="preserve">                  </w:t>
      </w:r>
      <w:r w:rsidRPr="00602A5C">
        <w:rPr>
          <w:rFonts w:ascii="Calibri" w:eastAsia="Times New Roman" w:hAnsi="Calibri" w:cs="Simplified Arabic"/>
          <w:b/>
          <w:bCs/>
          <w:color w:val="000000"/>
          <w:sz w:val="32"/>
          <w:szCs w:val="32"/>
          <w:rtl/>
          <w:lang w:bidi="ar-IQ"/>
        </w:rPr>
        <w:t xml:space="preserve"> </w:t>
      </w:r>
      <w:r w:rsidRPr="00602A5C">
        <w:rPr>
          <w:rFonts w:ascii="Calibri" w:eastAsia="Times New Roman" w:hAnsi="Calibri" w:cs="Simplified Arabic"/>
          <w:b/>
          <w:bCs/>
          <w:color w:val="000000"/>
          <w:sz w:val="32"/>
          <w:szCs w:val="32"/>
          <w:rtl/>
          <w:lang w:bidi="ar-IQ"/>
        </w:rPr>
        <w:br/>
        <w:t>1</w:t>
      </w:r>
      <w:r w:rsidRPr="00602A5C">
        <w:rPr>
          <w:rFonts w:ascii="Calibri" w:eastAsia="Times New Roman" w:hAnsi="Calibri" w:cs="Simplified Arabic" w:hint="cs"/>
          <w:b/>
          <w:bCs/>
          <w:color w:val="000000"/>
          <w:sz w:val="32"/>
          <w:szCs w:val="32"/>
          <w:rtl/>
          <w:lang w:bidi="ar-IQ"/>
        </w:rPr>
        <w:t>.</w:t>
      </w:r>
      <w:r w:rsidRPr="00602A5C">
        <w:rPr>
          <w:rFonts w:ascii="Calibri" w:eastAsia="Times New Roman" w:hAnsi="Calibri" w:cs="Simplified Arabic"/>
          <w:b/>
          <w:bCs/>
          <w:color w:val="000000"/>
          <w:sz w:val="32"/>
          <w:szCs w:val="32"/>
          <w:rtl/>
          <w:lang w:bidi="ar-IQ"/>
        </w:rPr>
        <w:t xml:space="preserve"> الأعصاب المُحيطية الحركية </w:t>
      </w:r>
      <w:r w:rsidRPr="00602A5C">
        <w:rPr>
          <w:rFonts w:ascii="Calibri" w:eastAsia="Times New Roman" w:hAnsi="Calibri" w:cs="Simplified Arabic"/>
          <w:b/>
          <w:bCs/>
          <w:color w:val="000000"/>
          <w:sz w:val="32"/>
          <w:szCs w:val="32"/>
          <w:lang w:bidi="ar-IQ"/>
        </w:rPr>
        <w:t>Peripheral Motor Nerves</w:t>
      </w:r>
      <w:r w:rsidRPr="00602A5C">
        <w:rPr>
          <w:rFonts w:ascii="Calibri" w:eastAsia="Times New Roman" w:hAnsi="Calibri" w:cs="Simplified Arabic"/>
          <w:b/>
          <w:bCs/>
          <w:color w:val="000000"/>
          <w:sz w:val="32"/>
          <w:szCs w:val="32"/>
          <w:rtl/>
          <w:lang w:bidi="ar-IQ"/>
        </w:rPr>
        <w:t xml:space="preserve"> و التي تنشأ من الحبل الشوكي و تُغذي العضلات الإرادية في الجسم. </w:t>
      </w:r>
      <w:r w:rsidRPr="00602A5C">
        <w:rPr>
          <w:rFonts w:ascii="Calibri" w:eastAsia="Times New Roman" w:hAnsi="Calibri" w:cs="Simplified Arabic"/>
          <w:b/>
          <w:bCs/>
          <w:color w:val="000000"/>
          <w:sz w:val="32"/>
          <w:szCs w:val="32"/>
          <w:rtl/>
          <w:lang w:bidi="ar-IQ"/>
        </w:rPr>
        <w:br/>
        <w:t>2</w:t>
      </w:r>
      <w:r w:rsidRPr="00602A5C">
        <w:rPr>
          <w:rFonts w:ascii="Calibri" w:eastAsia="Times New Roman" w:hAnsi="Calibri" w:cs="Simplified Arabic" w:hint="cs"/>
          <w:b/>
          <w:bCs/>
          <w:color w:val="000000"/>
          <w:sz w:val="32"/>
          <w:szCs w:val="32"/>
          <w:rtl/>
          <w:lang w:bidi="ar-IQ"/>
        </w:rPr>
        <w:t>.</w:t>
      </w:r>
      <w:r w:rsidRPr="00602A5C">
        <w:rPr>
          <w:rFonts w:ascii="Calibri" w:eastAsia="Times New Roman" w:hAnsi="Calibri" w:cs="Simplified Arabic"/>
          <w:b/>
          <w:bCs/>
          <w:color w:val="000000"/>
          <w:sz w:val="32"/>
          <w:szCs w:val="32"/>
          <w:rtl/>
          <w:lang w:bidi="ar-IQ"/>
        </w:rPr>
        <w:t xml:space="preserve"> الأعصاب المُحيطية الحسية </w:t>
      </w:r>
      <w:r w:rsidRPr="00602A5C">
        <w:rPr>
          <w:rFonts w:ascii="Calibri" w:eastAsia="Times New Roman" w:hAnsi="Calibri" w:cs="Simplified Arabic"/>
          <w:b/>
          <w:bCs/>
          <w:color w:val="000000"/>
          <w:sz w:val="32"/>
          <w:szCs w:val="32"/>
          <w:lang w:bidi="ar-IQ"/>
        </w:rPr>
        <w:t>Peripheral Sensory</w:t>
      </w:r>
      <w:r w:rsidRPr="00602A5C">
        <w:rPr>
          <w:rFonts w:ascii="Calibri" w:eastAsia="Times New Roman" w:hAnsi="Calibri" w:cs="Simplified Arabic"/>
          <w:b/>
          <w:bCs/>
          <w:color w:val="000000"/>
          <w:sz w:val="32"/>
          <w:szCs w:val="32"/>
          <w:rtl/>
          <w:lang w:bidi="ar-IQ"/>
        </w:rPr>
        <w:t xml:space="preserve"> </w:t>
      </w:r>
      <w:r w:rsidRPr="00602A5C">
        <w:rPr>
          <w:rFonts w:ascii="Calibri" w:eastAsia="Times New Roman" w:hAnsi="Calibri" w:cs="Simplified Arabic"/>
          <w:b/>
          <w:bCs/>
          <w:color w:val="000000"/>
          <w:sz w:val="32"/>
          <w:szCs w:val="32"/>
          <w:lang w:bidi="ar-IQ"/>
        </w:rPr>
        <w:t>Nerves</w:t>
      </w:r>
      <w:r w:rsidRPr="00602A5C">
        <w:rPr>
          <w:rFonts w:ascii="Calibri" w:eastAsia="Times New Roman" w:hAnsi="Calibri" w:cs="Simplified Arabic"/>
          <w:b/>
          <w:bCs/>
          <w:color w:val="000000"/>
          <w:sz w:val="32"/>
          <w:szCs w:val="32"/>
          <w:rtl/>
          <w:lang w:bidi="ar-IQ"/>
        </w:rPr>
        <w:t xml:space="preserve"> و التي تحمل الإحساس بجميع أنواعه من ألم و ضغط و لمس و حرارة و الإحاسيس العميقة و الإحساس باموضع للدماغ عن طريق الحبل الشوكي. </w:t>
      </w:r>
      <w:r w:rsidRPr="00602A5C">
        <w:rPr>
          <w:rFonts w:ascii="Calibri" w:eastAsia="Times New Roman" w:hAnsi="Calibri" w:cs="Simplified Arabic"/>
          <w:b/>
          <w:bCs/>
          <w:color w:val="000000"/>
          <w:sz w:val="32"/>
          <w:szCs w:val="32"/>
          <w:rtl/>
          <w:lang w:bidi="ar-IQ"/>
        </w:rPr>
        <w:br/>
        <w:t>3</w:t>
      </w:r>
      <w:r w:rsidRPr="00602A5C">
        <w:rPr>
          <w:rFonts w:ascii="Calibri" w:eastAsia="Times New Roman" w:hAnsi="Calibri" w:cs="Simplified Arabic" w:hint="cs"/>
          <w:b/>
          <w:bCs/>
          <w:color w:val="000000"/>
          <w:sz w:val="32"/>
          <w:szCs w:val="32"/>
          <w:rtl/>
          <w:lang w:bidi="ar-IQ"/>
        </w:rPr>
        <w:t>.</w:t>
      </w:r>
      <w:r w:rsidRPr="00602A5C">
        <w:rPr>
          <w:rFonts w:ascii="Calibri" w:eastAsia="Times New Roman" w:hAnsi="Calibri" w:cs="Simplified Arabic"/>
          <w:b/>
          <w:bCs/>
          <w:color w:val="000000"/>
          <w:sz w:val="32"/>
          <w:szCs w:val="32"/>
          <w:rtl/>
          <w:lang w:bidi="ar-IQ"/>
        </w:rPr>
        <w:t xml:space="preserve"> الأعصاب القحفية </w:t>
      </w:r>
      <w:r w:rsidRPr="00602A5C">
        <w:rPr>
          <w:rFonts w:ascii="Calibri" w:eastAsia="Times New Roman" w:hAnsi="Calibri" w:cs="Simplified Arabic"/>
          <w:b/>
          <w:bCs/>
          <w:color w:val="000000"/>
          <w:sz w:val="32"/>
          <w:szCs w:val="32"/>
          <w:lang w:bidi="ar-IQ"/>
        </w:rPr>
        <w:t>Cranial</w:t>
      </w:r>
      <w:r w:rsidRPr="00602A5C">
        <w:rPr>
          <w:rFonts w:ascii="Calibri" w:eastAsia="Times New Roman" w:hAnsi="Calibri" w:cs="Simplified Arabic"/>
          <w:b/>
          <w:bCs/>
          <w:color w:val="000000"/>
          <w:sz w:val="32"/>
          <w:szCs w:val="32"/>
          <w:rtl/>
          <w:lang w:bidi="ar-IQ"/>
        </w:rPr>
        <w:t xml:space="preserve"> </w:t>
      </w:r>
      <w:r w:rsidRPr="00602A5C">
        <w:rPr>
          <w:rFonts w:ascii="Calibri" w:eastAsia="Times New Roman" w:hAnsi="Calibri" w:cs="Simplified Arabic"/>
          <w:b/>
          <w:bCs/>
          <w:color w:val="000000"/>
          <w:sz w:val="32"/>
          <w:szCs w:val="32"/>
          <w:lang w:bidi="ar-IQ"/>
        </w:rPr>
        <w:t>Nerves</w:t>
      </w:r>
      <w:r w:rsidRPr="00602A5C">
        <w:rPr>
          <w:rFonts w:ascii="Calibri" w:eastAsia="Times New Roman" w:hAnsi="Calibri" w:cs="Simplified Arabic"/>
          <w:b/>
          <w:bCs/>
          <w:color w:val="000000"/>
          <w:sz w:val="32"/>
          <w:szCs w:val="32"/>
          <w:rtl/>
          <w:lang w:bidi="ar-IQ"/>
        </w:rPr>
        <w:t xml:space="preserve"> و قد ذكرناها سابقاً. </w:t>
      </w:r>
      <w:r w:rsidRPr="00602A5C">
        <w:rPr>
          <w:rFonts w:ascii="Calibri" w:eastAsia="Times New Roman" w:hAnsi="Calibri" w:cs="Simplified Arabic"/>
          <w:b/>
          <w:bCs/>
          <w:color w:val="000000"/>
          <w:sz w:val="32"/>
          <w:szCs w:val="32"/>
          <w:rtl/>
          <w:lang w:bidi="ar-IQ"/>
        </w:rPr>
        <w:br/>
        <w:t>4</w:t>
      </w:r>
      <w:r w:rsidRPr="00602A5C">
        <w:rPr>
          <w:rFonts w:ascii="Calibri" w:eastAsia="Times New Roman" w:hAnsi="Calibri" w:cs="Simplified Arabic" w:hint="cs"/>
          <w:b/>
          <w:bCs/>
          <w:color w:val="000000"/>
          <w:sz w:val="32"/>
          <w:szCs w:val="32"/>
          <w:rtl/>
          <w:lang w:bidi="ar-IQ"/>
        </w:rPr>
        <w:t>.</w:t>
      </w:r>
      <w:r w:rsidRPr="00602A5C">
        <w:rPr>
          <w:rFonts w:ascii="Calibri" w:eastAsia="Times New Roman" w:hAnsi="Calibri" w:cs="Simplified Arabic"/>
          <w:b/>
          <w:bCs/>
          <w:color w:val="000000"/>
          <w:sz w:val="32"/>
          <w:szCs w:val="32"/>
          <w:rtl/>
          <w:lang w:bidi="ar-IQ"/>
        </w:rPr>
        <w:t xml:space="preserve"> الجهاز العصبي المُستقل </w:t>
      </w:r>
      <w:r w:rsidRPr="00602A5C">
        <w:rPr>
          <w:rFonts w:ascii="Calibri" w:eastAsia="Times New Roman" w:hAnsi="Calibri" w:cs="Simplified Arabic"/>
          <w:b/>
          <w:bCs/>
          <w:color w:val="000000"/>
          <w:sz w:val="32"/>
          <w:szCs w:val="32"/>
          <w:lang w:bidi="ar-IQ"/>
        </w:rPr>
        <w:t>Autonomous Nervous</w:t>
      </w:r>
      <w:r w:rsidRPr="00602A5C">
        <w:rPr>
          <w:rFonts w:ascii="Calibri" w:eastAsia="Times New Roman" w:hAnsi="Calibri" w:cs="Simplified Arabic"/>
          <w:b/>
          <w:bCs/>
          <w:color w:val="000000"/>
          <w:sz w:val="32"/>
          <w:szCs w:val="32"/>
          <w:rtl/>
          <w:lang w:bidi="ar-IQ"/>
        </w:rPr>
        <w:t xml:space="preserve"> </w:t>
      </w:r>
      <w:r w:rsidRPr="00602A5C">
        <w:rPr>
          <w:rFonts w:ascii="Calibri" w:eastAsia="Times New Roman" w:hAnsi="Calibri" w:cs="Simplified Arabic"/>
          <w:b/>
          <w:bCs/>
          <w:color w:val="000000"/>
          <w:sz w:val="32"/>
          <w:szCs w:val="32"/>
          <w:lang w:bidi="ar-IQ"/>
        </w:rPr>
        <w:t>System</w:t>
      </w:r>
      <w:r w:rsidRPr="00602A5C">
        <w:rPr>
          <w:rFonts w:ascii="Calibri" w:eastAsia="Times New Roman" w:hAnsi="Calibri" w:cs="Simplified Arabic"/>
          <w:b/>
          <w:bCs/>
          <w:color w:val="000000"/>
          <w:sz w:val="32"/>
          <w:szCs w:val="32"/>
          <w:rtl/>
          <w:lang w:bidi="ar-IQ"/>
        </w:rPr>
        <w:t xml:space="preserve"> الذي يُغذي العضلات اللاإرادية مثل عضلة القلب و الرئتين و الجهاز الهضمي و كذلك الغدد الصماء و جدار الأوعية الدموية .و يتألف من</w:t>
      </w:r>
      <w:r w:rsidRPr="00602A5C">
        <w:rPr>
          <w:rFonts w:ascii="Calibri" w:eastAsia="Times New Roman" w:hAnsi="Calibri" w:cs="Simplified Arabic" w:hint="cs"/>
          <w:b/>
          <w:bCs/>
          <w:color w:val="000000"/>
          <w:sz w:val="32"/>
          <w:szCs w:val="32"/>
          <w:rtl/>
          <w:lang w:bidi="ar-IQ"/>
        </w:rPr>
        <w:t>:</w:t>
      </w:r>
    </w:p>
    <w:p w:rsidR="00602A5C" w:rsidRPr="00602A5C" w:rsidRDefault="00602A5C" w:rsidP="00602A5C">
      <w:pPr>
        <w:pBdr>
          <w:top w:val="single" w:sz="24" w:space="0" w:color="4F81BD"/>
          <w:left w:val="single" w:sz="24" w:space="0" w:color="4F81BD"/>
          <w:bottom w:val="single" w:sz="24" w:space="0" w:color="4F81BD"/>
          <w:right w:val="single" w:sz="24" w:space="0" w:color="4F81BD"/>
        </w:pBdr>
        <w:shd w:val="clear" w:color="auto" w:fill="4F81BD"/>
        <w:bidi/>
        <w:spacing w:before="200" w:after="0" w:line="276" w:lineRule="auto"/>
        <w:outlineLvl w:val="0"/>
        <w:rPr>
          <w:rFonts w:ascii="Calibri" w:eastAsia="Times New Roman" w:hAnsi="Calibri" w:cs="Arial" w:hint="cs"/>
          <w:b/>
          <w:bCs/>
          <w:caps/>
          <w:color w:val="FFFFFF"/>
          <w:spacing w:val="15"/>
          <w:sz w:val="32"/>
          <w:szCs w:val="32"/>
          <w:lang w:bidi="en-US"/>
        </w:rPr>
      </w:pPr>
      <w:r w:rsidRPr="00602A5C">
        <w:rPr>
          <w:rFonts w:ascii="Calibri" w:eastAsia="Times New Roman" w:hAnsi="Calibri" w:cs="Arial"/>
          <w:b/>
          <w:bCs/>
          <w:caps/>
          <w:color w:val="FFFFFF"/>
          <w:spacing w:val="15"/>
          <w:sz w:val="32"/>
          <w:szCs w:val="32"/>
          <w:rtl/>
          <w:lang w:bidi="ar-EG"/>
        </w:rPr>
        <w:t>الجهاز</w:t>
      </w:r>
      <w:r w:rsidRPr="00602A5C">
        <w:rPr>
          <w:rFonts w:ascii="Calibri" w:eastAsia="Times New Roman" w:hAnsi="Calibri" w:cs="Arial"/>
          <w:b/>
          <w:bCs/>
          <w:caps/>
          <w:color w:val="FFFFFF"/>
          <w:spacing w:val="15"/>
          <w:sz w:val="32"/>
          <w:szCs w:val="32"/>
          <w:rtl/>
          <w:lang w:bidi="en-US"/>
        </w:rPr>
        <w:t xml:space="preserve"> </w:t>
      </w:r>
      <w:r w:rsidRPr="00602A5C">
        <w:rPr>
          <w:rFonts w:ascii="Calibri" w:eastAsia="Times New Roman" w:hAnsi="Calibri" w:cs="Arial"/>
          <w:b/>
          <w:bCs/>
          <w:caps/>
          <w:color w:val="FFFFFF"/>
          <w:spacing w:val="15"/>
          <w:sz w:val="32"/>
          <w:szCs w:val="32"/>
          <w:rtl/>
          <w:lang w:bidi="ar-EG"/>
        </w:rPr>
        <w:t>العصبي</w:t>
      </w:r>
      <w:r w:rsidRPr="00602A5C">
        <w:rPr>
          <w:rFonts w:ascii="Calibri" w:eastAsia="Times New Roman" w:hAnsi="Calibri" w:cs="Arial"/>
          <w:b/>
          <w:bCs/>
          <w:caps/>
          <w:color w:val="FFFFFF"/>
          <w:spacing w:val="15"/>
          <w:sz w:val="32"/>
          <w:szCs w:val="32"/>
          <w:rtl/>
          <w:lang w:bidi="en-US"/>
        </w:rPr>
        <w:t xml:space="preserve"> </w:t>
      </w:r>
      <w:r w:rsidRPr="00602A5C">
        <w:rPr>
          <w:rFonts w:ascii="Calibri" w:eastAsia="Times New Roman" w:hAnsi="Calibri" w:cs="Arial"/>
          <w:b/>
          <w:bCs/>
          <w:caps/>
          <w:color w:val="FFFFFF"/>
          <w:spacing w:val="15"/>
          <w:sz w:val="32"/>
          <w:szCs w:val="32"/>
          <w:rtl/>
          <w:lang w:bidi="ar-EG"/>
        </w:rPr>
        <w:t>الودي</w:t>
      </w:r>
      <w:r w:rsidRPr="00602A5C">
        <w:rPr>
          <w:rFonts w:ascii="Calibri" w:eastAsia="Times New Roman" w:hAnsi="Calibri" w:cs="Arial"/>
          <w:b/>
          <w:bCs/>
          <w:caps/>
          <w:color w:val="FFFFFF"/>
          <w:spacing w:val="15"/>
          <w:sz w:val="32"/>
          <w:szCs w:val="32"/>
          <w:rtl/>
          <w:lang w:bidi="en-US"/>
        </w:rPr>
        <w:t xml:space="preserve"> </w:t>
      </w:r>
      <w:r w:rsidRPr="00602A5C">
        <w:rPr>
          <w:rFonts w:ascii="Calibri" w:eastAsia="Times New Roman" w:hAnsi="Calibri" w:cs="Arial"/>
          <w:b/>
          <w:bCs/>
          <w:caps/>
          <w:color w:val="FFFFFF"/>
          <w:spacing w:val="15"/>
          <w:sz w:val="32"/>
          <w:szCs w:val="32"/>
          <w:lang w:bidi="en-US"/>
        </w:rPr>
        <w:t>Sympathetic Nervous System</w:t>
      </w:r>
    </w:p>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hint="cs"/>
          <w:b/>
          <w:bCs/>
          <w:color w:val="000000"/>
          <w:sz w:val="32"/>
          <w:szCs w:val="32"/>
          <w:rtl/>
        </w:rPr>
      </w:pPr>
      <w:r w:rsidRPr="00602A5C">
        <w:rPr>
          <w:rFonts w:ascii="Calibri" w:eastAsia="Times New Roman" w:hAnsi="Calibri" w:cs="Simplified Arabic" w:hint="cs"/>
          <w:b/>
          <w:bCs/>
          <w:color w:val="000000"/>
          <w:sz w:val="32"/>
          <w:szCs w:val="32"/>
          <w:rtl/>
          <w:lang w:bidi="ar-IQ"/>
        </w:rPr>
        <w:t xml:space="preserve">       يكون هذا الجهاز مسؤولاً عن </w:t>
      </w:r>
      <w:r w:rsidRPr="00602A5C">
        <w:rPr>
          <w:rFonts w:ascii="Calibri" w:eastAsia="Times New Roman" w:hAnsi="Calibri" w:cs="Simplified Arabic"/>
          <w:b/>
          <w:bCs/>
          <w:color w:val="000000"/>
          <w:sz w:val="32"/>
          <w:szCs w:val="32"/>
          <w:rtl/>
          <w:lang w:bidi="ar-IQ"/>
        </w:rPr>
        <w:t xml:space="preserve">تسارع ضربات </w:t>
      </w:r>
      <w:r w:rsidRPr="00602A5C">
        <w:rPr>
          <w:rFonts w:ascii="Calibri" w:eastAsia="Times New Roman" w:hAnsi="Calibri" w:cs="Simplified Arabic" w:hint="cs"/>
          <w:b/>
          <w:bCs/>
          <w:color w:val="000000"/>
          <w:sz w:val="32"/>
          <w:szCs w:val="32"/>
          <w:rtl/>
          <w:lang w:bidi="ar-IQ"/>
        </w:rPr>
        <w:t>ال</w:t>
      </w:r>
      <w:r w:rsidRPr="00602A5C">
        <w:rPr>
          <w:rFonts w:ascii="Calibri" w:eastAsia="Times New Roman" w:hAnsi="Calibri" w:cs="Simplified Arabic"/>
          <w:b/>
          <w:bCs/>
          <w:color w:val="000000"/>
          <w:sz w:val="32"/>
          <w:szCs w:val="32"/>
          <w:rtl/>
          <w:lang w:bidi="ar-IQ"/>
        </w:rPr>
        <w:t>قلب و</w:t>
      </w:r>
      <w:r w:rsidRPr="00602A5C">
        <w:rPr>
          <w:rFonts w:ascii="Calibri" w:eastAsia="Times New Roman" w:hAnsi="Calibri" w:cs="Simplified Arabic" w:hint="cs"/>
          <w:b/>
          <w:bCs/>
          <w:color w:val="000000"/>
          <w:sz w:val="32"/>
          <w:szCs w:val="32"/>
          <w:rtl/>
          <w:lang w:bidi="ar-IQ"/>
        </w:rPr>
        <w:t>ا</w:t>
      </w:r>
      <w:r w:rsidRPr="00602A5C">
        <w:rPr>
          <w:rFonts w:ascii="Calibri" w:eastAsia="Times New Roman" w:hAnsi="Calibri" w:cs="Simplified Arabic"/>
          <w:b/>
          <w:bCs/>
          <w:color w:val="000000"/>
          <w:sz w:val="32"/>
          <w:szCs w:val="32"/>
          <w:rtl/>
          <w:lang w:bidi="ar-IQ"/>
        </w:rPr>
        <w:t>تس</w:t>
      </w:r>
      <w:r w:rsidRPr="00602A5C">
        <w:rPr>
          <w:rFonts w:ascii="Calibri" w:eastAsia="Times New Roman" w:hAnsi="Calibri" w:cs="Simplified Arabic" w:hint="cs"/>
          <w:b/>
          <w:bCs/>
          <w:color w:val="000000"/>
          <w:sz w:val="32"/>
          <w:szCs w:val="32"/>
          <w:rtl/>
          <w:lang w:bidi="ar-IQ"/>
        </w:rPr>
        <w:t>ا</w:t>
      </w:r>
      <w:r w:rsidRPr="00602A5C">
        <w:rPr>
          <w:rFonts w:ascii="Calibri" w:eastAsia="Times New Roman" w:hAnsi="Calibri" w:cs="Simplified Arabic"/>
          <w:b/>
          <w:bCs/>
          <w:color w:val="000000"/>
          <w:sz w:val="32"/>
          <w:szCs w:val="32"/>
          <w:rtl/>
          <w:lang w:bidi="ar-IQ"/>
        </w:rPr>
        <w:t xml:space="preserve">ع حدقة </w:t>
      </w:r>
      <w:r w:rsidRPr="00602A5C">
        <w:rPr>
          <w:rFonts w:ascii="Calibri" w:eastAsia="Times New Roman" w:hAnsi="Calibri" w:cs="Simplified Arabic" w:hint="cs"/>
          <w:b/>
          <w:bCs/>
          <w:color w:val="000000"/>
          <w:sz w:val="32"/>
          <w:szCs w:val="32"/>
          <w:rtl/>
          <w:lang w:bidi="ar-IQ"/>
        </w:rPr>
        <w:t>ال</w:t>
      </w:r>
      <w:r w:rsidRPr="00602A5C">
        <w:rPr>
          <w:rFonts w:ascii="Calibri" w:eastAsia="Times New Roman" w:hAnsi="Calibri" w:cs="Simplified Arabic"/>
          <w:b/>
          <w:bCs/>
          <w:color w:val="000000"/>
          <w:sz w:val="32"/>
          <w:szCs w:val="32"/>
          <w:rtl/>
          <w:lang w:bidi="ar-IQ"/>
        </w:rPr>
        <w:t>عين</w:t>
      </w:r>
      <w:r w:rsidRPr="00602A5C">
        <w:rPr>
          <w:rFonts w:ascii="Calibri" w:eastAsia="Times New Roman" w:hAnsi="Calibri" w:cs="Simplified Arabic" w:hint="cs"/>
          <w:b/>
          <w:bCs/>
          <w:color w:val="000000"/>
          <w:sz w:val="32"/>
          <w:szCs w:val="32"/>
          <w:rtl/>
          <w:lang w:bidi="ar-IQ"/>
        </w:rPr>
        <w:t xml:space="preserve"> و</w:t>
      </w:r>
      <w:r w:rsidRPr="00602A5C">
        <w:rPr>
          <w:rFonts w:ascii="Calibri" w:eastAsia="Times New Roman" w:hAnsi="Calibri" w:cs="Simplified Arabic"/>
          <w:b/>
          <w:bCs/>
          <w:color w:val="000000"/>
          <w:sz w:val="32"/>
          <w:szCs w:val="32"/>
          <w:rtl/>
          <w:lang w:bidi="ar-IQ"/>
        </w:rPr>
        <w:t xml:space="preserve"> توسع القصبات الهوائية والأوعية الدموية في العضلات و تتضيق الأوعية الدموية في الجلد </w:t>
      </w:r>
      <w:r w:rsidRPr="00602A5C">
        <w:rPr>
          <w:rFonts w:ascii="Calibri" w:eastAsia="Times New Roman" w:hAnsi="Calibri" w:cs="Simplified Arabic" w:hint="cs"/>
          <w:b/>
          <w:bCs/>
          <w:color w:val="000000"/>
          <w:sz w:val="32"/>
          <w:szCs w:val="32"/>
          <w:rtl/>
          <w:lang w:bidi="ar-IQ"/>
        </w:rPr>
        <w:t>والشعور</w:t>
      </w:r>
      <w:r w:rsidRPr="00602A5C">
        <w:rPr>
          <w:rFonts w:ascii="Calibri" w:eastAsia="Times New Roman" w:hAnsi="Calibri" w:cs="Simplified Arabic"/>
          <w:b/>
          <w:bCs/>
          <w:color w:val="000000"/>
          <w:sz w:val="32"/>
          <w:szCs w:val="32"/>
          <w:rtl/>
          <w:lang w:bidi="ar-IQ"/>
        </w:rPr>
        <w:t xml:space="preserve"> بالبرودة و يزيد التعرق و يتقلص صمام المثانة البولية</w:t>
      </w:r>
      <w:r w:rsidRPr="00602A5C">
        <w:rPr>
          <w:rFonts w:ascii="Calibri" w:eastAsia="Times New Roman" w:hAnsi="Calibri" w:cs="Simplified Arabic" w:hint="cs"/>
          <w:b/>
          <w:bCs/>
          <w:color w:val="000000"/>
          <w:sz w:val="32"/>
          <w:szCs w:val="32"/>
          <w:rtl/>
          <w:lang w:bidi="ar-IQ"/>
        </w:rPr>
        <w:t>،</w:t>
      </w:r>
      <w:r w:rsidRPr="00602A5C">
        <w:rPr>
          <w:rFonts w:ascii="Calibri" w:eastAsia="Times New Roman" w:hAnsi="Calibri" w:cs="Simplified Arabic"/>
          <w:b/>
          <w:bCs/>
          <w:color w:val="000000"/>
          <w:sz w:val="32"/>
          <w:szCs w:val="32"/>
          <w:rtl/>
          <w:lang w:bidi="ar-IQ"/>
        </w:rPr>
        <w:t xml:space="preserve"> و تنشأ ألياف الجهاز العصبي الودي من القرن الوحشي في الحبل الشوكي</w:t>
      </w:r>
      <w:r w:rsidRPr="00602A5C">
        <w:rPr>
          <w:rFonts w:ascii="Calibri" w:eastAsia="Times New Roman" w:hAnsi="Calibri" w:cs="Simplified Arabic" w:hint="cs"/>
          <w:b/>
          <w:bCs/>
          <w:color w:val="000000"/>
          <w:sz w:val="32"/>
          <w:szCs w:val="32"/>
          <w:rtl/>
          <w:lang w:bidi="ar-IQ"/>
        </w:rPr>
        <w:t>.</w:t>
      </w:r>
    </w:p>
    <w:p w:rsidR="00602A5C" w:rsidRPr="00602A5C" w:rsidRDefault="00602A5C" w:rsidP="00602A5C">
      <w:pPr>
        <w:pBdr>
          <w:top w:val="single" w:sz="24" w:space="0" w:color="4F81BD"/>
          <w:left w:val="single" w:sz="24" w:space="0" w:color="4F81BD"/>
          <w:bottom w:val="single" w:sz="24" w:space="0" w:color="4F81BD"/>
          <w:right w:val="single" w:sz="24" w:space="0" w:color="4F81BD"/>
        </w:pBdr>
        <w:shd w:val="clear" w:color="auto" w:fill="4F81BD"/>
        <w:bidi/>
        <w:spacing w:before="200" w:after="0" w:line="276" w:lineRule="auto"/>
        <w:outlineLvl w:val="0"/>
        <w:rPr>
          <w:rFonts w:ascii="Calibri" w:eastAsia="Times New Roman" w:hAnsi="Calibri" w:cs="Arial" w:hint="cs"/>
          <w:b/>
          <w:bCs/>
          <w:caps/>
          <w:color w:val="FFFFFF"/>
          <w:spacing w:val="15"/>
          <w:sz w:val="32"/>
          <w:szCs w:val="32"/>
          <w:lang w:bidi="en-US"/>
        </w:rPr>
      </w:pPr>
      <w:r w:rsidRPr="00602A5C">
        <w:rPr>
          <w:rFonts w:ascii="Calibri" w:eastAsia="Times New Roman" w:hAnsi="Calibri" w:cs="Arial"/>
          <w:b/>
          <w:bCs/>
          <w:caps/>
          <w:color w:val="FFFFFF"/>
          <w:spacing w:val="15"/>
          <w:sz w:val="32"/>
          <w:szCs w:val="32"/>
          <w:rtl/>
          <w:lang w:bidi="ar-EG"/>
        </w:rPr>
        <w:t>الجهاز</w:t>
      </w:r>
      <w:r w:rsidRPr="00602A5C">
        <w:rPr>
          <w:rFonts w:ascii="Calibri" w:eastAsia="Times New Roman" w:hAnsi="Calibri" w:cs="Arial"/>
          <w:b/>
          <w:bCs/>
          <w:caps/>
          <w:color w:val="FFFFFF"/>
          <w:spacing w:val="15"/>
          <w:sz w:val="32"/>
          <w:szCs w:val="32"/>
          <w:rtl/>
          <w:lang w:bidi="en-US"/>
        </w:rPr>
        <w:t xml:space="preserve"> </w:t>
      </w:r>
      <w:r w:rsidRPr="00602A5C">
        <w:rPr>
          <w:rFonts w:ascii="Calibri" w:eastAsia="Times New Roman" w:hAnsi="Calibri" w:cs="Arial"/>
          <w:b/>
          <w:bCs/>
          <w:caps/>
          <w:color w:val="FFFFFF"/>
          <w:spacing w:val="15"/>
          <w:sz w:val="32"/>
          <w:szCs w:val="32"/>
          <w:rtl/>
          <w:lang w:bidi="ar-EG"/>
        </w:rPr>
        <w:t>العصبي</w:t>
      </w:r>
      <w:r w:rsidRPr="00602A5C">
        <w:rPr>
          <w:rFonts w:ascii="Calibri" w:eastAsia="Times New Roman" w:hAnsi="Calibri" w:cs="Arial"/>
          <w:b/>
          <w:bCs/>
          <w:caps/>
          <w:color w:val="FFFFFF"/>
          <w:spacing w:val="15"/>
          <w:sz w:val="32"/>
          <w:szCs w:val="32"/>
          <w:rtl/>
          <w:lang w:bidi="en-US"/>
        </w:rPr>
        <w:t xml:space="preserve"> </w:t>
      </w:r>
      <w:r w:rsidRPr="00602A5C">
        <w:rPr>
          <w:rFonts w:ascii="Calibri" w:eastAsia="Times New Roman" w:hAnsi="Calibri" w:cs="Arial"/>
          <w:b/>
          <w:bCs/>
          <w:caps/>
          <w:color w:val="FFFFFF"/>
          <w:spacing w:val="15"/>
          <w:sz w:val="32"/>
          <w:szCs w:val="32"/>
          <w:rtl/>
          <w:lang w:bidi="ar-EG"/>
        </w:rPr>
        <w:t>اللاودي</w:t>
      </w:r>
      <w:r w:rsidRPr="00602A5C">
        <w:rPr>
          <w:rFonts w:ascii="Calibri" w:eastAsia="Times New Roman" w:hAnsi="Calibri" w:cs="Arial" w:hint="cs"/>
          <w:b/>
          <w:bCs/>
          <w:caps/>
          <w:color w:val="FFFFFF"/>
          <w:spacing w:val="15"/>
          <w:sz w:val="32"/>
          <w:szCs w:val="32"/>
          <w:rtl/>
          <w:lang w:bidi="en-US"/>
        </w:rPr>
        <w:t xml:space="preserve"> ( </w:t>
      </w:r>
      <w:r w:rsidRPr="00602A5C">
        <w:rPr>
          <w:rFonts w:ascii="Calibri" w:eastAsia="Times New Roman" w:hAnsi="Calibri" w:cs="Arial" w:hint="cs"/>
          <w:b/>
          <w:bCs/>
          <w:caps/>
          <w:color w:val="FFFFFF"/>
          <w:spacing w:val="15"/>
          <w:sz w:val="32"/>
          <w:szCs w:val="32"/>
          <w:rtl/>
          <w:lang w:bidi="ar-EG"/>
        </w:rPr>
        <w:t>نظير</w:t>
      </w:r>
      <w:r w:rsidRPr="00602A5C">
        <w:rPr>
          <w:rFonts w:ascii="Calibri" w:eastAsia="Times New Roman" w:hAnsi="Calibri" w:cs="Arial" w:hint="cs"/>
          <w:b/>
          <w:bCs/>
          <w:caps/>
          <w:color w:val="FFFFFF"/>
          <w:spacing w:val="15"/>
          <w:sz w:val="32"/>
          <w:szCs w:val="32"/>
          <w:rtl/>
          <w:lang w:bidi="en-US"/>
        </w:rPr>
        <w:t xml:space="preserve"> </w:t>
      </w:r>
      <w:r w:rsidRPr="00602A5C">
        <w:rPr>
          <w:rFonts w:ascii="Calibri" w:eastAsia="Times New Roman" w:hAnsi="Calibri" w:cs="Arial" w:hint="cs"/>
          <w:b/>
          <w:bCs/>
          <w:caps/>
          <w:color w:val="FFFFFF"/>
          <w:spacing w:val="15"/>
          <w:sz w:val="32"/>
          <w:szCs w:val="32"/>
          <w:rtl/>
          <w:lang w:bidi="ar-EG"/>
        </w:rPr>
        <w:t>الودي</w:t>
      </w:r>
      <w:r w:rsidRPr="00602A5C">
        <w:rPr>
          <w:rFonts w:ascii="Calibri" w:eastAsia="Times New Roman" w:hAnsi="Calibri" w:cs="Arial" w:hint="cs"/>
          <w:b/>
          <w:bCs/>
          <w:caps/>
          <w:color w:val="FFFFFF"/>
          <w:spacing w:val="15"/>
          <w:sz w:val="32"/>
          <w:szCs w:val="32"/>
          <w:rtl/>
          <w:lang w:bidi="en-US"/>
        </w:rPr>
        <w:t xml:space="preserve"> )</w:t>
      </w:r>
      <w:r w:rsidRPr="00602A5C">
        <w:rPr>
          <w:rFonts w:ascii="Calibri" w:eastAsia="Times New Roman" w:hAnsi="Calibri" w:cs="Arial"/>
          <w:b/>
          <w:bCs/>
          <w:caps/>
          <w:color w:val="FFFFFF"/>
          <w:spacing w:val="15"/>
          <w:sz w:val="32"/>
          <w:szCs w:val="32"/>
          <w:rtl/>
          <w:lang w:bidi="en-US"/>
        </w:rPr>
        <w:t xml:space="preserve"> </w:t>
      </w:r>
      <w:r w:rsidRPr="00602A5C">
        <w:rPr>
          <w:rFonts w:ascii="Calibri" w:eastAsia="Times New Roman" w:hAnsi="Calibri" w:cs="Arial"/>
          <w:b/>
          <w:bCs/>
          <w:caps/>
          <w:color w:val="FFFFFF"/>
          <w:spacing w:val="15"/>
          <w:sz w:val="32"/>
          <w:szCs w:val="32"/>
          <w:lang w:bidi="en-US"/>
        </w:rPr>
        <w:t>Parasympathetic Nervous System</w:t>
      </w:r>
      <w:r w:rsidRPr="00602A5C">
        <w:rPr>
          <w:rFonts w:ascii="Calibri" w:eastAsia="Times New Roman" w:hAnsi="Calibri" w:cs="Arial" w:hint="cs"/>
          <w:b/>
          <w:bCs/>
          <w:caps/>
          <w:color w:val="FFFFFF"/>
          <w:spacing w:val="15"/>
          <w:sz w:val="32"/>
          <w:szCs w:val="32"/>
          <w:rtl/>
          <w:lang w:bidi="en-US"/>
        </w:rPr>
        <w:t>:</w:t>
      </w:r>
    </w:p>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602A5C">
        <w:rPr>
          <w:rFonts w:ascii="Calibri" w:eastAsia="Times New Roman" w:hAnsi="Calibri" w:cs="Simplified Arabic" w:hint="cs"/>
          <w:b/>
          <w:bCs/>
          <w:color w:val="000000"/>
          <w:sz w:val="32"/>
          <w:szCs w:val="32"/>
          <w:rtl/>
          <w:lang w:bidi="ar-IQ"/>
        </w:rPr>
        <w:lastRenderedPageBreak/>
        <w:t xml:space="preserve">        </w:t>
      </w:r>
      <w:r w:rsidRPr="00602A5C">
        <w:rPr>
          <w:rFonts w:ascii="Calibri" w:eastAsia="Times New Roman" w:hAnsi="Calibri" w:cs="Simplified Arabic"/>
          <w:b/>
          <w:bCs/>
          <w:color w:val="000000"/>
          <w:sz w:val="32"/>
          <w:szCs w:val="32"/>
          <w:rtl/>
          <w:lang w:bidi="ar-IQ"/>
        </w:rPr>
        <w:t>أما عمل الجهاز العصبي اللاودي يؤدي إلى التقليل من ضربات القلب و زيادة إفراز الغدد اللعابية و زيادة حركة الأمعاء و توسع الأوعية الدموية في الجلد و إرتخاء صمام المثانة البولية و تضيق حدقة العين و تحرك العينين للداخل (لوضوح الرؤية القريبة).</w:t>
      </w:r>
    </w:p>
    <w:p w:rsidR="00602A5C" w:rsidRPr="00602A5C" w:rsidRDefault="00602A5C" w:rsidP="00602A5C">
      <w:pPr>
        <w:pBdr>
          <w:top w:val="single" w:sz="24" w:space="0" w:color="4F81BD"/>
          <w:left w:val="single" w:sz="24" w:space="0" w:color="4F81BD"/>
          <w:bottom w:val="single" w:sz="24" w:space="0" w:color="4F81BD"/>
          <w:right w:val="single" w:sz="24" w:space="0" w:color="4F81BD"/>
        </w:pBdr>
        <w:shd w:val="clear" w:color="auto" w:fill="4F81BD"/>
        <w:bidi/>
        <w:spacing w:before="200" w:after="0" w:line="276" w:lineRule="auto"/>
        <w:outlineLvl w:val="0"/>
        <w:rPr>
          <w:rFonts w:ascii="Calibri" w:eastAsia="Times New Roman" w:hAnsi="Calibri" w:cs="Arial" w:hint="cs"/>
          <w:b/>
          <w:bCs/>
          <w:caps/>
          <w:color w:val="FFFFFF"/>
          <w:spacing w:val="15"/>
          <w:sz w:val="32"/>
          <w:szCs w:val="32"/>
          <w:rtl/>
          <w:lang w:bidi="en-US"/>
        </w:rPr>
      </w:pPr>
      <w:r w:rsidRPr="00602A5C">
        <w:rPr>
          <w:rFonts w:ascii="Calibri" w:eastAsia="Times New Roman" w:hAnsi="Calibri" w:cs="Arial"/>
          <w:b/>
          <w:bCs/>
          <w:caps/>
          <w:color w:val="FFFFFF"/>
          <w:spacing w:val="15"/>
          <w:sz w:val="32"/>
          <w:szCs w:val="32"/>
          <w:rtl/>
          <w:lang w:bidi="ar-EG"/>
        </w:rPr>
        <w:t>انتقال</w:t>
      </w:r>
      <w:r w:rsidRPr="00602A5C">
        <w:rPr>
          <w:rFonts w:ascii="Calibri" w:eastAsia="Times New Roman" w:hAnsi="Calibri" w:cs="Arial"/>
          <w:b/>
          <w:bCs/>
          <w:caps/>
          <w:color w:val="FFFFFF"/>
          <w:spacing w:val="15"/>
          <w:sz w:val="32"/>
          <w:szCs w:val="32"/>
          <w:rtl/>
          <w:lang w:bidi="en-US"/>
        </w:rPr>
        <w:t xml:space="preserve"> </w:t>
      </w:r>
      <w:r w:rsidRPr="00602A5C">
        <w:rPr>
          <w:rFonts w:ascii="Calibri" w:eastAsia="Times New Roman" w:hAnsi="Calibri" w:cs="Arial"/>
          <w:b/>
          <w:bCs/>
          <w:caps/>
          <w:color w:val="FFFFFF"/>
          <w:spacing w:val="15"/>
          <w:sz w:val="32"/>
          <w:szCs w:val="32"/>
          <w:rtl/>
          <w:lang w:bidi="ar-EG"/>
        </w:rPr>
        <w:t>الإشارة</w:t>
      </w:r>
      <w:r w:rsidRPr="00602A5C">
        <w:rPr>
          <w:rFonts w:ascii="Calibri" w:eastAsia="Times New Roman" w:hAnsi="Calibri" w:cs="Arial"/>
          <w:b/>
          <w:bCs/>
          <w:caps/>
          <w:color w:val="FFFFFF"/>
          <w:spacing w:val="15"/>
          <w:sz w:val="32"/>
          <w:szCs w:val="32"/>
          <w:rtl/>
          <w:lang w:bidi="en-US"/>
        </w:rPr>
        <w:t xml:space="preserve"> </w:t>
      </w:r>
      <w:r w:rsidRPr="00602A5C">
        <w:rPr>
          <w:rFonts w:ascii="Calibri" w:eastAsia="Times New Roman" w:hAnsi="Calibri" w:cs="Arial"/>
          <w:b/>
          <w:bCs/>
          <w:caps/>
          <w:color w:val="FFFFFF"/>
          <w:spacing w:val="15"/>
          <w:sz w:val="32"/>
          <w:szCs w:val="32"/>
          <w:rtl/>
          <w:lang w:bidi="ar-EG"/>
        </w:rPr>
        <w:t>العصبية</w:t>
      </w:r>
      <w:r w:rsidRPr="00602A5C">
        <w:rPr>
          <w:rFonts w:ascii="Calibri" w:eastAsia="Times New Roman" w:hAnsi="Calibri" w:cs="Arial" w:hint="cs"/>
          <w:b/>
          <w:bCs/>
          <w:caps/>
          <w:color w:val="FFFFFF"/>
          <w:spacing w:val="15"/>
          <w:sz w:val="32"/>
          <w:szCs w:val="32"/>
          <w:rtl/>
          <w:lang w:bidi="en-US"/>
        </w:rPr>
        <w:t>:</w:t>
      </w:r>
      <w:r w:rsidRPr="00602A5C">
        <w:rPr>
          <w:rFonts w:ascii="Calibri" w:eastAsia="Times New Roman" w:hAnsi="Calibri" w:cs="Arial"/>
          <w:b/>
          <w:bCs/>
          <w:caps/>
          <w:color w:val="FFFFFF"/>
          <w:spacing w:val="15"/>
          <w:sz w:val="32"/>
          <w:szCs w:val="32"/>
          <w:rtl/>
          <w:lang w:bidi="en-US"/>
        </w:rPr>
        <w:t xml:space="preserve"> </w:t>
      </w:r>
    </w:p>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602A5C">
        <w:rPr>
          <w:rFonts w:ascii="Calibri" w:eastAsia="Times New Roman" w:hAnsi="Calibri" w:cs="Simplified Arabic"/>
          <w:b/>
          <w:bCs/>
          <w:color w:val="000000"/>
          <w:sz w:val="32"/>
          <w:szCs w:val="32"/>
          <w:rtl/>
          <w:lang w:bidi="ar-IQ"/>
        </w:rPr>
        <w:t>    </w:t>
      </w:r>
      <w:r w:rsidRPr="00602A5C">
        <w:rPr>
          <w:rFonts w:ascii="Calibri" w:eastAsia="Times New Roman" w:hAnsi="Calibri" w:cs="Simplified Arabic" w:hint="cs"/>
          <w:b/>
          <w:bCs/>
          <w:color w:val="000000"/>
          <w:sz w:val="32"/>
          <w:szCs w:val="32"/>
          <w:rtl/>
          <w:lang w:bidi="ar-IQ"/>
        </w:rPr>
        <w:t xml:space="preserve">   </w:t>
      </w:r>
      <w:r w:rsidRPr="00602A5C">
        <w:rPr>
          <w:rFonts w:ascii="Calibri" w:eastAsia="Times New Roman" w:hAnsi="Calibri" w:cs="Simplified Arabic"/>
          <w:b/>
          <w:bCs/>
          <w:color w:val="000000"/>
          <w:sz w:val="32"/>
          <w:szCs w:val="32"/>
          <w:rtl/>
          <w:lang w:bidi="ar-IQ"/>
        </w:rPr>
        <w:t>يفصل غشاء الخلية العصبية بين وسطين؛ أولهما: السائل الخلوي، وثانيهما: السائل الموجود خارج الخلية. ويتفاوت الوسطان في نوع العناصر الموجودة وتركيزها.</w:t>
      </w:r>
    </w:p>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602A5C">
        <w:rPr>
          <w:rFonts w:ascii="Calibri" w:eastAsia="Times New Roman" w:hAnsi="Calibri" w:cs="Simplified Arabic"/>
          <w:b/>
          <w:bCs/>
          <w:color w:val="000000"/>
          <w:sz w:val="32"/>
          <w:szCs w:val="32"/>
          <w:rtl/>
          <w:lang w:bidi="ar-IQ"/>
        </w:rPr>
        <w:t xml:space="preserve"> ويمكن تقسيم الخلايا العصبية تبعاً لوظائفها إلى ثلاثة أنواع رئيسية وهي :-</w:t>
      </w:r>
    </w:p>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602A5C">
        <w:rPr>
          <w:rFonts w:ascii="Calibri" w:eastAsia="Times New Roman" w:hAnsi="Calibri" w:cs="Simplified Arabic"/>
          <w:b/>
          <w:bCs/>
          <w:color w:val="000000"/>
          <w:sz w:val="32"/>
          <w:szCs w:val="32"/>
          <w:rtl/>
          <w:lang w:bidi="ar-IQ"/>
        </w:rPr>
        <w:t xml:space="preserve">أ . الخلايا العصبية الحسية ( الموردة ) : وظيفتها نقل الإشارات العصبية من خارج الجسم إلى داخله . </w:t>
      </w:r>
    </w:p>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602A5C">
        <w:rPr>
          <w:rFonts w:ascii="Calibri" w:eastAsia="Times New Roman" w:hAnsi="Calibri" w:cs="Simplified Arabic"/>
          <w:b/>
          <w:bCs/>
          <w:color w:val="000000"/>
          <w:sz w:val="32"/>
          <w:szCs w:val="32"/>
          <w:rtl/>
          <w:lang w:bidi="ar-IQ"/>
        </w:rPr>
        <w:t xml:space="preserve">ب . الخلايا العصبية الحركية ( المصدرة ) : وظيفتها نقل الإشارات العصبية من الجهلز العصبي المركزي إلى الأجهزة والأعضاء الخاصة بالحركة . </w:t>
      </w:r>
    </w:p>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602A5C">
        <w:rPr>
          <w:rFonts w:ascii="Calibri" w:eastAsia="Times New Roman" w:hAnsi="Calibri" w:cs="Simplified Arabic"/>
          <w:b/>
          <w:bCs/>
          <w:color w:val="000000"/>
          <w:sz w:val="32"/>
          <w:szCs w:val="32"/>
          <w:rtl/>
          <w:lang w:bidi="ar-IQ"/>
        </w:rPr>
        <w:t xml:space="preserve">جـ . الخلايا العصبية الداخلية : وظيفتها الربط بين الخلايا العصبية الموردة والمصدرة. </w:t>
      </w:r>
    </w:p>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602A5C">
        <w:rPr>
          <w:rFonts w:ascii="Calibri" w:eastAsia="Times New Roman" w:hAnsi="Calibri" w:cs="Simplified Arabic"/>
          <w:b/>
          <w:bCs/>
          <w:color w:val="000000"/>
          <w:sz w:val="32"/>
          <w:szCs w:val="32"/>
          <w:rtl/>
          <w:lang w:bidi="ar-IQ"/>
        </w:rPr>
        <w:t>       </w:t>
      </w:r>
      <w:r w:rsidRPr="00602A5C">
        <w:rPr>
          <w:rFonts w:ascii="Calibri" w:eastAsia="Times New Roman" w:hAnsi="Calibri" w:cs="Simplified Arabic" w:hint="cs"/>
          <w:b/>
          <w:bCs/>
          <w:color w:val="000000"/>
          <w:sz w:val="32"/>
          <w:szCs w:val="32"/>
          <w:rtl/>
          <w:lang w:bidi="ar-IQ"/>
        </w:rPr>
        <w:t xml:space="preserve">   و</w:t>
      </w:r>
      <w:r w:rsidRPr="00602A5C">
        <w:rPr>
          <w:rFonts w:ascii="Calibri" w:eastAsia="Times New Roman" w:hAnsi="Calibri" w:cs="Simplified Arabic"/>
          <w:b/>
          <w:bCs/>
          <w:color w:val="000000"/>
          <w:sz w:val="32"/>
          <w:szCs w:val="32"/>
          <w:rtl/>
          <w:lang w:bidi="ar-IQ"/>
        </w:rPr>
        <w:t xml:space="preserve"> يفصل غشاء الخلية العصبية بين شحنتين كهرب</w:t>
      </w:r>
      <w:r w:rsidRPr="00602A5C">
        <w:rPr>
          <w:rFonts w:ascii="Calibri" w:eastAsia="Times New Roman" w:hAnsi="Calibri" w:cs="Simplified Arabic" w:hint="cs"/>
          <w:b/>
          <w:bCs/>
          <w:color w:val="000000"/>
          <w:sz w:val="32"/>
          <w:szCs w:val="32"/>
          <w:rtl/>
          <w:lang w:bidi="ar-IQ"/>
        </w:rPr>
        <w:t>ائ</w:t>
      </w:r>
      <w:r w:rsidRPr="00602A5C">
        <w:rPr>
          <w:rFonts w:ascii="Calibri" w:eastAsia="Times New Roman" w:hAnsi="Calibri" w:cs="Simplified Arabic"/>
          <w:b/>
          <w:bCs/>
          <w:color w:val="000000"/>
          <w:sz w:val="32"/>
          <w:szCs w:val="32"/>
          <w:rtl/>
          <w:lang w:bidi="ar-IQ"/>
        </w:rPr>
        <w:t>يتين متضادتين</w:t>
      </w:r>
      <w:r w:rsidRPr="00602A5C">
        <w:rPr>
          <w:rFonts w:ascii="Calibri" w:eastAsia="Times New Roman" w:hAnsi="Calibri" w:cs="Simplified Arabic" w:hint="cs"/>
          <w:b/>
          <w:bCs/>
          <w:color w:val="000000"/>
          <w:sz w:val="32"/>
          <w:szCs w:val="32"/>
          <w:rtl/>
          <w:lang w:bidi="ar-IQ"/>
        </w:rPr>
        <w:t>،</w:t>
      </w:r>
      <w:r w:rsidRPr="00602A5C">
        <w:rPr>
          <w:rFonts w:ascii="Calibri" w:eastAsia="Times New Roman" w:hAnsi="Calibri" w:cs="Simplified Arabic"/>
          <w:b/>
          <w:bCs/>
          <w:color w:val="000000"/>
          <w:sz w:val="32"/>
          <w:szCs w:val="32"/>
          <w:rtl/>
          <w:lang w:bidi="ar-IQ"/>
        </w:rPr>
        <w:t xml:space="preserve"> الأولى شحنة موجبة، وتوجد على السطح الخارجي، والثانية شحنة سالبة، وتوجد على السطح الداخلي</w:t>
      </w:r>
      <w:r w:rsidRPr="00602A5C">
        <w:rPr>
          <w:rFonts w:ascii="Calibri" w:eastAsia="Times New Roman" w:hAnsi="Calibri" w:cs="Simplified Arabic" w:hint="cs"/>
          <w:b/>
          <w:bCs/>
          <w:color w:val="000000"/>
          <w:sz w:val="32"/>
          <w:szCs w:val="32"/>
          <w:rtl/>
          <w:lang w:bidi="ar-IQ"/>
        </w:rPr>
        <w:t>،</w:t>
      </w:r>
      <w:r w:rsidRPr="00602A5C">
        <w:rPr>
          <w:rFonts w:ascii="Calibri" w:eastAsia="Times New Roman" w:hAnsi="Calibri" w:cs="Simplified Arabic"/>
          <w:b/>
          <w:bCs/>
          <w:color w:val="000000"/>
          <w:sz w:val="32"/>
          <w:szCs w:val="32"/>
          <w:rtl/>
          <w:lang w:bidi="ar-IQ"/>
        </w:rPr>
        <w:t xml:space="preserve"> لذلك يوصف غشاء الخلية بأنه يعاني فرقاً في الجهد الكهرب</w:t>
      </w:r>
      <w:r w:rsidRPr="00602A5C">
        <w:rPr>
          <w:rFonts w:ascii="Calibri" w:eastAsia="Times New Roman" w:hAnsi="Calibri" w:cs="Simplified Arabic" w:hint="cs"/>
          <w:b/>
          <w:bCs/>
          <w:color w:val="000000"/>
          <w:sz w:val="32"/>
          <w:szCs w:val="32"/>
          <w:rtl/>
          <w:lang w:bidi="ar-IQ"/>
        </w:rPr>
        <w:t>ائ</w:t>
      </w:r>
      <w:r w:rsidRPr="00602A5C">
        <w:rPr>
          <w:rFonts w:ascii="Calibri" w:eastAsia="Times New Roman" w:hAnsi="Calibri" w:cs="Simplified Arabic"/>
          <w:b/>
          <w:bCs/>
          <w:color w:val="000000"/>
          <w:sz w:val="32"/>
          <w:szCs w:val="32"/>
          <w:rtl/>
          <w:lang w:bidi="ar-IQ"/>
        </w:rPr>
        <w:t>ي أي فرقاً في الشحنة. ويرجع فرق الجهد الكهرب</w:t>
      </w:r>
      <w:r w:rsidRPr="00602A5C">
        <w:rPr>
          <w:rFonts w:ascii="Calibri" w:eastAsia="Times New Roman" w:hAnsi="Calibri" w:cs="Simplified Arabic" w:hint="cs"/>
          <w:b/>
          <w:bCs/>
          <w:color w:val="000000"/>
          <w:sz w:val="32"/>
          <w:szCs w:val="32"/>
          <w:rtl/>
          <w:lang w:bidi="ar-IQ"/>
        </w:rPr>
        <w:t>ائ</w:t>
      </w:r>
      <w:r w:rsidRPr="00602A5C">
        <w:rPr>
          <w:rFonts w:ascii="Calibri" w:eastAsia="Times New Roman" w:hAnsi="Calibri" w:cs="Simplified Arabic"/>
          <w:b/>
          <w:bCs/>
          <w:color w:val="000000"/>
          <w:sz w:val="32"/>
          <w:szCs w:val="32"/>
          <w:rtl/>
          <w:lang w:bidi="ar-IQ"/>
        </w:rPr>
        <w:t xml:space="preserve">ي إلى الأسباب الآتية: </w:t>
      </w:r>
    </w:p>
    <w:tbl>
      <w:tblPr>
        <w:bidiVisual/>
        <w:tblW w:w="5000" w:type="pct"/>
        <w:jc w:val="center"/>
        <w:tblCellSpacing w:w="15" w:type="dxa"/>
        <w:tblCellMar>
          <w:top w:w="135" w:type="dxa"/>
          <w:left w:w="135" w:type="dxa"/>
          <w:bottom w:w="135" w:type="dxa"/>
          <w:right w:w="135" w:type="dxa"/>
        </w:tblCellMar>
        <w:tblLook w:val="0000" w:firstRow="0" w:lastRow="0" w:firstColumn="0" w:lastColumn="0" w:noHBand="0" w:noVBand="0"/>
      </w:tblPr>
      <w:tblGrid>
        <w:gridCol w:w="580"/>
        <w:gridCol w:w="8730"/>
        <w:gridCol w:w="50"/>
      </w:tblGrid>
      <w:tr w:rsidR="00602A5C" w:rsidRPr="00602A5C" w:rsidTr="00C309B3">
        <w:trPr>
          <w:trHeight w:val="123"/>
          <w:tblCellSpacing w:w="15" w:type="dxa"/>
          <w:jc w:val="center"/>
        </w:trPr>
        <w:tc>
          <w:tcPr>
            <w:tcW w:w="154" w:type="pct"/>
            <w:noWrap/>
          </w:tcPr>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b/>
                <w:bCs/>
                <w:color w:val="000000"/>
                <w:sz w:val="32"/>
                <w:szCs w:val="32"/>
                <w:lang w:bidi="ar-IQ"/>
              </w:rPr>
            </w:pPr>
            <w:r w:rsidRPr="00602A5C">
              <w:rPr>
                <w:rFonts w:ascii="Calibri" w:eastAsia="Times New Roman" w:hAnsi="Calibri" w:cs="Simplified Arabic"/>
                <w:b/>
                <w:bCs/>
                <w:color w:val="000000"/>
                <w:sz w:val="32"/>
                <w:szCs w:val="32"/>
                <w:rtl/>
                <w:lang w:bidi="ar-IQ"/>
              </w:rPr>
              <w:lastRenderedPageBreak/>
              <w:t>1</w:t>
            </w:r>
            <w:r w:rsidRPr="00602A5C">
              <w:rPr>
                <w:rFonts w:ascii="Calibri" w:eastAsia="Times New Roman" w:hAnsi="Calibri" w:cs="Simplified Arabic" w:hint="cs"/>
                <w:b/>
                <w:bCs/>
                <w:color w:val="000000"/>
                <w:sz w:val="32"/>
                <w:szCs w:val="32"/>
                <w:rtl/>
                <w:lang w:bidi="ar-IQ"/>
              </w:rPr>
              <w:t>.</w:t>
            </w:r>
            <w:r w:rsidRPr="00602A5C">
              <w:rPr>
                <w:rFonts w:ascii="Calibri" w:eastAsia="Times New Roman" w:hAnsi="Calibri" w:cs="Simplified Arabic"/>
                <w:b/>
                <w:bCs/>
                <w:color w:val="000000"/>
                <w:sz w:val="32"/>
                <w:szCs w:val="32"/>
                <w:rtl/>
                <w:lang w:bidi="ar-IQ"/>
              </w:rPr>
              <w:t xml:space="preserve"> </w:t>
            </w:r>
          </w:p>
        </w:tc>
        <w:tc>
          <w:tcPr>
            <w:tcW w:w="4799" w:type="pct"/>
            <w:gridSpan w:val="2"/>
          </w:tcPr>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602A5C">
              <w:rPr>
                <w:rFonts w:ascii="Calibri" w:eastAsia="Times New Roman" w:hAnsi="Calibri" w:cs="Simplified Arabic"/>
                <w:b/>
                <w:bCs/>
                <w:color w:val="000000"/>
                <w:sz w:val="32"/>
                <w:szCs w:val="32"/>
                <w:rtl/>
                <w:lang w:bidi="ar-IQ"/>
              </w:rPr>
              <w:t xml:space="preserve">يكون السائل الخلوي غنياً بعنصر البوتاسيوم، وفقيراً في عنصر الصوديوم، بعكس السائل الموجود خارج الخلية. وذرات البوتاسيوم والصوديوم بطبيعتها متعادلة كهربياً. </w:t>
            </w:r>
          </w:p>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602A5C">
              <w:rPr>
                <w:rFonts w:ascii="Calibri" w:eastAsia="Times New Roman" w:hAnsi="Calibri" w:cs="Simplified Arabic"/>
                <w:b/>
                <w:bCs/>
                <w:color w:val="000000"/>
                <w:sz w:val="32"/>
                <w:szCs w:val="32"/>
                <w:rtl/>
                <w:lang w:bidi="ar-IQ"/>
              </w:rPr>
              <w:t>توجد أيونات البوتاسيوم(</w:t>
            </w:r>
            <w:r w:rsidRPr="00602A5C">
              <w:rPr>
                <w:rFonts w:ascii="Calibri" w:eastAsia="Times New Roman" w:hAnsi="Calibri" w:cs="Simplified Arabic"/>
                <w:b/>
                <w:bCs/>
                <w:color w:val="000000"/>
                <w:sz w:val="32"/>
                <w:szCs w:val="32"/>
                <w:lang w:bidi="ar-IQ"/>
              </w:rPr>
              <w:t>K</w:t>
            </w:r>
            <w:r w:rsidRPr="00602A5C">
              <w:rPr>
                <w:rFonts w:ascii="Calibri" w:eastAsia="Times New Roman" w:hAnsi="Calibri" w:cs="Simplified Arabic"/>
                <w:b/>
                <w:bCs/>
                <w:color w:val="000000"/>
                <w:sz w:val="32"/>
                <w:szCs w:val="32"/>
                <w:vertAlign w:val="superscript"/>
                <w:rtl/>
                <w:lang w:bidi="ar-IQ"/>
              </w:rPr>
              <w:t>+</w:t>
            </w:r>
            <w:r w:rsidRPr="00602A5C">
              <w:rPr>
                <w:rFonts w:ascii="Calibri" w:eastAsia="Times New Roman" w:hAnsi="Calibri" w:cs="Simplified Arabic"/>
                <w:b/>
                <w:bCs/>
                <w:color w:val="000000"/>
                <w:sz w:val="32"/>
                <w:szCs w:val="32"/>
                <w:rtl/>
                <w:lang w:bidi="ar-IQ"/>
              </w:rPr>
              <w:t>) في السائل الخلوي بتركيز يزيد 30 ضعفاً عن تركيزها في السائل الموجود خارج الخلية. في حين ينقص تركيز أيونات الصوديوم (</w:t>
            </w:r>
            <w:r w:rsidRPr="00602A5C">
              <w:rPr>
                <w:rFonts w:ascii="Calibri" w:eastAsia="Times New Roman" w:hAnsi="Calibri" w:cs="Simplified Arabic"/>
                <w:b/>
                <w:bCs/>
                <w:color w:val="000000"/>
                <w:sz w:val="32"/>
                <w:szCs w:val="32"/>
                <w:lang w:bidi="ar-IQ"/>
              </w:rPr>
              <w:t>Na</w:t>
            </w:r>
            <w:r w:rsidRPr="00602A5C">
              <w:rPr>
                <w:rFonts w:ascii="Calibri" w:eastAsia="Times New Roman" w:hAnsi="Calibri" w:cs="Simplified Arabic"/>
                <w:b/>
                <w:bCs/>
                <w:color w:val="000000"/>
                <w:sz w:val="32"/>
                <w:szCs w:val="32"/>
                <w:vertAlign w:val="superscript"/>
                <w:rtl/>
                <w:lang w:bidi="ar-IQ"/>
              </w:rPr>
              <w:t>+</w:t>
            </w:r>
            <w:r w:rsidRPr="00602A5C">
              <w:rPr>
                <w:rFonts w:ascii="Calibri" w:eastAsia="Times New Roman" w:hAnsi="Calibri" w:cs="Simplified Arabic"/>
                <w:b/>
                <w:bCs/>
                <w:color w:val="000000"/>
                <w:sz w:val="32"/>
                <w:szCs w:val="32"/>
                <w:rtl/>
                <w:lang w:bidi="ar-IQ"/>
              </w:rPr>
              <w:t xml:space="preserve">) في السائل الخلوي  من 10- 15 مرة عن تركيزها في السائل الموجود خارج الخلية. </w:t>
            </w:r>
          </w:p>
        </w:tc>
      </w:tr>
      <w:tr w:rsidR="00602A5C" w:rsidRPr="00602A5C" w:rsidTr="00C309B3">
        <w:trPr>
          <w:trHeight w:val="123"/>
          <w:tblCellSpacing w:w="15" w:type="dxa"/>
          <w:jc w:val="center"/>
        </w:trPr>
        <w:tc>
          <w:tcPr>
            <w:tcW w:w="154" w:type="pct"/>
            <w:noWrap/>
          </w:tcPr>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b/>
                <w:bCs/>
                <w:color w:val="000000"/>
                <w:sz w:val="32"/>
                <w:szCs w:val="32"/>
              </w:rPr>
            </w:pPr>
            <w:r w:rsidRPr="00602A5C">
              <w:rPr>
                <w:rFonts w:ascii="Calibri" w:eastAsia="Times New Roman" w:hAnsi="Calibri" w:cs="Simplified Arabic"/>
                <w:b/>
                <w:bCs/>
                <w:color w:val="000000"/>
                <w:sz w:val="32"/>
                <w:szCs w:val="32"/>
                <w:rtl/>
                <w:lang w:bidi="ar-IQ"/>
              </w:rPr>
              <w:t>2</w:t>
            </w:r>
            <w:r w:rsidRPr="00602A5C">
              <w:rPr>
                <w:rFonts w:ascii="Calibri" w:eastAsia="Times New Roman" w:hAnsi="Calibri" w:cs="Simplified Arabic" w:hint="cs"/>
                <w:b/>
                <w:bCs/>
                <w:color w:val="000000"/>
                <w:sz w:val="32"/>
                <w:szCs w:val="32"/>
                <w:rtl/>
                <w:lang w:bidi="ar-IQ"/>
              </w:rPr>
              <w:t>.</w:t>
            </w:r>
            <w:r w:rsidRPr="00602A5C">
              <w:rPr>
                <w:rFonts w:ascii="Calibri" w:eastAsia="Times New Roman" w:hAnsi="Calibri" w:cs="Simplified Arabic"/>
                <w:b/>
                <w:bCs/>
                <w:color w:val="000000"/>
                <w:sz w:val="32"/>
                <w:szCs w:val="32"/>
                <w:rtl/>
                <w:lang w:bidi="ar-IQ"/>
              </w:rPr>
              <w:t xml:space="preserve"> </w:t>
            </w:r>
          </w:p>
        </w:tc>
        <w:tc>
          <w:tcPr>
            <w:tcW w:w="4799" w:type="pct"/>
            <w:gridSpan w:val="2"/>
          </w:tcPr>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b/>
                <w:bCs/>
                <w:color w:val="000000"/>
                <w:sz w:val="32"/>
                <w:szCs w:val="32"/>
              </w:rPr>
            </w:pPr>
            <w:r w:rsidRPr="00602A5C">
              <w:rPr>
                <w:rFonts w:ascii="Calibri" w:eastAsia="Times New Roman" w:hAnsi="Calibri" w:cs="Simplified Arabic"/>
                <w:b/>
                <w:bCs/>
                <w:color w:val="000000"/>
                <w:sz w:val="32"/>
                <w:szCs w:val="32"/>
                <w:rtl/>
                <w:lang w:bidi="ar-IQ"/>
              </w:rPr>
              <w:t xml:space="preserve">تمتلئ الخلية العصبية بالمواد العضوية (مثل البروتينات) التي توجد على هيئة أيونات ذات شحنة سالبة. </w:t>
            </w:r>
          </w:p>
        </w:tc>
      </w:tr>
      <w:tr w:rsidR="00602A5C" w:rsidRPr="00602A5C" w:rsidTr="00C309B3">
        <w:trPr>
          <w:trHeight w:val="123"/>
          <w:tblCellSpacing w:w="15" w:type="dxa"/>
          <w:jc w:val="center"/>
        </w:trPr>
        <w:tc>
          <w:tcPr>
            <w:tcW w:w="154" w:type="pct"/>
            <w:noWrap/>
          </w:tcPr>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b/>
                <w:bCs/>
                <w:color w:val="000000"/>
                <w:sz w:val="32"/>
                <w:szCs w:val="32"/>
              </w:rPr>
            </w:pPr>
            <w:r w:rsidRPr="00602A5C">
              <w:rPr>
                <w:rFonts w:ascii="Calibri" w:eastAsia="Times New Roman" w:hAnsi="Calibri" w:cs="Simplified Arabic"/>
                <w:b/>
                <w:bCs/>
                <w:color w:val="000000"/>
                <w:sz w:val="32"/>
                <w:szCs w:val="32"/>
                <w:rtl/>
                <w:lang w:bidi="ar-IQ"/>
              </w:rPr>
              <w:t>3</w:t>
            </w:r>
            <w:r w:rsidRPr="00602A5C">
              <w:rPr>
                <w:rFonts w:ascii="Calibri" w:eastAsia="Times New Roman" w:hAnsi="Calibri" w:cs="Simplified Arabic" w:hint="cs"/>
                <w:b/>
                <w:bCs/>
                <w:color w:val="000000"/>
                <w:sz w:val="32"/>
                <w:szCs w:val="32"/>
                <w:rtl/>
                <w:lang w:bidi="ar-IQ"/>
              </w:rPr>
              <w:t>.</w:t>
            </w:r>
            <w:r w:rsidRPr="00602A5C">
              <w:rPr>
                <w:rFonts w:ascii="Calibri" w:eastAsia="Times New Roman" w:hAnsi="Calibri" w:cs="Simplified Arabic"/>
                <w:b/>
                <w:bCs/>
                <w:color w:val="000000"/>
                <w:sz w:val="32"/>
                <w:szCs w:val="32"/>
                <w:rtl/>
                <w:lang w:bidi="ar-IQ"/>
              </w:rPr>
              <w:t xml:space="preserve"> </w:t>
            </w:r>
          </w:p>
        </w:tc>
        <w:tc>
          <w:tcPr>
            <w:tcW w:w="4799" w:type="pct"/>
            <w:gridSpan w:val="2"/>
          </w:tcPr>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b/>
                <w:bCs/>
                <w:color w:val="000000"/>
                <w:sz w:val="32"/>
                <w:szCs w:val="32"/>
              </w:rPr>
            </w:pPr>
            <w:r w:rsidRPr="00602A5C">
              <w:rPr>
                <w:rFonts w:ascii="Calibri" w:eastAsia="Times New Roman" w:hAnsi="Calibri" w:cs="Simplified Arabic"/>
                <w:b/>
                <w:bCs/>
                <w:color w:val="000000"/>
                <w:sz w:val="32"/>
                <w:szCs w:val="32"/>
                <w:rtl/>
                <w:lang w:bidi="ar-IQ"/>
              </w:rPr>
              <w:t xml:space="preserve">يتميز غشاء الخلية العصبية بنفاذيته للبوتاسيوم حتى يسمح بتسرب كمية من أيونات البوتاسيوم من داخل الخلية إلى خارجها، في حين لا تستطيع أيونات الصوديوم الدخول إلى الخلية. </w:t>
            </w:r>
          </w:p>
        </w:tc>
      </w:tr>
      <w:tr w:rsidR="00602A5C" w:rsidRPr="00602A5C" w:rsidTr="00C309B3">
        <w:trPr>
          <w:trHeight w:val="123"/>
          <w:tblCellSpacing w:w="15" w:type="dxa"/>
          <w:jc w:val="center"/>
        </w:trPr>
        <w:tc>
          <w:tcPr>
            <w:tcW w:w="154" w:type="pct"/>
            <w:noWrap/>
          </w:tcPr>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b/>
                <w:bCs/>
                <w:color w:val="000000"/>
                <w:sz w:val="32"/>
                <w:szCs w:val="32"/>
              </w:rPr>
            </w:pPr>
            <w:r w:rsidRPr="00602A5C">
              <w:rPr>
                <w:rFonts w:ascii="Calibri" w:eastAsia="Times New Roman" w:hAnsi="Calibri" w:cs="Simplified Arabic"/>
                <w:b/>
                <w:bCs/>
                <w:color w:val="000000"/>
                <w:sz w:val="32"/>
                <w:szCs w:val="32"/>
                <w:rtl/>
                <w:lang w:bidi="ar-IQ"/>
              </w:rPr>
              <w:t>4</w:t>
            </w:r>
            <w:r w:rsidRPr="00602A5C">
              <w:rPr>
                <w:rFonts w:ascii="Calibri" w:eastAsia="Times New Roman" w:hAnsi="Calibri" w:cs="Simplified Arabic" w:hint="cs"/>
                <w:b/>
                <w:bCs/>
                <w:color w:val="000000"/>
                <w:sz w:val="32"/>
                <w:szCs w:val="32"/>
                <w:rtl/>
                <w:lang w:bidi="ar-IQ"/>
              </w:rPr>
              <w:t>.</w:t>
            </w:r>
            <w:r w:rsidRPr="00602A5C">
              <w:rPr>
                <w:rFonts w:ascii="Calibri" w:eastAsia="Times New Roman" w:hAnsi="Calibri" w:cs="Simplified Arabic"/>
                <w:b/>
                <w:bCs/>
                <w:color w:val="000000"/>
                <w:sz w:val="32"/>
                <w:szCs w:val="32"/>
                <w:rtl/>
                <w:lang w:bidi="ar-IQ"/>
              </w:rPr>
              <w:t xml:space="preserve"> </w:t>
            </w:r>
          </w:p>
        </w:tc>
        <w:tc>
          <w:tcPr>
            <w:tcW w:w="4799" w:type="pct"/>
            <w:gridSpan w:val="2"/>
          </w:tcPr>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b/>
                <w:bCs/>
                <w:color w:val="000000"/>
                <w:sz w:val="32"/>
                <w:szCs w:val="32"/>
              </w:rPr>
            </w:pPr>
            <w:r w:rsidRPr="00602A5C">
              <w:rPr>
                <w:rFonts w:ascii="Calibri" w:eastAsia="Times New Roman" w:hAnsi="Calibri" w:cs="Simplified Arabic"/>
                <w:b/>
                <w:bCs/>
                <w:color w:val="000000"/>
                <w:sz w:val="32"/>
                <w:szCs w:val="32"/>
                <w:rtl/>
                <w:lang w:bidi="ar-IQ"/>
              </w:rPr>
              <w:t xml:space="preserve">لا تستطيع أيونات المركبات العضوية (السالبة) أن ترافق أيونات البوتاسيوم (الموجبة)، نظراً إلى كبر أوزانها الجزيئية، الأمر الذي يمنع خروجها من فتحات الغشاء الخلوي. </w:t>
            </w:r>
          </w:p>
        </w:tc>
      </w:tr>
      <w:tr w:rsidR="00602A5C" w:rsidRPr="00602A5C" w:rsidTr="00C309B3">
        <w:trPr>
          <w:trHeight w:val="123"/>
          <w:tblCellSpacing w:w="15" w:type="dxa"/>
          <w:jc w:val="center"/>
        </w:trPr>
        <w:tc>
          <w:tcPr>
            <w:tcW w:w="154" w:type="pct"/>
            <w:noWrap/>
          </w:tcPr>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b/>
                <w:bCs/>
                <w:color w:val="000000"/>
                <w:sz w:val="32"/>
                <w:szCs w:val="32"/>
              </w:rPr>
            </w:pPr>
            <w:r w:rsidRPr="00602A5C">
              <w:rPr>
                <w:rFonts w:ascii="Calibri" w:eastAsia="Times New Roman" w:hAnsi="Calibri" w:cs="Simplified Arabic"/>
                <w:b/>
                <w:bCs/>
                <w:color w:val="000000"/>
                <w:sz w:val="32"/>
                <w:szCs w:val="32"/>
                <w:rtl/>
                <w:lang w:bidi="ar-IQ"/>
              </w:rPr>
              <w:t>5</w:t>
            </w:r>
            <w:r w:rsidRPr="00602A5C">
              <w:rPr>
                <w:rFonts w:ascii="Calibri" w:eastAsia="Times New Roman" w:hAnsi="Calibri" w:cs="Simplified Arabic" w:hint="cs"/>
                <w:b/>
                <w:bCs/>
                <w:color w:val="000000"/>
                <w:sz w:val="32"/>
                <w:szCs w:val="32"/>
                <w:rtl/>
                <w:lang w:bidi="ar-IQ"/>
              </w:rPr>
              <w:t>.</w:t>
            </w:r>
            <w:r w:rsidRPr="00602A5C">
              <w:rPr>
                <w:rFonts w:ascii="Calibri" w:eastAsia="Times New Roman" w:hAnsi="Calibri" w:cs="Simplified Arabic"/>
                <w:b/>
                <w:bCs/>
                <w:color w:val="000000"/>
                <w:sz w:val="32"/>
                <w:szCs w:val="32"/>
                <w:rtl/>
                <w:lang w:bidi="ar-IQ"/>
              </w:rPr>
              <w:t xml:space="preserve"> </w:t>
            </w:r>
          </w:p>
        </w:tc>
        <w:tc>
          <w:tcPr>
            <w:tcW w:w="4799" w:type="pct"/>
            <w:gridSpan w:val="2"/>
          </w:tcPr>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b/>
                <w:bCs/>
                <w:color w:val="000000"/>
                <w:sz w:val="32"/>
                <w:szCs w:val="32"/>
              </w:rPr>
            </w:pPr>
            <w:r w:rsidRPr="00602A5C">
              <w:rPr>
                <w:rFonts w:ascii="Calibri" w:eastAsia="Times New Roman" w:hAnsi="Calibri" w:cs="Simplified Arabic"/>
                <w:b/>
                <w:bCs/>
                <w:color w:val="000000"/>
                <w:sz w:val="32"/>
                <w:szCs w:val="32"/>
                <w:rtl/>
                <w:lang w:bidi="ar-IQ"/>
              </w:rPr>
              <w:t xml:space="preserve">تستقر أيونات البوتاسيوم المتسربة على السطح الخارجي للغشاء الخلوي لكونها منجذبة من قِبل الأيونات العضوية سالبة الشحنة داخل الغشاء الخلوي، والباقية داخل الخلية فيكتسب الغشاء الخلوي شحنة موجبة على سطحه الخارجي. </w:t>
            </w:r>
          </w:p>
        </w:tc>
      </w:tr>
      <w:tr w:rsidR="00602A5C" w:rsidRPr="00602A5C" w:rsidTr="00C309B3">
        <w:trPr>
          <w:trHeight w:val="123"/>
          <w:tblCellSpacing w:w="15" w:type="dxa"/>
          <w:jc w:val="center"/>
        </w:trPr>
        <w:tc>
          <w:tcPr>
            <w:tcW w:w="154" w:type="pct"/>
            <w:noWrap/>
          </w:tcPr>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b/>
                <w:bCs/>
                <w:color w:val="000000"/>
                <w:sz w:val="32"/>
                <w:szCs w:val="32"/>
              </w:rPr>
            </w:pPr>
            <w:r w:rsidRPr="00602A5C">
              <w:rPr>
                <w:rFonts w:ascii="Calibri" w:eastAsia="Times New Roman" w:hAnsi="Calibri" w:cs="Simplified Arabic"/>
                <w:b/>
                <w:bCs/>
                <w:color w:val="000000"/>
                <w:sz w:val="32"/>
                <w:szCs w:val="32"/>
                <w:rtl/>
                <w:lang w:bidi="ar-IQ"/>
              </w:rPr>
              <w:lastRenderedPageBreak/>
              <w:t xml:space="preserve">6 </w:t>
            </w:r>
          </w:p>
        </w:tc>
        <w:tc>
          <w:tcPr>
            <w:tcW w:w="4799" w:type="pct"/>
            <w:gridSpan w:val="2"/>
          </w:tcPr>
          <w:p w:rsidR="00602A5C" w:rsidRPr="00602A5C" w:rsidRDefault="00602A5C" w:rsidP="00602A5C">
            <w:pPr>
              <w:bidi/>
              <w:spacing w:before="100" w:beforeAutospacing="1" w:after="100" w:afterAutospacing="1" w:line="276" w:lineRule="auto"/>
              <w:rPr>
                <w:rFonts w:ascii="Calibri" w:eastAsia="Times New Roman" w:hAnsi="Calibri" w:cs="Simplified Arabic"/>
                <w:b/>
                <w:bCs/>
                <w:color w:val="000000"/>
                <w:sz w:val="32"/>
                <w:szCs w:val="32"/>
                <w:lang w:eastAsia="ar-SA" w:bidi="ar-EG"/>
              </w:rPr>
            </w:pPr>
            <w:r w:rsidRPr="00602A5C">
              <w:rPr>
                <w:rFonts w:ascii="Calibri" w:eastAsia="Times New Roman" w:hAnsi="Calibri" w:cs="Simplified Arabic"/>
                <w:b/>
                <w:bCs/>
                <w:color w:val="000000"/>
                <w:sz w:val="32"/>
                <w:szCs w:val="32"/>
                <w:rtl/>
                <w:lang w:bidi="ar-IQ"/>
              </w:rPr>
              <w:t>ينتج عن توزيع الشحنات على جانبي الغشاء الخلوي حالة من الاستقطاب الكهرب</w:t>
            </w:r>
            <w:r w:rsidRPr="00602A5C">
              <w:rPr>
                <w:rFonts w:ascii="Calibri" w:eastAsia="Times New Roman" w:hAnsi="Calibri" w:cs="Simplified Arabic" w:hint="cs"/>
                <w:b/>
                <w:bCs/>
                <w:color w:val="000000"/>
                <w:sz w:val="32"/>
                <w:szCs w:val="32"/>
                <w:rtl/>
                <w:lang w:bidi="ar-IQ"/>
              </w:rPr>
              <w:t>ائ</w:t>
            </w:r>
            <w:r w:rsidRPr="00602A5C">
              <w:rPr>
                <w:rFonts w:ascii="Calibri" w:eastAsia="Times New Roman" w:hAnsi="Calibri" w:cs="Simplified Arabic"/>
                <w:b/>
                <w:bCs/>
                <w:color w:val="000000"/>
                <w:sz w:val="32"/>
                <w:szCs w:val="32"/>
                <w:rtl/>
                <w:lang w:bidi="ar-IQ"/>
              </w:rPr>
              <w:t>ي (</w:t>
            </w:r>
            <w:r w:rsidRPr="00602A5C">
              <w:rPr>
                <w:rFonts w:ascii="Calibri" w:eastAsia="Times New Roman" w:hAnsi="Calibri" w:cs="Simplified Arabic"/>
                <w:b/>
                <w:bCs/>
                <w:color w:val="000000"/>
                <w:sz w:val="32"/>
                <w:szCs w:val="32"/>
              </w:rPr>
              <w:t>Polarization</w:t>
            </w:r>
            <w:r w:rsidRPr="00602A5C">
              <w:rPr>
                <w:rFonts w:ascii="Calibri" w:eastAsia="Times New Roman" w:hAnsi="Calibri" w:cs="Simplified Arabic"/>
                <w:b/>
                <w:bCs/>
                <w:color w:val="000000"/>
                <w:sz w:val="32"/>
                <w:szCs w:val="32"/>
                <w:rtl/>
                <w:lang w:bidi="ar-IQ"/>
              </w:rPr>
              <w:t>)، الأمر الذي يولد فرقاً في الجهد الكهربي (</w:t>
            </w:r>
            <w:r w:rsidRPr="00602A5C">
              <w:rPr>
                <w:rFonts w:ascii="Calibri" w:eastAsia="Times New Roman" w:hAnsi="Calibri" w:cs="Simplified Arabic"/>
                <w:b/>
                <w:bCs/>
                <w:color w:val="000000"/>
                <w:sz w:val="32"/>
                <w:szCs w:val="32"/>
              </w:rPr>
              <w:t>Electrical</w:t>
            </w:r>
            <w:r w:rsidRPr="00602A5C">
              <w:rPr>
                <w:rFonts w:ascii="Calibri" w:eastAsia="Times New Roman" w:hAnsi="Calibri" w:cs="Simplified Arabic"/>
                <w:b/>
                <w:bCs/>
                <w:color w:val="000000"/>
                <w:sz w:val="32"/>
                <w:szCs w:val="32"/>
                <w:rtl/>
                <w:lang w:bidi="ar-IQ"/>
              </w:rPr>
              <w:t xml:space="preserve"> </w:t>
            </w:r>
            <w:r w:rsidRPr="00602A5C">
              <w:rPr>
                <w:rFonts w:ascii="Calibri" w:eastAsia="Times New Roman" w:hAnsi="Calibri" w:cs="Simplified Arabic"/>
                <w:b/>
                <w:bCs/>
                <w:color w:val="000000"/>
                <w:sz w:val="32"/>
                <w:szCs w:val="32"/>
              </w:rPr>
              <w:t>Potential Difference</w:t>
            </w:r>
            <w:r w:rsidRPr="00602A5C">
              <w:rPr>
                <w:rFonts w:ascii="Calibri" w:eastAsia="Times New Roman" w:hAnsi="Calibri" w:cs="Simplified Arabic"/>
                <w:b/>
                <w:bCs/>
                <w:color w:val="000000"/>
                <w:sz w:val="32"/>
                <w:szCs w:val="32"/>
                <w:rtl/>
                <w:lang w:bidi="ar-IQ"/>
              </w:rPr>
              <w:t>) على جانبي الغشاء</w:t>
            </w:r>
            <w:r w:rsidRPr="00602A5C">
              <w:rPr>
                <w:rFonts w:ascii="Calibri" w:eastAsia="Times New Roman" w:hAnsi="Calibri" w:cs="Simplified Arabic"/>
                <w:b/>
                <w:bCs/>
                <w:color w:val="000000"/>
                <w:sz w:val="32"/>
                <w:szCs w:val="32"/>
                <w:rtl/>
                <w:lang w:eastAsia="ar-SA" w:bidi="ar-IQ"/>
              </w:rPr>
              <w:t xml:space="preserve"> </w:t>
            </w:r>
            <w:r w:rsidRPr="00602A5C">
              <w:rPr>
                <w:rFonts w:ascii="Calibri" w:eastAsia="Times New Roman" w:hAnsi="Calibri" w:cs="Simplified Arabic" w:hint="cs"/>
                <w:b/>
                <w:bCs/>
                <w:color w:val="000000"/>
                <w:sz w:val="32"/>
                <w:szCs w:val="32"/>
                <w:rtl/>
                <w:lang w:eastAsia="ar-SA" w:bidi="ar-IQ"/>
              </w:rPr>
              <w:t>ا</w:t>
            </w:r>
            <w:r w:rsidRPr="00602A5C">
              <w:rPr>
                <w:rFonts w:ascii="Calibri" w:eastAsia="Times New Roman" w:hAnsi="Calibri" w:cs="Simplified Arabic"/>
                <w:b/>
                <w:bCs/>
                <w:color w:val="000000"/>
                <w:sz w:val="32"/>
                <w:szCs w:val="32"/>
                <w:rtl/>
                <w:lang w:bidi="ar-IQ"/>
              </w:rPr>
              <w:t>لخلوي</w:t>
            </w:r>
          </w:p>
        </w:tc>
      </w:tr>
      <w:tr w:rsidR="00602A5C" w:rsidRPr="00602A5C" w:rsidTr="00C309B3">
        <w:trPr>
          <w:gridAfter w:val="1"/>
          <w:wAfter w:w="3" w:type="pct"/>
          <w:trHeight w:val="9825"/>
          <w:tblCellSpacing w:w="15" w:type="dxa"/>
          <w:jc w:val="center"/>
        </w:trPr>
        <w:tc>
          <w:tcPr>
            <w:tcW w:w="154" w:type="pct"/>
            <w:noWrap/>
          </w:tcPr>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hint="cs"/>
                <w:b/>
                <w:bCs/>
                <w:color w:val="000000"/>
                <w:sz w:val="32"/>
                <w:szCs w:val="32"/>
                <w:lang w:bidi="ar-IQ"/>
              </w:rPr>
            </w:pPr>
            <w:r w:rsidRPr="00602A5C">
              <w:rPr>
                <w:rFonts w:ascii="Calibri" w:eastAsia="Times New Roman" w:hAnsi="Calibri" w:cs="Simplified Arabic" w:hint="cs"/>
                <w:b/>
                <w:bCs/>
                <w:color w:val="000000"/>
                <w:sz w:val="32"/>
                <w:szCs w:val="32"/>
                <w:rtl/>
                <w:lang w:bidi="ar-IQ"/>
              </w:rPr>
              <w:t>7.</w:t>
            </w:r>
          </w:p>
        </w:tc>
        <w:tc>
          <w:tcPr>
            <w:tcW w:w="4781" w:type="pct"/>
          </w:tcPr>
          <w:p w:rsidR="00602A5C" w:rsidRPr="00602A5C" w:rsidRDefault="00602A5C" w:rsidP="00602A5C">
            <w:pPr>
              <w:bidi/>
              <w:spacing w:before="100" w:beforeAutospacing="1" w:after="100" w:afterAutospacing="1" w:line="240" w:lineRule="auto"/>
              <w:jc w:val="both"/>
              <w:rPr>
                <w:rFonts w:ascii="Calibri" w:eastAsia="Times New Roman" w:hAnsi="Calibri" w:cs="Simplified Arabic" w:hint="cs"/>
                <w:b/>
                <w:bCs/>
                <w:color w:val="000000"/>
                <w:sz w:val="32"/>
                <w:szCs w:val="32"/>
                <w:rtl/>
                <w:lang w:bidi="ar-IQ"/>
              </w:rPr>
            </w:pPr>
            <w:r w:rsidRPr="00602A5C">
              <w:rPr>
                <w:rFonts w:ascii="Calibri" w:eastAsia="Times New Roman" w:hAnsi="Calibri" w:cs="Simplified Arabic"/>
                <w:b/>
                <w:bCs/>
                <w:color w:val="000000"/>
                <w:sz w:val="32"/>
                <w:szCs w:val="32"/>
                <w:rtl/>
                <w:lang w:bidi="ar-IQ"/>
              </w:rPr>
              <w:t>تستهلك الخلايا العصبية كمية هائلة من الطاقة، للمحافظة على فرق الجهدالكهربي ثابتاً</w:t>
            </w:r>
            <w:r w:rsidRPr="00602A5C">
              <w:rPr>
                <w:rFonts w:ascii="Calibri" w:eastAsia="Times New Roman" w:hAnsi="Calibri" w:cs="Simplified Arabic" w:hint="cs"/>
                <w:b/>
                <w:bCs/>
                <w:color w:val="000000"/>
                <w:sz w:val="32"/>
                <w:szCs w:val="32"/>
                <w:rtl/>
                <w:lang w:bidi="ar-IQ"/>
              </w:rPr>
              <w:t>،</w:t>
            </w:r>
            <w:r w:rsidRPr="00602A5C">
              <w:rPr>
                <w:rFonts w:ascii="Calibri" w:eastAsia="Times New Roman" w:hAnsi="Calibri" w:cs="Simplified Arabic"/>
                <w:b/>
                <w:bCs/>
                <w:color w:val="000000"/>
                <w:sz w:val="32"/>
                <w:szCs w:val="32"/>
                <w:rtl/>
                <w:lang w:bidi="ar-IQ"/>
              </w:rPr>
              <w:t xml:space="preserve"> فهي تنقل الأيونات الموجبة إلى خارج الخلية، وبهذه الطريقة تحافظ هذه الخلايا على بقاء شحنة موجبة خارج الخلية، والشحنة الكلية داخل الخلية سالبة </w:t>
            </w:r>
            <w:r w:rsidRPr="00602A5C">
              <w:rPr>
                <w:rFonts w:ascii="Calibri" w:eastAsia="Times New Roman" w:hAnsi="Calibri" w:cs="Simplified Arabic" w:hint="cs"/>
                <w:b/>
                <w:bCs/>
                <w:color w:val="000000"/>
                <w:sz w:val="32"/>
                <w:szCs w:val="32"/>
                <w:rtl/>
                <w:lang w:bidi="ar-IQ"/>
              </w:rPr>
              <w:t>باستمرار</w:t>
            </w:r>
            <w:r w:rsidRPr="00602A5C">
              <w:rPr>
                <w:rFonts w:ascii="Calibri" w:eastAsia="Times New Roman" w:hAnsi="Calibri" w:cs="Simplified Arabic"/>
                <w:b/>
                <w:bCs/>
                <w:color w:val="000000"/>
                <w:sz w:val="32"/>
                <w:szCs w:val="32"/>
                <w:rtl/>
                <w:lang w:bidi="ar-IQ"/>
              </w:rPr>
              <w:t xml:space="preserve"> وعند تنبيه خلية عصبية بمؤثر خارجي (مثل رؤية خطر أو شم رائحة)، فإن هذا التنبيه سرعان ما ينتقل عبر الخلية العصبية وحتى نهاية محورها، ويكون انتقال الإشارة العصبية مصحوباً بالتغيرات الآتية:</w:t>
            </w:r>
          </w:p>
          <w:p w:rsidR="00602A5C" w:rsidRPr="00602A5C" w:rsidRDefault="00602A5C" w:rsidP="00602A5C">
            <w:pPr>
              <w:bidi/>
              <w:spacing w:before="100" w:beforeAutospacing="1" w:after="100" w:afterAutospacing="1" w:line="240" w:lineRule="auto"/>
              <w:jc w:val="both"/>
              <w:rPr>
                <w:rFonts w:ascii="Calibri" w:eastAsia="Times New Roman" w:hAnsi="Calibri" w:cs="Simplified Arabic" w:hint="cs"/>
                <w:b/>
                <w:bCs/>
                <w:color w:val="000000"/>
                <w:sz w:val="32"/>
                <w:szCs w:val="32"/>
                <w:rtl/>
                <w:lang w:bidi="ar-IQ"/>
              </w:rPr>
            </w:pPr>
            <w:r w:rsidRPr="00602A5C">
              <w:rPr>
                <w:rFonts w:ascii="Calibri" w:eastAsia="Times New Roman" w:hAnsi="Calibri" w:cs="Simplified Arabic"/>
                <w:b/>
                <w:bCs/>
                <w:noProof/>
                <w:color w:val="000000"/>
                <w:sz w:val="32"/>
                <w:szCs w:val="32"/>
                <w:rtl/>
              </w:rPr>
              <w:lastRenderedPageBreak/>
              <w:drawing>
                <wp:anchor distT="0" distB="0" distL="114300" distR="114300" simplePos="0" relativeHeight="251674624" behindDoc="0" locked="0" layoutInCell="1" allowOverlap="1">
                  <wp:simplePos x="0" y="0"/>
                  <wp:positionH relativeFrom="column">
                    <wp:posOffset>887730</wp:posOffset>
                  </wp:positionH>
                  <wp:positionV relativeFrom="paragraph">
                    <wp:posOffset>327025</wp:posOffset>
                  </wp:positionV>
                  <wp:extent cx="4107180" cy="3829685"/>
                  <wp:effectExtent l="0" t="0" r="7620" b="0"/>
                  <wp:wrapTopAndBottom/>
                  <wp:docPr id="3" name="Picture 3" descr="../Local%20Settings/Application%20Data/Microsoft/CD%20Burning/أنتقال%20الأشارة%20العصبية_files/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cal%20Settings/Application%20Data/Microsoft/CD%20Burning/أنتقال%20الأشارة%20العصبية_files/20.gif"/>
                          <pic:cNvPicPr>
                            <a:picLocks noChangeAspect="1" noChangeArrowheads="1"/>
                          </pic:cNvPicPr>
                        </pic:nvPicPr>
                        <pic:blipFill>
                          <a:blip r:embed="rId12" r:link="rId13">
                            <a:lum bright="-40000" contrast="80000"/>
                            <a:grayscl/>
                            <a:extLst>
                              <a:ext uri="{28A0092B-C50C-407E-A947-70E740481C1C}">
                                <a14:useLocalDpi xmlns:a14="http://schemas.microsoft.com/office/drawing/2010/main" val="0"/>
                              </a:ext>
                            </a:extLst>
                          </a:blip>
                          <a:srcRect/>
                          <a:stretch>
                            <a:fillRect/>
                          </a:stretch>
                        </pic:blipFill>
                        <pic:spPr bwMode="auto">
                          <a:xfrm>
                            <a:off x="0" y="0"/>
                            <a:ext cx="4107180" cy="3829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2A5C" w:rsidRPr="00602A5C" w:rsidRDefault="00602A5C" w:rsidP="00602A5C">
            <w:pPr>
              <w:bidi/>
              <w:spacing w:before="100" w:beforeAutospacing="1" w:after="100" w:afterAutospacing="1" w:line="276" w:lineRule="auto"/>
              <w:jc w:val="center"/>
              <w:rPr>
                <w:rFonts w:ascii="Calibri" w:eastAsia="Times New Roman" w:hAnsi="Calibri" w:cs="Simplified Arabic"/>
                <w:b/>
                <w:bCs/>
                <w:color w:val="000000"/>
                <w:sz w:val="32"/>
                <w:szCs w:val="32"/>
                <w:rtl/>
                <w:lang w:eastAsia="ar-SA" w:bidi="ar-IQ"/>
              </w:rPr>
            </w:pPr>
            <w:r w:rsidRPr="00602A5C">
              <w:rPr>
                <w:rFonts w:ascii="Calibri" w:eastAsia="Times New Roman" w:hAnsi="Calibri" w:cs="Simplified Arabic"/>
                <w:b/>
                <w:bCs/>
                <w:color w:val="000000"/>
                <w:sz w:val="32"/>
                <w:szCs w:val="32"/>
                <w:rtl/>
                <w:lang w:eastAsia="ar-SA" w:bidi="ar-IQ"/>
              </w:rPr>
              <w:t xml:space="preserve">شكل ( </w:t>
            </w:r>
            <w:r w:rsidRPr="00602A5C">
              <w:rPr>
                <w:rFonts w:ascii="Calibri" w:eastAsia="Times New Roman" w:hAnsi="Calibri" w:cs="Simplified Arabic" w:hint="cs"/>
                <w:b/>
                <w:bCs/>
                <w:color w:val="000000"/>
                <w:sz w:val="32"/>
                <w:szCs w:val="32"/>
                <w:rtl/>
                <w:lang w:eastAsia="ar-SA" w:bidi="ar-IQ"/>
              </w:rPr>
              <w:t>17</w:t>
            </w:r>
            <w:r w:rsidRPr="00602A5C">
              <w:rPr>
                <w:rFonts w:ascii="Calibri" w:eastAsia="Times New Roman" w:hAnsi="Calibri" w:cs="Simplified Arabic"/>
                <w:b/>
                <w:bCs/>
                <w:color w:val="000000"/>
                <w:sz w:val="32"/>
                <w:szCs w:val="32"/>
                <w:rtl/>
                <w:lang w:eastAsia="ar-SA" w:bidi="ar-IQ"/>
              </w:rPr>
              <w:t>)</w:t>
            </w:r>
          </w:p>
          <w:p w:rsidR="00602A5C" w:rsidRPr="00602A5C" w:rsidRDefault="00602A5C" w:rsidP="00602A5C">
            <w:pPr>
              <w:bidi/>
              <w:spacing w:before="100" w:beforeAutospacing="1" w:after="100" w:afterAutospacing="1" w:line="240" w:lineRule="auto"/>
              <w:jc w:val="center"/>
              <w:rPr>
                <w:rFonts w:ascii="Calibri" w:eastAsia="Times New Roman" w:hAnsi="Calibri" w:cs="Simplified Arabic" w:hint="cs"/>
                <w:b/>
                <w:bCs/>
                <w:color w:val="000000"/>
                <w:sz w:val="32"/>
                <w:szCs w:val="32"/>
                <w:rtl/>
                <w:lang w:bidi="ar-IQ"/>
              </w:rPr>
            </w:pPr>
            <w:r w:rsidRPr="00602A5C">
              <w:rPr>
                <w:rFonts w:ascii="Calibri" w:eastAsia="Times New Roman" w:hAnsi="Calibri" w:cs="Simplified Arabic"/>
                <w:b/>
                <w:bCs/>
                <w:color w:val="000000"/>
                <w:sz w:val="32"/>
                <w:szCs w:val="32"/>
                <w:rtl/>
                <w:lang w:eastAsia="ar-SA"/>
              </w:rPr>
              <w:t>أنتقال ال</w:t>
            </w:r>
            <w:r w:rsidRPr="00602A5C">
              <w:rPr>
                <w:rFonts w:ascii="Calibri" w:eastAsia="Times New Roman" w:hAnsi="Calibri" w:cs="Simplified Arabic" w:hint="cs"/>
                <w:b/>
                <w:bCs/>
                <w:color w:val="000000"/>
                <w:sz w:val="32"/>
                <w:szCs w:val="32"/>
                <w:rtl/>
                <w:lang w:eastAsia="ar-SA"/>
              </w:rPr>
              <w:t>أ</w:t>
            </w:r>
            <w:r w:rsidRPr="00602A5C">
              <w:rPr>
                <w:rFonts w:ascii="Calibri" w:eastAsia="Times New Roman" w:hAnsi="Calibri" w:cs="Simplified Arabic"/>
                <w:b/>
                <w:bCs/>
                <w:color w:val="000000"/>
                <w:sz w:val="32"/>
                <w:szCs w:val="32"/>
                <w:rtl/>
                <w:lang w:eastAsia="ar-SA"/>
              </w:rPr>
              <w:t>شارة العصبية</w:t>
            </w:r>
          </w:p>
        </w:tc>
      </w:tr>
    </w:tbl>
    <w:tbl>
      <w:tblPr>
        <w:tblpPr w:leftFromText="180" w:rightFromText="180" w:vertAnchor="text" w:horzAnchor="margin" w:tblpY="-1014"/>
        <w:tblOverlap w:val="never"/>
        <w:bidiVisual/>
        <w:tblW w:w="8560" w:type="dxa"/>
        <w:tblCellSpacing w:w="15" w:type="dxa"/>
        <w:tblCellMar>
          <w:top w:w="135" w:type="dxa"/>
          <w:left w:w="135" w:type="dxa"/>
          <w:bottom w:w="135" w:type="dxa"/>
          <w:right w:w="135" w:type="dxa"/>
        </w:tblCellMar>
        <w:tblLook w:val="0000" w:firstRow="0" w:lastRow="0" w:firstColumn="0" w:lastColumn="0" w:noHBand="0" w:noVBand="0"/>
      </w:tblPr>
      <w:tblGrid>
        <w:gridCol w:w="819"/>
        <w:gridCol w:w="7741"/>
      </w:tblGrid>
      <w:tr w:rsidR="00602A5C" w:rsidRPr="00602A5C" w:rsidTr="00C309B3">
        <w:trPr>
          <w:trHeight w:val="1455"/>
          <w:tblCellSpacing w:w="15" w:type="dxa"/>
        </w:trPr>
        <w:tc>
          <w:tcPr>
            <w:tcW w:w="452" w:type="pct"/>
            <w:noWrap/>
          </w:tcPr>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b/>
                <w:bCs/>
                <w:color w:val="000000"/>
                <w:sz w:val="32"/>
                <w:szCs w:val="32"/>
                <w:lang w:bidi="ar-IQ"/>
              </w:rPr>
            </w:pPr>
            <w:r w:rsidRPr="00602A5C">
              <w:rPr>
                <w:rFonts w:ascii="Calibri" w:eastAsia="Times New Roman" w:hAnsi="Calibri" w:cs="Simplified Arabic"/>
                <w:b/>
                <w:bCs/>
                <w:color w:val="000000"/>
                <w:sz w:val="32"/>
                <w:szCs w:val="32"/>
                <w:rtl/>
                <w:lang w:bidi="ar-IQ"/>
              </w:rPr>
              <w:lastRenderedPageBreak/>
              <w:t xml:space="preserve">1 </w:t>
            </w:r>
            <w:r w:rsidRPr="00602A5C">
              <w:rPr>
                <w:rFonts w:ascii="Calibri" w:eastAsia="Times New Roman" w:hAnsi="Calibri" w:cs="Simplified Arabic" w:hint="cs"/>
                <w:b/>
                <w:bCs/>
                <w:color w:val="000000"/>
                <w:sz w:val="32"/>
                <w:szCs w:val="32"/>
                <w:rtl/>
                <w:lang w:bidi="ar-IQ"/>
              </w:rPr>
              <w:t>.</w:t>
            </w:r>
            <w:r w:rsidRPr="00602A5C">
              <w:rPr>
                <w:rFonts w:ascii="Calibri" w:eastAsia="Times New Roman" w:hAnsi="Calibri" w:cs="Simplified Arabic"/>
                <w:b/>
                <w:bCs/>
                <w:color w:val="000000"/>
                <w:sz w:val="32"/>
                <w:szCs w:val="32"/>
                <w:rtl/>
                <w:lang w:bidi="ar-IQ"/>
              </w:rPr>
              <w:t xml:space="preserve"> </w:t>
            </w:r>
          </w:p>
        </w:tc>
        <w:tc>
          <w:tcPr>
            <w:tcW w:w="4495" w:type="pct"/>
          </w:tcPr>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602A5C">
              <w:rPr>
                <w:rFonts w:ascii="Calibri" w:eastAsia="Times New Roman" w:hAnsi="Calibri" w:cs="Simplified Arabic"/>
                <w:b/>
                <w:bCs/>
                <w:color w:val="000000"/>
                <w:sz w:val="32"/>
                <w:szCs w:val="32"/>
                <w:rtl/>
                <w:lang w:bidi="ar-IQ"/>
              </w:rPr>
              <w:t xml:space="preserve">يُحدث تنبيه الخلية تغيراً في فرق الجهد على جانبي الغشاء. ويكون هذا التغير مصحوباً بتغيرات أخرى في نفاذية الخلية لأيونات الصوديوم والبوتاسيوم الموجبة. </w:t>
            </w:r>
          </w:p>
        </w:tc>
      </w:tr>
      <w:tr w:rsidR="00602A5C" w:rsidRPr="00602A5C" w:rsidTr="00C309B3">
        <w:trPr>
          <w:trHeight w:val="99"/>
          <w:tblCellSpacing w:w="15" w:type="dxa"/>
        </w:trPr>
        <w:tc>
          <w:tcPr>
            <w:tcW w:w="452" w:type="pct"/>
            <w:noWrap/>
          </w:tcPr>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hint="cs"/>
                <w:b/>
                <w:bCs/>
                <w:color w:val="000000"/>
                <w:sz w:val="32"/>
                <w:szCs w:val="32"/>
              </w:rPr>
            </w:pPr>
            <w:r w:rsidRPr="00602A5C">
              <w:rPr>
                <w:rFonts w:ascii="Calibri" w:eastAsia="Times New Roman" w:hAnsi="Calibri" w:cs="Simplified Arabic"/>
                <w:b/>
                <w:bCs/>
                <w:color w:val="000000"/>
                <w:sz w:val="32"/>
                <w:szCs w:val="32"/>
                <w:rtl/>
                <w:lang w:bidi="ar-IQ"/>
              </w:rPr>
              <w:t xml:space="preserve">2 </w:t>
            </w:r>
            <w:r w:rsidRPr="00602A5C">
              <w:rPr>
                <w:rFonts w:ascii="Calibri" w:eastAsia="Times New Roman" w:hAnsi="Calibri" w:cs="Simplified Arabic" w:hint="cs"/>
                <w:b/>
                <w:bCs/>
                <w:color w:val="000000"/>
                <w:sz w:val="32"/>
                <w:szCs w:val="32"/>
                <w:rtl/>
                <w:lang w:bidi="ar-IQ"/>
              </w:rPr>
              <w:t>.</w:t>
            </w:r>
          </w:p>
        </w:tc>
        <w:tc>
          <w:tcPr>
            <w:tcW w:w="4495" w:type="pct"/>
          </w:tcPr>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b/>
                <w:bCs/>
                <w:color w:val="000000"/>
                <w:sz w:val="32"/>
                <w:szCs w:val="32"/>
              </w:rPr>
            </w:pPr>
            <w:r w:rsidRPr="00602A5C">
              <w:rPr>
                <w:rFonts w:ascii="Calibri" w:eastAsia="Times New Roman" w:hAnsi="Calibri" w:cs="Simplified Arabic"/>
                <w:b/>
                <w:bCs/>
                <w:color w:val="000000"/>
                <w:sz w:val="32"/>
                <w:szCs w:val="32"/>
                <w:rtl/>
                <w:lang w:bidi="ar-IQ"/>
              </w:rPr>
              <w:t>عند تغير فرق الجهد من -65 إلى - 50 ملليفولت، تُفتح قنوات خاصة  (</w:t>
            </w:r>
            <w:r w:rsidRPr="00602A5C">
              <w:rPr>
                <w:rFonts w:ascii="Calibri" w:eastAsia="Times New Roman" w:hAnsi="Calibri" w:cs="Simplified Arabic"/>
                <w:b/>
                <w:bCs/>
                <w:color w:val="000000"/>
                <w:sz w:val="32"/>
                <w:szCs w:val="32"/>
              </w:rPr>
              <w:t>Voltage Dependent</w:t>
            </w:r>
            <w:r w:rsidRPr="00602A5C">
              <w:rPr>
                <w:rFonts w:ascii="Calibri" w:eastAsia="Times New Roman" w:hAnsi="Calibri" w:cs="Simplified Arabic"/>
                <w:b/>
                <w:bCs/>
                <w:color w:val="000000"/>
                <w:sz w:val="32"/>
                <w:szCs w:val="32"/>
                <w:rtl/>
                <w:lang w:bidi="ar-IQ"/>
              </w:rPr>
              <w:t xml:space="preserve"> </w:t>
            </w:r>
            <w:r w:rsidRPr="00602A5C">
              <w:rPr>
                <w:rFonts w:ascii="Calibri" w:eastAsia="Times New Roman" w:hAnsi="Calibri" w:cs="Simplified Arabic"/>
                <w:b/>
                <w:bCs/>
                <w:color w:val="000000"/>
                <w:sz w:val="32"/>
                <w:szCs w:val="32"/>
              </w:rPr>
              <w:t>Sodium Channels</w:t>
            </w:r>
            <w:r w:rsidRPr="00602A5C">
              <w:rPr>
                <w:rFonts w:ascii="Calibri" w:eastAsia="Times New Roman" w:hAnsi="Calibri" w:cs="Simplified Arabic"/>
                <w:b/>
                <w:bCs/>
                <w:color w:val="000000"/>
                <w:sz w:val="32"/>
                <w:szCs w:val="32"/>
                <w:rtl/>
                <w:lang w:bidi="ar-IQ"/>
              </w:rPr>
              <w:t>) تمكن أيونات</w:t>
            </w:r>
            <w:r w:rsidRPr="00602A5C">
              <w:rPr>
                <w:rFonts w:ascii="Calibri" w:eastAsia="Times New Roman" w:hAnsi="Calibri" w:cs="Simplified Arabic" w:hint="cs"/>
                <w:b/>
                <w:bCs/>
                <w:color w:val="000000"/>
                <w:sz w:val="32"/>
                <w:szCs w:val="32"/>
                <w:rtl/>
                <w:lang w:bidi="ar-IQ"/>
              </w:rPr>
              <w:t xml:space="preserve"> </w:t>
            </w:r>
            <w:r w:rsidRPr="00602A5C">
              <w:rPr>
                <w:rFonts w:ascii="Calibri" w:eastAsia="Times New Roman" w:hAnsi="Calibri" w:cs="Simplified Arabic"/>
                <w:b/>
                <w:bCs/>
                <w:color w:val="000000"/>
                <w:sz w:val="32"/>
                <w:szCs w:val="32"/>
                <w:rtl/>
                <w:lang w:bidi="ar-IQ"/>
              </w:rPr>
              <w:t>الصوديوم من التدفق إلى داخل الخلية، مؤدية إلى زيادة كمية الشحنة الموجبة داخل الخلية وزيادة الشحنة السالبة خارجها، ويصبح للحظة وقتية داخل الخلية موجباً بالقياس إلى خارجها، وهو ما يطلق عليه "زوال الاستقطاب" (</w:t>
            </w:r>
            <w:r w:rsidRPr="00602A5C">
              <w:rPr>
                <w:rFonts w:ascii="Calibri" w:eastAsia="Times New Roman" w:hAnsi="Calibri" w:cs="Simplified Arabic"/>
                <w:b/>
                <w:bCs/>
                <w:color w:val="000000"/>
                <w:sz w:val="32"/>
                <w:szCs w:val="32"/>
              </w:rPr>
              <w:t>Depolarization</w:t>
            </w:r>
            <w:r w:rsidRPr="00602A5C">
              <w:rPr>
                <w:rFonts w:ascii="Calibri" w:eastAsia="Times New Roman" w:hAnsi="Calibri" w:cs="Simplified Arabic"/>
                <w:b/>
                <w:bCs/>
                <w:color w:val="000000"/>
                <w:sz w:val="32"/>
                <w:szCs w:val="32"/>
                <w:rtl/>
                <w:lang w:bidi="ar-IQ"/>
              </w:rPr>
              <w:t xml:space="preserve">) </w:t>
            </w:r>
          </w:p>
        </w:tc>
      </w:tr>
      <w:tr w:rsidR="00602A5C" w:rsidRPr="00602A5C" w:rsidTr="00C309B3">
        <w:trPr>
          <w:trHeight w:val="570"/>
          <w:tblCellSpacing w:w="15" w:type="dxa"/>
        </w:trPr>
        <w:tc>
          <w:tcPr>
            <w:tcW w:w="452" w:type="pct"/>
            <w:noWrap/>
          </w:tcPr>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b/>
                <w:bCs/>
                <w:color w:val="000000"/>
                <w:sz w:val="32"/>
                <w:szCs w:val="32"/>
              </w:rPr>
            </w:pPr>
            <w:r w:rsidRPr="00602A5C">
              <w:rPr>
                <w:rFonts w:ascii="Calibri" w:eastAsia="Times New Roman" w:hAnsi="Calibri" w:cs="Simplified Arabic"/>
                <w:b/>
                <w:bCs/>
                <w:color w:val="000000"/>
                <w:sz w:val="32"/>
                <w:szCs w:val="32"/>
                <w:rtl/>
                <w:lang w:bidi="ar-IQ"/>
              </w:rPr>
              <w:t xml:space="preserve">3 </w:t>
            </w:r>
            <w:r w:rsidRPr="00602A5C">
              <w:rPr>
                <w:rFonts w:ascii="Calibri" w:eastAsia="Times New Roman" w:hAnsi="Calibri" w:cs="Simplified Arabic" w:hint="cs"/>
                <w:b/>
                <w:bCs/>
                <w:color w:val="000000"/>
                <w:sz w:val="32"/>
                <w:szCs w:val="32"/>
                <w:rtl/>
                <w:lang w:bidi="ar-IQ"/>
              </w:rPr>
              <w:t>.</w:t>
            </w:r>
            <w:r w:rsidRPr="00602A5C">
              <w:rPr>
                <w:rFonts w:ascii="Calibri" w:eastAsia="Times New Roman" w:hAnsi="Calibri" w:cs="Simplified Arabic"/>
                <w:b/>
                <w:bCs/>
                <w:color w:val="000000"/>
                <w:sz w:val="32"/>
                <w:szCs w:val="32"/>
                <w:rtl/>
                <w:lang w:bidi="ar-IQ"/>
              </w:rPr>
              <w:t xml:space="preserve"> </w:t>
            </w:r>
          </w:p>
        </w:tc>
        <w:tc>
          <w:tcPr>
            <w:tcW w:w="4495" w:type="pct"/>
          </w:tcPr>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b/>
                <w:bCs/>
                <w:color w:val="000000"/>
                <w:sz w:val="32"/>
                <w:szCs w:val="32"/>
              </w:rPr>
            </w:pPr>
            <w:r w:rsidRPr="00602A5C">
              <w:rPr>
                <w:rFonts w:ascii="Calibri" w:eastAsia="Times New Roman" w:hAnsi="Calibri" w:cs="Simplified Arabic"/>
                <w:b/>
                <w:bCs/>
                <w:color w:val="000000"/>
                <w:sz w:val="32"/>
                <w:szCs w:val="32"/>
                <w:rtl/>
                <w:lang w:bidi="ar-IQ"/>
              </w:rPr>
              <w:t>فإذا ما بلغ فرق الجهد +40 ملليفولت، فإن قنوات الصوديوم تُغلق، ومن ثَمَّ يتوقف دخول أيونات الصوديوم إلى داخل الخلية، وعندئذٍ تُفتح قنوات خاصة تسمح بخروج أيونات البوتاسيوم إلى خارج الخلية، معيدة الاستقطاب ثانية إلى الخلية (</w:t>
            </w:r>
            <w:r w:rsidRPr="00602A5C">
              <w:rPr>
                <w:rFonts w:ascii="Calibri" w:eastAsia="Times New Roman" w:hAnsi="Calibri" w:cs="Simplified Arabic"/>
                <w:b/>
                <w:bCs/>
                <w:color w:val="000000"/>
                <w:sz w:val="32"/>
                <w:szCs w:val="32"/>
              </w:rPr>
              <w:t>Repolarization</w:t>
            </w:r>
            <w:r w:rsidRPr="00602A5C">
              <w:rPr>
                <w:rFonts w:ascii="Calibri" w:eastAsia="Times New Roman" w:hAnsi="Calibri" w:cs="Simplified Arabic"/>
                <w:b/>
                <w:bCs/>
                <w:color w:val="000000"/>
                <w:sz w:val="32"/>
                <w:szCs w:val="32"/>
                <w:rtl/>
                <w:lang w:bidi="ar-IQ"/>
              </w:rPr>
              <w:t xml:space="preserve">). </w:t>
            </w:r>
          </w:p>
        </w:tc>
      </w:tr>
      <w:tr w:rsidR="00602A5C" w:rsidRPr="00602A5C" w:rsidTr="00C309B3">
        <w:trPr>
          <w:trHeight w:val="1359"/>
          <w:tblCellSpacing w:w="15" w:type="dxa"/>
        </w:trPr>
        <w:tc>
          <w:tcPr>
            <w:tcW w:w="452" w:type="pct"/>
            <w:noWrap/>
          </w:tcPr>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b/>
                <w:bCs/>
                <w:color w:val="000000"/>
                <w:sz w:val="32"/>
                <w:szCs w:val="32"/>
              </w:rPr>
            </w:pPr>
            <w:r w:rsidRPr="00602A5C">
              <w:rPr>
                <w:rFonts w:ascii="Calibri" w:eastAsia="Times New Roman" w:hAnsi="Calibri" w:cs="Simplified Arabic"/>
                <w:b/>
                <w:bCs/>
                <w:color w:val="000000"/>
                <w:sz w:val="32"/>
                <w:szCs w:val="32"/>
                <w:rtl/>
                <w:lang w:bidi="ar-IQ"/>
              </w:rPr>
              <w:t xml:space="preserve">4 </w:t>
            </w:r>
            <w:r w:rsidRPr="00602A5C">
              <w:rPr>
                <w:rFonts w:ascii="Calibri" w:eastAsia="Times New Roman" w:hAnsi="Calibri" w:cs="Simplified Arabic" w:hint="cs"/>
                <w:b/>
                <w:bCs/>
                <w:color w:val="000000"/>
                <w:sz w:val="32"/>
                <w:szCs w:val="32"/>
                <w:rtl/>
                <w:lang w:bidi="ar-IQ"/>
              </w:rPr>
              <w:t>.</w:t>
            </w:r>
            <w:r w:rsidRPr="00602A5C">
              <w:rPr>
                <w:rFonts w:ascii="Calibri" w:eastAsia="Times New Roman" w:hAnsi="Calibri" w:cs="Simplified Arabic"/>
                <w:b/>
                <w:bCs/>
                <w:color w:val="000000"/>
                <w:sz w:val="32"/>
                <w:szCs w:val="32"/>
                <w:rtl/>
                <w:lang w:bidi="ar-IQ"/>
              </w:rPr>
              <w:t xml:space="preserve"> </w:t>
            </w:r>
          </w:p>
        </w:tc>
        <w:tc>
          <w:tcPr>
            <w:tcW w:w="4495" w:type="pct"/>
          </w:tcPr>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b/>
                <w:bCs/>
                <w:color w:val="000000"/>
                <w:sz w:val="32"/>
                <w:szCs w:val="32"/>
              </w:rPr>
            </w:pPr>
            <w:r w:rsidRPr="00602A5C">
              <w:rPr>
                <w:rFonts w:ascii="Calibri" w:eastAsia="Times New Roman" w:hAnsi="Calibri" w:cs="Simplified Arabic"/>
                <w:b/>
                <w:bCs/>
                <w:color w:val="000000"/>
                <w:sz w:val="32"/>
                <w:szCs w:val="32"/>
                <w:rtl/>
                <w:lang w:bidi="ar-IQ"/>
              </w:rPr>
              <w:t xml:space="preserve">وعلى الرغم من أن التغيرات الموضعية في نفاذية غشاء الخلية لا تتجاوز اللحظات الوجيزة جدًّا، فإنها تسبب تغيرات مماثلة في المنطقة الهادئة المجاورة للمنطقة المنبهة، وهكذا ينتقل فعل الجهد من منطقة إلى منطقة تليها حتى نهاية محور الخلية العصبية. </w:t>
            </w:r>
          </w:p>
        </w:tc>
      </w:tr>
      <w:tr w:rsidR="00602A5C" w:rsidRPr="00602A5C" w:rsidTr="00C309B3">
        <w:trPr>
          <w:trHeight w:val="1369"/>
          <w:tblCellSpacing w:w="15" w:type="dxa"/>
        </w:trPr>
        <w:tc>
          <w:tcPr>
            <w:tcW w:w="452" w:type="pct"/>
            <w:noWrap/>
          </w:tcPr>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b/>
                <w:bCs/>
                <w:color w:val="000000"/>
                <w:sz w:val="32"/>
                <w:szCs w:val="32"/>
              </w:rPr>
            </w:pPr>
            <w:r w:rsidRPr="00602A5C">
              <w:rPr>
                <w:rFonts w:ascii="Calibri" w:eastAsia="Times New Roman" w:hAnsi="Calibri" w:cs="Simplified Arabic"/>
                <w:b/>
                <w:bCs/>
                <w:color w:val="000000"/>
                <w:sz w:val="32"/>
                <w:szCs w:val="32"/>
                <w:rtl/>
                <w:lang w:bidi="ar-IQ"/>
              </w:rPr>
              <w:t xml:space="preserve">5 </w:t>
            </w:r>
            <w:r w:rsidRPr="00602A5C">
              <w:rPr>
                <w:rFonts w:ascii="Calibri" w:eastAsia="Times New Roman" w:hAnsi="Calibri" w:cs="Simplified Arabic" w:hint="cs"/>
                <w:b/>
                <w:bCs/>
                <w:color w:val="000000"/>
                <w:sz w:val="32"/>
                <w:szCs w:val="32"/>
                <w:rtl/>
                <w:lang w:bidi="ar-IQ"/>
              </w:rPr>
              <w:t>.</w:t>
            </w:r>
            <w:r w:rsidRPr="00602A5C">
              <w:rPr>
                <w:rFonts w:ascii="Calibri" w:eastAsia="Times New Roman" w:hAnsi="Calibri" w:cs="Simplified Arabic"/>
                <w:b/>
                <w:bCs/>
                <w:color w:val="000000"/>
                <w:sz w:val="32"/>
                <w:szCs w:val="32"/>
                <w:rtl/>
                <w:lang w:bidi="ar-IQ"/>
              </w:rPr>
              <w:t xml:space="preserve"> </w:t>
            </w:r>
          </w:p>
        </w:tc>
        <w:tc>
          <w:tcPr>
            <w:tcW w:w="4495" w:type="pct"/>
          </w:tcPr>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b/>
                <w:bCs/>
                <w:color w:val="000000"/>
                <w:sz w:val="32"/>
                <w:szCs w:val="32"/>
              </w:rPr>
            </w:pPr>
            <w:r w:rsidRPr="00602A5C">
              <w:rPr>
                <w:rFonts w:ascii="Calibri" w:eastAsia="Times New Roman" w:hAnsi="Calibri" w:cs="Simplified Arabic"/>
                <w:b/>
                <w:bCs/>
                <w:color w:val="000000"/>
                <w:sz w:val="32"/>
                <w:szCs w:val="32"/>
                <w:rtl/>
                <w:lang w:bidi="ar-IQ"/>
              </w:rPr>
              <w:t>يطلق على موجات زوال الاستقطاب، وإعادته عبر محور الخلية فعل الجهد المحوري (</w:t>
            </w:r>
            <w:r w:rsidRPr="00602A5C">
              <w:rPr>
                <w:rFonts w:ascii="Calibri" w:eastAsia="Times New Roman" w:hAnsi="Calibri" w:cs="Simplified Arabic"/>
                <w:b/>
                <w:bCs/>
                <w:color w:val="000000"/>
                <w:sz w:val="32"/>
                <w:szCs w:val="32"/>
              </w:rPr>
              <w:t>Axonal</w:t>
            </w:r>
            <w:r w:rsidRPr="00602A5C">
              <w:rPr>
                <w:rFonts w:ascii="Calibri" w:eastAsia="Times New Roman" w:hAnsi="Calibri" w:cs="Simplified Arabic"/>
                <w:b/>
                <w:bCs/>
                <w:color w:val="000000"/>
                <w:sz w:val="32"/>
                <w:szCs w:val="32"/>
                <w:rtl/>
                <w:lang w:bidi="ar-IQ"/>
              </w:rPr>
              <w:t xml:space="preserve"> </w:t>
            </w:r>
            <w:r w:rsidRPr="00602A5C">
              <w:rPr>
                <w:rFonts w:ascii="Calibri" w:eastAsia="Times New Roman" w:hAnsi="Calibri" w:cs="Simplified Arabic"/>
                <w:b/>
                <w:bCs/>
                <w:color w:val="000000"/>
                <w:sz w:val="32"/>
                <w:szCs w:val="32"/>
              </w:rPr>
              <w:t>action Potential</w:t>
            </w:r>
            <w:r w:rsidRPr="00602A5C">
              <w:rPr>
                <w:rFonts w:ascii="Calibri" w:eastAsia="Times New Roman" w:hAnsi="Calibri" w:cs="Simplified Arabic"/>
                <w:b/>
                <w:bCs/>
                <w:color w:val="000000"/>
                <w:sz w:val="32"/>
                <w:szCs w:val="32"/>
                <w:rtl/>
                <w:lang w:bidi="ar-IQ"/>
              </w:rPr>
              <w:t xml:space="preserve">)، وهو المسؤول عن نقل الإشارة العصبية من مكان صدورها إلى المكان المراد توصيلهاإليه. </w:t>
            </w:r>
          </w:p>
        </w:tc>
      </w:tr>
    </w:tbl>
    <w:p w:rsidR="00602A5C" w:rsidRPr="00602A5C" w:rsidRDefault="00602A5C" w:rsidP="00602A5C">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602A5C">
        <w:rPr>
          <w:rFonts w:ascii="Calibri" w:eastAsia="Times New Roman" w:hAnsi="Calibri" w:cs="Simplified Arabic" w:hint="cs"/>
          <w:b/>
          <w:bCs/>
          <w:color w:val="000000"/>
          <w:sz w:val="32"/>
          <w:szCs w:val="32"/>
          <w:rtl/>
          <w:lang w:bidi="ar-IQ"/>
        </w:rPr>
        <w:t xml:space="preserve">        </w:t>
      </w:r>
      <w:r w:rsidRPr="00602A5C">
        <w:rPr>
          <w:rFonts w:ascii="Calibri" w:eastAsia="Times New Roman" w:hAnsi="Calibri" w:cs="Simplified Arabic"/>
          <w:b/>
          <w:bCs/>
          <w:color w:val="000000"/>
          <w:sz w:val="32"/>
          <w:szCs w:val="32"/>
          <w:rtl/>
          <w:lang w:bidi="ar-IQ"/>
        </w:rPr>
        <w:t xml:space="preserve">وكل خلية </w:t>
      </w:r>
      <w:r w:rsidRPr="00602A5C">
        <w:rPr>
          <w:rFonts w:ascii="Calibri" w:eastAsia="Times New Roman" w:hAnsi="Calibri" w:cs="Simplified Arabic"/>
          <w:b/>
          <w:bCs/>
          <w:color w:val="000000"/>
          <w:sz w:val="32"/>
          <w:szCs w:val="32"/>
          <w:rtl/>
          <w:lang w:bidi="ar-IQ"/>
        </w:rPr>
        <w:lastRenderedPageBreak/>
        <w:t xml:space="preserve">عصبية هي وحدة قائمة بذاتها، وبعبارة أخرى، لا تتصل الخلايا العصبية عضويًّا بعضها ببعض، إلا أن نهايات أو أطراف إحدى الخلايا قد تقع قرب جسم خلية عصبية أخرى. </w:t>
      </w:r>
    </w:p>
    <w:p w:rsidR="0074027B" w:rsidRDefault="00602A5C" w:rsidP="00602A5C">
      <w:pPr>
        <w:bidi/>
        <w:rPr>
          <w:rFonts w:hint="cs"/>
          <w:rtl/>
        </w:rPr>
      </w:pPr>
      <w:r>
        <w:rPr>
          <w:rFonts w:hint="cs"/>
          <w:rtl/>
        </w:rPr>
        <w:t>أسئلة المحاضرة :</w:t>
      </w:r>
    </w:p>
    <w:p w:rsidR="00602A5C" w:rsidRPr="00602A5C" w:rsidRDefault="00602A5C" w:rsidP="00602A5C">
      <w:pPr>
        <w:pStyle w:val="ListParagraph"/>
        <w:numPr>
          <w:ilvl w:val="0"/>
          <w:numId w:val="1"/>
        </w:numPr>
        <w:bidi/>
        <w:rPr>
          <w:rFonts w:hint="cs"/>
        </w:rPr>
      </w:pPr>
      <w:r>
        <w:rPr>
          <w:rFonts w:hint="cs"/>
          <w:rtl/>
        </w:rPr>
        <w:t xml:space="preserve">ما هي أنواع </w:t>
      </w:r>
      <w:r w:rsidRPr="00602A5C">
        <w:rPr>
          <w:rFonts w:cs="Arial" w:hint="cs"/>
          <w:rtl/>
        </w:rPr>
        <w:t>الخلايا</w:t>
      </w:r>
      <w:r w:rsidRPr="00602A5C">
        <w:rPr>
          <w:rFonts w:cs="Arial"/>
          <w:rtl/>
        </w:rPr>
        <w:t xml:space="preserve"> </w:t>
      </w:r>
      <w:r w:rsidRPr="00602A5C">
        <w:rPr>
          <w:rFonts w:cs="Arial" w:hint="cs"/>
          <w:rtl/>
        </w:rPr>
        <w:t>العصبية</w:t>
      </w:r>
      <w:r w:rsidRPr="00602A5C">
        <w:rPr>
          <w:rFonts w:cs="Arial"/>
          <w:rtl/>
        </w:rPr>
        <w:t xml:space="preserve"> </w:t>
      </w:r>
      <w:r w:rsidRPr="00602A5C">
        <w:rPr>
          <w:rFonts w:cs="Arial" w:hint="cs"/>
          <w:rtl/>
        </w:rPr>
        <w:t>تبعاً</w:t>
      </w:r>
      <w:r w:rsidRPr="00602A5C">
        <w:rPr>
          <w:rFonts w:cs="Arial"/>
          <w:rtl/>
        </w:rPr>
        <w:t xml:space="preserve"> </w:t>
      </w:r>
      <w:r w:rsidRPr="00602A5C">
        <w:rPr>
          <w:rFonts w:cs="Arial" w:hint="cs"/>
          <w:rtl/>
        </w:rPr>
        <w:t>لوظائفها</w:t>
      </w:r>
      <w:r>
        <w:rPr>
          <w:rFonts w:cs="Arial" w:hint="cs"/>
          <w:rtl/>
        </w:rPr>
        <w:t xml:space="preserve"> ؟</w:t>
      </w:r>
    </w:p>
    <w:p w:rsidR="00602A5C" w:rsidRPr="00602A5C" w:rsidRDefault="00602A5C" w:rsidP="00602A5C">
      <w:pPr>
        <w:pStyle w:val="ListParagraph"/>
        <w:numPr>
          <w:ilvl w:val="0"/>
          <w:numId w:val="1"/>
        </w:numPr>
        <w:bidi/>
        <w:rPr>
          <w:rFonts w:hint="cs"/>
        </w:rPr>
      </w:pPr>
      <w:r>
        <w:rPr>
          <w:rFonts w:hint="cs"/>
          <w:rtl/>
        </w:rPr>
        <w:t>ناقش العبارة الاتية (</w:t>
      </w:r>
      <w:r w:rsidRPr="00602A5C">
        <w:rPr>
          <w:rFonts w:cs="Arial" w:hint="cs"/>
          <w:rtl/>
        </w:rPr>
        <w:t>يوصف</w:t>
      </w:r>
      <w:r w:rsidRPr="00602A5C">
        <w:rPr>
          <w:rFonts w:cs="Arial"/>
          <w:rtl/>
        </w:rPr>
        <w:t xml:space="preserve"> </w:t>
      </w:r>
      <w:r w:rsidRPr="00602A5C">
        <w:rPr>
          <w:rFonts w:cs="Arial" w:hint="cs"/>
          <w:rtl/>
        </w:rPr>
        <w:t>غشاء</w:t>
      </w:r>
      <w:r w:rsidRPr="00602A5C">
        <w:rPr>
          <w:rFonts w:cs="Arial"/>
          <w:rtl/>
        </w:rPr>
        <w:t xml:space="preserve"> </w:t>
      </w:r>
      <w:r w:rsidRPr="00602A5C">
        <w:rPr>
          <w:rFonts w:cs="Arial" w:hint="cs"/>
          <w:rtl/>
        </w:rPr>
        <w:t>الخلية</w:t>
      </w:r>
      <w:r w:rsidRPr="00602A5C">
        <w:rPr>
          <w:rFonts w:cs="Arial"/>
          <w:rtl/>
        </w:rPr>
        <w:t xml:space="preserve"> </w:t>
      </w:r>
      <w:r w:rsidRPr="00602A5C">
        <w:rPr>
          <w:rFonts w:cs="Arial" w:hint="cs"/>
          <w:rtl/>
        </w:rPr>
        <w:t>بأنه</w:t>
      </w:r>
      <w:r w:rsidRPr="00602A5C">
        <w:rPr>
          <w:rFonts w:cs="Arial"/>
          <w:rtl/>
        </w:rPr>
        <w:t xml:space="preserve"> </w:t>
      </w:r>
      <w:r w:rsidRPr="00602A5C">
        <w:rPr>
          <w:rFonts w:cs="Arial" w:hint="cs"/>
          <w:rtl/>
        </w:rPr>
        <w:t>يعاني</w:t>
      </w:r>
      <w:r w:rsidRPr="00602A5C">
        <w:rPr>
          <w:rFonts w:cs="Arial"/>
          <w:rtl/>
        </w:rPr>
        <w:t xml:space="preserve"> </w:t>
      </w:r>
      <w:r w:rsidRPr="00602A5C">
        <w:rPr>
          <w:rFonts w:cs="Arial" w:hint="cs"/>
          <w:rtl/>
        </w:rPr>
        <w:t>فرقاً</w:t>
      </w:r>
      <w:r w:rsidRPr="00602A5C">
        <w:rPr>
          <w:rFonts w:cs="Arial"/>
          <w:rtl/>
        </w:rPr>
        <w:t xml:space="preserve"> </w:t>
      </w:r>
      <w:r w:rsidRPr="00602A5C">
        <w:rPr>
          <w:rFonts w:cs="Arial" w:hint="cs"/>
          <w:rtl/>
        </w:rPr>
        <w:t>في</w:t>
      </w:r>
      <w:r w:rsidRPr="00602A5C">
        <w:rPr>
          <w:rFonts w:cs="Arial"/>
          <w:rtl/>
        </w:rPr>
        <w:t xml:space="preserve"> </w:t>
      </w:r>
      <w:r w:rsidRPr="00602A5C">
        <w:rPr>
          <w:rFonts w:cs="Arial" w:hint="cs"/>
          <w:rtl/>
        </w:rPr>
        <w:t>الجهد</w:t>
      </w:r>
      <w:r w:rsidRPr="00602A5C">
        <w:rPr>
          <w:rFonts w:cs="Arial"/>
          <w:rtl/>
        </w:rPr>
        <w:t xml:space="preserve"> </w:t>
      </w:r>
      <w:r w:rsidRPr="00602A5C">
        <w:rPr>
          <w:rFonts w:cs="Arial" w:hint="cs"/>
          <w:rtl/>
        </w:rPr>
        <w:t>الكهربائي</w:t>
      </w:r>
      <w:r w:rsidRPr="00602A5C">
        <w:rPr>
          <w:rFonts w:cs="Arial"/>
          <w:rtl/>
        </w:rPr>
        <w:t xml:space="preserve"> </w:t>
      </w:r>
      <w:r w:rsidRPr="00602A5C">
        <w:rPr>
          <w:rFonts w:cs="Arial" w:hint="cs"/>
          <w:rtl/>
        </w:rPr>
        <w:t>أي</w:t>
      </w:r>
      <w:r w:rsidRPr="00602A5C">
        <w:rPr>
          <w:rFonts w:cs="Arial"/>
          <w:rtl/>
        </w:rPr>
        <w:t xml:space="preserve"> </w:t>
      </w:r>
      <w:r w:rsidRPr="00602A5C">
        <w:rPr>
          <w:rFonts w:cs="Arial" w:hint="cs"/>
          <w:rtl/>
        </w:rPr>
        <w:t>فرقاً</w:t>
      </w:r>
      <w:r w:rsidRPr="00602A5C">
        <w:rPr>
          <w:rFonts w:cs="Arial"/>
          <w:rtl/>
        </w:rPr>
        <w:t xml:space="preserve"> </w:t>
      </w:r>
      <w:r w:rsidRPr="00602A5C">
        <w:rPr>
          <w:rFonts w:cs="Arial" w:hint="cs"/>
          <w:rtl/>
        </w:rPr>
        <w:t>في</w:t>
      </w:r>
      <w:r w:rsidRPr="00602A5C">
        <w:rPr>
          <w:rFonts w:cs="Arial"/>
          <w:rtl/>
        </w:rPr>
        <w:t xml:space="preserve"> </w:t>
      </w:r>
      <w:r w:rsidRPr="00602A5C">
        <w:rPr>
          <w:rFonts w:cs="Arial" w:hint="cs"/>
          <w:rtl/>
        </w:rPr>
        <w:t>الشحنة</w:t>
      </w:r>
      <w:r w:rsidRPr="00602A5C">
        <w:rPr>
          <w:rFonts w:cs="Arial"/>
          <w:rtl/>
        </w:rPr>
        <w:t xml:space="preserve">. </w:t>
      </w:r>
      <w:r w:rsidRPr="00602A5C">
        <w:rPr>
          <w:rFonts w:cs="Arial" w:hint="cs"/>
          <w:rtl/>
        </w:rPr>
        <w:t>ويرجع</w:t>
      </w:r>
      <w:r w:rsidRPr="00602A5C">
        <w:rPr>
          <w:rFonts w:cs="Arial"/>
          <w:rtl/>
        </w:rPr>
        <w:t xml:space="preserve"> </w:t>
      </w:r>
      <w:r w:rsidRPr="00602A5C">
        <w:rPr>
          <w:rFonts w:cs="Arial" w:hint="cs"/>
          <w:rtl/>
        </w:rPr>
        <w:t>فرق</w:t>
      </w:r>
      <w:r w:rsidRPr="00602A5C">
        <w:rPr>
          <w:rFonts w:cs="Arial"/>
          <w:rtl/>
        </w:rPr>
        <w:t xml:space="preserve"> </w:t>
      </w:r>
      <w:r w:rsidRPr="00602A5C">
        <w:rPr>
          <w:rFonts w:cs="Arial" w:hint="cs"/>
          <w:rtl/>
        </w:rPr>
        <w:t>الجهد</w:t>
      </w:r>
      <w:r w:rsidRPr="00602A5C">
        <w:rPr>
          <w:rFonts w:cs="Arial"/>
          <w:rtl/>
        </w:rPr>
        <w:t xml:space="preserve"> </w:t>
      </w:r>
      <w:r w:rsidRPr="00602A5C">
        <w:rPr>
          <w:rFonts w:cs="Arial" w:hint="cs"/>
          <w:rtl/>
        </w:rPr>
        <w:t>الكهربائي</w:t>
      </w:r>
      <w:r>
        <w:rPr>
          <w:rFonts w:cs="Arial" w:hint="cs"/>
          <w:rtl/>
        </w:rPr>
        <w:t>)</w:t>
      </w:r>
    </w:p>
    <w:p w:rsidR="00602A5C" w:rsidRPr="00602A5C" w:rsidRDefault="00602A5C" w:rsidP="00602A5C">
      <w:pPr>
        <w:pStyle w:val="ListParagraph"/>
        <w:numPr>
          <w:ilvl w:val="0"/>
          <w:numId w:val="1"/>
        </w:numPr>
        <w:bidi/>
        <w:rPr>
          <w:rFonts w:hint="cs"/>
        </w:rPr>
      </w:pPr>
      <w:r>
        <w:rPr>
          <w:rFonts w:cs="Arial" w:hint="cs"/>
          <w:rtl/>
        </w:rPr>
        <w:t>بين كيفية انتقال الإشارة العصبية .</w:t>
      </w:r>
    </w:p>
    <w:p w:rsidR="00602A5C" w:rsidRDefault="00602A5C" w:rsidP="00602A5C">
      <w:pPr>
        <w:pStyle w:val="ListParagraph"/>
        <w:numPr>
          <w:ilvl w:val="0"/>
          <w:numId w:val="1"/>
        </w:numPr>
        <w:bidi/>
        <w:rPr>
          <w:rFonts w:hint="cs"/>
          <w:rtl/>
        </w:rPr>
      </w:pPr>
      <w:r>
        <w:rPr>
          <w:rFonts w:hint="cs"/>
          <w:rtl/>
        </w:rPr>
        <w:t>ما هي التغيرات التي تصاحب انتقال الإشارة العصبية ؟</w:t>
      </w:r>
      <w:bookmarkStart w:id="0" w:name="_GoBack"/>
      <w:bookmarkEnd w:id="0"/>
    </w:p>
    <w:sectPr w:rsidR="00602A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B97C15"/>
    <w:multiLevelType w:val="hybridMultilevel"/>
    <w:tmpl w:val="B0623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55"/>
    <w:rsid w:val="00602A5C"/>
    <w:rsid w:val="0074027B"/>
    <w:rsid w:val="00E430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09052-99FD-4365-8265-BABD344DF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2A5C"/>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602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hakeem-sy.org/main/files/1_41.jpg" TargetMode="External"/><Relationship Id="rId13" Type="http://schemas.openxmlformats.org/officeDocument/2006/relationships/image" Target="file:///C:\Users\fadhel\Local%20Settings\Application%20Data\Microsoft\CD%20Burning\&#1571;&#1606;&#1578;&#1602;&#1575;&#1604;%20&#1575;&#1604;&#1571;&#1588;&#1575;&#1585;&#1577;%20&#1575;&#1604;&#1593;&#1589;&#1576;&#1610;&#1577;_files\20.gif"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hakeem-sy.org/main/files/3_27.jpg" TargetMode="External"/><Relationship Id="rId11" Type="http://schemas.openxmlformats.org/officeDocument/2006/relationships/image" Target="http://upload.wikimedia.org/wikipedia/commons/thumb/0/0f/Central_nervous_system.svg/200px-Central_nervous_system.svg.pn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1328</Words>
  <Characters>7575</Characters>
  <Application>Microsoft Office Word</Application>
  <DocSecurity>0</DocSecurity>
  <Lines>63</Lines>
  <Paragraphs>17</Paragraphs>
  <ScaleCrop>false</ScaleCrop>
  <Company/>
  <LinksUpToDate>false</LinksUpToDate>
  <CharactersWithSpaces>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fadhel</dc:creator>
  <cp:keywords/>
  <dc:description/>
  <cp:lastModifiedBy>fadhel</cp:lastModifiedBy>
  <cp:revision>2</cp:revision>
  <dcterms:created xsi:type="dcterms:W3CDTF">2017-03-04T06:04:00Z</dcterms:created>
  <dcterms:modified xsi:type="dcterms:W3CDTF">2017-03-04T06:09:00Z</dcterms:modified>
</cp:coreProperties>
</file>