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E9" w:rsidRPr="004D2F26" w:rsidRDefault="004D2F26" w:rsidP="004D2F26">
      <w:pPr>
        <w:bidi/>
        <w:spacing w:line="360" w:lineRule="auto"/>
        <w:rPr>
          <w:rFonts w:ascii="Simplified Arabic" w:hAnsi="Simplified Arabic" w:cs="Simplified Arabic"/>
          <w:b/>
          <w:bCs/>
          <w:sz w:val="28"/>
          <w:szCs w:val="28"/>
        </w:rPr>
      </w:pPr>
      <w:r w:rsidRPr="004D2F26">
        <w:rPr>
          <w:rFonts w:ascii="Simplified Arabic" w:hAnsi="Simplified Arabic" w:cs="Simplified Arabic"/>
          <w:b/>
          <w:bCs/>
          <w:noProof/>
          <w:sz w:val="28"/>
          <w:szCs w:val="28"/>
        </w:rPr>
        <w:drawing>
          <wp:anchor distT="0" distB="0" distL="114300" distR="114300" simplePos="0" relativeHeight="251658240" behindDoc="0" locked="0" layoutInCell="1" allowOverlap="1" wp14:anchorId="53F845E3" wp14:editId="769DE9C2">
            <wp:simplePos x="0" y="0"/>
            <wp:positionH relativeFrom="column">
              <wp:posOffset>2836545</wp:posOffset>
            </wp:positionH>
            <wp:positionV relativeFrom="paragraph">
              <wp:posOffset>432</wp:posOffset>
            </wp:positionV>
            <wp:extent cx="2099310" cy="2451100"/>
            <wp:effectExtent l="0" t="0" r="0" b="6350"/>
            <wp:wrapTopAndBottom/>
            <wp:docPr id="1" name="Picture 1" descr="D:\..\Desktop\H.V\امراض الجهاز التنفسي Respiratory tract_files\rt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D:\..\Desktop\H.V\امراض الجهاز التنفسي Respiratory tract_files\rt2a.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931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F26">
        <w:rPr>
          <w:rFonts w:ascii="Simplified Arabic" w:hAnsi="Simplified Arabic" w:cs="Simplified Arabic"/>
          <w:b/>
          <w:bCs/>
          <w:sz w:val="28"/>
          <w:szCs w:val="28"/>
        </w:rPr>
        <w:t xml:space="preserve">       </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يتكون جهاز التنفس من الأعضاء الآتية:</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الحنجرة      </w:t>
      </w:r>
      <w:r w:rsidRPr="004D2F26">
        <w:rPr>
          <w:rFonts w:ascii="Simplified Arabic" w:eastAsia="Times New Roman" w:hAnsi="Simplified Arabic" w:cs="Simplified Arabic"/>
          <w:b/>
          <w:bCs/>
          <w:color w:val="000000"/>
          <w:sz w:val="28"/>
          <w:szCs w:val="28"/>
          <w:lang w:bidi="ar-IQ"/>
        </w:rPr>
        <w:t>Larynx</w:t>
      </w:r>
      <w:r w:rsidRPr="004D2F26">
        <w:rPr>
          <w:rFonts w:ascii="Simplified Arabic" w:eastAsia="Times New Roman" w:hAnsi="Simplified Arabic" w:cs="Simplified Arabic"/>
          <w:b/>
          <w:bCs/>
          <w:color w:val="000000"/>
          <w:sz w:val="28"/>
          <w:szCs w:val="28"/>
          <w:rtl/>
          <w:lang w:bidi="ar-IQ"/>
        </w:rPr>
        <w:t xml:space="preserve"> وألرغامي     </w:t>
      </w:r>
      <w:r w:rsidRPr="004D2F26">
        <w:rPr>
          <w:rFonts w:ascii="Simplified Arabic" w:eastAsia="Times New Roman" w:hAnsi="Simplified Arabic" w:cs="Simplified Arabic"/>
          <w:b/>
          <w:bCs/>
          <w:color w:val="000000"/>
          <w:sz w:val="28"/>
          <w:szCs w:val="28"/>
          <w:lang w:bidi="ar-IQ"/>
        </w:rPr>
        <w:t>Trachea</w:t>
      </w:r>
      <w:r w:rsidRPr="004D2F26">
        <w:rPr>
          <w:rFonts w:ascii="Simplified Arabic" w:eastAsia="Times New Roman" w:hAnsi="Simplified Arabic" w:cs="Simplified Arabic"/>
          <w:b/>
          <w:bCs/>
          <w:color w:val="000000"/>
          <w:sz w:val="28"/>
          <w:szCs w:val="28"/>
          <w:rtl/>
          <w:lang w:bidi="ar-EG"/>
        </w:rPr>
        <w:t xml:space="preserve"> و</w:t>
      </w:r>
      <w:r w:rsidRPr="004D2F26">
        <w:rPr>
          <w:rFonts w:ascii="Simplified Arabic" w:eastAsia="Times New Roman" w:hAnsi="Simplified Arabic" w:cs="Simplified Arabic"/>
          <w:b/>
          <w:bCs/>
          <w:color w:val="000000"/>
          <w:sz w:val="28"/>
          <w:szCs w:val="28"/>
          <w:rtl/>
          <w:lang w:bidi="ar-IQ"/>
        </w:rPr>
        <w:t xml:space="preserve">القصبة    </w:t>
      </w:r>
      <w:r w:rsidRPr="004D2F26">
        <w:rPr>
          <w:rFonts w:ascii="Simplified Arabic" w:eastAsia="Times New Roman" w:hAnsi="Simplified Arabic" w:cs="Simplified Arabic"/>
          <w:b/>
          <w:bCs/>
          <w:color w:val="000000"/>
          <w:sz w:val="28"/>
          <w:szCs w:val="28"/>
          <w:lang w:bidi="ar-IQ"/>
        </w:rPr>
        <w:t>Bronchus</w:t>
      </w:r>
      <w:r w:rsidRPr="004D2F26">
        <w:rPr>
          <w:rFonts w:ascii="Simplified Arabic" w:eastAsia="Times New Roman" w:hAnsi="Simplified Arabic" w:cs="Simplified Arabic"/>
          <w:b/>
          <w:bCs/>
          <w:color w:val="000000"/>
          <w:sz w:val="28"/>
          <w:szCs w:val="28"/>
          <w:rtl/>
          <w:lang w:bidi="ar-EG"/>
        </w:rPr>
        <w:t xml:space="preserve"> و</w:t>
      </w:r>
      <w:r w:rsidRPr="004D2F26">
        <w:rPr>
          <w:rFonts w:ascii="Simplified Arabic" w:eastAsia="Times New Roman" w:hAnsi="Simplified Arabic" w:cs="Simplified Arabic"/>
          <w:b/>
          <w:bCs/>
          <w:color w:val="000000"/>
          <w:sz w:val="28"/>
          <w:szCs w:val="28"/>
          <w:rtl/>
          <w:lang w:bidi="ar-IQ"/>
        </w:rPr>
        <w:t xml:space="preserve">الرئتين        </w:t>
      </w:r>
      <w:r w:rsidRPr="004D2F26">
        <w:rPr>
          <w:rFonts w:ascii="Simplified Arabic" w:eastAsia="Times New Roman" w:hAnsi="Simplified Arabic" w:cs="Simplified Arabic"/>
          <w:b/>
          <w:bCs/>
          <w:color w:val="000000"/>
          <w:sz w:val="28"/>
          <w:szCs w:val="28"/>
          <w:lang w:bidi="ar-IQ"/>
        </w:rPr>
        <w:t>Lungs</w:t>
      </w:r>
      <w:r w:rsidRPr="004D2F26">
        <w:rPr>
          <w:rFonts w:ascii="Simplified Arabic" w:eastAsia="Times New Roman" w:hAnsi="Simplified Arabic" w:cs="Simplified Arabic"/>
          <w:b/>
          <w:bCs/>
          <w:color w:val="000000"/>
          <w:sz w:val="28"/>
          <w:szCs w:val="28"/>
          <w:rtl/>
          <w:lang w:bidi="ar-EG"/>
        </w:rPr>
        <w:t xml:space="preserve"> . </w:t>
      </w:r>
      <w:r w:rsidRPr="004D2F26">
        <w:rPr>
          <w:rFonts w:ascii="Simplified Arabic" w:eastAsia="Times New Roman" w:hAnsi="Simplified Arabic" w:cs="Simplified Arabic"/>
          <w:b/>
          <w:bCs/>
          <w:color w:val="000000"/>
          <w:sz w:val="28"/>
          <w:szCs w:val="28"/>
          <w:rtl/>
          <w:lang w:bidi="ar-IQ"/>
        </w:rPr>
        <w:t>وتتألف الرئة الواحدة من الأجزاء الآتية:</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آ. القمة: وهي القسم العلوي من الرئة.</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ب.القاعدة: وهي الشكل الهلالي المقعر السفلي من الرئة.</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ت.السطح الأمامي.</w:t>
      </w:r>
      <w:r w:rsidRPr="004D2F26">
        <w:rPr>
          <w:rFonts w:ascii="Simplified Arabic" w:eastAsia="Times New Roman" w:hAnsi="Simplified Arabic" w:cs="Simplified Arabic"/>
          <w:b/>
          <w:bCs/>
          <w:color w:val="000000"/>
          <w:sz w:val="28"/>
          <w:szCs w:val="28"/>
          <w:rtl/>
          <w:lang w:bidi="ar-EG"/>
        </w:rPr>
        <w:t xml:space="preserve"> </w:t>
      </w:r>
      <w:r w:rsidRPr="004D2F26">
        <w:rPr>
          <w:rFonts w:ascii="Simplified Arabic" w:eastAsia="Times New Roman" w:hAnsi="Simplified Arabic" w:cs="Simplified Arabic"/>
          <w:b/>
          <w:bCs/>
          <w:color w:val="000000"/>
          <w:sz w:val="28"/>
          <w:szCs w:val="28"/>
          <w:rtl/>
          <w:lang w:bidi="ar-IQ"/>
        </w:rPr>
        <w:t>ث.السطح الإنسي.</w:t>
      </w:r>
      <w:r w:rsidRPr="004D2F26">
        <w:rPr>
          <w:rFonts w:ascii="Simplified Arabic" w:eastAsia="Times New Roman" w:hAnsi="Simplified Arabic" w:cs="Simplified Arabic"/>
          <w:b/>
          <w:bCs/>
          <w:color w:val="000000"/>
          <w:sz w:val="28"/>
          <w:szCs w:val="28"/>
          <w:rtl/>
          <w:lang w:bidi="ar-EG"/>
        </w:rPr>
        <w:t xml:space="preserve"> </w:t>
      </w:r>
      <w:r w:rsidRPr="004D2F26">
        <w:rPr>
          <w:rFonts w:ascii="Simplified Arabic" w:eastAsia="Times New Roman" w:hAnsi="Simplified Arabic" w:cs="Simplified Arabic"/>
          <w:b/>
          <w:bCs/>
          <w:color w:val="000000"/>
          <w:sz w:val="28"/>
          <w:szCs w:val="28"/>
          <w:rtl/>
          <w:lang w:bidi="ar-IQ"/>
        </w:rPr>
        <w:t xml:space="preserve">ج.غشاء الجنب   </w:t>
      </w:r>
      <w:r w:rsidRPr="004D2F26">
        <w:rPr>
          <w:rFonts w:ascii="Simplified Arabic" w:eastAsia="Times New Roman" w:hAnsi="Simplified Arabic" w:cs="Simplified Arabic"/>
          <w:b/>
          <w:bCs/>
          <w:color w:val="000000"/>
          <w:sz w:val="28"/>
          <w:szCs w:val="28"/>
          <w:lang w:bidi="ar-IQ"/>
        </w:rPr>
        <w:t>Pleura</w:t>
      </w:r>
    </w:p>
    <w:p w:rsidR="004D2F26" w:rsidRPr="004D2F26" w:rsidRDefault="004D2F26" w:rsidP="004D2F26">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rtl/>
          <w:lang w:bidi="en-US"/>
        </w:rPr>
      </w:pPr>
      <w:r w:rsidRPr="004D2F26">
        <w:rPr>
          <w:rFonts w:ascii="Simplified Arabic" w:eastAsia="Times New Roman" w:hAnsi="Simplified Arabic" w:cs="Simplified Arabic"/>
          <w:b/>
          <w:bCs/>
          <w:caps/>
          <w:color w:val="FFFFFF"/>
          <w:spacing w:val="15"/>
          <w:sz w:val="28"/>
          <w:szCs w:val="28"/>
          <w:rtl/>
          <w:lang w:bidi="ar-EG"/>
        </w:rPr>
        <w:t>وظائف</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الجهاز</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التنفسي</w:t>
      </w:r>
      <w:r w:rsidRPr="004D2F26">
        <w:rPr>
          <w:rFonts w:ascii="Simplified Arabic" w:eastAsia="Times New Roman" w:hAnsi="Simplified Arabic" w:cs="Simplified Arabic"/>
          <w:b/>
          <w:bCs/>
          <w:caps/>
          <w:color w:val="FFFFFF"/>
          <w:spacing w:val="15"/>
          <w:sz w:val="28"/>
          <w:szCs w:val="28"/>
          <w:rtl/>
          <w:lang w:bidi="en-US"/>
        </w:rPr>
        <w:t>:</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للجهاز التنفسي عدد من الوظائف والأفعال الحيوية يمكن إجمالها بما يأتي:</w:t>
      </w:r>
    </w:p>
    <w:p w:rsidR="004D2F26" w:rsidRPr="004D2F26" w:rsidRDefault="004D2F26" w:rsidP="004D2F26">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lastRenderedPageBreak/>
        <w:t xml:space="preserve">وظيفة تنفسية، وهي تعاقب عمليتي الشهيق والزفير، حيث تلعب الغازات المؤلفة للهواء الجوي دوراً في هاتين العمليتين من خلال اخذ غاز </w:t>
      </w:r>
      <w:r w:rsidRPr="004D2F26">
        <w:rPr>
          <w:rFonts w:ascii="Simplified Arabic" w:eastAsia="Times New Roman" w:hAnsi="Simplified Arabic" w:cs="Simplified Arabic"/>
          <w:b/>
          <w:bCs/>
          <w:color w:val="000000"/>
          <w:sz w:val="28"/>
          <w:szCs w:val="28"/>
          <w:lang w:bidi="ar-IQ"/>
        </w:rPr>
        <w:t>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 xml:space="preserve"> وطرد غاز </w:t>
      </w:r>
      <w:r w:rsidRPr="004D2F26">
        <w:rPr>
          <w:rFonts w:ascii="Simplified Arabic" w:eastAsia="Times New Roman" w:hAnsi="Simplified Arabic" w:cs="Simplified Arabic"/>
          <w:b/>
          <w:bCs/>
          <w:color w:val="000000"/>
          <w:sz w:val="28"/>
          <w:szCs w:val="28"/>
          <w:lang w:bidi="ar-IQ"/>
        </w:rPr>
        <w:t>Co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 xml:space="preserve"> على التوالي.</w:t>
      </w:r>
    </w:p>
    <w:p w:rsidR="004D2F26" w:rsidRPr="004D2F26" w:rsidRDefault="004D2F26" w:rsidP="004D2F26">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يساعد على إدامة توازن الماء في الجسم.</w:t>
      </w:r>
    </w:p>
    <w:p w:rsidR="004D2F26" w:rsidRPr="004D2F26" w:rsidRDefault="004D2F26" w:rsidP="004D2F26">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وظيفة تنظيمية لها علاقة بتنظيم عمل الغدد الصماء.</w:t>
      </w:r>
    </w:p>
    <w:p w:rsidR="004D2F26" w:rsidRPr="004D2F26" w:rsidRDefault="004D2F26" w:rsidP="004D2F26">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يساعد على تنظيم توازن درجة حرارة الجسم.</w:t>
      </w:r>
    </w:p>
    <w:p w:rsidR="004D2F26" w:rsidRPr="004D2F26" w:rsidRDefault="004D2F26" w:rsidP="004D2F26">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يساعد على إدامة التوازن ألحامضي القاعدي للجسم.</w:t>
      </w:r>
    </w:p>
    <w:p w:rsidR="004D2F26" w:rsidRDefault="004D2F26" w:rsidP="00D20C6C">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وبشكل عام فان عملية التنفس تشمل </w:t>
      </w:r>
      <w:r w:rsidR="00D20C6C">
        <w:rPr>
          <w:rFonts w:ascii="Simplified Arabic" w:eastAsia="Times New Roman" w:hAnsi="Simplified Arabic" w:cs="Simplified Arabic" w:hint="cs"/>
          <w:b/>
          <w:bCs/>
          <w:color w:val="000000"/>
          <w:sz w:val="28"/>
          <w:szCs w:val="28"/>
          <w:rtl/>
          <w:lang w:bidi="ar-IQ"/>
        </w:rPr>
        <w:t>اربع</w:t>
      </w:r>
      <w:r w:rsidRPr="004D2F26">
        <w:rPr>
          <w:rFonts w:ascii="Simplified Arabic" w:eastAsia="Times New Roman" w:hAnsi="Simplified Arabic" w:cs="Simplified Arabic"/>
          <w:b/>
          <w:bCs/>
          <w:color w:val="000000"/>
          <w:sz w:val="28"/>
          <w:szCs w:val="28"/>
          <w:rtl/>
          <w:lang w:bidi="ar-IQ"/>
        </w:rPr>
        <w:t xml:space="preserve"> حالات هي:</w:t>
      </w:r>
    </w:p>
    <w:p w:rsidR="00D20C6C" w:rsidRPr="00D20C6C" w:rsidRDefault="00D20C6C" w:rsidP="00D20C6C">
      <w:pPr>
        <w:pStyle w:val="ListParagraph"/>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Pr>
          <w:rFonts w:ascii="Simplified Arabic" w:eastAsia="Times New Roman" w:hAnsi="Simplified Arabic" w:cs="Simplified Arabic" w:hint="cs"/>
          <w:b/>
          <w:bCs/>
          <w:color w:val="000000"/>
          <w:sz w:val="28"/>
          <w:szCs w:val="28"/>
          <w:rtl/>
          <w:lang w:bidi="ar-IQ"/>
        </w:rPr>
        <w:t>التهوية الرئوية .</w:t>
      </w:r>
    </w:p>
    <w:p w:rsidR="004D2F26" w:rsidRPr="004D2F26" w:rsidRDefault="004D2F26" w:rsidP="004D2F26">
      <w:pPr>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تنفس خارجي: وهو عملية تبادل </w:t>
      </w:r>
      <w:r w:rsidRPr="004D2F26">
        <w:rPr>
          <w:rFonts w:ascii="Simplified Arabic" w:eastAsia="Times New Roman" w:hAnsi="Simplified Arabic" w:cs="Simplified Arabic"/>
          <w:b/>
          <w:bCs/>
          <w:color w:val="000000"/>
          <w:sz w:val="28"/>
          <w:szCs w:val="28"/>
          <w:lang w:bidi="ar-IQ"/>
        </w:rPr>
        <w:t xml:space="preserve"> 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من الهواء الخارجي ب</w:t>
      </w:r>
      <w:r w:rsidRPr="004D2F26">
        <w:rPr>
          <w:rFonts w:ascii="Simplified Arabic" w:eastAsia="Times New Roman" w:hAnsi="Simplified Arabic" w:cs="Simplified Arabic"/>
          <w:b/>
          <w:bCs/>
          <w:color w:val="000000"/>
          <w:sz w:val="28"/>
          <w:szCs w:val="28"/>
          <w:lang w:bidi="ar-IQ"/>
        </w:rPr>
        <w:t xml:space="preserve"> Co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الموجود في الشعيرات الدموية في الرئتين.</w:t>
      </w:r>
    </w:p>
    <w:p w:rsidR="004D2F26" w:rsidRPr="004D2F26" w:rsidRDefault="004D2F26" w:rsidP="004D2F26">
      <w:pPr>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نقل غازات التنفس: وهي عملية نقل</w:t>
      </w:r>
      <w:r w:rsidRPr="004D2F26">
        <w:rPr>
          <w:rFonts w:ascii="Simplified Arabic" w:eastAsia="Times New Roman" w:hAnsi="Simplified Arabic" w:cs="Simplified Arabic"/>
          <w:b/>
          <w:bCs/>
          <w:color w:val="000000"/>
          <w:sz w:val="28"/>
          <w:szCs w:val="28"/>
          <w:lang w:bidi="ar-IQ"/>
        </w:rPr>
        <w:t xml:space="preserve"> 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rtl/>
          <w:lang w:bidi="ar-IQ"/>
        </w:rPr>
        <w:t xml:space="preserve">من الرئتين إلى خلايا الجسم ونقل </w:t>
      </w:r>
      <w:r w:rsidRPr="004D2F26">
        <w:rPr>
          <w:rFonts w:ascii="Simplified Arabic" w:eastAsia="Times New Roman" w:hAnsi="Simplified Arabic" w:cs="Simplified Arabic"/>
          <w:b/>
          <w:bCs/>
          <w:color w:val="000000"/>
          <w:sz w:val="28"/>
          <w:szCs w:val="28"/>
          <w:lang w:bidi="ar-IQ"/>
        </w:rPr>
        <w:t>Co</w:t>
      </w:r>
      <w:r w:rsidRPr="004D2F26">
        <w:rPr>
          <w:rFonts w:ascii="Simplified Arabic" w:eastAsia="Times New Roman" w:hAnsi="Simplified Arabic" w:cs="Simplified Arabic"/>
          <w:b/>
          <w:bCs/>
          <w:color w:val="000000"/>
          <w:sz w:val="28"/>
          <w:szCs w:val="28"/>
          <w:vertAlign w:val="subscript"/>
          <w:lang w:bidi="ar-IQ"/>
        </w:rPr>
        <w:t>2</w:t>
      </w:r>
      <w:r w:rsidRPr="004D2F26">
        <w:rPr>
          <w:rFonts w:ascii="Simplified Arabic" w:eastAsia="Times New Roman" w:hAnsi="Simplified Arabic" w:cs="Simplified Arabic"/>
          <w:b/>
          <w:bCs/>
          <w:color w:val="000000"/>
          <w:sz w:val="28"/>
          <w:szCs w:val="28"/>
          <w:lang w:bidi="ar-IQ"/>
        </w:rPr>
        <w:t xml:space="preserve"> </w:t>
      </w:r>
      <w:r w:rsidRPr="004D2F26">
        <w:rPr>
          <w:rFonts w:ascii="Simplified Arabic" w:eastAsia="Times New Roman" w:hAnsi="Simplified Arabic" w:cs="Simplified Arabic"/>
          <w:b/>
          <w:bCs/>
          <w:color w:val="000000"/>
          <w:sz w:val="28"/>
          <w:szCs w:val="28"/>
          <w:rtl/>
          <w:lang w:bidi="ar-IQ"/>
        </w:rPr>
        <w:t>من هذه الخلايا إلى الرئتين.</w:t>
      </w:r>
    </w:p>
    <w:p w:rsidR="004D2F26" w:rsidRPr="004D2F26" w:rsidRDefault="004D2F26" w:rsidP="004D2F26">
      <w:pPr>
        <w:numPr>
          <w:ilvl w:val="0"/>
          <w:numId w:val="2"/>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تنفس داخلي: تحدث هذه العملية في جميع أنسجة الجسم وتتضمن فعلين رئيسين هما:</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آ.تبادل الأوكسجين بثنائي أكسيد الكربون الموجود في الخلايا أي التبادل الغازي بين الدم وخلايا الجسم.</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 xml:space="preserve">         ب.عملية الأكسدة داخل الخلايا التي ينتج عنها انطلاق الطاقة.</w:t>
      </w:r>
    </w:p>
    <w:p w:rsidR="004D2F26" w:rsidRPr="004D2F26" w:rsidRDefault="004D2F26" w:rsidP="004D2F26">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r w:rsidRPr="004D2F26">
        <w:rPr>
          <w:rFonts w:ascii="Simplified Arabic" w:eastAsia="Times New Roman" w:hAnsi="Simplified Arabic" w:cs="Simplified Arabic"/>
          <w:b/>
          <w:bCs/>
          <w:caps/>
          <w:color w:val="FFFFFF"/>
          <w:spacing w:val="15"/>
          <w:sz w:val="28"/>
          <w:szCs w:val="28"/>
          <w:rtl/>
          <w:lang w:bidi="ar-EG"/>
        </w:rPr>
        <w:lastRenderedPageBreak/>
        <w:t>العضلات</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العاملة</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أثناء</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التنفس</w:t>
      </w:r>
    </w:p>
    <w:p w:rsidR="004D2F26" w:rsidRPr="004D2F26" w:rsidRDefault="004D2F26" w:rsidP="004D2F26">
      <w:pPr>
        <w:numPr>
          <w:ilvl w:val="0"/>
          <w:numId w:val="3"/>
        </w:numPr>
        <w:bidi/>
        <w:spacing w:before="100" w:beforeAutospacing="1" w:after="100" w:afterAutospacing="1" w:line="360" w:lineRule="auto"/>
        <w:jc w:val="distribute"/>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العضلة التنفسية المتخصصة.</w:t>
      </w:r>
    </w:p>
    <w:p w:rsidR="004D2F26" w:rsidRPr="004D2F26" w:rsidRDefault="004D2F26" w:rsidP="004D2F26">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العضلة الوريدية.</w:t>
      </w:r>
    </w:p>
    <w:p w:rsidR="004D2F26" w:rsidRPr="004D2F26" w:rsidRDefault="004D2F26" w:rsidP="004D2F26">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العضلة بين الغضروفية.</w:t>
      </w:r>
    </w:p>
    <w:p w:rsidR="004D2F26" w:rsidRPr="004D2F26" w:rsidRDefault="004D2F26" w:rsidP="004D2F26">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عضلة الحجاب الحاجز.</w:t>
      </w:r>
    </w:p>
    <w:p w:rsidR="004D2F26" w:rsidRPr="004D2F26" w:rsidRDefault="004D2F26" w:rsidP="004D2F26">
      <w:pPr>
        <w:numPr>
          <w:ilvl w:val="0"/>
          <w:numId w:val="3"/>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جهاز عضلي تنفسي إضافي عند زيادة متطلبات الحجم التنفسي. (يعمل هذا الجهاز سواء في فترة التنفس العميق أو عند أداء حركات كثيرة، كذلك عند مضاعفة استهلاك الأوكسجين عند مضاعفة عمق التنفس في ظروف استقرار الحمل).</w:t>
      </w:r>
    </w:p>
    <w:p w:rsidR="004D2F26" w:rsidRPr="004D2F26" w:rsidRDefault="004D2F26" w:rsidP="004D2F26">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r w:rsidRPr="004D2F26">
        <w:rPr>
          <w:rFonts w:ascii="Simplified Arabic" w:eastAsia="Times New Roman" w:hAnsi="Simplified Arabic" w:cs="Simplified Arabic"/>
          <w:b/>
          <w:bCs/>
          <w:caps/>
          <w:color w:val="FFFFFF"/>
          <w:spacing w:val="15"/>
          <w:sz w:val="28"/>
          <w:szCs w:val="28"/>
          <w:rtl/>
          <w:lang w:bidi="ar-EG"/>
        </w:rPr>
        <w:t>ميكانيكية</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التنفس</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آلية</w:t>
      </w:r>
      <w:r w:rsidRPr="004D2F26">
        <w:rPr>
          <w:rFonts w:ascii="Simplified Arabic" w:eastAsia="Times New Roman" w:hAnsi="Simplified Arabic" w:cs="Simplified Arabic"/>
          <w:b/>
          <w:bCs/>
          <w:caps/>
          <w:color w:val="FFFFFF"/>
          <w:spacing w:val="15"/>
          <w:sz w:val="28"/>
          <w:szCs w:val="28"/>
          <w:rtl/>
          <w:lang w:bidi="en-US"/>
        </w:rPr>
        <w:t xml:space="preserve"> </w:t>
      </w:r>
      <w:r w:rsidRPr="004D2F26">
        <w:rPr>
          <w:rFonts w:ascii="Simplified Arabic" w:eastAsia="Times New Roman" w:hAnsi="Simplified Arabic" w:cs="Simplified Arabic"/>
          <w:b/>
          <w:bCs/>
          <w:caps/>
          <w:color w:val="FFFFFF"/>
          <w:spacing w:val="15"/>
          <w:sz w:val="28"/>
          <w:szCs w:val="28"/>
          <w:rtl/>
          <w:lang w:bidi="ar-EG"/>
        </w:rPr>
        <w:t>التنفس</w:t>
      </w:r>
      <w:r w:rsidRPr="004D2F26">
        <w:rPr>
          <w:rFonts w:ascii="Simplified Arabic" w:eastAsia="Times New Roman" w:hAnsi="Simplified Arabic" w:cs="Simplified Arabic"/>
          <w:b/>
          <w:bCs/>
          <w:caps/>
          <w:color w:val="FFFFFF"/>
          <w:spacing w:val="15"/>
          <w:sz w:val="28"/>
          <w:szCs w:val="28"/>
          <w:rtl/>
          <w:lang w:bidi="en-US"/>
        </w:rPr>
        <w:t>) :</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يطلق على عمليتي الشهيق </w:t>
      </w:r>
      <w:r w:rsidRPr="004D2F26">
        <w:rPr>
          <w:rFonts w:ascii="Simplified Arabic" w:eastAsia="Times New Roman" w:hAnsi="Simplified Arabic" w:cs="Simplified Arabic"/>
          <w:b/>
          <w:bCs/>
          <w:color w:val="000000"/>
          <w:sz w:val="28"/>
          <w:szCs w:val="28"/>
          <w:lang w:bidi="ar-IQ"/>
        </w:rPr>
        <w:t xml:space="preserve">breath </w:t>
      </w:r>
      <w:r w:rsidRPr="004D2F26">
        <w:rPr>
          <w:rFonts w:ascii="Simplified Arabic" w:eastAsia="Times New Roman" w:hAnsi="Simplified Arabic" w:cs="Simplified Arabic"/>
          <w:b/>
          <w:bCs/>
          <w:color w:val="000000"/>
          <w:sz w:val="28"/>
          <w:szCs w:val="28"/>
          <w:rtl/>
          <w:lang w:bidi="ar-IQ"/>
        </w:rPr>
        <w:t xml:space="preserve"> والزفير </w:t>
      </w:r>
      <w:r w:rsidRPr="004D2F26">
        <w:rPr>
          <w:rFonts w:ascii="Simplified Arabic" w:eastAsia="Times New Roman" w:hAnsi="Simplified Arabic" w:cs="Simplified Arabic"/>
          <w:b/>
          <w:bCs/>
          <w:color w:val="000000"/>
          <w:sz w:val="28"/>
          <w:szCs w:val="28"/>
          <w:lang w:bidi="ar-IQ"/>
        </w:rPr>
        <w:t>exhale</w:t>
      </w:r>
      <w:r w:rsidRPr="004D2F26">
        <w:rPr>
          <w:rFonts w:ascii="Simplified Arabic" w:eastAsia="Times New Roman" w:hAnsi="Simplified Arabic" w:cs="Simplified Arabic"/>
          <w:b/>
          <w:bCs/>
          <w:color w:val="000000"/>
          <w:sz w:val="28"/>
          <w:szCs w:val="28"/>
          <w:rtl/>
          <w:lang w:bidi="ar-IQ"/>
        </w:rPr>
        <w:t xml:space="preserve"> بـ(آلية التنفس) </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ففي حالة الشهيق:</w:t>
      </w:r>
    </w:p>
    <w:p w:rsidR="004D2F26" w:rsidRPr="004D2F26" w:rsidRDefault="004D2F26" w:rsidP="004D2F26">
      <w:pPr>
        <w:numPr>
          <w:ilvl w:val="0"/>
          <w:numId w:val="4"/>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يجذب الحجاب الحاجز الأجزاء السفلى من الرئتين إلى أسفل- فيتسع القفص الصدري ويقل الضغط بداخله مما يسمع بدخول الهواء الجوي إلى الرئتين.</w:t>
      </w:r>
    </w:p>
    <w:p w:rsidR="004D2F26" w:rsidRPr="004D2F26" w:rsidRDefault="004D2F26" w:rsidP="004D2F26">
      <w:pPr>
        <w:numPr>
          <w:ilvl w:val="0"/>
          <w:numId w:val="4"/>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تنقبض عضلات ما بين الأضلاع لتسحب الأضلاع إلى الخارج فيتسع القفص الصدري.</w:t>
      </w:r>
    </w:p>
    <w:p w:rsidR="004D2F26" w:rsidRPr="004D2F26" w:rsidRDefault="004D2F26" w:rsidP="004D2F26">
      <w:pPr>
        <w:numPr>
          <w:ilvl w:val="0"/>
          <w:numId w:val="4"/>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تنقبض عضلات البطن لتدفع محتويات البطن إلى اسفل.</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وفي حالة الزفير:</w:t>
      </w:r>
    </w:p>
    <w:p w:rsidR="004D2F26" w:rsidRPr="004D2F26" w:rsidRDefault="004D2F26" w:rsidP="004D2F26">
      <w:pPr>
        <w:numPr>
          <w:ilvl w:val="0"/>
          <w:numId w:val="5"/>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يرتخي الحجاب الحاجز فيقل حجم القفص الصدري ويزداد الضغط فيدفع الهواء إلى الخارج.</w:t>
      </w:r>
    </w:p>
    <w:p w:rsidR="004D2F26" w:rsidRPr="004D2F26" w:rsidRDefault="004D2F26" w:rsidP="004D2F26">
      <w:pPr>
        <w:numPr>
          <w:ilvl w:val="0"/>
          <w:numId w:val="5"/>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ترتخي عضلات البطن.</w:t>
      </w:r>
    </w:p>
    <w:p w:rsidR="004D2F26" w:rsidRPr="004D2F26" w:rsidRDefault="004D2F26" w:rsidP="004D2F26">
      <w:pPr>
        <w:numPr>
          <w:ilvl w:val="0"/>
          <w:numId w:val="5"/>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ترتخي عضلات ما بين الأضلاع.</w:t>
      </w:r>
    </w:p>
    <w:p w:rsidR="004D2F26" w:rsidRPr="004D2F26" w:rsidRDefault="004D2F26" w:rsidP="004D2F26">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r w:rsidRPr="004D2F26">
        <w:rPr>
          <w:rFonts w:ascii="Simplified Arabic" w:eastAsia="Times New Roman" w:hAnsi="Simplified Arabic" w:cs="Simplified Arabic"/>
          <w:b/>
          <w:bCs/>
          <w:caps/>
          <w:color w:val="FFFFFF"/>
          <w:spacing w:val="15"/>
          <w:sz w:val="28"/>
          <w:szCs w:val="28"/>
          <w:rtl/>
        </w:rPr>
        <w:t>التغيرات في التنفس</w:t>
      </w:r>
      <w:r w:rsidRPr="004D2F26">
        <w:rPr>
          <w:rFonts w:ascii="Simplified Arabic" w:eastAsia="Times New Roman" w:hAnsi="Simplified Arabic" w:cs="Simplified Arabic"/>
          <w:b/>
          <w:bCs/>
          <w:caps/>
          <w:color w:val="FFFFFF"/>
          <w:spacing w:val="15"/>
          <w:sz w:val="28"/>
          <w:szCs w:val="28"/>
          <w:rtl/>
          <w:lang w:bidi="en-US"/>
        </w:rPr>
        <w:t>:</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يبلغ معدل التنفس في الدقيقة الواحدة أثناء الراحة</w:t>
      </w:r>
      <w:r w:rsidRPr="004D2F26">
        <w:rPr>
          <w:rFonts w:ascii="Simplified Arabic" w:eastAsia="Times New Roman" w:hAnsi="Simplified Arabic" w:cs="Simplified Arabic"/>
          <w:b/>
          <w:bCs/>
          <w:color w:val="000000"/>
          <w:sz w:val="28"/>
          <w:szCs w:val="28"/>
          <w:rtl/>
          <w:lang w:bidi="ar-EG"/>
        </w:rPr>
        <w:t>12</w:t>
      </w:r>
      <w:r w:rsidRPr="004D2F26">
        <w:rPr>
          <w:rFonts w:ascii="Simplified Arabic" w:eastAsia="Times New Roman" w:hAnsi="Simplified Arabic" w:cs="Simplified Arabic"/>
          <w:b/>
          <w:bCs/>
          <w:color w:val="000000"/>
          <w:sz w:val="28"/>
          <w:szCs w:val="28"/>
          <w:rtl/>
          <w:lang w:bidi="ar-IQ"/>
        </w:rPr>
        <w:t xml:space="preserve"> مرة/د </w:t>
      </w:r>
      <w:r w:rsidRPr="004D2F26">
        <w:rPr>
          <w:rFonts w:ascii="Simplified Arabic" w:eastAsia="Times New Roman" w:hAnsi="Simplified Arabic" w:cs="Simplified Arabic"/>
          <w:b/>
          <w:bCs/>
          <w:color w:val="000000"/>
          <w:sz w:val="28"/>
          <w:szCs w:val="28"/>
          <w:lang w:bidi="ar-IQ"/>
        </w:rPr>
        <w:t>)</w:t>
      </w:r>
      <w:r w:rsidRPr="004D2F26">
        <w:rPr>
          <w:rFonts w:ascii="Simplified Arabic" w:eastAsia="Times New Roman" w:hAnsi="Simplified Arabic" w:cs="Simplified Arabic"/>
          <w:b/>
          <w:bCs/>
          <w:color w:val="000000"/>
          <w:sz w:val="28"/>
          <w:szCs w:val="28"/>
          <w:rtl/>
          <w:lang w:bidi="ar-EG"/>
        </w:rPr>
        <w:t xml:space="preserve">16-18 </w:t>
      </w:r>
      <w:r w:rsidRPr="004D2F26">
        <w:rPr>
          <w:rFonts w:ascii="Simplified Arabic" w:eastAsia="Times New Roman" w:hAnsi="Simplified Arabic" w:cs="Simplified Arabic"/>
          <w:b/>
          <w:bCs/>
          <w:color w:val="000000"/>
          <w:sz w:val="28"/>
          <w:szCs w:val="28"/>
          <w:rtl/>
          <w:lang w:bidi="ar-IQ"/>
        </w:rPr>
        <w:t>مرة/دقيقة) وهذا المعدل ناتج من تكرار عمليتي الشهيق والزفير الذي يكفي لتجهيز الاوكسجين الضروري للقيام بالأفعال الحيوية أثناء الأداء الرياضي وذلك لزيادة غاز ثنائي اوكسيد الكاربون كنتيجة لاستهلاك الاوكسجين، وان العامل المسيطر ليس الحاجة إلى الاوكسجين ولكن زيادة ثنائي اوكسيد الكاربون في الدم الذي يؤدي إلى تنفس أعمق وأسرع حيث يرتفع ضغط غاز ثنائي اوكسيد الكاربون إلى أكثر من 40 ملم زئبقي فيؤدي إلى تنفس أسرع مما يؤدي إلى جلب كمية اكبر من الاوكسجين ليغطي الحاجة. وقد لوحظ أن ممارسة النشاط الرياضي بصورة منتظمة تؤدي إلى حدوث تغيرات وظيفية ايجابية في الجهاز التنفسي، وهذه التغيرات هي:</w:t>
      </w:r>
    </w:p>
    <w:p w:rsidR="004D2F26" w:rsidRPr="004D2F26" w:rsidRDefault="004D2F26" w:rsidP="004D2F26">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نمو في عضلات الصدر.</w:t>
      </w:r>
    </w:p>
    <w:p w:rsidR="004D2F26" w:rsidRPr="004D2F26" w:rsidRDefault="004D2F26" w:rsidP="004D2F26">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زيادة في أسطح الرئتين.</w:t>
      </w:r>
    </w:p>
    <w:p w:rsidR="004D2F26" w:rsidRPr="004D2F26" w:rsidRDefault="004D2F26" w:rsidP="004D2F26">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تطوير حجم الرئتين مما يؤدي إلى عمق في التنفس.</w:t>
      </w:r>
    </w:p>
    <w:p w:rsidR="004D2F26" w:rsidRPr="004D2F26" w:rsidRDefault="004D2F26" w:rsidP="004D2F26">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كفاءة في عضلات الصدر مما يؤدي إلى اتساع القفص الصدري فيحسن ويزيد من عملية تبادل الغازات بين الدم والحويصلات الهوائية.</w:t>
      </w:r>
    </w:p>
    <w:p w:rsidR="004D2F26" w:rsidRPr="004D2F26" w:rsidRDefault="004D2F26" w:rsidP="004D2F26">
      <w:pPr>
        <w:numPr>
          <w:ilvl w:val="0"/>
          <w:numId w:val="6"/>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الاقتصاد في حركات التنفس بسبب زيادة السعة الحيوية مما يؤدي إلى زيادة قدرة الجسم على التهوية الرئوية القصوى الناتجة عن كبر حجم هواء التنفس في المرة الواحدة وزيادة معدل التنفس.</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أن القيام بأي مجهود عضلي مهما كانت درجته سيؤدي إلى زيادة معدل التنفس لدى الشخص، فاذا كان هذا المجهود متوسط الشدة فان معدل التنفس سيرتفع في البداية ثم يقل، بعدها يستمر بانتظام ولفترة معينة، لذلك فان التبادل الغازي سيكون منتظماً داخل الجسم، وعند قيام الشخص برفع شدة المجهود فان معدل التنفس سيرتفع مرة أخرى ثم يعود إلى الانتظام أيضا، هذا الانتظام يسمى (الحالة الثابتة) أو المنتظمة وأن سرعة بلوغ هذه الحالة تدل على كفاءة الجهاز التنفسي لدى الرياضي وقدرة جسمه على التكيف الوظيفي، حيث تقل عندئذٍ سرعة التنفس وتنتظم ضربات القلب ويكون التنفس سهلاً بسب استهلاك العضلات القليل للاوكسجين.</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تأثيرات ثنائي اوكسيد الكاربون على التنفس:</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يعد هذا المركب احد النواتج الهامة لمواد الايض الخلوية وعند طرحه من الخلية لنقله عن طريق الدم يؤثر على مركز التنفس في الدماغ مما يؤدي إلى سرعة وعمق التنفس، وتتأثر فعالية هذا المركز بالضغط الجزيئي للغاز وكلما ارتفع عن </w:t>
      </w:r>
      <w:r w:rsidRPr="004D2F26">
        <w:rPr>
          <w:rFonts w:ascii="Simplified Arabic" w:eastAsia="Times New Roman" w:hAnsi="Simplified Arabic" w:cs="Simplified Arabic"/>
          <w:b/>
          <w:bCs/>
          <w:color w:val="000000"/>
          <w:sz w:val="28"/>
          <w:szCs w:val="28"/>
          <w:lang w:bidi="ar-IQ"/>
        </w:rPr>
        <w:t>40</w:t>
      </w:r>
      <w:r w:rsidRPr="004D2F26">
        <w:rPr>
          <w:rFonts w:ascii="Simplified Arabic" w:eastAsia="Times New Roman" w:hAnsi="Simplified Arabic" w:cs="Simplified Arabic"/>
          <w:b/>
          <w:bCs/>
          <w:color w:val="000000"/>
          <w:sz w:val="28"/>
          <w:szCs w:val="28"/>
          <w:rtl/>
          <w:lang w:bidi="ar-IQ"/>
        </w:rPr>
        <w:t xml:space="preserve"> ملم زئبقي أرسل المركز أوامر لزيادة وعمق التنفس، فإذا أزداد </w:t>
      </w:r>
      <w:r w:rsidRPr="004D2F26">
        <w:rPr>
          <w:rFonts w:ascii="Simplified Arabic" w:eastAsia="Times New Roman" w:hAnsi="Simplified Arabic" w:cs="Simplified Arabic"/>
          <w:b/>
          <w:bCs/>
          <w:color w:val="000000"/>
          <w:sz w:val="28"/>
          <w:szCs w:val="28"/>
          <w:lang w:bidi="ar-IQ"/>
        </w:rPr>
        <w:t>3-2</w:t>
      </w:r>
      <w:r w:rsidRPr="004D2F26">
        <w:rPr>
          <w:rFonts w:ascii="Simplified Arabic" w:eastAsia="Times New Roman" w:hAnsi="Simplified Arabic" w:cs="Simplified Arabic"/>
          <w:b/>
          <w:bCs/>
          <w:color w:val="000000"/>
          <w:sz w:val="28"/>
          <w:szCs w:val="28"/>
          <w:rtl/>
          <w:lang w:bidi="ar-IQ"/>
        </w:rPr>
        <w:t xml:space="preserve"> ملم/زئبقي عن </w:t>
      </w:r>
      <w:r w:rsidRPr="004D2F26">
        <w:rPr>
          <w:rFonts w:ascii="Simplified Arabic" w:eastAsia="Times New Roman" w:hAnsi="Simplified Arabic" w:cs="Simplified Arabic"/>
          <w:b/>
          <w:bCs/>
          <w:color w:val="000000"/>
          <w:sz w:val="28"/>
          <w:szCs w:val="28"/>
          <w:lang w:bidi="ar-IQ"/>
        </w:rPr>
        <w:t>40</w:t>
      </w:r>
      <w:r w:rsidRPr="004D2F26">
        <w:rPr>
          <w:rFonts w:ascii="Simplified Arabic" w:eastAsia="Times New Roman" w:hAnsi="Simplified Arabic" w:cs="Simplified Arabic"/>
          <w:b/>
          <w:bCs/>
          <w:color w:val="000000"/>
          <w:sz w:val="28"/>
          <w:szCs w:val="28"/>
          <w:rtl/>
          <w:lang w:bidi="ar-IQ"/>
        </w:rPr>
        <w:t xml:space="preserve"> ملم زئبقي يزداد التنفس </w:t>
      </w:r>
      <w:r w:rsidRPr="004D2F26">
        <w:rPr>
          <w:rFonts w:ascii="Simplified Arabic" w:eastAsia="Times New Roman" w:hAnsi="Simplified Arabic" w:cs="Simplified Arabic"/>
          <w:b/>
          <w:bCs/>
          <w:color w:val="000000"/>
          <w:sz w:val="28"/>
          <w:szCs w:val="28"/>
          <w:lang w:bidi="ar-IQ"/>
        </w:rPr>
        <w:t>2.5</w:t>
      </w:r>
      <w:r w:rsidRPr="004D2F26">
        <w:rPr>
          <w:rFonts w:ascii="Simplified Arabic" w:eastAsia="Times New Roman" w:hAnsi="Simplified Arabic" w:cs="Simplified Arabic"/>
          <w:b/>
          <w:bCs/>
          <w:color w:val="000000"/>
          <w:sz w:val="28"/>
          <w:szCs w:val="28"/>
          <w:rtl/>
          <w:lang w:bidi="ar-IQ"/>
        </w:rPr>
        <w:t xml:space="preserve"> مرة عن ما هو في الراحة أي يصبح </w:t>
      </w:r>
      <w:r w:rsidRPr="004D2F26">
        <w:rPr>
          <w:rFonts w:ascii="Simplified Arabic" w:eastAsia="Times New Roman" w:hAnsi="Simplified Arabic" w:cs="Simplified Arabic"/>
          <w:b/>
          <w:bCs/>
          <w:color w:val="000000"/>
          <w:sz w:val="28"/>
          <w:szCs w:val="28"/>
          <w:lang w:bidi="ar-IQ"/>
        </w:rPr>
        <w:t>48</w:t>
      </w:r>
      <w:r w:rsidRPr="004D2F26">
        <w:rPr>
          <w:rFonts w:ascii="Simplified Arabic" w:eastAsia="Times New Roman" w:hAnsi="Simplified Arabic" w:cs="Simplified Arabic"/>
          <w:b/>
          <w:bCs/>
          <w:color w:val="000000"/>
          <w:sz w:val="28"/>
          <w:szCs w:val="28"/>
          <w:rtl/>
          <w:lang w:bidi="ar-IQ"/>
        </w:rPr>
        <w:t xml:space="preserve"> مرة/دقيقة.</w:t>
      </w:r>
    </w:p>
    <w:p w:rsidR="004D2F26" w:rsidRPr="004D2F26" w:rsidRDefault="004D2F26" w:rsidP="004D2F26">
      <w:pPr>
        <w:bidi/>
        <w:spacing w:before="100" w:beforeAutospacing="1" w:after="100" w:afterAutospacing="1" w:line="360" w:lineRule="auto"/>
        <w:jc w:val="both"/>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 xml:space="preserve">        أما حركة انتقال غاز ثنائي اوكسيد الكاربون في الدم فتتلخص بحدوث تفاعلات معقدة ينشأ عنها ارتباط</w:t>
      </w:r>
      <w:r>
        <w:rPr>
          <w:rFonts w:ascii="Simplified Arabic" w:eastAsia="Times New Roman" w:hAnsi="Simplified Arabic" w:cs="Simplified Arabic" w:hint="cs"/>
          <w:b/>
          <w:bCs/>
          <w:color w:val="000000"/>
          <w:sz w:val="28"/>
          <w:szCs w:val="28"/>
          <w:rtl/>
          <w:lang w:bidi="ar-IQ"/>
        </w:rPr>
        <w:t>ه</w:t>
      </w:r>
      <w:r w:rsidRPr="004D2F26">
        <w:rPr>
          <w:rFonts w:ascii="Simplified Arabic" w:eastAsia="Times New Roman" w:hAnsi="Simplified Arabic" w:cs="Simplified Arabic"/>
          <w:b/>
          <w:bCs/>
          <w:color w:val="000000"/>
          <w:sz w:val="28"/>
          <w:szCs w:val="28"/>
          <w:rtl/>
          <w:lang w:bidi="ar-IQ"/>
        </w:rPr>
        <w:t xml:space="preserve"> مع بلازما الدم بنسبة </w:t>
      </w:r>
      <w:r w:rsidRPr="004D2F26">
        <w:rPr>
          <w:rFonts w:ascii="Simplified Arabic" w:eastAsia="Times New Roman" w:hAnsi="Simplified Arabic" w:cs="Simplified Arabic"/>
          <w:b/>
          <w:bCs/>
          <w:color w:val="000000"/>
          <w:sz w:val="28"/>
          <w:szCs w:val="28"/>
          <w:lang w:bidi="ar-IQ"/>
        </w:rPr>
        <w:t>7</w:t>
      </w:r>
      <w:r w:rsidRPr="004D2F26">
        <w:rPr>
          <w:rFonts w:ascii="Simplified Arabic" w:eastAsia="Times New Roman" w:hAnsi="Simplified Arabic" w:cs="Simplified Arabic"/>
          <w:b/>
          <w:bCs/>
          <w:color w:val="000000"/>
          <w:sz w:val="28"/>
          <w:szCs w:val="28"/>
          <w:rtl/>
          <w:lang w:bidi="ar-IQ"/>
        </w:rPr>
        <w:t xml:space="preserve"> % ومع كريات الدم الحمراء بنسبة </w:t>
      </w:r>
      <w:r w:rsidRPr="004D2F26">
        <w:rPr>
          <w:rFonts w:ascii="Simplified Arabic" w:eastAsia="Times New Roman" w:hAnsi="Simplified Arabic" w:cs="Simplified Arabic"/>
          <w:b/>
          <w:bCs/>
          <w:color w:val="000000"/>
          <w:sz w:val="28"/>
          <w:szCs w:val="28"/>
          <w:lang w:bidi="ar-IQ"/>
        </w:rPr>
        <w:t>23</w:t>
      </w:r>
      <w:r w:rsidRPr="004D2F26">
        <w:rPr>
          <w:rFonts w:ascii="Simplified Arabic" w:eastAsia="Times New Roman" w:hAnsi="Simplified Arabic" w:cs="Simplified Arabic"/>
          <w:b/>
          <w:bCs/>
          <w:color w:val="000000"/>
          <w:sz w:val="28"/>
          <w:szCs w:val="28"/>
          <w:rtl/>
          <w:lang w:bidi="ar-IQ"/>
        </w:rPr>
        <w:t xml:space="preserve">% مكوناً مركب (كاربو هينوهيموكلوبين) ومع الماء بنسبة </w:t>
      </w:r>
      <w:r w:rsidRPr="004D2F26">
        <w:rPr>
          <w:rFonts w:ascii="Simplified Arabic" w:eastAsia="Times New Roman" w:hAnsi="Simplified Arabic" w:cs="Simplified Arabic"/>
          <w:b/>
          <w:bCs/>
          <w:color w:val="000000"/>
          <w:sz w:val="28"/>
          <w:szCs w:val="28"/>
          <w:lang w:bidi="ar-IQ"/>
        </w:rPr>
        <w:t>70</w:t>
      </w:r>
      <w:r w:rsidRPr="004D2F26">
        <w:rPr>
          <w:rFonts w:ascii="Simplified Arabic" w:eastAsia="Times New Roman" w:hAnsi="Simplified Arabic" w:cs="Simplified Arabic"/>
          <w:b/>
          <w:bCs/>
          <w:color w:val="000000"/>
          <w:sz w:val="28"/>
          <w:szCs w:val="28"/>
          <w:rtl/>
          <w:lang w:bidi="ar-IQ"/>
        </w:rPr>
        <w:t>% مكوناً حامض الكاربونيك حيث يتحلل هذا الحامض بدوره إلى ايون الهيدروجين (</w:t>
      </w:r>
      <w:r w:rsidRPr="004D2F26">
        <w:rPr>
          <w:rFonts w:ascii="Simplified Arabic" w:eastAsia="Times New Roman" w:hAnsi="Simplified Arabic" w:cs="Simplified Arabic"/>
          <w:b/>
          <w:bCs/>
          <w:color w:val="000000"/>
          <w:sz w:val="28"/>
          <w:szCs w:val="28"/>
          <w:lang w:bidi="ar-IQ"/>
        </w:rPr>
        <w:t>H</w:t>
      </w:r>
      <w:r w:rsidRPr="004D2F26">
        <w:rPr>
          <w:rFonts w:ascii="Simplified Arabic" w:eastAsia="Times New Roman" w:hAnsi="Simplified Arabic" w:cs="Simplified Arabic"/>
          <w:b/>
          <w:bCs/>
          <w:color w:val="000000"/>
          <w:sz w:val="28"/>
          <w:szCs w:val="28"/>
          <w:vertAlign w:val="superscript"/>
          <w:lang w:bidi="ar-IQ"/>
        </w:rPr>
        <w:t>+</w:t>
      </w:r>
      <w:r w:rsidRPr="004D2F26">
        <w:rPr>
          <w:rFonts w:ascii="Simplified Arabic" w:eastAsia="Times New Roman" w:hAnsi="Simplified Arabic" w:cs="Simplified Arabic"/>
          <w:b/>
          <w:bCs/>
          <w:color w:val="000000"/>
          <w:sz w:val="28"/>
          <w:szCs w:val="28"/>
          <w:rtl/>
          <w:lang w:bidi="ar-IQ"/>
        </w:rPr>
        <w:t>) الموجب ألحامضي وايونات البيكاربونات  (</w:t>
      </w:r>
      <w:r w:rsidRPr="004D2F26">
        <w:rPr>
          <w:rFonts w:ascii="Simplified Arabic" w:eastAsia="Times New Roman" w:hAnsi="Simplified Arabic" w:cs="Simplified Arabic"/>
          <w:b/>
          <w:bCs/>
          <w:color w:val="000000"/>
          <w:sz w:val="28"/>
          <w:szCs w:val="28"/>
          <w:lang w:bidi="ar-IQ"/>
        </w:rPr>
        <w:t>HCo</w:t>
      </w:r>
      <w:r w:rsidRPr="004D2F26">
        <w:rPr>
          <w:rFonts w:ascii="Simplified Arabic" w:eastAsia="Times New Roman" w:hAnsi="Simplified Arabic" w:cs="Simplified Arabic"/>
          <w:b/>
          <w:bCs/>
          <w:color w:val="000000"/>
          <w:sz w:val="28"/>
          <w:szCs w:val="28"/>
          <w:vertAlign w:val="subscript"/>
          <w:lang w:bidi="ar-IQ"/>
        </w:rPr>
        <w:t>3</w:t>
      </w:r>
      <w:r w:rsidRPr="004D2F26">
        <w:rPr>
          <w:rFonts w:ascii="Simplified Arabic" w:eastAsia="Times New Roman" w:hAnsi="Simplified Arabic" w:cs="Simplified Arabic"/>
          <w:b/>
          <w:bCs/>
          <w:color w:val="000000"/>
          <w:sz w:val="28"/>
          <w:szCs w:val="28"/>
          <w:vertAlign w:val="superscript"/>
          <w:lang w:bidi="ar-IQ"/>
        </w:rPr>
        <w:t>-</w:t>
      </w:r>
      <w:r w:rsidRPr="004D2F26">
        <w:rPr>
          <w:rFonts w:ascii="Simplified Arabic" w:eastAsia="Times New Roman" w:hAnsi="Simplified Arabic" w:cs="Simplified Arabic"/>
          <w:b/>
          <w:bCs/>
          <w:color w:val="000000"/>
          <w:sz w:val="28"/>
          <w:szCs w:val="28"/>
          <w:rtl/>
          <w:lang w:bidi="ar-IQ"/>
        </w:rPr>
        <w:t>) السالبة القاعدية التي تميل إلى الاتحاد مع الصوديوم (</w:t>
      </w:r>
      <w:r w:rsidRPr="004D2F26">
        <w:rPr>
          <w:rFonts w:ascii="Simplified Arabic" w:eastAsia="Times New Roman" w:hAnsi="Simplified Arabic" w:cs="Simplified Arabic"/>
          <w:b/>
          <w:bCs/>
          <w:color w:val="000000"/>
          <w:sz w:val="28"/>
          <w:szCs w:val="28"/>
          <w:lang w:bidi="ar-IQ"/>
        </w:rPr>
        <w:t>Na</w:t>
      </w:r>
      <w:r w:rsidRPr="004D2F26">
        <w:rPr>
          <w:rFonts w:ascii="Simplified Arabic" w:eastAsia="Times New Roman" w:hAnsi="Simplified Arabic" w:cs="Simplified Arabic"/>
          <w:b/>
          <w:bCs/>
          <w:color w:val="000000"/>
          <w:sz w:val="28"/>
          <w:szCs w:val="28"/>
          <w:rtl/>
          <w:lang w:bidi="ar-IQ"/>
        </w:rPr>
        <w:t>) والبوتاسيوم (</w:t>
      </w:r>
      <w:r w:rsidRPr="004D2F26">
        <w:rPr>
          <w:rFonts w:ascii="Simplified Arabic" w:eastAsia="Times New Roman" w:hAnsi="Simplified Arabic" w:cs="Simplified Arabic"/>
          <w:b/>
          <w:bCs/>
          <w:color w:val="000000"/>
          <w:sz w:val="28"/>
          <w:szCs w:val="28"/>
          <w:lang w:bidi="ar-IQ"/>
        </w:rPr>
        <w:t>K</w:t>
      </w:r>
      <w:r w:rsidRPr="004D2F26">
        <w:rPr>
          <w:rFonts w:ascii="Simplified Arabic" w:eastAsia="Times New Roman" w:hAnsi="Simplified Arabic" w:cs="Simplified Arabic"/>
          <w:b/>
          <w:bCs/>
          <w:color w:val="000000"/>
          <w:sz w:val="28"/>
          <w:szCs w:val="28"/>
          <w:rtl/>
          <w:lang w:bidi="ar-IQ"/>
        </w:rPr>
        <w:t>) وتكون نسبتها إلى حامض الكاربونيك (</w:t>
      </w:r>
      <w:r w:rsidRPr="004D2F26">
        <w:rPr>
          <w:rFonts w:ascii="Simplified Arabic" w:eastAsia="Times New Roman" w:hAnsi="Simplified Arabic" w:cs="Simplified Arabic"/>
          <w:b/>
          <w:bCs/>
          <w:color w:val="000000"/>
          <w:sz w:val="28"/>
          <w:szCs w:val="28"/>
          <w:lang w:bidi="ar-IQ"/>
        </w:rPr>
        <w:t>H2Co</w:t>
      </w:r>
      <w:r w:rsidRPr="004D2F26">
        <w:rPr>
          <w:rFonts w:ascii="Simplified Arabic" w:eastAsia="Times New Roman" w:hAnsi="Simplified Arabic" w:cs="Simplified Arabic"/>
          <w:b/>
          <w:bCs/>
          <w:color w:val="000000"/>
          <w:sz w:val="28"/>
          <w:szCs w:val="28"/>
          <w:vertAlign w:val="subscript"/>
          <w:lang w:bidi="ar-IQ"/>
        </w:rPr>
        <w:t>3</w:t>
      </w:r>
      <w:r w:rsidRPr="004D2F26">
        <w:rPr>
          <w:rFonts w:ascii="Simplified Arabic" w:eastAsia="Times New Roman" w:hAnsi="Simplified Arabic" w:cs="Simplified Arabic"/>
          <w:b/>
          <w:bCs/>
          <w:color w:val="000000"/>
          <w:sz w:val="28"/>
          <w:szCs w:val="28"/>
          <w:rtl/>
          <w:lang w:bidi="ar-IQ"/>
        </w:rPr>
        <w:t xml:space="preserve">) تمثل </w:t>
      </w:r>
      <w:r w:rsidRPr="004D2F26">
        <w:rPr>
          <w:rFonts w:ascii="Simplified Arabic" w:eastAsia="Times New Roman" w:hAnsi="Simplified Arabic" w:cs="Simplified Arabic"/>
          <w:b/>
          <w:bCs/>
          <w:color w:val="000000"/>
          <w:sz w:val="28"/>
          <w:szCs w:val="28"/>
          <w:lang w:bidi="ar-IQ"/>
        </w:rPr>
        <w:t>20</w:t>
      </w:r>
      <w:r w:rsidRPr="004D2F26">
        <w:rPr>
          <w:rFonts w:ascii="Simplified Arabic" w:eastAsia="Times New Roman" w:hAnsi="Simplified Arabic" w:cs="Simplified Arabic"/>
          <w:b/>
          <w:bCs/>
          <w:color w:val="000000"/>
          <w:sz w:val="28"/>
          <w:szCs w:val="28"/>
          <w:rtl/>
          <w:lang w:bidi="ar-IQ"/>
        </w:rPr>
        <w:t>/</w:t>
      </w:r>
      <w:r w:rsidRPr="004D2F26">
        <w:rPr>
          <w:rFonts w:ascii="Simplified Arabic" w:eastAsia="Times New Roman" w:hAnsi="Simplified Arabic" w:cs="Simplified Arabic"/>
          <w:b/>
          <w:bCs/>
          <w:color w:val="000000"/>
          <w:sz w:val="28"/>
          <w:szCs w:val="28"/>
          <w:lang w:bidi="ar-IQ"/>
        </w:rPr>
        <w:t>1</w:t>
      </w:r>
      <w:r w:rsidRPr="004D2F26">
        <w:rPr>
          <w:rFonts w:ascii="Simplified Arabic" w:eastAsia="Times New Roman" w:hAnsi="Simplified Arabic" w:cs="Simplified Arabic"/>
          <w:b/>
          <w:bCs/>
          <w:color w:val="000000"/>
          <w:sz w:val="28"/>
          <w:szCs w:val="28"/>
          <w:rtl/>
          <w:lang w:bidi="ar-IQ"/>
        </w:rPr>
        <w:t xml:space="preserve"> أي أن:</w:t>
      </w:r>
      <w:r w:rsidRPr="004D2F26">
        <w:rPr>
          <w:rFonts w:ascii="Simplified Arabic" w:eastAsia="Times New Roman" w:hAnsi="Simplified Arabic" w:cs="Simplified Arabic"/>
          <w:b/>
          <w:bCs/>
          <w:color w:val="000000"/>
          <w:sz w:val="28"/>
          <w:szCs w:val="28"/>
          <w:rtl/>
          <w:lang w:bidi="ar-IQ"/>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30.65pt" o:ole="">
            <v:imagedata r:id="rId7" o:title=""/>
          </v:shape>
          <o:OLEObject Type="Embed" ProgID="Equation.3" ShapeID="_x0000_i1025" DrawAspect="Content" ObjectID="_1550510974" r:id="rId8"/>
        </w:object>
      </w:r>
      <w:r w:rsidRPr="004D2F26">
        <w:rPr>
          <w:rFonts w:ascii="Simplified Arabic" w:eastAsia="Times New Roman" w:hAnsi="Simplified Arabic" w:cs="Simplified Arabic"/>
          <w:b/>
          <w:bCs/>
          <w:color w:val="000000"/>
          <w:sz w:val="28"/>
          <w:szCs w:val="28"/>
          <w:rtl/>
          <w:lang w:bidi="ar-IQ"/>
        </w:rPr>
        <w:t xml:space="preserve"> . </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        وبهذا يميل الدم إلى كونه قاعديا وليس حامضي، حيث يمكن التعبير عن هذه الحالة  باستخدام (</w:t>
      </w:r>
      <w:r w:rsidRPr="004D2F26">
        <w:rPr>
          <w:rFonts w:ascii="Simplified Arabic" w:eastAsia="Times New Roman" w:hAnsi="Simplified Arabic" w:cs="Simplified Arabic"/>
          <w:b/>
          <w:bCs/>
          <w:color w:val="000000"/>
          <w:sz w:val="28"/>
          <w:szCs w:val="28"/>
          <w:lang w:bidi="ar-IQ"/>
        </w:rPr>
        <w:t>PH</w:t>
      </w:r>
      <w:r w:rsidRPr="004D2F26">
        <w:rPr>
          <w:rFonts w:ascii="Simplified Arabic" w:eastAsia="Times New Roman" w:hAnsi="Simplified Arabic" w:cs="Simplified Arabic"/>
          <w:b/>
          <w:bCs/>
          <w:color w:val="000000"/>
          <w:sz w:val="28"/>
          <w:szCs w:val="28"/>
          <w:rtl/>
          <w:lang w:bidi="ar-IQ"/>
        </w:rPr>
        <w:t>) وهي طريقة للتعبير عن التركيز الكلي لايونات (</w:t>
      </w:r>
      <w:r w:rsidRPr="004D2F26">
        <w:rPr>
          <w:rFonts w:ascii="Simplified Arabic" w:eastAsia="Times New Roman" w:hAnsi="Simplified Arabic" w:cs="Simplified Arabic"/>
          <w:b/>
          <w:bCs/>
          <w:color w:val="000000"/>
          <w:sz w:val="28"/>
          <w:szCs w:val="28"/>
          <w:lang w:bidi="ar-IQ"/>
        </w:rPr>
        <w:t>H+</w:t>
      </w:r>
      <w:r w:rsidRPr="004D2F26">
        <w:rPr>
          <w:rFonts w:ascii="Simplified Arabic" w:eastAsia="Times New Roman" w:hAnsi="Simplified Arabic" w:cs="Simplified Arabic"/>
          <w:b/>
          <w:bCs/>
          <w:color w:val="000000"/>
          <w:sz w:val="28"/>
          <w:szCs w:val="28"/>
          <w:rtl/>
          <w:lang w:bidi="ar-IQ"/>
        </w:rPr>
        <w:t xml:space="preserve">) في محلول ويبدأ من 1-14 ويكون الوسط تعادل وإذا زاد عن الوسط </w:t>
      </w:r>
      <w:r w:rsidRPr="004D2F26">
        <w:rPr>
          <w:rFonts w:ascii="Simplified Arabic" w:eastAsia="Times New Roman" w:hAnsi="Simplified Arabic" w:cs="Simplified Arabic"/>
          <w:b/>
          <w:bCs/>
          <w:color w:val="000000"/>
          <w:sz w:val="28"/>
          <w:szCs w:val="28"/>
          <w:lang w:bidi="ar-IQ"/>
        </w:rPr>
        <w:t>(7)</w:t>
      </w:r>
      <w:r w:rsidRPr="004D2F26">
        <w:rPr>
          <w:rFonts w:ascii="Simplified Arabic" w:eastAsia="Times New Roman" w:hAnsi="Simplified Arabic" w:cs="Simplified Arabic"/>
          <w:b/>
          <w:bCs/>
          <w:color w:val="000000"/>
          <w:sz w:val="28"/>
          <w:szCs w:val="28"/>
          <w:rtl/>
          <w:lang w:bidi="ar-IQ"/>
        </w:rPr>
        <w:t xml:space="preserve"> أصبح قاعدياً وإذا قل عن الوسط أصبح حامضي. وحمضية الدم تساوي </w:t>
      </w:r>
      <w:r w:rsidRPr="004D2F26">
        <w:rPr>
          <w:rFonts w:ascii="Simplified Arabic" w:eastAsia="Times New Roman" w:hAnsi="Simplified Arabic" w:cs="Simplified Arabic"/>
          <w:b/>
          <w:bCs/>
          <w:color w:val="000000"/>
          <w:sz w:val="28"/>
          <w:szCs w:val="28"/>
          <w:lang w:bidi="ar-IQ"/>
        </w:rPr>
        <w:t xml:space="preserve">(7.4) </w:t>
      </w:r>
      <w:r w:rsidRPr="004D2F26">
        <w:rPr>
          <w:rFonts w:ascii="Simplified Arabic" w:eastAsia="Times New Roman" w:hAnsi="Simplified Arabic" w:cs="Simplified Arabic"/>
          <w:b/>
          <w:bCs/>
          <w:color w:val="000000"/>
          <w:sz w:val="28"/>
          <w:szCs w:val="28"/>
          <w:rtl/>
          <w:lang w:bidi="ar-IQ"/>
        </w:rPr>
        <w:t>يميل قليلاً إلى القاعدية وان الزيادة أو النقص عن هذه الحدود تسبب موت الإنسان. ويستجيب مركز التنفس في الدماغ إلى ثنائي اوكسيد الكاربون المذاب بطريقتين:</w:t>
      </w:r>
    </w:p>
    <w:p w:rsidR="004D2F26" w:rsidRPr="004D2F26" w:rsidRDefault="004D2F26" w:rsidP="004D2F26">
      <w:pPr>
        <w:numPr>
          <w:ilvl w:val="0"/>
          <w:numId w:val="7"/>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التحفيز المباشر لثنائي اوكسيد الكاربون المذاب.</w:t>
      </w:r>
    </w:p>
    <w:p w:rsidR="004D2F26" w:rsidRPr="004D2F26" w:rsidRDefault="004D2F26" w:rsidP="004D2F26">
      <w:pPr>
        <w:numPr>
          <w:ilvl w:val="0"/>
          <w:numId w:val="7"/>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 xml:space="preserve">تأثير </w:t>
      </w:r>
      <w:r w:rsidRPr="004D2F26">
        <w:rPr>
          <w:rFonts w:ascii="Simplified Arabic" w:eastAsia="Times New Roman" w:hAnsi="Simplified Arabic" w:cs="Simplified Arabic"/>
          <w:b/>
          <w:bCs/>
          <w:color w:val="000000"/>
          <w:sz w:val="28"/>
          <w:szCs w:val="28"/>
          <w:lang w:bidi="ar-IQ"/>
        </w:rPr>
        <w:t>PH</w:t>
      </w:r>
      <w:r w:rsidRPr="004D2F26">
        <w:rPr>
          <w:rFonts w:ascii="Simplified Arabic" w:eastAsia="Times New Roman" w:hAnsi="Simplified Arabic" w:cs="Simplified Arabic"/>
          <w:b/>
          <w:bCs/>
          <w:color w:val="000000"/>
          <w:sz w:val="28"/>
          <w:szCs w:val="28"/>
          <w:rtl/>
          <w:lang w:bidi="ar-IQ"/>
        </w:rPr>
        <w:t xml:space="preserve"> الدم فإذا زاد ثنائي اوكسيد الكاربون أكثر من 40 ملم زئبقي زاد ذوبانه في الدم مما يؤدي إلى تغيير في </w:t>
      </w:r>
      <w:r w:rsidRPr="004D2F26">
        <w:rPr>
          <w:rFonts w:ascii="Simplified Arabic" w:eastAsia="Times New Roman" w:hAnsi="Simplified Arabic" w:cs="Simplified Arabic"/>
          <w:b/>
          <w:bCs/>
          <w:color w:val="000000"/>
          <w:sz w:val="28"/>
          <w:szCs w:val="28"/>
          <w:lang w:bidi="ar-IQ"/>
        </w:rPr>
        <w:t>PH</w:t>
      </w:r>
      <w:r w:rsidRPr="004D2F26">
        <w:rPr>
          <w:rFonts w:ascii="Simplified Arabic" w:eastAsia="Times New Roman" w:hAnsi="Simplified Arabic" w:cs="Simplified Arabic"/>
          <w:b/>
          <w:bCs/>
          <w:color w:val="000000"/>
          <w:sz w:val="28"/>
          <w:szCs w:val="28"/>
          <w:rtl/>
          <w:lang w:bidi="ar-IQ"/>
        </w:rPr>
        <w:t xml:space="preserve"> نحو الحمضية فيحفز المركز على سرعة التنفس، ويظهر ذلك على سبيل المثال بزيادة منسوب ثنائي اوكسيد الكاربون عند ايقاف التنفس إراديا.</w:t>
      </w:r>
    </w:p>
    <w:p w:rsidR="004D2F26" w:rsidRPr="004D2F26" w:rsidRDefault="004D2F26" w:rsidP="004D2F26">
      <w:pPr>
        <w:bidi/>
        <w:spacing w:after="200" w:line="360" w:lineRule="auto"/>
        <w:rPr>
          <w:rFonts w:ascii="Simplified Arabic" w:eastAsia="Times New Roman" w:hAnsi="Simplified Arabic" w:cs="Simplified Arabic"/>
          <w:b/>
          <w:bCs/>
          <w:sz w:val="28"/>
          <w:szCs w:val="28"/>
        </w:rPr>
      </w:pPr>
      <w:r w:rsidRPr="004D2F26">
        <w:rPr>
          <w:rFonts w:ascii="Simplified Arabic" w:eastAsia="Times New Roman" w:hAnsi="Simplified Arabic" w:cs="Simplified Arabic"/>
          <w:b/>
          <w:bCs/>
          <w:sz w:val="28"/>
          <w:szCs w:val="28"/>
          <w:rtl/>
          <w:lang w:bidi="ar-EG"/>
        </w:rPr>
        <w:t>أهمية</w:t>
      </w:r>
      <w:r w:rsidRPr="004D2F26">
        <w:rPr>
          <w:rFonts w:ascii="Simplified Arabic" w:eastAsia="Times New Roman" w:hAnsi="Simplified Arabic" w:cs="Simplified Arabic"/>
          <w:b/>
          <w:bCs/>
          <w:sz w:val="28"/>
          <w:szCs w:val="28"/>
          <w:rtl/>
        </w:rPr>
        <w:t xml:space="preserve"> </w:t>
      </w:r>
      <w:r w:rsidRPr="004D2F26">
        <w:rPr>
          <w:rFonts w:ascii="Simplified Arabic" w:eastAsia="Times New Roman" w:hAnsi="Simplified Arabic" w:cs="Simplified Arabic"/>
          <w:b/>
          <w:bCs/>
          <w:sz w:val="28"/>
          <w:szCs w:val="28"/>
          <w:rtl/>
          <w:lang w:bidi="ar-EG"/>
        </w:rPr>
        <w:t>التنفس</w:t>
      </w:r>
      <w:r w:rsidRPr="004D2F26">
        <w:rPr>
          <w:rFonts w:ascii="Simplified Arabic" w:eastAsia="Times New Roman" w:hAnsi="Simplified Arabic" w:cs="Simplified Arabic"/>
          <w:b/>
          <w:bCs/>
          <w:sz w:val="28"/>
          <w:szCs w:val="28"/>
          <w:rtl/>
        </w:rPr>
        <w:t xml:space="preserve"> </w:t>
      </w:r>
      <w:r w:rsidRPr="004D2F26">
        <w:rPr>
          <w:rFonts w:ascii="Simplified Arabic" w:eastAsia="Times New Roman" w:hAnsi="Simplified Arabic" w:cs="Simplified Arabic"/>
          <w:b/>
          <w:bCs/>
          <w:sz w:val="28"/>
          <w:szCs w:val="28"/>
          <w:rtl/>
          <w:lang w:bidi="ar-EG"/>
        </w:rPr>
        <w:t>عن</w:t>
      </w:r>
      <w:r w:rsidRPr="004D2F26">
        <w:rPr>
          <w:rFonts w:ascii="Simplified Arabic" w:eastAsia="Times New Roman" w:hAnsi="Simplified Arabic" w:cs="Simplified Arabic"/>
          <w:b/>
          <w:bCs/>
          <w:sz w:val="28"/>
          <w:szCs w:val="28"/>
          <w:rtl/>
        </w:rPr>
        <w:t xml:space="preserve"> </w:t>
      </w:r>
      <w:r w:rsidRPr="004D2F26">
        <w:rPr>
          <w:rFonts w:ascii="Simplified Arabic" w:eastAsia="Times New Roman" w:hAnsi="Simplified Arabic" w:cs="Simplified Arabic"/>
          <w:b/>
          <w:bCs/>
          <w:sz w:val="28"/>
          <w:szCs w:val="28"/>
          <w:rtl/>
          <w:lang w:bidi="ar-EG"/>
        </w:rPr>
        <w:t>طريق</w:t>
      </w:r>
      <w:r w:rsidRPr="004D2F26">
        <w:rPr>
          <w:rFonts w:ascii="Simplified Arabic" w:eastAsia="Times New Roman" w:hAnsi="Simplified Arabic" w:cs="Simplified Arabic"/>
          <w:b/>
          <w:bCs/>
          <w:sz w:val="28"/>
          <w:szCs w:val="28"/>
          <w:rtl/>
        </w:rPr>
        <w:t xml:space="preserve"> الأنف :</w:t>
      </w:r>
    </w:p>
    <w:p w:rsidR="004D2F26" w:rsidRPr="004D2F26" w:rsidRDefault="004D2F26" w:rsidP="004D2F26">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lastRenderedPageBreak/>
        <w:t>تمنع الاهداب دخول الاجسام الغريبة عن طريق الأنف.</w:t>
      </w:r>
    </w:p>
    <w:p w:rsidR="004D2F26" w:rsidRPr="004D2F26" w:rsidRDefault="004D2F26" w:rsidP="004D2F26">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تقوم الاوعية السطحية للتجويف الأنفي بتسخين او تبريد الهواء الداخل إلى الرئتين (في وضع الراحة فقط).</w:t>
      </w:r>
    </w:p>
    <w:p w:rsidR="004D2F26" w:rsidRPr="004D2F26" w:rsidRDefault="004D2F26" w:rsidP="004D2F26">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ينقي هواء الشهيق الذي يحتوي على 000001ر0 من تركيز أكاسيد الكاربون بنسبة 99% أثناء مروره عبر التجويف الأنفي.</w:t>
      </w:r>
    </w:p>
    <w:p w:rsidR="004D2F26" w:rsidRPr="004D2F26" w:rsidRDefault="004D2F26" w:rsidP="004D2F26">
      <w:pPr>
        <w:numPr>
          <w:ilvl w:val="0"/>
          <w:numId w:val="8"/>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يمتلك التجويف الأنفي خاصية ترشيحية أكثر كفاءة من التجويف ألفمي وخاصة أثناء الأداء العضلي حيث أن انتشار الغازات الضارة في الرئتين عند الانتقال من التنفس الأنفي إلى التنفس ألفمي يزداد 660مرة.</w:t>
      </w:r>
    </w:p>
    <w:p w:rsidR="004D2F26" w:rsidRPr="004D2F26" w:rsidRDefault="004D2F26" w:rsidP="004D2F26">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يلاحظ ما يأتي حسب فترة دوام الجهد: (الاختلافات بين الفم والأنف).</w:t>
      </w:r>
    </w:p>
    <w:p w:rsidR="004D2F26" w:rsidRPr="004D2F26" w:rsidRDefault="004D2F26" w:rsidP="004D2F26">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يمكن استخدام التنفس عن طريق الأنف في حالة الجهد من (2-45ثا) مثلاً في رمي القرص والجمناستك.</w:t>
      </w:r>
    </w:p>
    <w:p w:rsidR="004D2F26" w:rsidRPr="004D2F26" w:rsidRDefault="004D2F26" w:rsidP="004D2F26">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خلال فترة العمل العضلي (2-3/د) نبض (140-165 ن/د) حجم تنفس (35-95 ل/د) تسبب المقاومة الكبيرة للتجويف الأنفي صعوبة التنفس عن طريق الأنف وينصح أن يكون التنفس عن طريق الفم.</w:t>
      </w:r>
    </w:p>
    <w:p w:rsidR="004D2F26" w:rsidRPr="004D2F26" w:rsidRDefault="004D2F26" w:rsidP="004D2F26">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خلال فترة العمل العضلي أكثر من (2-3/د) حجم تنفس (75-220 ل/د) يمكن استخدام الأنف أو الأنف والفم.</w:t>
      </w:r>
    </w:p>
    <w:p w:rsidR="004D2F26" w:rsidRPr="004D2F26" w:rsidRDefault="004D2F26" w:rsidP="004D2F26">
      <w:pPr>
        <w:numPr>
          <w:ilvl w:val="0"/>
          <w:numId w:val="9"/>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لا يستطيع الأنف المحافظة على المسالك التنفسية من التثليج في التدريب بحمولات شديدة في درجات حرارة منخفضة.</w:t>
      </w:r>
    </w:p>
    <w:p w:rsidR="004D2F26" w:rsidRPr="004D2F26" w:rsidRDefault="004D2F26" w:rsidP="004D2F26">
      <w:pPr>
        <w:bidi/>
        <w:spacing w:after="200" w:line="360" w:lineRule="auto"/>
        <w:rPr>
          <w:rFonts w:ascii="Simplified Arabic" w:eastAsia="Times New Roman" w:hAnsi="Simplified Arabic" w:cs="Simplified Arabic"/>
          <w:b/>
          <w:bCs/>
          <w:sz w:val="28"/>
          <w:szCs w:val="28"/>
          <w:rtl/>
        </w:rPr>
      </w:pPr>
      <w:r w:rsidRPr="004D2F26">
        <w:rPr>
          <w:rFonts w:ascii="Simplified Arabic" w:eastAsia="Times New Roman" w:hAnsi="Simplified Arabic" w:cs="Simplified Arabic"/>
          <w:b/>
          <w:bCs/>
          <w:sz w:val="28"/>
          <w:szCs w:val="28"/>
          <w:rtl/>
        </w:rPr>
        <w:lastRenderedPageBreak/>
        <w:t>التنفس الرئوي الأقصى :يتميز التنفس الرئوي الأقصى عند الرياضيين بما يأتي:</w:t>
      </w:r>
    </w:p>
    <w:p w:rsidR="004D2F26" w:rsidRPr="004D2F26" w:rsidRDefault="004D2F26" w:rsidP="004D2F26">
      <w:pPr>
        <w:numPr>
          <w:ilvl w:val="0"/>
          <w:numId w:val="10"/>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4D2F26">
        <w:rPr>
          <w:rFonts w:ascii="Simplified Arabic" w:eastAsia="Times New Roman" w:hAnsi="Simplified Arabic" w:cs="Simplified Arabic"/>
          <w:b/>
          <w:bCs/>
          <w:color w:val="000000"/>
          <w:sz w:val="28"/>
          <w:szCs w:val="28"/>
          <w:rtl/>
          <w:lang w:bidi="ar-IQ"/>
        </w:rPr>
        <w:t>يبلغ أقصاه عندما يبلغ تردد التنفس 120 مرة/ د، حجم تنفس 45-55% من السعة الحيوية.</w:t>
      </w:r>
    </w:p>
    <w:p w:rsidR="004D2F26" w:rsidRPr="004D2F26" w:rsidRDefault="004D2F26" w:rsidP="004D2F26">
      <w:pPr>
        <w:numPr>
          <w:ilvl w:val="0"/>
          <w:numId w:val="10"/>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يؤمن التنفس الرئوي اللازم من خلال تنفس عميق 60% من السعة الحيوية وتردد تنفس لا يتجاوز 25-45 مرة/د أثناء العمل الشديد.</w:t>
      </w:r>
    </w:p>
    <w:p w:rsidR="004D2F26" w:rsidRPr="004D2F26" w:rsidRDefault="004D2F26" w:rsidP="004D2F26">
      <w:pPr>
        <w:numPr>
          <w:ilvl w:val="0"/>
          <w:numId w:val="10"/>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4D2F26">
        <w:rPr>
          <w:rFonts w:ascii="Simplified Arabic" w:eastAsia="Times New Roman" w:hAnsi="Simplified Arabic" w:cs="Simplified Arabic"/>
          <w:b/>
          <w:bCs/>
          <w:color w:val="000000"/>
          <w:sz w:val="28"/>
          <w:szCs w:val="28"/>
          <w:rtl/>
          <w:lang w:bidi="ar-IQ"/>
        </w:rPr>
        <w:t>يكون تنفس الرياضيين أثناء المباريات أسرع وأقل عمقاً.</w:t>
      </w:r>
    </w:p>
    <w:p w:rsidR="004D2F26" w:rsidRDefault="004D2F26" w:rsidP="004D2F26">
      <w:pPr>
        <w:bidi/>
        <w:spacing w:line="360" w:lineRule="auto"/>
        <w:rPr>
          <w:rFonts w:ascii="Simplified Arabic" w:hAnsi="Simplified Arabic" w:cs="Simplified Arabic" w:hint="cs"/>
          <w:b/>
          <w:bCs/>
          <w:sz w:val="28"/>
          <w:szCs w:val="28"/>
          <w:rtl/>
        </w:rPr>
      </w:pPr>
      <w:r>
        <w:rPr>
          <w:rFonts w:ascii="Simplified Arabic" w:hAnsi="Simplified Arabic" w:cs="Simplified Arabic" w:hint="cs"/>
          <w:b/>
          <w:bCs/>
          <w:sz w:val="28"/>
          <w:szCs w:val="28"/>
          <w:rtl/>
        </w:rPr>
        <w:t>أسئلة المحاضرة :</w:t>
      </w:r>
    </w:p>
    <w:p w:rsidR="004D2F26" w:rsidRDefault="004D2F26" w:rsidP="004D2F26">
      <w:pPr>
        <w:pStyle w:val="ListParagraph"/>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مميزات </w:t>
      </w:r>
      <w:r w:rsidRPr="004D2F26">
        <w:rPr>
          <w:rFonts w:ascii="Simplified Arabic" w:hAnsi="Simplified Arabic" w:cs="Simplified Arabic" w:hint="cs"/>
          <w:b/>
          <w:bCs/>
          <w:sz w:val="28"/>
          <w:szCs w:val="28"/>
          <w:rtl/>
        </w:rPr>
        <w:t>التنفس</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الرئوي</w:t>
      </w:r>
      <w:r w:rsidRPr="004D2F26">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ال</w:t>
      </w:r>
      <w:r w:rsidRPr="004D2F26">
        <w:rPr>
          <w:rFonts w:ascii="Simplified Arabic" w:hAnsi="Simplified Arabic" w:cs="Simplified Arabic" w:hint="cs"/>
          <w:b/>
          <w:bCs/>
          <w:sz w:val="28"/>
          <w:szCs w:val="28"/>
          <w:rtl/>
        </w:rPr>
        <w:t>قص</w:t>
      </w:r>
      <w:r>
        <w:rPr>
          <w:rFonts w:ascii="Simplified Arabic" w:hAnsi="Simplified Arabic" w:cs="Simplified Arabic" w:hint="cs"/>
          <w:b/>
          <w:bCs/>
          <w:sz w:val="28"/>
          <w:szCs w:val="28"/>
          <w:rtl/>
        </w:rPr>
        <w:t>و</w:t>
      </w:r>
      <w:r w:rsidRPr="004D2F26">
        <w:rPr>
          <w:rFonts w:ascii="Simplified Arabic" w:hAnsi="Simplified Arabic" w:cs="Simplified Arabic" w:hint="cs"/>
          <w:b/>
          <w:bCs/>
          <w:sz w:val="28"/>
          <w:szCs w:val="28"/>
          <w:rtl/>
        </w:rPr>
        <w:t>ى</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عند</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الرياضيين</w:t>
      </w:r>
      <w:r>
        <w:rPr>
          <w:rFonts w:ascii="Simplified Arabic" w:hAnsi="Simplified Arabic" w:cs="Simplified Arabic" w:hint="cs"/>
          <w:b/>
          <w:bCs/>
          <w:sz w:val="28"/>
          <w:szCs w:val="28"/>
          <w:rtl/>
        </w:rPr>
        <w:t>؟</w:t>
      </w:r>
    </w:p>
    <w:p w:rsidR="004D2F26" w:rsidRDefault="004D2F26" w:rsidP="004D2F26">
      <w:pPr>
        <w:pStyle w:val="ListParagraph"/>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w:t>
      </w:r>
      <w:r w:rsidRPr="004D2F26">
        <w:rPr>
          <w:rFonts w:ascii="Simplified Arabic" w:hAnsi="Simplified Arabic" w:cs="Simplified Arabic" w:hint="cs"/>
          <w:b/>
          <w:bCs/>
          <w:sz w:val="28"/>
          <w:szCs w:val="28"/>
          <w:rtl/>
        </w:rPr>
        <w:t>أهمية</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التنفس</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عن</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طريق</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الأنف</w:t>
      </w:r>
      <w:r>
        <w:rPr>
          <w:rFonts w:ascii="Simplified Arabic" w:hAnsi="Simplified Arabic" w:cs="Simplified Arabic" w:hint="cs"/>
          <w:b/>
          <w:bCs/>
          <w:sz w:val="28"/>
          <w:szCs w:val="28"/>
          <w:rtl/>
        </w:rPr>
        <w:t>؟</w:t>
      </w:r>
    </w:p>
    <w:p w:rsidR="004D2F26" w:rsidRDefault="004D2F26" w:rsidP="004D2F26">
      <w:pPr>
        <w:pStyle w:val="ListParagraph"/>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عدد </w:t>
      </w:r>
      <w:r w:rsidRPr="004D2F26">
        <w:rPr>
          <w:rFonts w:ascii="Simplified Arabic" w:hAnsi="Simplified Arabic" w:cs="Simplified Arabic" w:hint="cs"/>
          <w:b/>
          <w:bCs/>
          <w:sz w:val="28"/>
          <w:szCs w:val="28"/>
          <w:rtl/>
        </w:rPr>
        <w:t>الاختلافات</w:t>
      </w:r>
      <w:r>
        <w:rPr>
          <w:rFonts w:ascii="Simplified Arabic" w:hAnsi="Simplified Arabic" w:cs="Simplified Arabic" w:hint="cs"/>
          <w:b/>
          <w:bCs/>
          <w:sz w:val="28"/>
          <w:szCs w:val="28"/>
          <w:rtl/>
        </w:rPr>
        <w:t xml:space="preserve"> في التنفس</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بين</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الفم</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والأنف حسب</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فترة</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دوام</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الجهد</w:t>
      </w:r>
      <w:r>
        <w:rPr>
          <w:rFonts w:ascii="Simplified Arabic" w:hAnsi="Simplified Arabic" w:cs="Simplified Arabic" w:hint="cs"/>
          <w:b/>
          <w:bCs/>
          <w:sz w:val="28"/>
          <w:szCs w:val="28"/>
          <w:rtl/>
        </w:rPr>
        <w:t>؟</w:t>
      </w:r>
    </w:p>
    <w:p w:rsidR="004D2F26" w:rsidRDefault="004D2F26" w:rsidP="004D2F26">
      <w:pPr>
        <w:pStyle w:val="ListParagraph"/>
        <w:numPr>
          <w:ilvl w:val="0"/>
          <w:numId w:val="11"/>
        </w:numPr>
        <w:bidi/>
        <w:spacing w:line="360" w:lineRule="auto"/>
        <w:rPr>
          <w:rFonts w:ascii="Simplified Arabic" w:hAnsi="Simplified Arabic" w:cs="Simplified Arabic" w:hint="cs"/>
          <w:b/>
          <w:bCs/>
          <w:sz w:val="28"/>
          <w:szCs w:val="28"/>
        </w:rPr>
      </w:pPr>
      <w:r w:rsidRPr="004D2F26">
        <w:rPr>
          <w:rFonts w:ascii="Simplified Arabic" w:hAnsi="Simplified Arabic" w:cs="Simplified Arabic" w:hint="cs"/>
          <w:b/>
          <w:bCs/>
          <w:sz w:val="28"/>
          <w:szCs w:val="28"/>
          <w:rtl/>
        </w:rPr>
        <w:t>يستجيب</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مركز</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التنفس</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في</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الدماغ</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إلى</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ثنائي</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اوكسيد</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الكاربون</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المذاب</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بطريقتين</w:t>
      </w:r>
      <w:r>
        <w:rPr>
          <w:rFonts w:ascii="Simplified Arabic" w:hAnsi="Simplified Arabic" w:cs="Simplified Arabic" w:hint="cs"/>
          <w:b/>
          <w:bCs/>
          <w:sz w:val="28"/>
          <w:szCs w:val="28"/>
          <w:rtl/>
        </w:rPr>
        <w:t>. ما هما ؟</w:t>
      </w:r>
    </w:p>
    <w:p w:rsidR="004D2F26" w:rsidRDefault="004D2F26" w:rsidP="004D2F26">
      <w:pPr>
        <w:pStyle w:val="ListParagraph"/>
        <w:numPr>
          <w:ilvl w:val="0"/>
          <w:numId w:val="11"/>
        </w:numPr>
        <w:bidi/>
        <w:spacing w:line="360" w:lineRule="auto"/>
        <w:rPr>
          <w:rFonts w:ascii="Simplified Arabic" w:hAnsi="Simplified Arabic" w:cs="Simplified Arabic" w:hint="cs"/>
          <w:b/>
          <w:bCs/>
          <w:sz w:val="28"/>
          <w:szCs w:val="28"/>
        </w:rPr>
      </w:pPr>
      <w:r>
        <w:rPr>
          <w:rFonts w:ascii="Simplified Arabic" w:hAnsi="Simplified Arabic" w:cs="Simplified Arabic" w:hint="cs"/>
          <w:b/>
          <w:bCs/>
          <w:sz w:val="28"/>
          <w:szCs w:val="28"/>
          <w:rtl/>
        </w:rPr>
        <w:t xml:space="preserve">تكلم عن </w:t>
      </w:r>
      <w:r w:rsidRPr="004D2F26">
        <w:rPr>
          <w:rFonts w:ascii="Simplified Arabic" w:hAnsi="Simplified Arabic" w:cs="Simplified Arabic" w:hint="cs"/>
          <w:b/>
          <w:bCs/>
          <w:sz w:val="28"/>
          <w:szCs w:val="28"/>
          <w:rtl/>
        </w:rPr>
        <w:t>تأثيرات</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ثنائي</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اوكسيد</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الكاربون</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على</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التنفس</w:t>
      </w:r>
      <w:r>
        <w:rPr>
          <w:rFonts w:ascii="Simplified Arabic" w:hAnsi="Simplified Arabic" w:cs="Simplified Arabic" w:hint="cs"/>
          <w:b/>
          <w:bCs/>
          <w:sz w:val="28"/>
          <w:szCs w:val="28"/>
          <w:rtl/>
        </w:rPr>
        <w:t>؟</w:t>
      </w:r>
    </w:p>
    <w:p w:rsidR="004D2F26" w:rsidRDefault="004D2F26" w:rsidP="004D2F26">
      <w:pPr>
        <w:pStyle w:val="ListParagraph"/>
        <w:numPr>
          <w:ilvl w:val="0"/>
          <w:numId w:val="11"/>
        </w:numPr>
        <w:bidi/>
        <w:spacing w:line="360" w:lineRule="auto"/>
        <w:rPr>
          <w:rFonts w:ascii="Simplified Arabic" w:hAnsi="Simplified Arabic" w:cs="Simplified Arabic" w:hint="cs"/>
          <w:b/>
          <w:bCs/>
          <w:sz w:val="28"/>
          <w:szCs w:val="28"/>
        </w:rPr>
      </w:pPr>
      <w:r w:rsidRPr="004D2F26">
        <w:rPr>
          <w:rFonts w:ascii="Simplified Arabic" w:hAnsi="Simplified Arabic" w:cs="Simplified Arabic" w:hint="cs"/>
          <w:b/>
          <w:bCs/>
          <w:sz w:val="28"/>
          <w:szCs w:val="28"/>
          <w:rtl/>
        </w:rPr>
        <w:t>أن</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ممارسة</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النشاط</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الرياضي</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بصورة</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منتظمة</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تؤدي</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إلى</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حدوث</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تغيرات</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وظيفية</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ايجابية</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في</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الجهاز</w:t>
      </w:r>
      <w:r w:rsidRPr="004D2F26">
        <w:rPr>
          <w:rFonts w:ascii="Simplified Arabic" w:hAnsi="Simplified Arabic" w:cs="Simplified Arabic"/>
          <w:b/>
          <w:bCs/>
          <w:sz w:val="28"/>
          <w:szCs w:val="28"/>
          <w:rtl/>
        </w:rPr>
        <w:t xml:space="preserve"> </w:t>
      </w:r>
      <w:r w:rsidRPr="004D2F26">
        <w:rPr>
          <w:rFonts w:ascii="Simplified Arabic" w:hAnsi="Simplified Arabic" w:cs="Simplified Arabic" w:hint="cs"/>
          <w:b/>
          <w:bCs/>
          <w:sz w:val="28"/>
          <w:szCs w:val="28"/>
          <w:rtl/>
        </w:rPr>
        <w:t>التنفسي</w:t>
      </w:r>
      <w:r>
        <w:rPr>
          <w:rFonts w:ascii="Simplified Arabic" w:hAnsi="Simplified Arabic" w:cs="Simplified Arabic" w:hint="cs"/>
          <w:b/>
          <w:bCs/>
          <w:sz w:val="28"/>
          <w:szCs w:val="28"/>
          <w:rtl/>
        </w:rPr>
        <w:t>. ما هي ؟</w:t>
      </w:r>
    </w:p>
    <w:p w:rsidR="004D2F26" w:rsidRDefault="00D20C6C" w:rsidP="00D20C6C">
      <w:pPr>
        <w:pStyle w:val="ListParagraph"/>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تكلم عن </w:t>
      </w:r>
      <w:r w:rsidRPr="00D20C6C">
        <w:rPr>
          <w:rFonts w:ascii="Simplified Arabic" w:hAnsi="Simplified Arabic" w:cs="Simplified Arabic" w:hint="cs"/>
          <w:b/>
          <w:bCs/>
          <w:sz w:val="28"/>
          <w:szCs w:val="28"/>
          <w:rtl/>
        </w:rPr>
        <w:t>ميكانيكية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التنفس</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آلية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التنفس</w:t>
      </w:r>
      <w:r w:rsidRPr="00D20C6C">
        <w:rPr>
          <w:rFonts w:ascii="Simplified Arabic" w:hAnsi="Simplified Arabic" w:cs="Simplified Arabic"/>
          <w:b/>
          <w:bCs/>
          <w:sz w:val="28"/>
          <w:szCs w:val="28"/>
          <w:rtl/>
        </w:rPr>
        <w:t>)</w:t>
      </w:r>
      <w:r>
        <w:rPr>
          <w:rFonts w:ascii="Simplified Arabic" w:hAnsi="Simplified Arabic" w:cs="Simplified Arabic" w:hint="cs"/>
          <w:b/>
          <w:bCs/>
          <w:sz w:val="28"/>
          <w:szCs w:val="28"/>
          <w:rtl/>
        </w:rPr>
        <w:t>؟</w:t>
      </w:r>
    </w:p>
    <w:p w:rsidR="00D20C6C" w:rsidRDefault="00D20C6C" w:rsidP="00D20C6C">
      <w:pPr>
        <w:pStyle w:val="ListParagraph"/>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w:t>
      </w:r>
      <w:r w:rsidRPr="00D20C6C">
        <w:rPr>
          <w:rFonts w:ascii="Simplified Arabic" w:hAnsi="Simplified Arabic" w:cs="Simplified Arabic" w:hint="cs"/>
          <w:b/>
          <w:bCs/>
          <w:sz w:val="28"/>
          <w:szCs w:val="28"/>
          <w:rtl/>
        </w:rPr>
        <w:t>وظائف</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الجهاز</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التنفسي</w:t>
      </w:r>
      <w:r>
        <w:rPr>
          <w:rFonts w:ascii="Simplified Arabic" w:hAnsi="Simplified Arabic" w:cs="Simplified Arabic" w:hint="cs"/>
          <w:b/>
          <w:bCs/>
          <w:sz w:val="28"/>
          <w:szCs w:val="28"/>
          <w:rtl/>
        </w:rPr>
        <w:t>؟</w:t>
      </w:r>
    </w:p>
    <w:p w:rsidR="00D20C6C" w:rsidRDefault="00D20C6C" w:rsidP="00D20C6C">
      <w:pPr>
        <w:pStyle w:val="ListParagraph"/>
        <w:numPr>
          <w:ilvl w:val="0"/>
          <w:numId w:val="11"/>
        </w:numPr>
        <w:bidi/>
        <w:spacing w:line="360" w:lineRule="auto"/>
        <w:rPr>
          <w:rFonts w:ascii="Simplified Arabic" w:hAnsi="Simplified Arabic" w:cs="Simplified Arabic"/>
          <w:b/>
          <w:bCs/>
          <w:sz w:val="28"/>
          <w:szCs w:val="28"/>
        </w:rPr>
      </w:pPr>
      <w:r>
        <w:rPr>
          <w:rFonts w:ascii="Simplified Arabic" w:hAnsi="Simplified Arabic" w:cs="Simplified Arabic" w:hint="cs"/>
          <w:b/>
          <w:bCs/>
          <w:sz w:val="28"/>
          <w:szCs w:val="28"/>
          <w:rtl/>
        </w:rPr>
        <w:t>ناقش العبارة الاتية (</w:t>
      </w:r>
      <w:r w:rsidRPr="00D20C6C">
        <w:rPr>
          <w:rFonts w:ascii="Simplified Arabic" w:hAnsi="Simplified Arabic" w:cs="Simplified Arabic" w:hint="cs"/>
          <w:b/>
          <w:bCs/>
          <w:sz w:val="28"/>
          <w:szCs w:val="28"/>
          <w:rtl/>
        </w:rPr>
        <w:t>يساعد</w:t>
      </w:r>
      <w:r>
        <w:rPr>
          <w:rFonts w:ascii="Simplified Arabic" w:hAnsi="Simplified Arabic" w:cs="Simplified Arabic" w:hint="cs"/>
          <w:b/>
          <w:bCs/>
          <w:sz w:val="28"/>
          <w:szCs w:val="28"/>
          <w:rtl/>
        </w:rPr>
        <w:t xml:space="preserve"> التنفس</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على</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إدامة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توازن</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الماء</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في</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الجسم</w:t>
      </w:r>
      <w:r>
        <w:rPr>
          <w:rFonts w:ascii="Simplified Arabic" w:hAnsi="Simplified Arabic" w:cs="Simplified Arabic" w:hint="cs"/>
          <w:b/>
          <w:bCs/>
          <w:sz w:val="28"/>
          <w:szCs w:val="28"/>
          <w:rtl/>
        </w:rPr>
        <w:t>).</w:t>
      </w:r>
    </w:p>
    <w:p w:rsidR="00D20C6C" w:rsidRPr="00D20C6C" w:rsidRDefault="00D20C6C" w:rsidP="00D20C6C">
      <w:pPr>
        <w:pStyle w:val="ListParagraph"/>
        <w:numPr>
          <w:ilvl w:val="0"/>
          <w:numId w:val="11"/>
        </w:numPr>
        <w:bidi/>
        <w:rPr>
          <w:rFonts w:ascii="Simplified Arabic" w:hAnsi="Simplified Arabic" w:cs="Simplified Arabic"/>
          <w:b/>
          <w:bCs/>
          <w:sz w:val="28"/>
          <w:szCs w:val="28"/>
        </w:rPr>
      </w:pPr>
      <w:r w:rsidRPr="00D20C6C">
        <w:rPr>
          <w:rFonts w:ascii="Simplified Arabic" w:hAnsi="Simplified Arabic" w:cs="Simplified Arabic" w:hint="cs"/>
          <w:b/>
          <w:bCs/>
          <w:sz w:val="28"/>
          <w:szCs w:val="28"/>
          <w:rtl/>
        </w:rPr>
        <w:t>ناقش</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العبارة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الاتية (يساعد</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على</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تنظيم</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توازن</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درجة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حرارة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الجسم</w:t>
      </w:r>
      <w:r>
        <w:rPr>
          <w:rFonts w:ascii="Simplified Arabic" w:hAnsi="Simplified Arabic" w:cs="Simplified Arabic" w:hint="cs"/>
          <w:b/>
          <w:bCs/>
          <w:sz w:val="28"/>
          <w:szCs w:val="28"/>
          <w:rtl/>
        </w:rPr>
        <w:t>).</w:t>
      </w:r>
    </w:p>
    <w:p w:rsidR="00D20C6C" w:rsidRDefault="00D20C6C" w:rsidP="00D20C6C">
      <w:pPr>
        <w:pStyle w:val="ListParagraph"/>
        <w:numPr>
          <w:ilvl w:val="0"/>
          <w:numId w:val="11"/>
        </w:numPr>
        <w:bidi/>
        <w:spacing w:line="360" w:lineRule="auto"/>
        <w:rPr>
          <w:rFonts w:ascii="Simplified Arabic" w:hAnsi="Simplified Arabic" w:cs="Simplified Arabic" w:hint="cs"/>
          <w:b/>
          <w:bCs/>
          <w:sz w:val="28"/>
          <w:szCs w:val="28"/>
        </w:rPr>
      </w:pPr>
      <w:r w:rsidRPr="00D20C6C">
        <w:rPr>
          <w:rFonts w:ascii="Simplified Arabic" w:hAnsi="Simplified Arabic" w:cs="Simplified Arabic" w:hint="cs"/>
          <w:b/>
          <w:bCs/>
          <w:sz w:val="28"/>
          <w:szCs w:val="28"/>
          <w:rtl/>
        </w:rPr>
        <w:t>ناقش</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العبارة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الاتية</w:t>
      </w:r>
      <w:r>
        <w:rPr>
          <w:rFonts w:ascii="Simplified Arabic" w:hAnsi="Simplified Arabic" w:cs="Simplified Arabic" w:hint="cs"/>
          <w:b/>
          <w:bCs/>
          <w:sz w:val="28"/>
          <w:szCs w:val="28"/>
          <w:rtl/>
        </w:rPr>
        <w:t>(</w:t>
      </w:r>
      <w:r w:rsidRPr="00D20C6C">
        <w:rPr>
          <w:rFonts w:ascii="Simplified Arabic" w:hAnsi="Simplified Arabic" w:cs="Simplified Arabic" w:hint="cs"/>
          <w:b/>
          <w:bCs/>
          <w:sz w:val="28"/>
          <w:szCs w:val="28"/>
          <w:rtl/>
        </w:rPr>
        <w:t>يساعد</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على</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إدامة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التوازن</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ألحامضي</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القاعدي</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للجسم</w:t>
      </w:r>
      <w:r>
        <w:rPr>
          <w:rFonts w:ascii="Simplified Arabic" w:hAnsi="Simplified Arabic" w:cs="Simplified Arabic" w:hint="cs"/>
          <w:b/>
          <w:bCs/>
          <w:sz w:val="28"/>
          <w:szCs w:val="28"/>
          <w:rtl/>
        </w:rPr>
        <w:t>).</w:t>
      </w:r>
    </w:p>
    <w:p w:rsidR="00D20C6C" w:rsidRPr="00D20C6C" w:rsidRDefault="00D20C6C" w:rsidP="00D20C6C">
      <w:pPr>
        <w:pStyle w:val="ListParagraph"/>
        <w:numPr>
          <w:ilvl w:val="0"/>
          <w:numId w:val="11"/>
        </w:numPr>
        <w:bidi/>
        <w:spacing w:line="360" w:lineRule="auto"/>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xml:space="preserve">ان </w:t>
      </w:r>
      <w:r w:rsidRPr="00D20C6C">
        <w:rPr>
          <w:rFonts w:ascii="Simplified Arabic" w:hAnsi="Simplified Arabic" w:cs="Simplified Arabic" w:hint="cs"/>
          <w:b/>
          <w:bCs/>
          <w:sz w:val="28"/>
          <w:szCs w:val="28"/>
          <w:rtl/>
        </w:rPr>
        <w:t>عملية</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التنفس</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تشمل</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اربع</w:t>
      </w:r>
      <w:r w:rsidRPr="00D20C6C">
        <w:rPr>
          <w:rFonts w:ascii="Simplified Arabic" w:hAnsi="Simplified Arabic" w:cs="Simplified Arabic"/>
          <w:b/>
          <w:bCs/>
          <w:sz w:val="28"/>
          <w:szCs w:val="28"/>
          <w:rtl/>
        </w:rPr>
        <w:t xml:space="preserve"> </w:t>
      </w:r>
      <w:r w:rsidRPr="00D20C6C">
        <w:rPr>
          <w:rFonts w:ascii="Simplified Arabic" w:hAnsi="Simplified Arabic" w:cs="Simplified Arabic" w:hint="cs"/>
          <w:b/>
          <w:bCs/>
          <w:sz w:val="28"/>
          <w:szCs w:val="28"/>
          <w:rtl/>
        </w:rPr>
        <w:t>حالات</w:t>
      </w:r>
      <w:r>
        <w:rPr>
          <w:rFonts w:ascii="Simplified Arabic" w:hAnsi="Simplified Arabic" w:cs="Simplified Arabic" w:hint="cs"/>
          <w:b/>
          <w:bCs/>
          <w:sz w:val="28"/>
          <w:szCs w:val="28"/>
          <w:rtl/>
        </w:rPr>
        <w:t xml:space="preserve"> . ما هي ؟</w:t>
      </w:r>
      <w:bookmarkStart w:id="0" w:name="_GoBack"/>
      <w:bookmarkEnd w:id="0"/>
    </w:p>
    <w:sectPr w:rsidR="00D20C6C" w:rsidRPr="00D2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4CA"/>
    <w:multiLevelType w:val="hybridMultilevel"/>
    <w:tmpl w:val="46D4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42792"/>
    <w:multiLevelType w:val="hybridMultilevel"/>
    <w:tmpl w:val="E198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801BB"/>
    <w:multiLevelType w:val="hybridMultilevel"/>
    <w:tmpl w:val="996C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A4FF7"/>
    <w:multiLevelType w:val="hybridMultilevel"/>
    <w:tmpl w:val="6B7E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D701A"/>
    <w:multiLevelType w:val="hybridMultilevel"/>
    <w:tmpl w:val="388C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D4466"/>
    <w:multiLevelType w:val="hybridMultilevel"/>
    <w:tmpl w:val="8210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329AE"/>
    <w:multiLevelType w:val="hybridMultilevel"/>
    <w:tmpl w:val="5CB2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3490F"/>
    <w:multiLevelType w:val="hybridMultilevel"/>
    <w:tmpl w:val="7480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00875"/>
    <w:multiLevelType w:val="hybridMultilevel"/>
    <w:tmpl w:val="4FA0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F2964"/>
    <w:multiLevelType w:val="hybridMultilevel"/>
    <w:tmpl w:val="5A20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E21C4"/>
    <w:multiLevelType w:val="hybridMultilevel"/>
    <w:tmpl w:val="9F5A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5"/>
  </w:num>
  <w:num w:numId="5">
    <w:abstractNumId w:val="4"/>
  </w:num>
  <w:num w:numId="6">
    <w:abstractNumId w:val="9"/>
  </w:num>
  <w:num w:numId="7">
    <w:abstractNumId w:val="1"/>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0C"/>
    <w:rsid w:val="002D240C"/>
    <w:rsid w:val="004D2F26"/>
    <w:rsid w:val="00D20C6C"/>
    <w:rsid w:val="00EA1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9618A-EE89-48B9-B860-5FDFEE95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Desktop\H.V\&#1575;&#1605;&#1585;&#1575;&#1590;%20&#1575;&#1604;&#1580;&#1607;&#1575;&#1586;%20&#1575;&#1604;&#1578;&#1606;&#1601;&#1587;&#1610;%20Respiratory%20tract_files\rt2a.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2017-03-08T17:25:00Z</dcterms:created>
  <dcterms:modified xsi:type="dcterms:W3CDTF">2017-03-08T17:43:00Z</dcterms:modified>
</cp:coreProperties>
</file>