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9E3" w:rsidRDefault="00E728E1" w:rsidP="00E728E1">
      <w:pPr>
        <w:bidi/>
        <w:spacing w:before="100" w:beforeAutospacing="1" w:after="100" w:afterAutospacing="1" w:line="276" w:lineRule="auto"/>
        <w:jc w:val="both"/>
        <w:rPr>
          <w:rFonts w:ascii="Calibri" w:eastAsia="Times New Roman" w:hAnsi="Calibri" w:cs="Simplified Arabic"/>
          <w:b/>
          <w:bCs/>
          <w:color w:val="000000"/>
          <w:sz w:val="32"/>
          <w:szCs w:val="32"/>
          <w:rtl/>
          <w:lang w:bidi="ar-IQ"/>
        </w:rPr>
      </w:pPr>
      <w:r w:rsidRPr="00E728E1">
        <w:rPr>
          <w:rFonts w:ascii="Calibri" w:eastAsia="Times New Roman" w:hAnsi="Calibri" w:cs="Times New Roman"/>
          <w:b/>
          <w:bCs/>
          <w:caps/>
          <w:color w:val="FFFFFF"/>
          <w:spacing w:val="15"/>
          <w:sz w:val="36"/>
          <w:szCs w:val="36"/>
          <w:shd w:val="clear" w:color="auto" w:fill="4F81BD"/>
          <w:rtl/>
        </w:rPr>
        <w:t>التأثيرات</w:t>
      </w:r>
      <w:r w:rsidR="00C279E3">
        <w:rPr>
          <w:rFonts w:ascii="Calibri" w:eastAsia="Times New Roman" w:hAnsi="Calibri" w:cs="Times New Roman" w:hint="cs"/>
          <w:b/>
          <w:bCs/>
          <w:caps/>
          <w:color w:val="FFFFFF"/>
          <w:spacing w:val="15"/>
          <w:sz w:val="36"/>
          <w:szCs w:val="36"/>
          <w:shd w:val="clear" w:color="auto" w:fill="4F81BD"/>
          <w:rtl/>
        </w:rPr>
        <w:t xml:space="preserve"> </w:t>
      </w:r>
      <w:r w:rsidRPr="00E728E1">
        <w:rPr>
          <w:rFonts w:ascii="Calibri" w:eastAsia="Times New Roman" w:hAnsi="Calibri" w:cs="Times New Roman" w:hint="cs"/>
          <w:b/>
          <w:bCs/>
          <w:caps/>
          <w:color w:val="FFFFFF"/>
          <w:spacing w:val="15"/>
          <w:sz w:val="36"/>
          <w:szCs w:val="36"/>
          <w:shd w:val="clear" w:color="auto" w:fill="4F81BD"/>
          <w:rtl/>
        </w:rPr>
        <w:t>الوظيفية</w:t>
      </w:r>
      <w:r w:rsidR="00C279E3">
        <w:rPr>
          <w:rFonts w:ascii="Calibri" w:eastAsia="Times New Roman" w:hAnsi="Calibri" w:cs="Times New Roman" w:hint="cs"/>
          <w:b/>
          <w:bCs/>
          <w:caps/>
          <w:color w:val="FFFFFF"/>
          <w:spacing w:val="15"/>
          <w:sz w:val="36"/>
          <w:szCs w:val="36"/>
          <w:shd w:val="clear" w:color="auto" w:fill="4F81BD"/>
          <w:rtl/>
        </w:rPr>
        <w:t xml:space="preserve"> </w:t>
      </w:r>
      <w:r w:rsidRPr="00E728E1">
        <w:rPr>
          <w:rFonts w:ascii="Calibri" w:eastAsia="Times New Roman" w:hAnsi="Calibri" w:cs="Times New Roman" w:hint="cs"/>
          <w:b/>
          <w:bCs/>
          <w:caps/>
          <w:color w:val="FFFFFF"/>
          <w:spacing w:val="15"/>
          <w:sz w:val="36"/>
          <w:szCs w:val="36"/>
          <w:shd w:val="clear" w:color="auto" w:fill="4F81BD"/>
          <w:rtl/>
        </w:rPr>
        <w:t>للتدريب</w:t>
      </w:r>
      <w:r w:rsidR="00C279E3">
        <w:rPr>
          <w:rFonts w:ascii="Calibri" w:eastAsia="Times New Roman" w:hAnsi="Calibri" w:cs="Times New Roman" w:hint="cs"/>
          <w:b/>
          <w:bCs/>
          <w:caps/>
          <w:color w:val="FFFFFF"/>
          <w:spacing w:val="15"/>
          <w:sz w:val="36"/>
          <w:szCs w:val="36"/>
          <w:shd w:val="clear" w:color="auto" w:fill="4F81BD"/>
          <w:rtl/>
        </w:rPr>
        <w:t xml:space="preserve"> </w:t>
      </w:r>
      <w:r w:rsidRPr="00E728E1">
        <w:rPr>
          <w:rFonts w:ascii="Calibri" w:eastAsia="Times New Roman" w:hAnsi="Calibri" w:cs="Times New Roman" w:hint="cs"/>
          <w:b/>
          <w:bCs/>
          <w:caps/>
          <w:color w:val="FFFFFF"/>
          <w:spacing w:val="15"/>
          <w:sz w:val="36"/>
          <w:szCs w:val="36"/>
          <w:shd w:val="clear" w:color="auto" w:fill="4F81BD"/>
          <w:rtl/>
        </w:rPr>
        <w:t>الرياضي</w:t>
      </w:r>
      <w:r w:rsidR="00C279E3">
        <w:rPr>
          <w:rFonts w:ascii="Calibri" w:eastAsia="Times New Roman" w:hAnsi="Calibri" w:cs="Times New Roman" w:hint="cs"/>
          <w:b/>
          <w:bCs/>
          <w:caps/>
          <w:color w:val="FFFFFF"/>
          <w:spacing w:val="15"/>
          <w:sz w:val="36"/>
          <w:szCs w:val="36"/>
          <w:shd w:val="clear" w:color="auto" w:fill="4F81BD"/>
          <w:rtl/>
        </w:rPr>
        <w:t xml:space="preserve"> </w:t>
      </w:r>
      <w:r w:rsidRPr="00E728E1">
        <w:rPr>
          <w:rFonts w:ascii="Calibri" w:eastAsia="Times New Roman" w:hAnsi="Calibri" w:cs="Times New Roman" w:hint="cs"/>
          <w:b/>
          <w:bCs/>
          <w:caps/>
          <w:color w:val="FFFFFF"/>
          <w:spacing w:val="15"/>
          <w:sz w:val="36"/>
          <w:szCs w:val="36"/>
          <w:shd w:val="clear" w:color="auto" w:fill="4F81BD"/>
          <w:rtl/>
        </w:rPr>
        <w:t>على</w:t>
      </w:r>
      <w:r w:rsidR="00C279E3">
        <w:rPr>
          <w:rFonts w:ascii="Calibri" w:eastAsia="Times New Roman" w:hAnsi="Calibri" w:cs="Times New Roman" w:hint="cs"/>
          <w:b/>
          <w:bCs/>
          <w:caps/>
          <w:color w:val="FFFFFF"/>
          <w:spacing w:val="15"/>
          <w:sz w:val="36"/>
          <w:szCs w:val="36"/>
          <w:shd w:val="clear" w:color="auto" w:fill="4F81BD"/>
          <w:rtl/>
        </w:rPr>
        <w:t xml:space="preserve"> </w:t>
      </w:r>
      <w:r w:rsidRPr="00E728E1">
        <w:rPr>
          <w:rFonts w:ascii="Calibri" w:eastAsia="Times New Roman" w:hAnsi="Calibri" w:cs="Times New Roman" w:hint="cs"/>
          <w:b/>
          <w:bCs/>
          <w:caps/>
          <w:color w:val="FFFFFF"/>
          <w:spacing w:val="15"/>
          <w:sz w:val="36"/>
          <w:szCs w:val="36"/>
          <w:shd w:val="clear" w:color="auto" w:fill="4F81BD"/>
          <w:rtl/>
        </w:rPr>
        <w:t>القابلية</w:t>
      </w:r>
      <w:r w:rsidR="00C279E3">
        <w:rPr>
          <w:rFonts w:ascii="Calibri" w:eastAsia="Times New Roman" w:hAnsi="Calibri" w:cs="Times New Roman" w:hint="cs"/>
          <w:b/>
          <w:bCs/>
          <w:caps/>
          <w:color w:val="FFFFFF"/>
          <w:spacing w:val="15"/>
          <w:sz w:val="36"/>
          <w:szCs w:val="36"/>
          <w:shd w:val="clear" w:color="auto" w:fill="4F81BD"/>
          <w:rtl/>
        </w:rPr>
        <w:t xml:space="preserve"> </w:t>
      </w:r>
      <w:r w:rsidRPr="00E728E1">
        <w:rPr>
          <w:rFonts w:ascii="Calibri" w:eastAsia="Times New Roman" w:hAnsi="Calibri" w:cs="Times New Roman"/>
          <w:b/>
          <w:bCs/>
          <w:caps/>
          <w:color w:val="FFFFFF"/>
          <w:spacing w:val="15"/>
          <w:sz w:val="36"/>
          <w:szCs w:val="36"/>
          <w:shd w:val="clear" w:color="auto" w:fill="4F81BD"/>
          <w:rtl/>
        </w:rPr>
        <w:t>العضلية</w:t>
      </w:r>
      <w:r w:rsidRPr="00E728E1">
        <w:rPr>
          <w:rFonts w:ascii="Calibri" w:eastAsia="Times New Roman" w:hAnsi="Calibri" w:cs="Times New Roman"/>
          <w:b/>
          <w:bCs/>
          <w:caps/>
          <w:color w:val="FFFFFF"/>
          <w:spacing w:val="15"/>
          <w:sz w:val="36"/>
          <w:szCs w:val="36"/>
          <w:shd w:val="clear" w:color="auto" w:fill="4F81BD"/>
          <w:lang w:bidi="en-US"/>
        </w:rPr>
        <w:t xml:space="preserve">               : </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t>1.</w:t>
      </w:r>
      <w:r w:rsidRPr="00E728E1">
        <w:rPr>
          <w:rFonts w:ascii="Calibri" w:eastAsia="Times New Roman" w:hAnsi="Calibri" w:cs="Simplified Arabic"/>
          <w:b/>
          <w:bCs/>
          <w:color w:val="000000"/>
          <w:sz w:val="32"/>
          <w:szCs w:val="32"/>
          <w:rtl/>
          <w:lang w:bidi="ar-IQ"/>
        </w:rPr>
        <w:t xml:space="preserve">التأثيرات </w:t>
      </w:r>
      <w:r w:rsidRPr="00E728E1">
        <w:rPr>
          <w:rFonts w:ascii="Calibri" w:eastAsia="Times New Roman" w:hAnsi="Calibri" w:cs="Simplified Arabic" w:hint="cs"/>
          <w:b/>
          <w:bCs/>
          <w:color w:val="000000"/>
          <w:sz w:val="32"/>
          <w:szCs w:val="32"/>
          <w:rtl/>
          <w:lang w:bidi="ar-IQ"/>
        </w:rPr>
        <w:t>الوظيفية</w:t>
      </w:r>
      <w:r w:rsidRPr="00E728E1">
        <w:rPr>
          <w:rFonts w:ascii="Calibri" w:eastAsia="Times New Roman" w:hAnsi="Calibri" w:cs="Simplified Arabic"/>
          <w:b/>
          <w:bCs/>
          <w:color w:val="000000"/>
          <w:sz w:val="32"/>
          <w:szCs w:val="32"/>
          <w:rtl/>
          <w:lang w:bidi="ar-IQ"/>
        </w:rPr>
        <w:t xml:space="preserve"> للقوة العضلية: هناك عد</w:t>
      </w:r>
      <w:r w:rsidRPr="00E728E1">
        <w:rPr>
          <w:rFonts w:ascii="Calibri" w:eastAsia="Times New Roman" w:hAnsi="Calibri" w:cs="Simplified Arabic" w:hint="cs"/>
          <w:b/>
          <w:bCs/>
          <w:color w:val="000000"/>
          <w:sz w:val="32"/>
          <w:szCs w:val="32"/>
          <w:rtl/>
          <w:lang w:bidi="ar-EG"/>
        </w:rPr>
        <w:t>د من</w:t>
      </w:r>
      <w:r w:rsidR="00C279E3">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hint="cs"/>
          <w:b/>
          <w:bCs/>
          <w:color w:val="000000"/>
          <w:sz w:val="32"/>
          <w:szCs w:val="32"/>
          <w:rtl/>
          <w:lang w:bidi="ar-IQ"/>
        </w:rPr>
        <w:t>ال</w:t>
      </w:r>
      <w:r w:rsidRPr="00E728E1">
        <w:rPr>
          <w:rFonts w:ascii="Calibri" w:eastAsia="Times New Roman" w:hAnsi="Calibri" w:cs="Simplified Arabic"/>
          <w:b/>
          <w:bCs/>
          <w:color w:val="000000"/>
          <w:sz w:val="32"/>
          <w:szCs w:val="32"/>
          <w:rtl/>
          <w:lang w:bidi="ar-IQ"/>
        </w:rPr>
        <w:t>تأثيرات</w:t>
      </w:r>
      <w:r w:rsidRPr="00E728E1">
        <w:rPr>
          <w:rFonts w:ascii="Calibri" w:eastAsia="Times New Roman" w:hAnsi="Calibri" w:cs="Simplified Arabic" w:hint="cs"/>
          <w:b/>
          <w:bCs/>
          <w:color w:val="000000"/>
          <w:sz w:val="32"/>
          <w:szCs w:val="32"/>
          <w:rtl/>
          <w:lang w:bidi="ar-IQ"/>
        </w:rPr>
        <w:t xml:space="preserve"> الوظيفية</w:t>
      </w:r>
      <w:r w:rsidRPr="00E728E1">
        <w:rPr>
          <w:rFonts w:ascii="Calibri" w:eastAsia="Times New Roman" w:hAnsi="Calibri" w:cs="Simplified Arabic"/>
          <w:b/>
          <w:bCs/>
          <w:color w:val="000000"/>
          <w:sz w:val="32"/>
          <w:szCs w:val="32"/>
          <w:rtl/>
          <w:lang w:bidi="ar-IQ"/>
        </w:rPr>
        <w:t xml:space="preserve"> تحدث كنتيجة لتدريبات القوة العضلية</w:t>
      </w:r>
      <w:r w:rsidRPr="00E728E1">
        <w:rPr>
          <w:rFonts w:ascii="Calibri" w:eastAsia="Times New Roman" w:hAnsi="Calibri" w:cs="Simplified Arabic" w:hint="cs"/>
          <w:b/>
          <w:bCs/>
          <w:color w:val="000000"/>
          <w:sz w:val="32"/>
          <w:szCs w:val="32"/>
          <w:rtl/>
          <w:lang w:bidi="ar-IQ"/>
        </w:rPr>
        <w:t xml:space="preserve"> ، من</w:t>
      </w:r>
      <w:r w:rsidRPr="00E728E1">
        <w:rPr>
          <w:rFonts w:ascii="Calibri" w:eastAsia="Times New Roman" w:hAnsi="Calibri" w:cs="Simplified Arabic"/>
          <w:b/>
          <w:bCs/>
          <w:color w:val="000000"/>
          <w:sz w:val="32"/>
          <w:szCs w:val="32"/>
          <w:rtl/>
          <w:lang w:bidi="ar-IQ"/>
        </w:rPr>
        <w:t>ها ما هو مؤقت ومنها</w:t>
      </w:r>
      <w:r w:rsidRPr="00E728E1">
        <w:rPr>
          <w:rFonts w:ascii="Calibri" w:eastAsia="Times New Roman" w:hAnsi="Calibri" w:cs="Simplified Arabic" w:hint="cs"/>
          <w:b/>
          <w:bCs/>
          <w:color w:val="000000"/>
          <w:sz w:val="32"/>
          <w:szCs w:val="32"/>
          <w:rtl/>
          <w:lang w:bidi="ar-IQ"/>
        </w:rPr>
        <w:t xml:space="preserve"> ما هو</w:t>
      </w:r>
      <w:r w:rsidRPr="00E728E1">
        <w:rPr>
          <w:rFonts w:ascii="Calibri" w:eastAsia="Times New Roman" w:hAnsi="Calibri" w:cs="Simplified Arabic"/>
          <w:b/>
          <w:bCs/>
          <w:color w:val="000000"/>
          <w:sz w:val="32"/>
          <w:szCs w:val="32"/>
          <w:rtl/>
          <w:lang w:bidi="ar-IQ"/>
        </w:rPr>
        <w:t xml:space="preserve"> مستمر</w:t>
      </w:r>
      <w:r w:rsidRPr="00E728E1">
        <w:rPr>
          <w:rFonts w:ascii="Calibri" w:eastAsia="Times New Roman" w:hAnsi="Calibri" w:cs="Simplified Arabic" w:hint="cs"/>
          <w:b/>
          <w:bCs/>
          <w:color w:val="000000"/>
          <w:sz w:val="32"/>
          <w:szCs w:val="32"/>
          <w:rtl/>
          <w:lang w:bidi="ar-IQ"/>
        </w:rPr>
        <w:t>،</w:t>
      </w:r>
      <w:r w:rsidRPr="00E728E1">
        <w:rPr>
          <w:rFonts w:ascii="Calibri" w:eastAsia="Times New Roman" w:hAnsi="Calibri" w:cs="Simplified Arabic"/>
          <w:b/>
          <w:bCs/>
          <w:color w:val="000000"/>
          <w:sz w:val="32"/>
          <w:szCs w:val="32"/>
          <w:rtl/>
          <w:lang w:bidi="ar-IQ"/>
        </w:rPr>
        <w:t xml:space="preserve"> والتأثيرات المؤقتة هي تلك الاستجابات الفسيولوجيةالمباشرة التي تنتج عن أداء تدريبات القوة العضلية والتي سرعان ما تختفي بعد أداءالعمل العضلي بفترة كالزيادة المؤقتة في حجم الدم المدفوع من القلب وتغير سرعة</w:t>
      </w:r>
      <w:r w:rsidR="00C279E3">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سريان</w:t>
      </w:r>
      <w:r w:rsidRPr="00E728E1">
        <w:rPr>
          <w:rFonts w:ascii="Calibri" w:eastAsia="Times New Roman" w:hAnsi="Calibri" w:cs="Simplified Arabic" w:hint="cs"/>
          <w:b/>
          <w:bCs/>
          <w:color w:val="000000"/>
          <w:sz w:val="32"/>
          <w:szCs w:val="32"/>
          <w:rtl/>
          <w:lang w:bidi="ar-IQ"/>
        </w:rPr>
        <w:t>ه</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rtl/>
          <w:lang w:bidi="ar-IQ"/>
        </w:rPr>
        <w:t>أما بالنسبة للتأثيرات الفسيولوجية المستمرة فالمقصود بها هو</w:t>
      </w:r>
      <w:r w:rsidR="00C279E3">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 xml:space="preserve">مايطلق عليه مصطلح </w:t>
      </w:r>
      <w:r w:rsidRPr="00C279E3">
        <w:rPr>
          <w:rStyle w:val="Heading1Char"/>
          <w:rtl/>
        </w:rPr>
        <w:t xml:space="preserve">التكيف </w:t>
      </w:r>
      <w:r w:rsidRPr="00E728E1">
        <w:rPr>
          <w:rFonts w:ascii="Calibri" w:eastAsia="Times New Roman" w:hAnsi="Calibri" w:cs="Simplified Arabic"/>
          <w:b/>
          <w:bCs/>
          <w:color w:val="000000"/>
          <w:sz w:val="32"/>
          <w:szCs w:val="32"/>
          <w:rtl/>
          <w:lang w:bidi="ar-IQ"/>
        </w:rPr>
        <w:t xml:space="preserve">والتأثيرات المستمرة </w:t>
      </w:r>
      <w:r w:rsidRPr="00E728E1">
        <w:rPr>
          <w:rFonts w:ascii="Calibri" w:eastAsia="Times New Roman" w:hAnsi="Calibri" w:cs="Simplified Arabic" w:hint="cs"/>
          <w:b/>
          <w:bCs/>
          <w:color w:val="000000"/>
          <w:sz w:val="32"/>
          <w:szCs w:val="32"/>
          <w:rtl/>
          <w:lang w:bidi="ar-IQ"/>
        </w:rPr>
        <w:t xml:space="preserve">التي </w:t>
      </w:r>
      <w:r w:rsidRPr="00E728E1">
        <w:rPr>
          <w:rFonts w:ascii="Calibri" w:eastAsia="Times New Roman" w:hAnsi="Calibri" w:cs="Simplified Arabic"/>
          <w:b/>
          <w:bCs/>
          <w:color w:val="000000"/>
          <w:sz w:val="32"/>
          <w:szCs w:val="32"/>
          <w:rtl/>
          <w:lang w:bidi="ar-IQ"/>
        </w:rPr>
        <w:t>تحدث غالبا في الجهاز العصبي وفي</w:t>
      </w:r>
      <w:r w:rsidR="00C279E3">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العضلة نفسها ويمكن تقسيمها إلى أربعة أنواع مورفولوجية، أنثربومترية، بيوكيميائية</w:t>
      </w:r>
      <w:r w:rsidR="00C279E3">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عصبي</w:t>
      </w:r>
      <w:r w:rsidRPr="00E728E1">
        <w:rPr>
          <w:rFonts w:ascii="Calibri" w:eastAsia="Times New Roman" w:hAnsi="Calibri" w:cs="Simplified Arabic" w:hint="cs"/>
          <w:b/>
          <w:bCs/>
          <w:color w:val="000000"/>
          <w:sz w:val="32"/>
          <w:szCs w:val="32"/>
          <w:rtl/>
          <w:lang w:bidi="ar-IQ"/>
        </w:rPr>
        <w:t>ة.</w:t>
      </w:r>
      <w:r w:rsidR="00C279E3">
        <w:rPr>
          <w:rFonts w:ascii="Calibri" w:eastAsia="Times New Roman" w:hAnsi="Calibri" w:cs="Simplified Arabic" w:hint="cs"/>
          <w:b/>
          <w:bCs/>
          <w:color w:val="000000"/>
          <w:sz w:val="32"/>
          <w:szCs w:val="32"/>
          <w:rtl/>
          <w:lang w:bidi="ar-IQ"/>
        </w:rPr>
        <w:t xml:space="preserve"> </w:t>
      </w:r>
    </w:p>
    <w:p w:rsidR="00E728E1" w:rsidRPr="00E728E1" w:rsidRDefault="00E728E1" w:rsidP="00C279E3">
      <w:pPr>
        <w:bidi/>
        <w:spacing w:before="100" w:beforeAutospacing="1" w:after="100" w:afterAutospacing="1" w:line="276" w:lineRule="auto"/>
        <w:jc w:val="both"/>
        <w:rPr>
          <w:rFonts w:ascii="Calibri" w:eastAsia="Times New Roman" w:hAnsi="Calibri" w:cs="Simplified Arabic"/>
          <w:b/>
          <w:bCs/>
          <w:color w:val="000000"/>
          <w:sz w:val="32"/>
          <w:szCs w:val="32"/>
          <w:lang w:bidi="ar-IQ"/>
        </w:rPr>
      </w:pPr>
      <w:r w:rsidRPr="00E728E1">
        <w:rPr>
          <w:rFonts w:ascii="Calibri" w:eastAsia="Times New Roman" w:hAnsi="Calibri" w:cs="Simplified Arabic"/>
          <w:b/>
          <w:bCs/>
          <w:color w:val="000000"/>
          <w:sz w:val="32"/>
          <w:szCs w:val="32"/>
          <w:rtl/>
          <w:lang w:bidi="ar-IQ"/>
        </w:rPr>
        <w:t>أ</w:t>
      </w:r>
      <w:r w:rsidRPr="00E728E1">
        <w:rPr>
          <w:rFonts w:ascii="Calibri" w:eastAsia="Times New Roman" w:hAnsi="Calibri" w:cs="Simplified Arabic" w:hint="cs"/>
          <w:b/>
          <w:bCs/>
          <w:color w:val="000000"/>
          <w:sz w:val="32"/>
          <w:szCs w:val="32"/>
          <w:rtl/>
          <w:lang w:bidi="ar-IQ"/>
        </w:rPr>
        <w:t>.</w:t>
      </w:r>
      <w:r w:rsidRPr="00E728E1">
        <w:rPr>
          <w:rFonts w:ascii="Calibri" w:eastAsia="Times New Roman" w:hAnsi="Calibri" w:cs="Simplified Arabic"/>
          <w:b/>
          <w:bCs/>
          <w:color w:val="000000"/>
          <w:sz w:val="32"/>
          <w:szCs w:val="32"/>
          <w:rtl/>
          <w:lang w:bidi="ar-IQ"/>
        </w:rPr>
        <w:t xml:space="preserve"> التأثيرات المورفولوجية: تؤدي تدريبات القوة العضلية إلى حدوث</w:t>
      </w:r>
      <w:r w:rsidR="00823C8D">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بعض التغيرات المورفولوجية (الشكلية) في جسم اللاعب وأهم هذه التغيرات مايأتي</w:t>
      </w:r>
      <w:r w:rsidRPr="00E728E1">
        <w:rPr>
          <w:rFonts w:ascii="Calibri" w:eastAsia="Times New Roman" w:hAnsi="Calibri" w:cs="Simplified Arabic" w:hint="cs"/>
          <w:b/>
          <w:bCs/>
          <w:color w:val="000000"/>
          <w:sz w:val="32"/>
          <w:szCs w:val="32"/>
          <w:rtl/>
          <w:lang w:bidi="ar-IQ"/>
        </w:rPr>
        <w:t>:</w:t>
      </w:r>
    </w:p>
    <w:p w:rsidR="00E728E1" w:rsidRPr="00E728E1" w:rsidRDefault="00E728E1" w:rsidP="00E728E1">
      <w:pPr>
        <w:bidi/>
        <w:spacing w:before="100" w:beforeAutospacing="1" w:after="100" w:afterAutospacing="1" w:line="276" w:lineRule="auto"/>
        <w:jc w:val="both"/>
        <w:rPr>
          <w:rFonts w:ascii="Calibri" w:eastAsia="Times New Roman" w:hAnsi="Calibri" w:cs="Simplified Arabic"/>
          <w:b/>
          <w:bCs/>
          <w:color w:val="000000"/>
          <w:sz w:val="32"/>
          <w:szCs w:val="32"/>
          <w:rtl/>
          <w:lang w:bidi="ar-IQ"/>
        </w:rPr>
      </w:pPr>
      <w:r w:rsidRPr="00E728E1">
        <w:rPr>
          <w:rFonts w:ascii="Calibri" w:eastAsia="Times New Roman" w:hAnsi="Calibri" w:cs="Simplified Arabic" w:hint="cs"/>
          <w:b/>
          <w:bCs/>
          <w:color w:val="000000"/>
          <w:sz w:val="32"/>
          <w:szCs w:val="32"/>
          <w:rtl/>
          <w:lang w:bidi="ar-IQ"/>
        </w:rPr>
        <w:t>اولا"-</w:t>
      </w:r>
      <w:r w:rsidRPr="00E728E1">
        <w:rPr>
          <w:rFonts w:ascii="Calibri" w:eastAsia="Times New Roman" w:hAnsi="Calibri" w:cs="Simplified Arabic"/>
          <w:b/>
          <w:bCs/>
          <w:color w:val="000000"/>
          <w:sz w:val="32"/>
          <w:szCs w:val="32"/>
          <w:rtl/>
          <w:lang w:bidi="ar-IQ"/>
        </w:rPr>
        <w:t>زيادة المقطع الفسيولوجي للعضلة: ويقصد به مجموع كل ألياف العضلةالواحدة ويرجع سبب زيادة المقطع الفسيولوجي للعضلة إلى عاملين: أحدهما يطلق عليه</w:t>
      </w:r>
      <w:r w:rsidR="00823C8D">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مصطلح زيادة الألياف والآخر يطلق عليه مصطلح تضخم الليفة ويختلف العلماء حول أسباب</w:t>
      </w:r>
      <w:r w:rsidR="00823C8D">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نمو العضلة وزيادة مساحة مقطعها الفسيولوجي بين اتجاهين فيرى البعض أن هذا التغيريحدث نتيجة لزيادة عدد الألياف بالعضلة الواحدة حيث لوحظ ذلك بالنسبة للاعبي رفع</w:t>
      </w:r>
      <w:r w:rsidR="00823C8D">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الأثقال وكمال الأجسام بينما يؤكد الرأي الآخر على أن عدد الألياف العضلية يتحدد في</w:t>
      </w:r>
      <w:r w:rsidR="00823C8D">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كل عضلة وراثيا ولا يتغير مدى الحياة وأن نمو العضلة يحدث عن طريق زيادة محتوى</w:t>
      </w:r>
      <w:r w:rsidR="00823C8D">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الليفة العضلية من المكونات التالية</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t>(1)</w:t>
      </w:r>
      <w:r w:rsidRPr="00E728E1">
        <w:rPr>
          <w:rFonts w:ascii="Calibri" w:eastAsia="Times New Roman" w:hAnsi="Calibri" w:cs="Simplified Arabic"/>
          <w:b/>
          <w:bCs/>
          <w:color w:val="000000"/>
          <w:sz w:val="32"/>
          <w:szCs w:val="32"/>
          <w:rtl/>
          <w:lang w:bidi="ar-IQ"/>
        </w:rPr>
        <w:t>زيادة عدد وحجم اللويفات العضلية بكل</w:t>
      </w:r>
      <w:r w:rsidR="00823C8D">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ليفة</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lastRenderedPageBreak/>
        <w:t>(2)</w:t>
      </w:r>
      <w:r w:rsidRPr="00E728E1">
        <w:rPr>
          <w:rFonts w:ascii="Calibri" w:eastAsia="Times New Roman" w:hAnsi="Calibri" w:cs="Simplified Arabic"/>
          <w:b/>
          <w:bCs/>
          <w:color w:val="000000"/>
          <w:sz w:val="32"/>
          <w:szCs w:val="32"/>
          <w:rtl/>
          <w:lang w:bidi="ar-IQ"/>
        </w:rPr>
        <w:t xml:space="preserve">زيادة حجم المكونات الانقباضية وخاصة </w:t>
      </w:r>
      <w:r w:rsidRPr="00E728E1">
        <w:rPr>
          <w:rFonts w:ascii="Calibri" w:eastAsia="Times New Roman" w:hAnsi="Calibri" w:cs="Simplified Arabic" w:hint="cs"/>
          <w:b/>
          <w:bCs/>
          <w:color w:val="000000"/>
          <w:sz w:val="32"/>
          <w:szCs w:val="32"/>
          <w:rtl/>
          <w:lang w:bidi="ar-IQ"/>
        </w:rPr>
        <w:t>خيوط</w:t>
      </w:r>
      <w:r w:rsidRPr="00E728E1">
        <w:rPr>
          <w:rFonts w:ascii="Calibri" w:eastAsia="Times New Roman" w:hAnsi="Calibri" w:cs="Simplified Arabic"/>
          <w:b/>
          <w:bCs/>
          <w:color w:val="000000"/>
          <w:sz w:val="32"/>
          <w:szCs w:val="32"/>
          <w:rtl/>
          <w:lang w:bidi="ar-IQ"/>
        </w:rPr>
        <w:t xml:space="preserve"> المايوسين</w:t>
      </w:r>
      <w:r w:rsidRPr="00E728E1">
        <w:rPr>
          <w:rFonts w:ascii="Calibri" w:eastAsia="Times New Roman" w:hAnsi="Calibri" w:cs="Simplified Arabic"/>
          <w:b/>
          <w:bCs/>
          <w:color w:val="000000"/>
          <w:sz w:val="32"/>
          <w:szCs w:val="32"/>
          <w:lang w:bidi="ar-IQ"/>
        </w:rPr>
        <w:t xml:space="preserve">           .</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t>(3)</w:t>
      </w:r>
      <w:r w:rsidRPr="00E728E1">
        <w:rPr>
          <w:rFonts w:ascii="Calibri" w:eastAsia="Times New Roman" w:hAnsi="Calibri" w:cs="Simplified Arabic"/>
          <w:b/>
          <w:bCs/>
          <w:color w:val="000000"/>
          <w:sz w:val="32"/>
          <w:szCs w:val="32"/>
          <w:rtl/>
          <w:lang w:bidi="ar-IQ"/>
        </w:rPr>
        <w:t>زيادة كثافةالشعيرات الدموية بكل ليفة عضلية</w:t>
      </w:r>
      <w:r w:rsidRPr="00E728E1">
        <w:rPr>
          <w:rFonts w:ascii="Calibri" w:eastAsia="Times New Roman" w:hAnsi="Calibri" w:cs="Simplified Arabic"/>
          <w:b/>
          <w:bCs/>
          <w:color w:val="000000"/>
          <w:sz w:val="32"/>
          <w:szCs w:val="32"/>
          <w:lang w:bidi="ar-IQ"/>
        </w:rPr>
        <w:t xml:space="preserve">              .</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t xml:space="preserve">(4) </w:t>
      </w:r>
      <w:r w:rsidRPr="00E728E1">
        <w:rPr>
          <w:rFonts w:ascii="Calibri" w:eastAsia="Times New Roman" w:hAnsi="Calibri" w:cs="Simplified Arabic"/>
          <w:b/>
          <w:bCs/>
          <w:color w:val="000000"/>
          <w:sz w:val="32"/>
          <w:szCs w:val="32"/>
          <w:rtl/>
          <w:lang w:bidi="ar-IQ"/>
        </w:rPr>
        <w:t>زيادة كميات الأنسجة بشكل عام وزيادة قوةالأنسجة الضامة والأوتار والأربطة</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rtl/>
          <w:lang w:bidi="ar-IQ"/>
        </w:rPr>
        <w:t>وتتراوح قوة السنتيمتر المربع الواحد من</w:t>
      </w:r>
      <w:r w:rsidR="00823C8D">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مساحة المقطع الفسيولوجي للعضلة ما بين 4- 8 كيلو</w:t>
      </w:r>
      <w:r w:rsidRPr="00E728E1">
        <w:rPr>
          <w:rFonts w:ascii="Calibri" w:eastAsia="Times New Roman" w:hAnsi="Calibri" w:cs="Simplified Arabic" w:hint="cs"/>
          <w:b/>
          <w:bCs/>
          <w:color w:val="000000"/>
          <w:sz w:val="32"/>
          <w:szCs w:val="32"/>
          <w:rtl/>
          <w:lang w:bidi="ar-IQ"/>
        </w:rPr>
        <w:t>غ</w:t>
      </w:r>
      <w:r w:rsidRPr="00E728E1">
        <w:rPr>
          <w:rFonts w:ascii="Calibri" w:eastAsia="Times New Roman" w:hAnsi="Calibri" w:cs="Simplified Arabic"/>
          <w:b/>
          <w:bCs/>
          <w:color w:val="000000"/>
          <w:sz w:val="32"/>
          <w:szCs w:val="32"/>
          <w:rtl/>
          <w:lang w:bidi="ar-IQ"/>
        </w:rPr>
        <w:t>رام، ويتأثر حجم المقطع</w:t>
      </w:r>
      <w:r w:rsidR="0017670B">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الفسيولوجي بطبيعة تدريبات القوة العضلية فتدريبات القوة العظمى تؤدي إلى زيادةالمقطع على حساب زيادة عدد اللويفات ومحتوياتها الانقباضية كالأكتين والمايوسين بمايحتويه هذا الجدار من شعيرات دموية وم</w:t>
      </w:r>
      <w:r w:rsidRPr="00E728E1">
        <w:rPr>
          <w:rFonts w:ascii="Calibri" w:eastAsia="Times New Roman" w:hAnsi="Calibri" w:cs="Simplified Arabic" w:hint="cs"/>
          <w:b/>
          <w:bCs/>
          <w:color w:val="000000"/>
          <w:sz w:val="32"/>
          <w:szCs w:val="32"/>
          <w:rtl/>
          <w:lang w:bidi="ar-IQ"/>
        </w:rPr>
        <w:t>ا</w:t>
      </w:r>
      <w:r w:rsidRPr="00E728E1">
        <w:rPr>
          <w:rFonts w:ascii="Calibri" w:eastAsia="Times New Roman" w:hAnsi="Calibri" w:cs="Simplified Arabic"/>
          <w:b/>
          <w:bCs/>
          <w:color w:val="000000"/>
          <w:sz w:val="32"/>
          <w:szCs w:val="32"/>
          <w:rtl/>
          <w:lang w:bidi="ar-IQ"/>
        </w:rPr>
        <w:t>يو</w:t>
      </w:r>
      <w:r w:rsidRPr="00E728E1">
        <w:rPr>
          <w:rFonts w:ascii="Calibri" w:eastAsia="Times New Roman" w:hAnsi="Calibri" w:cs="Simplified Arabic" w:hint="cs"/>
          <w:b/>
          <w:bCs/>
          <w:color w:val="000000"/>
          <w:sz w:val="32"/>
          <w:szCs w:val="32"/>
          <w:rtl/>
          <w:lang w:bidi="ar-IQ"/>
        </w:rPr>
        <w:t>ك</w:t>
      </w:r>
      <w:r w:rsidRPr="00E728E1">
        <w:rPr>
          <w:rFonts w:ascii="Calibri" w:eastAsia="Times New Roman" w:hAnsi="Calibri" w:cs="Simplified Arabic"/>
          <w:b/>
          <w:bCs/>
          <w:color w:val="000000"/>
          <w:sz w:val="32"/>
          <w:szCs w:val="32"/>
          <w:rtl/>
          <w:lang w:bidi="ar-IQ"/>
        </w:rPr>
        <w:t>لوبين وم</w:t>
      </w:r>
      <w:r w:rsidRPr="00E728E1">
        <w:rPr>
          <w:rFonts w:ascii="Calibri" w:eastAsia="Times New Roman" w:hAnsi="Calibri" w:cs="Simplified Arabic" w:hint="cs"/>
          <w:b/>
          <w:bCs/>
          <w:color w:val="000000"/>
          <w:sz w:val="32"/>
          <w:szCs w:val="32"/>
          <w:rtl/>
          <w:lang w:bidi="ar-IQ"/>
        </w:rPr>
        <w:t>ا</w:t>
      </w:r>
      <w:r w:rsidRPr="00E728E1">
        <w:rPr>
          <w:rFonts w:ascii="Calibri" w:eastAsia="Times New Roman" w:hAnsi="Calibri" w:cs="Simplified Arabic"/>
          <w:b/>
          <w:bCs/>
          <w:color w:val="000000"/>
          <w:sz w:val="32"/>
          <w:szCs w:val="32"/>
          <w:rtl/>
          <w:lang w:bidi="ar-IQ"/>
        </w:rPr>
        <w:t>يتوكندريا لتوفير عمليات إنتاج</w:t>
      </w:r>
      <w:r w:rsidR="0017670B">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الطاقة اللازمة لعمل العضلة لفترة أطول نسبي</w:t>
      </w:r>
      <w:r w:rsidRPr="00E728E1">
        <w:rPr>
          <w:rFonts w:ascii="Calibri" w:eastAsia="Times New Roman" w:hAnsi="Calibri" w:cs="Simplified Arabic"/>
          <w:b/>
          <w:bCs/>
          <w:color w:val="000000"/>
          <w:sz w:val="32"/>
          <w:szCs w:val="32"/>
          <w:lang w:bidi="ar-IQ"/>
        </w:rPr>
        <w:t xml:space="preserve">                                  .</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t>ثانيا"-</w:t>
      </w:r>
      <w:r w:rsidRPr="00E728E1">
        <w:rPr>
          <w:rFonts w:ascii="Calibri" w:eastAsia="Times New Roman" w:hAnsi="Calibri" w:cs="Simplified Arabic"/>
          <w:b/>
          <w:bCs/>
          <w:color w:val="000000"/>
          <w:sz w:val="32"/>
          <w:szCs w:val="32"/>
          <w:rtl/>
          <w:lang w:bidi="ar-IQ"/>
        </w:rPr>
        <w:t>زيادة حجم الألياف العضليةالسريعة: يزيد حجم الألياف العضلية السريعة أكثر منه بالنسبة للألياف العضليةالبطيئة تحت تأثير تدريبات القوة العضلية، وترتبط زيادة الحجم تبعا لنوعية التدريب</w:t>
      </w:r>
      <w:r w:rsidR="0017670B">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فكلما كانت شدة التدريب مرتفعة مع عدد تكرارات أقل زادت ضخامة الألياف السريعة</w:t>
      </w:r>
      <w:r w:rsidRPr="00E728E1">
        <w:rPr>
          <w:rFonts w:ascii="Calibri" w:eastAsia="Times New Roman" w:hAnsi="Calibri" w:cs="Simplified Arabic" w:hint="cs"/>
          <w:b/>
          <w:bCs/>
          <w:color w:val="000000"/>
          <w:sz w:val="32"/>
          <w:szCs w:val="32"/>
          <w:rtl/>
          <w:lang w:bidi="ar-IQ"/>
        </w:rPr>
        <w:t>.</w:t>
      </w:r>
      <w:r w:rsidRPr="00E728E1">
        <w:rPr>
          <w:rFonts w:ascii="Calibri" w:eastAsia="Times New Roman" w:hAnsi="Calibri" w:cs="Simplified Arabic"/>
          <w:b/>
          <w:bCs/>
          <w:color w:val="000000"/>
          <w:sz w:val="32"/>
          <w:szCs w:val="32"/>
          <w:rtl/>
          <w:lang w:bidi="ar-IQ"/>
        </w:rPr>
        <w:t xml:space="preserve"> أن لاعبي رفع الأثقال يتميزون بضخامةالألياف العضلية السريعة تحت تأثير نوعية التدريبات الخاصة بهم بينما يزيد تضخم</w:t>
      </w:r>
      <w:r w:rsidR="0017670B">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الألياف العضلية البطيئة لدى لاعبي كمال الأجسام لاستخدامهم شدة أقل وعدد أكبر من</w:t>
      </w:r>
      <w:r w:rsidR="0017670B">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التكرارات عند أداء جرعاتهم التدريبية</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t xml:space="preserve">   ثالثا"-</w:t>
      </w:r>
      <w:r w:rsidRPr="00E728E1">
        <w:rPr>
          <w:rFonts w:ascii="Calibri" w:eastAsia="Times New Roman" w:hAnsi="Calibri" w:cs="Simplified Arabic"/>
          <w:b/>
          <w:bCs/>
          <w:color w:val="000000"/>
          <w:sz w:val="32"/>
          <w:szCs w:val="32"/>
          <w:rtl/>
          <w:lang w:bidi="ar-IQ"/>
        </w:rPr>
        <w:t>زيادة كثافة الشعيرات الدموية: تقل</w:t>
      </w:r>
      <w:r w:rsidR="0017670B">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كثافة الشعيرات الدموية للألياف العضلية تحت تأثير تدريبات الشدة العالية ذات</w:t>
      </w:r>
      <w:r w:rsidR="0017670B">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التكرارات القليلة (لاعبي رفع الأثقال) وعلى العكس من ذلك بالنسبة للاعبي كمال</w:t>
      </w:r>
      <w:r w:rsidR="0017670B">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الأجسام حيث تزداد لديهم كثافة الشعيرات الدموية، مما يسمح للعضلة بالقدرة على الاستمرار في العمل العضلي فترة طويلة مع توافر مايحتاجه من مواد الطاقة، هذا وتسمح فترات الراحة القصيرة للاعبي رفع الأثقال بالتخلصمن حامض اللاكتيك المتراكم بالعضلات العاملة</w:t>
      </w:r>
      <w:r w:rsidRPr="00E728E1">
        <w:rPr>
          <w:rFonts w:ascii="Calibri" w:eastAsia="Times New Roman" w:hAnsi="Calibri" w:cs="Simplified Arabic"/>
          <w:b/>
          <w:bCs/>
          <w:color w:val="000000"/>
          <w:sz w:val="32"/>
          <w:szCs w:val="32"/>
          <w:lang w:bidi="ar-IQ"/>
        </w:rPr>
        <w:t xml:space="preserve">                        .</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t xml:space="preserve">  رابعا"-</w:t>
      </w:r>
      <w:r w:rsidRPr="00E728E1">
        <w:rPr>
          <w:rFonts w:ascii="Calibri" w:eastAsia="Times New Roman" w:hAnsi="Calibri" w:cs="Simplified Arabic"/>
          <w:b/>
          <w:bCs/>
          <w:color w:val="000000"/>
          <w:sz w:val="32"/>
          <w:szCs w:val="32"/>
          <w:rtl/>
          <w:lang w:bidi="ar-IQ"/>
        </w:rPr>
        <w:t xml:space="preserve">زيادة حجم وقوة الأوتاروالأربطة: تحدث زيادة حجم وقوة الأوتار والأربطة تحت تأثير </w:t>
      </w:r>
      <w:r w:rsidRPr="00E728E1">
        <w:rPr>
          <w:rFonts w:ascii="Calibri" w:eastAsia="Times New Roman" w:hAnsi="Calibri" w:cs="Simplified Arabic"/>
          <w:b/>
          <w:bCs/>
          <w:color w:val="000000"/>
          <w:sz w:val="32"/>
          <w:szCs w:val="32"/>
          <w:rtl/>
          <w:lang w:bidi="ar-IQ"/>
        </w:rPr>
        <w:lastRenderedPageBreak/>
        <w:t>تدريبات القوة كنوع من</w:t>
      </w:r>
      <w:r w:rsidR="0017670B">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التكيف لحمايتها من الضرر الواقع عليها نتيجة زيادة قوة الشد وهذا التغير يعمل على</w:t>
      </w:r>
      <w:r w:rsidR="0017670B">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وقاية الأربطة والأوتار من التمزقات ويسمح للعضلة بإنتاج انقباض عضلي</w:t>
      </w:r>
      <w:r w:rsidR="0017670B">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أقوى</w:t>
      </w:r>
      <w:r w:rsidRPr="00E728E1">
        <w:rPr>
          <w:rFonts w:ascii="Calibri" w:eastAsia="Times New Roman" w:hAnsi="Calibri" w:cs="Simplified Arabic"/>
          <w:b/>
          <w:bCs/>
          <w:color w:val="000000"/>
          <w:sz w:val="32"/>
          <w:szCs w:val="32"/>
          <w:lang w:bidi="ar-IQ"/>
        </w:rPr>
        <w:t xml:space="preserve">                       .</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t xml:space="preserve"> ب</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rtl/>
          <w:lang w:bidi="ar-IQ"/>
        </w:rPr>
        <w:t xml:space="preserve"> التأثيرات الأنثرويومترية: تتلخص معظم التأثيرات الأنثرو</w:t>
      </w:r>
      <w:r w:rsidRPr="00E728E1">
        <w:rPr>
          <w:rFonts w:ascii="Calibri" w:eastAsia="Times New Roman" w:hAnsi="Calibri" w:cs="Simplified Arabic" w:hint="cs"/>
          <w:b/>
          <w:bCs/>
          <w:color w:val="000000"/>
          <w:sz w:val="32"/>
          <w:szCs w:val="32"/>
          <w:rtl/>
          <w:lang w:bidi="ar-IQ"/>
        </w:rPr>
        <w:t>ب</w:t>
      </w:r>
      <w:r w:rsidRPr="00E728E1">
        <w:rPr>
          <w:rFonts w:ascii="Calibri" w:eastAsia="Times New Roman" w:hAnsi="Calibri" w:cs="Simplified Arabic"/>
          <w:b/>
          <w:bCs/>
          <w:color w:val="000000"/>
          <w:sz w:val="32"/>
          <w:szCs w:val="32"/>
          <w:rtl/>
          <w:lang w:bidi="ar-IQ"/>
        </w:rPr>
        <w:t>ومترية</w:t>
      </w:r>
      <w:r w:rsidR="0017670B">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لتدريبات القوة العضلية في حدوث بعض التغيرات في تركيب الجسم وتتركز معظمها في</w:t>
      </w:r>
      <w:r w:rsidR="0017670B">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مكونين أساسيين هما: كتلة الجسم بدون الدهن ووزن الدهن بالجسم والمكونان معا يشكلان</w:t>
      </w:r>
      <w:r w:rsidR="0017670B">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الوزن الكلي للجسم، فمثلا إذا كان وزن شخصما هو 100 كيلوجرام، وكانت نسبة الدهن</w:t>
      </w:r>
      <w:r w:rsidR="0017670B">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بجسمه تعادل 20% من وزن الجسم يكون</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b/>
          <w:bCs/>
          <w:color w:val="000000"/>
          <w:sz w:val="32"/>
          <w:szCs w:val="32"/>
          <w:rtl/>
          <w:lang w:bidi="ar-IQ"/>
        </w:rPr>
        <w:t>وزن الدهن بالجسم = 20كيلوجرام</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t>و</w:t>
      </w:r>
      <w:r w:rsidRPr="00E728E1">
        <w:rPr>
          <w:rFonts w:ascii="Calibri" w:eastAsia="Times New Roman" w:hAnsi="Calibri" w:cs="Simplified Arabic"/>
          <w:b/>
          <w:bCs/>
          <w:color w:val="000000"/>
          <w:sz w:val="32"/>
          <w:szCs w:val="32"/>
          <w:rtl/>
          <w:lang w:bidi="ar-IQ"/>
        </w:rPr>
        <w:t>وزن الجسم بدون دهون= 100 _ 20 = 80 كيلوجرام</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t>ف</w:t>
      </w:r>
      <w:r w:rsidRPr="00E728E1">
        <w:rPr>
          <w:rFonts w:ascii="Calibri" w:eastAsia="Times New Roman" w:hAnsi="Calibri" w:cs="Simplified Arabic"/>
          <w:b/>
          <w:bCs/>
          <w:color w:val="000000"/>
          <w:sz w:val="32"/>
          <w:szCs w:val="32"/>
          <w:rtl/>
          <w:lang w:bidi="ar-IQ"/>
        </w:rPr>
        <w:t>المجموع= 100كيلوجرام</w:t>
      </w:r>
      <w:r w:rsidRPr="00E728E1">
        <w:rPr>
          <w:rFonts w:ascii="Calibri" w:eastAsia="Times New Roman" w:hAnsi="Calibri" w:cs="Simplified Arabic" w:hint="cs"/>
          <w:b/>
          <w:bCs/>
          <w:color w:val="000000"/>
          <w:sz w:val="32"/>
          <w:szCs w:val="32"/>
          <w:rtl/>
          <w:lang w:bidi="ar-IQ"/>
        </w:rPr>
        <w:t xml:space="preserve"> هو</w:t>
      </w:r>
      <w:r w:rsidRPr="00E728E1">
        <w:rPr>
          <w:rFonts w:ascii="Calibri" w:eastAsia="Times New Roman" w:hAnsi="Calibri" w:cs="Simplified Arabic"/>
          <w:b/>
          <w:bCs/>
          <w:color w:val="000000"/>
          <w:sz w:val="32"/>
          <w:szCs w:val="32"/>
          <w:rtl/>
          <w:lang w:bidi="ar-IQ"/>
        </w:rPr>
        <w:t xml:space="preserve"> الوزن الكلي</w:t>
      </w:r>
      <w:r w:rsidRPr="00E728E1">
        <w:rPr>
          <w:rFonts w:ascii="Calibri" w:eastAsia="Times New Roman" w:hAnsi="Calibri" w:cs="Simplified Arabic"/>
          <w:b/>
          <w:bCs/>
          <w:color w:val="000000"/>
          <w:sz w:val="32"/>
          <w:szCs w:val="32"/>
          <w:lang w:bidi="ar-IQ"/>
        </w:rPr>
        <w:t xml:space="preserve">                    .</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b/>
          <w:bCs/>
          <w:color w:val="000000"/>
          <w:sz w:val="32"/>
          <w:szCs w:val="32"/>
          <w:rtl/>
          <w:lang w:bidi="ar-IQ"/>
        </w:rPr>
        <w:t>ويعمل برنامج تنمية القوة العضلية على زيادة الجسم بدون</w:t>
      </w:r>
      <w:r w:rsidR="0017670B">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الدهن ونقص نسبة الدهن بالجسم، وقد لا تحدث زيادة ملحوظة في الوزن الكلي</w:t>
      </w:r>
      <w:r w:rsidR="005B1AEA">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للجسم</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t xml:space="preserve"> ج.</w:t>
      </w:r>
      <w:r w:rsidRPr="00E728E1">
        <w:rPr>
          <w:rFonts w:ascii="Calibri" w:eastAsia="Times New Roman" w:hAnsi="Calibri" w:cs="Simplified Arabic"/>
          <w:b/>
          <w:bCs/>
          <w:color w:val="000000"/>
          <w:sz w:val="32"/>
          <w:szCs w:val="32"/>
          <w:rtl/>
          <w:lang w:bidi="ar-IQ"/>
        </w:rPr>
        <w:t xml:space="preserve"> التأثيرات البيوكيميائية: وتتلخص التأثيرات البيوكيميائية في</w:t>
      </w:r>
      <w:r w:rsidR="006C2D71">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تحسين عمليات إنتاج الطاقة اللاهوائية، وكذلك الهوائية بنسبة أقل ويرتبط بذلك زيادة</w:t>
      </w:r>
      <w:r w:rsidR="005B1AEA">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نشاط الأنزيمات الخاصة بإطلاق الفوسفات</w:t>
      </w:r>
      <w:r w:rsidRPr="00E728E1">
        <w:rPr>
          <w:rFonts w:ascii="Calibri" w:eastAsia="Times New Roman" w:hAnsi="Calibri" w:cs="Simplified Arabic"/>
          <w:b/>
          <w:bCs/>
          <w:color w:val="000000"/>
          <w:sz w:val="32"/>
          <w:szCs w:val="32"/>
          <w:lang w:bidi="ar-IQ"/>
        </w:rPr>
        <w:t xml:space="preserve">( ATP) </w:t>
      </w:r>
      <w:r w:rsidR="005B1AEA">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والفوسفوكرياتين</w:t>
      </w:r>
      <w:r w:rsidRPr="00E728E1">
        <w:rPr>
          <w:rFonts w:ascii="Calibri" w:eastAsia="Times New Roman" w:hAnsi="Calibri" w:cs="Simplified Arabic"/>
          <w:b/>
          <w:bCs/>
          <w:color w:val="000000"/>
          <w:sz w:val="32"/>
          <w:szCs w:val="32"/>
          <w:lang w:bidi="ar-IQ"/>
        </w:rPr>
        <w:t xml:space="preserve"> (PC) </w:t>
      </w:r>
      <w:r w:rsidRPr="00E728E1">
        <w:rPr>
          <w:rFonts w:ascii="Calibri" w:eastAsia="Times New Roman" w:hAnsi="Calibri" w:cs="Simplified Arabic"/>
          <w:b/>
          <w:bCs/>
          <w:color w:val="000000"/>
          <w:sz w:val="32"/>
          <w:szCs w:val="32"/>
          <w:rtl/>
          <w:lang w:bidi="ar-IQ"/>
        </w:rPr>
        <w:t>والاستجابات</w:t>
      </w:r>
      <w:r w:rsidR="005B1AEA">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الهرمونية وتتلخص التأثيرات البيوكيميائية في النقاط التالية</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t>اولا"-</w:t>
      </w:r>
      <w:r w:rsidRPr="00E728E1">
        <w:rPr>
          <w:rFonts w:ascii="Calibri" w:eastAsia="Times New Roman" w:hAnsi="Calibri" w:cs="Simplified Arabic"/>
          <w:b/>
          <w:bCs/>
          <w:color w:val="000000"/>
          <w:sz w:val="32"/>
          <w:szCs w:val="32"/>
          <w:rtl/>
          <w:lang w:bidi="ar-IQ"/>
        </w:rPr>
        <w:t>زيادة مخزون</w:t>
      </w:r>
      <w:r w:rsidR="005B1AEA">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العضلة من مصادر الطاقة الكيميائية: يزيد مخزون الطاقة من</w:t>
      </w:r>
      <w:r w:rsidRPr="00E728E1">
        <w:rPr>
          <w:rFonts w:ascii="Calibri" w:eastAsia="Times New Roman" w:hAnsi="Calibri" w:cs="Simplified Arabic"/>
          <w:b/>
          <w:bCs/>
          <w:color w:val="000000"/>
          <w:sz w:val="32"/>
          <w:szCs w:val="32"/>
          <w:lang w:bidi="ar-EG"/>
        </w:rPr>
        <w:t>(</w:t>
      </w:r>
      <w:r w:rsidRPr="00E728E1">
        <w:rPr>
          <w:rFonts w:ascii="Calibri" w:eastAsia="Times New Roman" w:hAnsi="Calibri" w:cs="Simplified Arabic"/>
          <w:b/>
          <w:bCs/>
          <w:color w:val="000000"/>
          <w:sz w:val="32"/>
          <w:szCs w:val="32"/>
          <w:lang w:bidi="ar-IQ"/>
        </w:rPr>
        <w:t xml:space="preserve">ATP) </w:t>
      </w:r>
      <w:r w:rsidRPr="00E728E1">
        <w:rPr>
          <w:rFonts w:ascii="Calibri" w:eastAsia="Times New Roman" w:hAnsi="Calibri" w:cs="Simplified Arabic"/>
          <w:b/>
          <w:bCs/>
          <w:color w:val="000000"/>
          <w:sz w:val="32"/>
          <w:szCs w:val="32"/>
          <w:rtl/>
          <w:lang w:bidi="ar-IQ"/>
        </w:rPr>
        <w:t>و</w:t>
      </w:r>
      <w:r w:rsidRPr="00E728E1">
        <w:rPr>
          <w:rFonts w:ascii="Calibri" w:eastAsia="Times New Roman" w:hAnsi="Calibri" w:cs="Simplified Arabic"/>
          <w:b/>
          <w:bCs/>
          <w:color w:val="000000"/>
          <w:sz w:val="32"/>
          <w:szCs w:val="32"/>
          <w:lang w:bidi="ar-IQ"/>
        </w:rPr>
        <w:t xml:space="preserve"> (PC) </w:t>
      </w:r>
      <w:r w:rsidRPr="00E728E1">
        <w:rPr>
          <w:rFonts w:ascii="Calibri" w:eastAsia="Times New Roman" w:hAnsi="Calibri" w:cs="Simplified Arabic"/>
          <w:b/>
          <w:bCs/>
          <w:color w:val="000000"/>
          <w:sz w:val="32"/>
          <w:szCs w:val="32"/>
          <w:rtl/>
          <w:lang w:bidi="ar-IQ"/>
        </w:rPr>
        <w:t>وهي المصادرالكيميائية لإنتاج الطاقة السريعة دون الحاجة إلى الأ</w:t>
      </w:r>
      <w:r w:rsidRPr="00E728E1">
        <w:rPr>
          <w:rFonts w:ascii="Calibri" w:eastAsia="Times New Roman" w:hAnsi="Calibri" w:cs="Simplified Arabic" w:hint="cs"/>
          <w:b/>
          <w:bCs/>
          <w:color w:val="000000"/>
          <w:sz w:val="32"/>
          <w:szCs w:val="32"/>
          <w:rtl/>
          <w:lang w:bidi="ar-IQ"/>
        </w:rPr>
        <w:t>و</w:t>
      </w:r>
      <w:r w:rsidRPr="00E728E1">
        <w:rPr>
          <w:rFonts w:ascii="Calibri" w:eastAsia="Times New Roman" w:hAnsi="Calibri" w:cs="Simplified Arabic"/>
          <w:b/>
          <w:bCs/>
          <w:color w:val="000000"/>
          <w:sz w:val="32"/>
          <w:szCs w:val="32"/>
          <w:rtl/>
          <w:lang w:bidi="ar-IQ"/>
        </w:rPr>
        <w:t xml:space="preserve">كسجين، وتشير </w:t>
      </w:r>
      <w:r w:rsidRPr="00E728E1">
        <w:rPr>
          <w:rFonts w:ascii="Calibri" w:eastAsia="Times New Roman" w:hAnsi="Calibri" w:cs="Simplified Arabic" w:hint="cs"/>
          <w:b/>
          <w:bCs/>
          <w:color w:val="000000"/>
          <w:sz w:val="32"/>
          <w:szCs w:val="32"/>
          <w:rtl/>
          <w:lang w:bidi="ar-IQ"/>
        </w:rPr>
        <w:t>ال</w:t>
      </w:r>
      <w:r w:rsidRPr="00E728E1">
        <w:rPr>
          <w:rFonts w:ascii="Calibri" w:eastAsia="Times New Roman" w:hAnsi="Calibri" w:cs="Simplified Arabic"/>
          <w:b/>
          <w:bCs/>
          <w:color w:val="000000"/>
          <w:sz w:val="32"/>
          <w:szCs w:val="32"/>
          <w:rtl/>
          <w:lang w:bidi="ar-IQ"/>
        </w:rPr>
        <w:t>نتائج إلى زيادة الفوسفوكرياتين بنسبة 22% والادينوسين ثلاثي الفوسفات</w:t>
      </w:r>
      <w:r w:rsidR="005B1AEA">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بنسبة 18% نتيجة برنامج تدريبي لفترة خمسة أشهر</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lastRenderedPageBreak/>
        <w:t>ثانيا"-</w:t>
      </w:r>
      <w:r w:rsidRPr="00E728E1">
        <w:rPr>
          <w:rFonts w:ascii="Calibri" w:eastAsia="Times New Roman" w:hAnsi="Calibri" w:cs="Simplified Arabic"/>
          <w:b/>
          <w:bCs/>
          <w:color w:val="000000"/>
          <w:sz w:val="32"/>
          <w:szCs w:val="32"/>
          <w:rtl/>
          <w:lang w:bidi="ar-IQ"/>
        </w:rPr>
        <w:t>زيادة مخزون ال</w:t>
      </w:r>
      <w:r w:rsidRPr="00E728E1">
        <w:rPr>
          <w:rFonts w:ascii="Calibri" w:eastAsia="Times New Roman" w:hAnsi="Calibri" w:cs="Simplified Arabic" w:hint="cs"/>
          <w:b/>
          <w:bCs/>
          <w:color w:val="000000"/>
          <w:sz w:val="32"/>
          <w:szCs w:val="32"/>
          <w:rtl/>
          <w:lang w:bidi="ar-IQ"/>
        </w:rPr>
        <w:t>ك</w:t>
      </w:r>
      <w:r w:rsidRPr="00E728E1">
        <w:rPr>
          <w:rFonts w:ascii="Calibri" w:eastAsia="Times New Roman" w:hAnsi="Calibri" w:cs="Simplified Arabic"/>
          <w:b/>
          <w:bCs/>
          <w:color w:val="000000"/>
          <w:sz w:val="32"/>
          <w:szCs w:val="32"/>
          <w:rtl/>
          <w:lang w:bidi="ar-IQ"/>
        </w:rPr>
        <w:t>لايكوجين</w:t>
      </w:r>
      <w:r w:rsidRPr="00E728E1">
        <w:rPr>
          <w:rFonts w:ascii="Calibri" w:eastAsia="Times New Roman" w:hAnsi="Calibri" w:cs="Simplified Arabic"/>
          <w:b/>
          <w:bCs/>
          <w:color w:val="000000"/>
          <w:sz w:val="32"/>
          <w:szCs w:val="32"/>
          <w:lang w:bidi="ar-IQ"/>
        </w:rPr>
        <w:t xml:space="preserve">: </w:t>
      </w:r>
      <w:r w:rsidRPr="00E728E1">
        <w:rPr>
          <w:rFonts w:ascii="Calibri" w:eastAsia="Times New Roman" w:hAnsi="Calibri" w:cs="Simplified Arabic"/>
          <w:b/>
          <w:bCs/>
          <w:color w:val="000000"/>
          <w:sz w:val="32"/>
          <w:szCs w:val="32"/>
          <w:rtl/>
          <w:lang w:bidi="ar-IQ"/>
        </w:rPr>
        <w:t>تحتاج الطاقة الهوائية واللاهوائية إلى تكسير ال</w:t>
      </w:r>
      <w:r w:rsidRPr="00E728E1">
        <w:rPr>
          <w:rFonts w:ascii="Calibri" w:eastAsia="Times New Roman" w:hAnsi="Calibri" w:cs="Simplified Arabic" w:hint="cs"/>
          <w:b/>
          <w:bCs/>
          <w:color w:val="000000"/>
          <w:sz w:val="32"/>
          <w:szCs w:val="32"/>
          <w:rtl/>
          <w:lang w:bidi="ar-IQ"/>
        </w:rPr>
        <w:t>ك</w:t>
      </w:r>
      <w:r w:rsidRPr="00E728E1">
        <w:rPr>
          <w:rFonts w:ascii="Calibri" w:eastAsia="Times New Roman" w:hAnsi="Calibri" w:cs="Simplified Arabic"/>
          <w:b/>
          <w:bCs/>
          <w:color w:val="000000"/>
          <w:sz w:val="32"/>
          <w:szCs w:val="32"/>
          <w:rtl/>
          <w:lang w:bidi="ar-IQ"/>
        </w:rPr>
        <w:t>لايكوجين لإنتاج الطاقة وتؤدي</w:t>
      </w:r>
      <w:r w:rsidR="005B1AEA">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تدريبات القوة إلى زيادة مخزون العضلة من ال</w:t>
      </w:r>
      <w:r w:rsidRPr="00E728E1">
        <w:rPr>
          <w:rFonts w:ascii="Calibri" w:eastAsia="Times New Roman" w:hAnsi="Calibri" w:cs="Simplified Arabic" w:hint="cs"/>
          <w:b/>
          <w:bCs/>
          <w:color w:val="000000"/>
          <w:sz w:val="32"/>
          <w:szCs w:val="32"/>
          <w:rtl/>
          <w:lang w:bidi="ar-IQ"/>
        </w:rPr>
        <w:t>ك</w:t>
      </w:r>
      <w:r w:rsidRPr="00E728E1">
        <w:rPr>
          <w:rFonts w:ascii="Calibri" w:eastAsia="Times New Roman" w:hAnsi="Calibri" w:cs="Simplified Arabic"/>
          <w:b/>
          <w:bCs/>
          <w:color w:val="000000"/>
          <w:sz w:val="32"/>
          <w:szCs w:val="32"/>
          <w:rtl/>
          <w:lang w:bidi="ar-IQ"/>
        </w:rPr>
        <w:t>لايكوجين</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t xml:space="preserve">  ثالثا"-</w:t>
      </w:r>
      <w:r w:rsidRPr="00E728E1">
        <w:rPr>
          <w:rFonts w:ascii="Calibri" w:eastAsia="Times New Roman" w:hAnsi="Calibri" w:cs="Simplified Arabic"/>
          <w:b/>
          <w:bCs/>
          <w:color w:val="000000"/>
          <w:sz w:val="32"/>
          <w:szCs w:val="32"/>
          <w:rtl/>
          <w:lang w:bidi="ar-IQ"/>
        </w:rPr>
        <w:t>زيادة نشاط الأنزيمات</w:t>
      </w:r>
      <w:r w:rsidRPr="00E728E1">
        <w:rPr>
          <w:rFonts w:ascii="Calibri" w:eastAsia="Times New Roman" w:hAnsi="Calibri" w:cs="Simplified Arabic"/>
          <w:b/>
          <w:bCs/>
          <w:color w:val="000000"/>
          <w:sz w:val="32"/>
          <w:szCs w:val="32"/>
          <w:lang w:bidi="ar-IQ"/>
        </w:rPr>
        <w:t xml:space="preserve">: </w:t>
      </w:r>
      <w:r w:rsidRPr="00E728E1">
        <w:rPr>
          <w:rFonts w:ascii="Calibri" w:eastAsia="Times New Roman" w:hAnsi="Calibri" w:cs="Simplified Arabic"/>
          <w:b/>
          <w:bCs/>
          <w:color w:val="000000"/>
          <w:sz w:val="32"/>
          <w:szCs w:val="32"/>
          <w:rtl/>
          <w:lang w:bidi="ar-IQ"/>
        </w:rPr>
        <w:t>تعمل الإنزيمات كمفتاح لحدوث التفاعلات الكيميائية اللازمة لإنتاج الطاقة وبدون</w:t>
      </w:r>
      <w:r w:rsidR="005B1AEA">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نشاطها لا تحدث التفاعلات الكيميائية ولكل إنزيم وظيفته الخاصة ويزداد نشاط هذه</w:t>
      </w:r>
      <w:r w:rsidR="005B1AEA">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 xml:space="preserve">الإنزيمات تحت تأثير تدريبات القوة العضلية لتكون عاملا أساسيا في تحرر الطاقةاللازمة لحدوث الانقباض العضلي حيث أثبتت </w:t>
      </w:r>
      <w:r w:rsidRPr="00E728E1">
        <w:rPr>
          <w:rFonts w:ascii="Calibri" w:eastAsia="Times New Roman" w:hAnsi="Calibri" w:cs="Simplified Arabic" w:hint="cs"/>
          <w:b/>
          <w:bCs/>
          <w:color w:val="000000"/>
          <w:sz w:val="32"/>
          <w:szCs w:val="32"/>
          <w:rtl/>
          <w:lang w:bidi="ar-IQ"/>
        </w:rPr>
        <w:t>ال</w:t>
      </w:r>
      <w:r w:rsidRPr="00E728E1">
        <w:rPr>
          <w:rFonts w:ascii="Calibri" w:eastAsia="Times New Roman" w:hAnsi="Calibri" w:cs="Simplified Arabic"/>
          <w:b/>
          <w:bCs/>
          <w:color w:val="000000"/>
          <w:sz w:val="32"/>
          <w:szCs w:val="32"/>
          <w:rtl/>
          <w:lang w:bidi="ar-IQ"/>
        </w:rPr>
        <w:t>دراس</w:t>
      </w:r>
      <w:r w:rsidRPr="00E728E1">
        <w:rPr>
          <w:rFonts w:ascii="Calibri" w:eastAsia="Times New Roman" w:hAnsi="Calibri" w:cs="Simplified Arabic" w:hint="cs"/>
          <w:b/>
          <w:bCs/>
          <w:color w:val="000000"/>
          <w:sz w:val="32"/>
          <w:szCs w:val="32"/>
          <w:rtl/>
          <w:lang w:bidi="ar-IQ"/>
        </w:rPr>
        <w:t>ات</w:t>
      </w:r>
      <w:r w:rsidR="005B1AEA">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hint="cs"/>
          <w:b/>
          <w:bCs/>
          <w:color w:val="000000"/>
          <w:sz w:val="32"/>
          <w:szCs w:val="32"/>
          <w:rtl/>
          <w:lang w:bidi="ar-IQ"/>
        </w:rPr>
        <w:t>ان</w:t>
      </w:r>
      <w:r w:rsidRPr="00E728E1">
        <w:rPr>
          <w:rFonts w:ascii="Calibri" w:eastAsia="Times New Roman" w:hAnsi="Calibri" w:cs="Simplified Arabic"/>
          <w:b/>
          <w:bCs/>
          <w:color w:val="000000"/>
          <w:sz w:val="32"/>
          <w:szCs w:val="32"/>
          <w:rtl/>
          <w:lang w:bidi="ar-IQ"/>
        </w:rPr>
        <w:t xml:space="preserve"> زيادة نشاط</w:t>
      </w:r>
      <w:r w:rsidR="005B1AEA">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إنزيمات إنتاج الطاقة اللاهوائية الخاصة بالمركبات الكيميائية</w:t>
      </w:r>
      <w:r w:rsidRPr="00E728E1">
        <w:rPr>
          <w:rFonts w:ascii="Calibri" w:eastAsia="Times New Roman" w:hAnsi="Calibri" w:cs="Simplified Arabic"/>
          <w:b/>
          <w:bCs/>
          <w:color w:val="000000"/>
          <w:sz w:val="32"/>
          <w:szCs w:val="32"/>
          <w:lang w:bidi="ar-IQ"/>
        </w:rPr>
        <w:t xml:space="preserve">( ATP) </w:t>
      </w:r>
      <w:r w:rsidRPr="00E728E1">
        <w:rPr>
          <w:rFonts w:ascii="Calibri" w:eastAsia="Times New Roman" w:hAnsi="Calibri" w:cs="Simplified Arabic"/>
          <w:b/>
          <w:bCs/>
          <w:color w:val="000000"/>
          <w:sz w:val="32"/>
          <w:szCs w:val="32"/>
          <w:rtl/>
          <w:lang w:bidi="ar-IQ"/>
        </w:rPr>
        <w:t>و</w:t>
      </w:r>
      <w:r w:rsidRPr="00E728E1">
        <w:rPr>
          <w:rFonts w:ascii="Calibri" w:eastAsia="Times New Roman" w:hAnsi="Calibri" w:cs="Simplified Arabic" w:hint="cs"/>
          <w:b/>
          <w:bCs/>
          <w:color w:val="000000"/>
          <w:sz w:val="32"/>
          <w:szCs w:val="32"/>
          <w:rtl/>
          <w:lang w:bidi="ar-EG"/>
        </w:rPr>
        <w:t>(</w:t>
      </w:r>
      <w:r w:rsidRPr="00E728E1">
        <w:rPr>
          <w:rFonts w:ascii="Calibri" w:eastAsia="Times New Roman" w:hAnsi="Calibri" w:cs="Simplified Arabic"/>
          <w:b/>
          <w:bCs/>
          <w:color w:val="000000"/>
          <w:sz w:val="32"/>
          <w:szCs w:val="32"/>
          <w:lang w:bidi="ar-IQ"/>
        </w:rPr>
        <w:t xml:space="preserve"> (PC</w:t>
      </w:r>
      <w:r w:rsidRPr="00E728E1">
        <w:rPr>
          <w:rFonts w:ascii="Calibri" w:eastAsia="Times New Roman" w:hAnsi="Calibri" w:cs="Simplified Arabic"/>
          <w:b/>
          <w:bCs/>
          <w:color w:val="000000"/>
          <w:sz w:val="32"/>
          <w:szCs w:val="32"/>
          <w:rtl/>
          <w:lang w:bidi="ar-IQ"/>
        </w:rPr>
        <w:t>، وكذلك</w:t>
      </w:r>
      <w:r w:rsidR="005B1AEA">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إنزيمات إنتاج الطاقة اللاهوائية عن طريق نظام حامض اللاكتيك مثل إنزيم</w:t>
      </w:r>
      <w:r w:rsidR="005B1AEA">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فوسفوفوكتوك</w:t>
      </w:r>
      <w:r w:rsidRPr="00E728E1">
        <w:rPr>
          <w:rFonts w:ascii="Calibri" w:eastAsia="Times New Roman" w:hAnsi="Calibri" w:cs="Simplified Arabic" w:hint="cs"/>
          <w:b/>
          <w:bCs/>
          <w:color w:val="000000"/>
          <w:sz w:val="32"/>
          <w:szCs w:val="32"/>
          <w:rtl/>
          <w:lang w:bidi="ar-IQ"/>
        </w:rPr>
        <w:t>ا</w:t>
      </w:r>
      <w:r w:rsidRPr="00E728E1">
        <w:rPr>
          <w:rFonts w:ascii="Calibri" w:eastAsia="Times New Roman" w:hAnsi="Calibri" w:cs="Simplified Arabic"/>
          <w:b/>
          <w:bCs/>
          <w:color w:val="000000"/>
          <w:sz w:val="32"/>
          <w:szCs w:val="32"/>
          <w:rtl/>
          <w:lang w:bidi="ar-IQ"/>
        </w:rPr>
        <w:t>ينيز وإنزيم لاكتات د</w:t>
      </w:r>
      <w:r w:rsidRPr="00E728E1">
        <w:rPr>
          <w:rFonts w:ascii="Calibri" w:eastAsia="Times New Roman" w:hAnsi="Calibri" w:cs="Simplified Arabic" w:hint="cs"/>
          <w:b/>
          <w:bCs/>
          <w:color w:val="000000"/>
          <w:sz w:val="32"/>
          <w:szCs w:val="32"/>
          <w:rtl/>
          <w:lang w:bidi="ar-IQ"/>
        </w:rPr>
        <w:t>ي</w:t>
      </w:r>
      <w:r w:rsidRPr="00E728E1">
        <w:rPr>
          <w:rFonts w:ascii="Calibri" w:eastAsia="Times New Roman" w:hAnsi="Calibri" w:cs="Simplified Arabic"/>
          <w:b/>
          <w:bCs/>
          <w:color w:val="000000"/>
          <w:sz w:val="32"/>
          <w:szCs w:val="32"/>
          <w:rtl/>
          <w:lang w:bidi="ar-IQ"/>
        </w:rPr>
        <w:t>ه</w:t>
      </w:r>
      <w:r w:rsidRPr="00E728E1">
        <w:rPr>
          <w:rFonts w:ascii="Calibri" w:eastAsia="Times New Roman" w:hAnsi="Calibri" w:cs="Simplified Arabic" w:hint="cs"/>
          <w:b/>
          <w:bCs/>
          <w:color w:val="000000"/>
          <w:sz w:val="32"/>
          <w:szCs w:val="32"/>
          <w:rtl/>
          <w:lang w:bidi="ar-IQ"/>
        </w:rPr>
        <w:t>ا</w:t>
      </w:r>
      <w:r w:rsidRPr="00E728E1">
        <w:rPr>
          <w:rFonts w:ascii="Calibri" w:eastAsia="Times New Roman" w:hAnsi="Calibri" w:cs="Simplified Arabic"/>
          <w:b/>
          <w:bCs/>
          <w:color w:val="000000"/>
          <w:sz w:val="32"/>
          <w:szCs w:val="32"/>
          <w:rtl/>
          <w:lang w:bidi="ar-IQ"/>
        </w:rPr>
        <w:t>يدروجينيز غير أن هذه التغيرات ترتبط أساسا بنوعيةالتدريب وطبيعة تشكيل الحمل من الشدة والحجم وفترات الراحة</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t xml:space="preserve">  رابعا"-</w:t>
      </w:r>
      <w:r w:rsidRPr="00E728E1">
        <w:rPr>
          <w:rFonts w:ascii="Calibri" w:eastAsia="Times New Roman" w:hAnsi="Calibri" w:cs="Simplified Arabic"/>
          <w:b/>
          <w:bCs/>
          <w:color w:val="000000"/>
          <w:sz w:val="32"/>
          <w:szCs w:val="32"/>
          <w:rtl/>
          <w:lang w:bidi="ar-IQ"/>
        </w:rPr>
        <w:t>استجابةالهرمونات: ترتبط الهرمونات بجميع وظائف الجسم وتعمل على تنظيمها وقد ركزت معظم</w:t>
      </w:r>
      <w:r w:rsidR="005B1AEA">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الدراسات على علاقة هرموني التستوستيرون وهرمون النمو بالتضخم العضلي واكتساب</w:t>
      </w:r>
      <w:r w:rsidR="005B1AEA">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القوة، وتشير نتائج هذه الدراسات إلى ملاحظة زيادة هرمون التستوستيرون بعد تدريبات</w:t>
      </w:r>
      <w:r w:rsidR="005B1AEA">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الأثقال وخاصة لدى الرجال، وقد يكون ذلك أحد أسباب القوة لدى الرجال مقارنة</w:t>
      </w:r>
      <w:r w:rsidR="005B1AEA">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بالسيدات غير أن دور هذا الهرمون وتأثيره ما زال يحتاج إلى مزيد من البحث والدراسة</w:t>
      </w:r>
      <w:r w:rsidR="00F21767">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ويرتبط نمو الأنسجة العضلية بهرمون النمو لدوره المهم في العملية البنائية، وقد</w:t>
      </w:r>
      <w:r w:rsidR="00F21767">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لوحظ زيادته نتيجة أداء تدريبات القوة</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t xml:space="preserve"> د.</w:t>
      </w:r>
      <w:r w:rsidRPr="00E728E1">
        <w:rPr>
          <w:rFonts w:ascii="Calibri" w:eastAsia="Times New Roman" w:hAnsi="Calibri" w:cs="Simplified Arabic"/>
          <w:b/>
          <w:bCs/>
          <w:color w:val="000000"/>
          <w:sz w:val="32"/>
          <w:szCs w:val="32"/>
          <w:rtl/>
          <w:lang w:bidi="ar-IQ"/>
        </w:rPr>
        <w:t xml:space="preserve"> التأثيرات العصبية: تع</w:t>
      </w:r>
      <w:r w:rsidRPr="00E728E1">
        <w:rPr>
          <w:rFonts w:ascii="Calibri" w:eastAsia="Times New Roman" w:hAnsi="Calibri" w:cs="Simplified Arabic" w:hint="cs"/>
          <w:b/>
          <w:bCs/>
          <w:color w:val="000000"/>
          <w:sz w:val="32"/>
          <w:szCs w:val="32"/>
          <w:rtl/>
          <w:lang w:bidi="ar-IQ"/>
        </w:rPr>
        <w:t>د</w:t>
      </w:r>
      <w:r w:rsidRPr="00E728E1">
        <w:rPr>
          <w:rFonts w:ascii="Calibri" w:eastAsia="Times New Roman" w:hAnsi="Calibri" w:cs="Simplified Arabic"/>
          <w:b/>
          <w:bCs/>
          <w:color w:val="000000"/>
          <w:sz w:val="32"/>
          <w:szCs w:val="32"/>
          <w:rtl/>
          <w:lang w:bidi="ar-IQ"/>
        </w:rPr>
        <w:t>التأثيرات المرتبطة بالجهاز العصبي من أهم التأثيرات المرتبطة بنمو القوة، وقد تكون</w:t>
      </w:r>
      <w:r w:rsidR="00F21767">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هي التفسير لزيادة القوة العضلية بالرغم من عدم زيادة حجم العضلة، كما أنها قد تفوق</w:t>
      </w:r>
      <w:r w:rsidR="00F21767">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في تطورها الزيادة التي تحدث في حجم ال</w:t>
      </w:r>
      <w:r w:rsidR="00F21767">
        <w:rPr>
          <w:rFonts w:ascii="Calibri" w:eastAsia="Times New Roman" w:hAnsi="Calibri" w:cs="Simplified Arabic"/>
          <w:b/>
          <w:bCs/>
          <w:color w:val="000000"/>
          <w:sz w:val="32"/>
          <w:szCs w:val="32"/>
          <w:rtl/>
          <w:lang w:bidi="ar-IQ"/>
        </w:rPr>
        <w:t xml:space="preserve">عضلات ويمكن تلخيص هذه </w:t>
      </w:r>
      <w:r w:rsidR="00F21767">
        <w:rPr>
          <w:rFonts w:ascii="Calibri" w:eastAsia="Times New Roman" w:hAnsi="Calibri" w:cs="Simplified Arabic" w:hint="cs"/>
          <w:b/>
          <w:bCs/>
          <w:color w:val="000000"/>
          <w:sz w:val="32"/>
          <w:szCs w:val="32"/>
          <w:rtl/>
          <w:lang w:bidi="ar-IQ"/>
        </w:rPr>
        <w:t xml:space="preserve">     </w:t>
      </w:r>
      <w:r w:rsidR="00F21767">
        <w:rPr>
          <w:rFonts w:ascii="Calibri" w:eastAsia="Times New Roman" w:hAnsi="Calibri" w:cs="Simplified Arabic"/>
          <w:b/>
          <w:bCs/>
          <w:color w:val="000000"/>
          <w:sz w:val="32"/>
          <w:szCs w:val="32"/>
          <w:rtl/>
          <w:lang w:bidi="ar-IQ"/>
        </w:rPr>
        <w:t>التأثيرات</w:t>
      </w:r>
      <w:r w:rsidR="00F21767">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فيمايلي</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lastRenderedPageBreak/>
        <w:t>اولا"-</w:t>
      </w:r>
      <w:r w:rsidRPr="00E728E1">
        <w:rPr>
          <w:rFonts w:ascii="Calibri" w:eastAsia="Times New Roman" w:hAnsi="Calibri" w:cs="Simplified Arabic"/>
          <w:b/>
          <w:bCs/>
          <w:color w:val="000000"/>
          <w:sz w:val="32"/>
          <w:szCs w:val="32"/>
          <w:rtl/>
          <w:lang w:bidi="ar-IQ"/>
        </w:rPr>
        <w:t>تحسين السيطرة العصبية على العضلة: يظهر ذلك في إمكانية إنتاج مقدار أكبرمن القوة مع انخفاض في النشاط العصبي، كما يظهر من خلال دراسات رسم العضلات</w:t>
      </w:r>
      <w:r w:rsidR="00F21767">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الكهربائي وبالتالي إذا ما ارتفع مستوى النشاط العصبي زاد تبعا لذلك تعبئة عدد أكبرمن الألياف العضلية للمشاركة في الانقباض العضلي وزيادة القوة العضلية</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t xml:space="preserve">  ثانيا"-</w:t>
      </w:r>
      <w:r w:rsidRPr="00E728E1">
        <w:rPr>
          <w:rFonts w:ascii="Calibri" w:eastAsia="Times New Roman" w:hAnsi="Calibri" w:cs="Simplified Arabic"/>
          <w:b/>
          <w:bCs/>
          <w:color w:val="000000"/>
          <w:sz w:val="32"/>
          <w:szCs w:val="32"/>
          <w:rtl/>
          <w:lang w:bidi="ar-IQ"/>
        </w:rPr>
        <w:t>زيادةتعبئة الوحدات الحركية: ترتبط القوة الناتجة عن الانقباض العضلي بمقدار الوحدات</w:t>
      </w:r>
      <w:r w:rsidR="00F21767">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الحركية المشاركة في هذا الانقباض، وتحت تأثير تدريبات القوة تزداد قدرة الجهاز</w:t>
      </w:r>
      <w:r w:rsidR="00F21767">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العصبي على تجنيد عدد أكبر من الوحدات الحركية للمشاركة في الانقباض العضلي، وبذلك</w:t>
      </w:r>
      <w:r w:rsidR="00F21767">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تزيد القوة العضلية مع ملاحظة أن تجنيد جميع الوحدات الحركية بالعضلة لا يمكن أن</w:t>
      </w:r>
      <w:r w:rsidR="00F21767">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يقوم به الجهاز العصبي وتبقى دائما بعض الوحدات الحركية بصفة احتياطية لا تشترك في</w:t>
      </w:r>
      <w:r w:rsidR="00F21767">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الانقباض العضلي وتزداد درجة اشتراك البعض منها تبعا لزيادة درجة المثير للجهازالعصبي، ولذلك تزداد القوة العضلية الإرادية عند سماع طلق ناري أو سماع صياح مفاجئ</w:t>
      </w:r>
      <w:r w:rsidR="00F21767">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بصوت عال</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t xml:space="preserve">  ثالثا"-</w:t>
      </w:r>
      <w:r w:rsidRPr="00E728E1">
        <w:rPr>
          <w:rFonts w:ascii="Calibri" w:eastAsia="Times New Roman" w:hAnsi="Calibri" w:cs="Simplified Arabic"/>
          <w:b/>
          <w:bCs/>
          <w:color w:val="000000"/>
          <w:sz w:val="32"/>
          <w:szCs w:val="32"/>
          <w:rtl/>
          <w:lang w:bidi="ar-IQ"/>
        </w:rPr>
        <w:t>زيادة تزامن توقيت عمل الوحدات الحركية: ويعني ذلك أن الوحدات</w:t>
      </w:r>
      <w:r w:rsidR="00F21767">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الحركية تختلف في سرعة استجابات أليافها للانقباض العضلي حيث لا يظهر التزامن في</w:t>
      </w:r>
      <w:r w:rsidR="00F21767">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عملها في البداية تحت تأثير التدريب فتقترب توقيتات استجاباتها لتعمل معا في توقيت</w:t>
      </w:r>
      <w:r w:rsidR="00F21767">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موحد بقدر الإمكان، ولهذا تأثيره على زيادة إنتاج القوة العضلية</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t xml:space="preserve">  رابعا"-</w:t>
      </w:r>
      <w:r w:rsidRPr="00E728E1">
        <w:rPr>
          <w:rFonts w:ascii="Calibri" w:eastAsia="Times New Roman" w:hAnsi="Calibri" w:cs="Simplified Arabic"/>
          <w:b/>
          <w:bCs/>
          <w:color w:val="000000"/>
          <w:sz w:val="32"/>
          <w:szCs w:val="32"/>
          <w:rtl/>
          <w:lang w:bidi="ar-IQ"/>
        </w:rPr>
        <w:t>تقليل</w:t>
      </w:r>
      <w:r w:rsidR="00F21767">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العمليات الوقائية للانقباض: تعمل العضلة على حماية نفسها من التعرض لمزيد من</w:t>
      </w:r>
      <w:r w:rsidR="00F21767">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 xml:space="preserve">المقاومة أو الشد الذي يقع عليها نتيجة زيادة قوة الانقباض العضلي بدرجة لا تتحملهاالأوتار والأربطة وذلك عن طريق رد فعل عكسي للعضلة من خلال الأعضاء الحسية الموجودةبالأوتار مثل أعضاء </w:t>
      </w:r>
      <w:r w:rsidRPr="00E728E1">
        <w:rPr>
          <w:rFonts w:ascii="Calibri" w:eastAsia="Times New Roman" w:hAnsi="Calibri" w:cs="Simplified Arabic" w:hint="cs"/>
          <w:b/>
          <w:bCs/>
          <w:color w:val="000000"/>
          <w:sz w:val="32"/>
          <w:szCs w:val="32"/>
          <w:rtl/>
          <w:lang w:bidi="ar-IQ"/>
        </w:rPr>
        <w:t>ك</w:t>
      </w:r>
      <w:r w:rsidRPr="00E728E1">
        <w:rPr>
          <w:rFonts w:ascii="Calibri" w:eastAsia="Times New Roman" w:hAnsi="Calibri" w:cs="Simplified Arabic"/>
          <w:b/>
          <w:bCs/>
          <w:color w:val="000000"/>
          <w:sz w:val="32"/>
          <w:szCs w:val="32"/>
          <w:rtl/>
          <w:lang w:bidi="ar-IQ"/>
        </w:rPr>
        <w:t xml:space="preserve">ولجي التوترية التي تعمل على تقليل استثارة الوحدات الحركيةلتقل قوة الانقباض العضلي، وذلك لحماية الأوتار والأربطة وتظهر مقاومة </w:t>
      </w:r>
      <w:r w:rsidRPr="00E728E1">
        <w:rPr>
          <w:rFonts w:ascii="Calibri" w:eastAsia="Times New Roman" w:hAnsi="Calibri" w:cs="Simplified Arabic"/>
          <w:b/>
          <w:bCs/>
          <w:color w:val="000000"/>
          <w:sz w:val="32"/>
          <w:szCs w:val="32"/>
          <w:rtl/>
          <w:lang w:bidi="ar-IQ"/>
        </w:rPr>
        <w:lastRenderedPageBreak/>
        <w:t xml:space="preserve">الأعضاءالحسية بصورة أكبر لتقلل من مستوى القوة الناتجة عند استخدام كلا الطرفين معا حيثوجد أن مقدار القوة الناتجة عن انقباض عضلات الرجلين معا يكون أقل من مجموع القوةالناتجة عن كل رجل على حدة </w:t>
      </w:r>
      <w:r w:rsidRPr="00E728E1">
        <w:rPr>
          <w:rFonts w:ascii="Calibri" w:eastAsia="Times New Roman" w:hAnsi="Calibri" w:cs="Simplified Arabic" w:hint="cs"/>
          <w:b/>
          <w:bCs/>
          <w:color w:val="000000"/>
          <w:sz w:val="32"/>
          <w:szCs w:val="32"/>
          <w:rtl/>
          <w:lang w:bidi="ar-IQ"/>
        </w:rPr>
        <w:t>.</w:t>
      </w:r>
      <w:r w:rsidRPr="00E728E1">
        <w:rPr>
          <w:rFonts w:ascii="Calibri" w:eastAsia="Times New Roman" w:hAnsi="Calibri" w:cs="Simplified Arabic"/>
          <w:b/>
          <w:bCs/>
          <w:color w:val="000000"/>
          <w:sz w:val="32"/>
          <w:szCs w:val="32"/>
          <w:rtl/>
          <w:lang w:bidi="ar-IQ"/>
        </w:rPr>
        <w:t xml:space="preserve">وقد أطلقعلى هذاالفرق مصطلح </w:t>
      </w:r>
      <w:r w:rsidRPr="00E728E1">
        <w:rPr>
          <w:rFonts w:ascii="Calibri" w:eastAsia="Times New Roman" w:hAnsi="Calibri" w:cs="Simplified Arabic" w:hint="cs"/>
          <w:b/>
          <w:bCs/>
          <w:color w:val="000000"/>
          <w:sz w:val="32"/>
          <w:szCs w:val="32"/>
          <w:rtl/>
          <w:lang w:bidi="ar-IQ"/>
        </w:rPr>
        <w:t>(</w:t>
      </w:r>
      <w:r w:rsidRPr="00E728E1">
        <w:rPr>
          <w:rFonts w:ascii="Calibri" w:eastAsia="Times New Roman" w:hAnsi="Calibri" w:cs="Simplified Arabic"/>
          <w:b/>
          <w:bCs/>
          <w:color w:val="000000"/>
          <w:sz w:val="32"/>
          <w:szCs w:val="32"/>
          <w:rtl/>
          <w:lang w:bidi="ar-IQ"/>
        </w:rPr>
        <w:t>العجز الثنائي</w:t>
      </w:r>
      <w:r w:rsidRPr="00E728E1">
        <w:rPr>
          <w:rFonts w:ascii="Calibri" w:eastAsia="Times New Roman" w:hAnsi="Calibri" w:cs="Simplified Arabic" w:hint="cs"/>
          <w:b/>
          <w:bCs/>
          <w:color w:val="000000"/>
          <w:sz w:val="32"/>
          <w:szCs w:val="32"/>
          <w:rtl/>
          <w:lang w:bidi="ar-IQ"/>
        </w:rPr>
        <w:t>)</w:t>
      </w:r>
      <w:r w:rsidRPr="00E728E1">
        <w:rPr>
          <w:rFonts w:ascii="Calibri" w:eastAsia="Times New Roman" w:hAnsi="Calibri" w:cs="Simplified Arabic"/>
          <w:b/>
          <w:bCs/>
          <w:color w:val="000000"/>
          <w:sz w:val="32"/>
          <w:szCs w:val="32"/>
          <w:rtl/>
          <w:lang w:bidi="ar-IQ"/>
        </w:rPr>
        <w:t xml:space="preserve"> والتدريب باستخدام كلا الطرفين يساعد على تقليل هذاالعجز</w:t>
      </w:r>
      <w:r w:rsidRPr="00E728E1">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t>ه.</w:t>
      </w:r>
      <w:r w:rsidRPr="00E728E1">
        <w:rPr>
          <w:rFonts w:ascii="Calibri" w:eastAsia="Times New Roman" w:hAnsi="Calibri" w:cs="Simplified Arabic"/>
          <w:b/>
          <w:bCs/>
          <w:color w:val="000000"/>
          <w:sz w:val="32"/>
          <w:szCs w:val="32"/>
          <w:rtl/>
          <w:lang w:bidi="ar-IQ"/>
        </w:rPr>
        <w:t xml:space="preserve"> تأثيرات الجهاز الدوري: تؤدي تدريبات</w:t>
      </w:r>
      <w:r w:rsidR="005D66D3">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القوة العضلية إلى حدوث بعض التغييرات الفسيولوجية والمورفولوجية للجهاز الدوري حيث</w:t>
      </w:r>
      <w:r w:rsidRPr="00E728E1">
        <w:rPr>
          <w:rFonts w:ascii="Calibri" w:eastAsia="Times New Roman" w:hAnsi="Calibri" w:cs="Simplified Arabic" w:hint="cs"/>
          <w:b/>
          <w:bCs/>
          <w:color w:val="000000"/>
          <w:sz w:val="32"/>
          <w:szCs w:val="32"/>
          <w:rtl/>
          <w:lang w:bidi="ar-IQ"/>
        </w:rPr>
        <w:t xml:space="preserve"> تبين</w:t>
      </w:r>
      <w:r w:rsidRPr="00E728E1">
        <w:rPr>
          <w:rFonts w:ascii="Calibri" w:eastAsia="Times New Roman" w:hAnsi="Calibri" w:cs="Simplified Arabic"/>
          <w:b/>
          <w:bCs/>
          <w:color w:val="000000"/>
          <w:sz w:val="32"/>
          <w:szCs w:val="32"/>
          <w:rtl/>
          <w:lang w:bidi="ar-IQ"/>
        </w:rPr>
        <w:t xml:space="preserve"> أن لاعبي القوة تتميز عضلة القلب لديهم</w:t>
      </w:r>
      <w:r w:rsidR="005D66D3">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بزيادة سمك الجدار عن الأشخاص العاديين مع تجويف بطيني قي الحدود العادية ويرجع ذلك</w:t>
      </w:r>
      <w:r w:rsidR="005D66D3">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إلى طبيعة عمل القلب في تلك الرياضات التي تحتاج إلى زيادة قوة دفع الدم لمواجهةارتفاع مستوى ضغط الدم أثناء التدريب</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b/>
          <w:bCs/>
          <w:color w:val="000000"/>
          <w:sz w:val="32"/>
          <w:szCs w:val="32"/>
          <w:rtl/>
          <w:lang w:bidi="ar-IQ"/>
        </w:rPr>
        <w:t>ويرتفع الحد الأقصى لاستهلاك الأكسجين</w:t>
      </w:r>
      <w:r w:rsidR="005418E5">
        <w:rPr>
          <w:rFonts w:ascii="Calibri" w:eastAsia="Times New Roman" w:hAnsi="Calibri" w:cs="Simplified Arabic" w:hint="cs"/>
          <w:b/>
          <w:bCs/>
          <w:color w:val="000000"/>
          <w:sz w:val="32"/>
          <w:szCs w:val="32"/>
          <w:rtl/>
          <w:lang w:bidi="ar-IQ"/>
        </w:rPr>
        <w:t xml:space="preserve"> </w:t>
      </w:r>
      <w:r w:rsidRPr="00E728E1">
        <w:rPr>
          <w:rFonts w:ascii="Calibri" w:eastAsia="Times New Roman" w:hAnsi="Calibri" w:cs="Simplified Arabic"/>
          <w:b/>
          <w:bCs/>
          <w:color w:val="000000"/>
          <w:sz w:val="32"/>
          <w:szCs w:val="32"/>
          <w:rtl/>
          <w:lang w:bidi="ar-IQ"/>
        </w:rPr>
        <w:t>تحت تأثير تدريبات القوة العضلية وخاصة عند استخدام نظام التدريب الدائري غير أنهذه الزيادة لا تعادل ما يمكن تحقيقه عن طريق برامج تدريبات التحمل</w:t>
      </w:r>
      <w:r w:rsidRPr="00E728E1">
        <w:rPr>
          <w:rFonts w:ascii="Calibri" w:eastAsia="Times New Roman" w:hAnsi="Calibri" w:cs="Simplified Arabic"/>
          <w:b/>
          <w:bCs/>
          <w:color w:val="000000"/>
          <w:sz w:val="32"/>
          <w:szCs w:val="32"/>
          <w:lang w:bidi="ar-IQ"/>
        </w:rPr>
        <w:t xml:space="preserve">. </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t>2.</w:t>
      </w:r>
      <w:r w:rsidRPr="00E728E1">
        <w:rPr>
          <w:rFonts w:ascii="Calibri" w:eastAsia="Times New Roman" w:hAnsi="Calibri" w:cs="Simplified Arabic"/>
          <w:b/>
          <w:bCs/>
          <w:color w:val="000000"/>
          <w:sz w:val="32"/>
          <w:szCs w:val="32"/>
          <w:rtl/>
          <w:lang w:bidi="ar-IQ"/>
        </w:rPr>
        <w:t>التأثيرات الفسيولوجية للتحمل العضلي</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b/>
          <w:bCs/>
          <w:color w:val="000000"/>
          <w:sz w:val="32"/>
          <w:szCs w:val="32"/>
          <w:rtl/>
          <w:lang w:bidi="ar-IQ"/>
        </w:rPr>
        <w:t>يؤدي التدريب الرياضيبهدف تنمية التحمل إلى حدوث عملية التكيف على أداء أعمال بدنية بدرجة معينة منالقوة لفترة أطول في مواجهة الإحساس بالتعب، ويتطلب ذلك حدوث بعض التأثيراتالفسيولوجية والكيميائية والعصبية، وتتلخص معظم هذه التأثيرات في اتجاهين: أحدهمايرتبط بالجهاز العصبي وثانيهما يرتبط بتحسن نظم إنتاج الطاقة اللاهوائيةوالهوائية</w:t>
      </w:r>
      <w:r w:rsidRPr="00E728E1">
        <w:rPr>
          <w:rFonts w:ascii="Calibri" w:eastAsia="Times New Roman" w:hAnsi="Calibri" w:cs="Simplified Arabic"/>
          <w:b/>
          <w:bCs/>
          <w:color w:val="000000"/>
          <w:sz w:val="32"/>
          <w:szCs w:val="32"/>
          <w:lang w:bidi="ar-IQ"/>
        </w:rPr>
        <w:t xml:space="preserve">                           .</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t>أ.</w:t>
      </w:r>
      <w:r w:rsidRPr="00E728E1">
        <w:rPr>
          <w:rFonts w:ascii="Calibri" w:eastAsia="Times New Roman" w:hAnsi="Calibri" w:cs="Simplified Arabic"/>
          <w:b/>
          <w:bCs/>
          <w:color w:val="000000"/>
          <w:sz w:val="32"/>
          <w:szCs w:val="32"/>
          <w:rtl/>
          <w:lang w:bidi="ar-IQ"/>
        </w:rPr>
        <w:t xml:space="preserve"> التغيرات العصبية: نظرا لاستخدام شدات منخفضة نسبيا لتدريبالتحمل العضلي فإن العضلة لا تعمل بالجزء الأكبر من أليافها العضلية ويبقى دائماهناك جزء لا يشترك في الانقباض العضلي، ويتحكم في تنظيم ذلك الجهاز العصبي المركزيمن خلال ارتباط الألياف العضلية به </w:t>
      </w:r>
      <w:r w:rsidRPr="00E728E1">
        <w:rPr>
          <w:rFonts w:ascii="Calibri" w:eastAsia="Times New Roman" w:hAnsi="Calibri" w:cs="Simplified Arabic"/>
          <w:b/>
          <w:bCs/>
          <w:color w:val="000000"/>
          <w:sz w:val="32"/>
          <w:szCs w:val="32"/>
          <w:rtl/>
          <w:lang w:bidi="ar-IQ"/>
        </w:rPr>
        <w:lastRenderedPageBreak/>
        <w:t>عن طريق الوحدات الحركية، حيث تقوم الوحداتالحركية بتناوب العمل فيما بينها فتعمل بعض الوحدات الحركية حتى مرحلة التعب ثمتتناوب عنها مجموعة أخرى وهكذا، وبهذه الطريقة يستمر العمل العضلي لأطول فترةممكنة، وبالتدريب المنتظم تتحسن عمليات التوافق العصبي العضلي بما يحقق تنظيم عملالوحدات الحركية ودقة تقدير المقاومة التي تواجهها العضلة وتعبئة العدد المناسب منالوحدات الحركية التي تشارك في الانقباض العضلي</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t xml:space="preserve">ب. </w:t>
      </w:r>
      <w:r w:rsidRPr="00E728E1">
        <w:rPr>
          <w:rFonts w:ascii="Calibri" w:eastAsia="Times New Roman" w:hAnsi="Calibri" w:cs="Simplified Arabic"/>
          <w:b/>
          <w:bCs/>
          <w:color w:val="000000"/>
          <w:sz w:val="32"/>
          <w:szCs w:val="32"/>
          <w:rtl/>
          <w:lang w:bidi="ar-IQ"/>
        </w:rPr>
        <w:t>تحسن التحملاللاهوائي للعضلة: ويعني ذلك قدرة العضلة على العمل ذي الشدة القصوى لأطول فترةممكنة في مواجهة التعب حتى دقيقتين، وقد يكون العمل العضلي ثابتا أو متحركا، ويظهرالعمل العضلي الثابت عند اتخاذ أوضاع ثابتة في الجمباز (زاوية أو ارتكاز علىالمتوازي، تعلق في وضع التقاطع على الحلق) والعمل المتحرك يظهر في العدو مسافاتمتوسطة أو قصيرة</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b/>
          <w:bCs/>
          <w:color w:val="000000"/>
          <w:sz w:val="32"/>
          <w:szCs w:val="32"/>
          <w:rtl/>
          <w:lang w:bidi="ar-IQ"/>
        </w:rPr>
        <w:t>والمشكلة الرئيسية التي تواجهها العضلة في هذا النوع من الأداءتتمثل في نقص الأ</w:t>
      </w:r>
      <w:r w:rsidRPr="00E728E1">
        <w:rPr>
          <w:rFonts w:ascii="Calibri" w:eastAsia="Times New Roman" w:hAnsi="Calibri" w:cs="Simplified Arabic" w:hint="cs"/>
          <w:b/>
          <w:bCs/>
          <w:color w:val="000000"/>
          <w:sz w:val="32"/>
          <w:szCs w:val="32"/>
          <w:rtl/>
          <w:lang w:bidi="ar-IQ"/>
        </w:rPr>
        <w:t>و</w:t>
      </w:r>
      <w:r w:rsidRPr="00E728E1">
        <w:rPr>
          <w:rFonts w:ascii="Calibri" w:eastAsia="Times New Roman" w:hAnsi="Calibri" w:cs="Simplified Arabic"/>
          <w:b/>
          <w:bCs/>
          <w:color w:val="000000"/>
          <w:sz w:val="32"/>
          <w:szCs w:val="32"/>
          <w:rtl/>
          <w:lang w:bidi="ar-IQ"/>
        </w:rPr>
        <w:t>كسجين الوارد إليها وعدم كفايته لإنتاج الطاقة المطلوبة بسرعة،وهذا يؤدي إلى الاعتماد على إنتاج الطاقة اللاهوائية وزيادة نسبة تركيز حامضاللاكتيك في العضلة مما يسبب سرعة الإحساس بالتعب العضلي، ومع التدريب المستمرتتحسن كفاءة العضلة في التحمل وذلك بواسطة ثلاث طرق هي</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t>ج.</w:t>
      </w:r>
      <w:r w:rsidRPr="00E728E1">
        <w:rPr>
          <w:rFonts w:ascii="Calibri" w:eastAsia="Times New Roman" w:hAnsi="Calibri" w:cs="Simplified Arabic"/>
          <w:b/>
          <w:bCs/>
          <w:color w:val="000000"/>
          <w:sz w:val="32"/>
          <w:szCs w:val="32"/>
          <w:rtl/>
          <w:lang w:bidi="ar-IQ"/>
        </w:rPr>
        <w:t>تقليل معدل تجمع حامضاللاكتيك: ويتم ذلك عن طريق تحسن عمليات استهلاك الأ</w:t>
      </w:r>
      <w:r w:rsidRPr="00E728E1">
        <w:rPr>
          <w:rFonts w:ascii="Calibri" w:eastAsia="Times New Roman" w:hAnsi="Calibri" w:cs="Simplified Arabic" w:hint="cs"/>
          <w:b/>
          <w:bCs/>
          <w:color w:val="000000"/>
          <w:sz w:val="32"/>
          <w:szCs w:val="32"/>
          <w:rtl/>
          <w:lang w:bidi="ar-IQ"/>
        </w:rPr>
        <w:t>و</w:t>
      </w:r>
      <w:r w:rsidRPr="00E728E1">
        <w:rPr>
          <w:rFonts w:ascii="Calibri" w:eastAsia="Times New Roman" w:hAnsi="Calibri" w:cs="Simplified Arabic"/>
          <w:b/>
          <w:bCs/>
          <w:color w:val="000000"/>
          <w:sz w:val="32"/>
          <w:szCs w:val="32"/>
          <w:rtl/>
          <w:lang w:bidi="ar-IQ"/>
        </w:rPr>
        <w:t>كسجين بالعضلة مما يؤدي إلىزيادة عمليات أكسدة حامض البيروفيك وتحوله إلى حامض اللاكتيك بالليفة العضلية</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t>د.</w:t>
      </w:r>
      <w:r w:rsidRPr="00E728E1">
        <w:rPr>
          <w:rFonts w:ascii="Calibri" w:eastAsia="Times New Roman" w:hAnsi="Calibri" w:cs="Simplified Arabic"/>
          <w:b/>
          <w:bCs/>
          <w:color w:val="000000"/>
          <w:sz w:val="32"/>
          <w:szCs w:val="32"/>
          <w:rtl/>
          <w:lang w:bidi="ar-IQ"/>
        </w:rPr>
        <w:t>زيادة التخلص من حامض اللاكتيك: تتحسن عمليات التخلص من حامض اللاكتيك عن طريقانتشاره من الخلايا العضلية العاملة إلى الدم والعضلات الأخرى غير العاملة والقلب،ويساعد في ذلك عمل الجهاز الدوري</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lastRenderedPageBreak/>
        <w:t>ه.</w:t>
      </w:r>
      <w:r w:rsidRPr="00E728E1">
        <w:rPr>
          <w:rFonts w:ascii="Calibri" w:eastAsia="Times New Roman" w:hAnsi="Calibri" w:cs="Simplified Arabic"/>
          <w:b/>
          <w:bCs/>
          <w:color w:val="000000"/>
          <w:sz w:val="32"/>
          <w:szCs w:val="32"/>
          <w:rtl/>
          <w:lang w:bidi="ar-IQ"/>
        </w:rPr>
        <w:t>زيادة تحمل اللاكتيك: عند زيادة حامضاللاكتيك بالرغم من مقاومة العضلة لذلك سواء بزيادة استهلاك الأكسجين أو بالتخلص منحامض اللاكتيك عن طريق انتشاره، فإن اللاعب يشعر بالألم في العضلة، ولكن بزيادةالتدريب والدوافع تتحسن قدرة اللاعب على تحمل هذا الألم ويستطيع الاستمرار فيالأداء بالرغم من شعوره بذلك</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t>3.</w:t>
      </w:r>
      <w:r w:rsidRPr="00E728E1">
        <w:rPr>
          <w:rFonts w:ascii="Calibri" w:eastAsia="Times New Roman" w:hAnsi="Calibri" w:cs="Simplified Arabic"/>
          <w:b/>
          <w:bCs/>
          <w:color w:val="000000"/>
          <w:sz w:val="32"/>
          <w:szCs w:val="32"/>
          <w:rtl/>
          <w:lang w:bidi="ar-IQ"/>
        </w:rPr>
        <w:t xml:space="preserve"> تحسن التحمل الهوائي بالعضلة: ويعني ذلكزيادة قدرة العضلة على العمل العضلي ذي الشدة المعتدلة لفترة طويلة اعتمادا علىإنتاج الطاقة الهوائية باستهلاك الأ</w:t>
      </w:r>
      <w:r w:rsidRPr="00E728E1">
        <w:rPr>
          <w:rFonts w:ascii="Calibri" w:eastAsia="Times New Roman" w:hAnsi="Calibri" w:cs="Simplified Arabic" w:hint="cs"/>
          <w:b/>
          <w:bCs/>
          <w:color w:val="000000"/>
          <w:sz w:val="32"/>
          <w:szCs w:val="32"/>
          <w:rtl/>
          <w:lang w:bidi="ar-IQ"/>
        </w:rPr>
        <w:t>و</w:t>
      </w:r>
      <w:r w:rsidRPr="00E728E1">
        <w:rPr>
          <w:rFonts w:ascii="Calibri" w:eastAsia="Times New Roman" w:hAnsi="Calibri" w:cs="Simplified Arabic"/>
          <w:b/>
          <w:bCs/>
          <w:color w:val="000000"/>
          <w:sz w:val="32"/>
          <w:szCs w:val="32"/>
          <w:rtl/>
          <w:lang w:bidi="ar-IQ"/>
        </w:rPr>
        <w:t>كسجين، وهذا يرجع إلى كفاءة العضلة والأجهزةالمسئولة عن توصيل الأكسجين لها، كما يلي</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t>أ-</w:t>
      </w:r>
      <w:r w:rsidRPr="00E728E1">
        <w:rPr>
          <w:rFonts w:ascii="Calibri" w:eastAsia="Times New Roman" w:hAnsi="Calibri" w:cs="Simplified Arabic"/>
          <w:b/>
          <w:bCs/>
          <w:color w:val="000000"/>
          <w:sz w:val="32"/>
          <w:szCs w:val="32"/>
          <w:rtl/>
          <w:lang w:bidi="ar-IQ"/>
        </w:rPr>
        <w:t>تتحسن كفاءة الألياف العضليةالبطيئة بزيادة كمية الم</w:t>
      </w:r>
      <w:r w:rsidRPr="00E728E1">
        <w:rPr>
          <w:rFonts w:ascii="Calibri" w:eastAsia="Times New Roman" w:hAnsi="Calibri" w:cs="Simplified Arabic" w:hint="cs"/>
          <w:b/>
          <w:bCs/>
          <w:color w:val="000000"/>
          <w:sz w:val="32"/>
          <w:szCs w:val="32"/>
          <w:rtl/>
          <w:lang w:bidi="ar-IQ"/>
        </w:rPr>
        <w:t>ا</w:t>
      </w:r>
      <w:r w:rsidRPr="00E728E1">
        <w:rPr>
          <w:rFonts w:ascii="Calibri" w:eastAsia="Times New Roman" w:hAnsi="Calibri" w:cs="Simplified Arabic"/>
          <w:b/>
          <w:bCs/>
          <w:color w:val="000000"/>
          <w:sz w:val="32"/>
          <w:szCs w:val="32"/>
          <w:rtl/>
          <w:lang w:bidi="ar-IQ"/>
        </w:rPr>
        <w:t>يوجلوبين الذي يقوم بمهمة نقل الأ</w:t>
      </w:r>
      <w:r w:rsidRPr="00E728E1">
        <w:rPr>
          <w:rFonts w:ascii="Calibri" w:eastAsia="Times New Roman" w:hAnsi="Calibri" w:cs="Simplified Arabic" w:hint="cs"/>
          <w:b/>
          <w:bCs/>
          <w:color w:val="000000"/>
          <w:sz w:val="32"/>
          <w:szCs w:val="32"/>
          <w:rtl/>
          <w:lang w:bidi="ar-IQ"/>
        </w:rPr>
        <w:t>و</w:t>
      </w:r>
      <w:r w:rsidRPr="00E728E1">
        <w:rPr>
          <w:rFonts w:ascii="Calibri" w:eastAsia="Times New Roman" w:hAnsi="Calibri" w:cs="Simplified Arabic"/>
          <w:b/>
          <w:bCs/>
          <w:color w:val="000000"/>
          <w:sz w:val="32"/>
          <w:szCs w:val="32"/>
          <w:rtl/>
          <w:lang w:bidi="ar-IQ"/>
        </w:rPr>
        <w:t>كسجين داخل الليفة العضليةإلى الم</w:t>
      </w:r>
      <w:r w:rsidRPr="00E728E1">
        <w:rPr>
          <w:rFonts w:ascii="Calibri" w:eastAsia="Times New Roman" w:hAnsi="Calibri" w:cs="Simplified Arabic" w:hint="cs"/>
          <w:b/>
          <w:bCs/>
          <w:color w:val="000000"/>
          <w:sz w:val="32"/>
          <w:szCs w:val="32"/>
          <w:rtl/>
          <w:lang w:bidi="ar-IQ"/>
        </w:rPr>
        <w:t>ا</w:t>
      </w:r>
      <w:r w:rsidRPr="00E728E1">
        <w:rPr>
          <w:rFonts w:ascii="Calibri" w:eastAsia="Times New Roman" w:hAnsi="Calibri" w:cs="Simplified Arabic"/>
          <w:b/>
          <w:bCs/>
          <w:color w:val="000000"/>
          <w:sz w:val="32"/>
          <w:szCs w:val="32"/>
          <w:rtl/>
          <w:lang w:bidi="ar-IQ"/>
        </w:rPr>
        <w:t>يتوكندريا لاستهلاكه، وزيادة عدد الم</w:t>
      </w:r>
      <w:r w:rsidRPr="00E728E1">
        <w:rPr>
          <w:rFonts w:ascii="Calibri" w:eastAsia="Times New Roman" w:hAnsi="Calibri" w:cs="Simplified Arabic" w:hint="cs"/>
          <w:b/>
          <w:bCs/>
          <w:color w:val="000000"/>
          <w:sz w:val="32"/>
          <w:szCs w:val="32"/>
          <w:rtl/>
          <w:lang w:bidi="ar-IQ"/>
        </w:rPr>
        <w:t>ا</w:t>
      </w:r>
      <w:r w:rsidRPr="00E728E1">
        <w:rPr>
          <w:rFonts w:ascii="Calibri" w:eastAsia="Times New Roman" w:hAnsi="Calibri" w:cs="Simplified Arabic"/>
          <w:b/>
          <w:bCs/>
          <w:color w:val="000000"/>
          <w:sz w:val="32"/>
          <w:szCs w:val="32"/>
          <w:rtl/>
          <w:lang w:bidi="ar-IQ"/>
        </w:rPr>
        <w:t>يتوكندريا نفسها وهي بيوت إنتاج الطاقةداخل الليفة العضلية، وكذلك زيادة انتشار الأ</w:t>
      </w:r>
      <w:r w:rsidRPr="00E728E1">
        <w:rPr>
          <w:rFonts w:ascii="Calibri" w:eastAsia="Times New Roman" w:hAnsi="Calibri" w:cs="Simplified Arabic" w:hint="cs"/>
          <w:b/>
          <w:bCs/>
          <w:color w:val="000000"/>
          <w:sz w:val="32"/>
          <w:szCs w:val="32"/>
          <w:rtl/>
          <w:lang w:bidi="ar-IQ"/>
        </w:rPr>
        <w:t>و</w:t>
      </w:r>
      <w:r w:rsidRPr="00E728E1">
        <w:rPr>
          <w:rFonts w:ascii="Calibri" w:eastAsia="Times New Roman" w:hAnsi="Calibri" w:cs="Simplified Arabic"/>
          <w:b/>
          <w:bCs/>
          <w:color w:val="000000"/>
          <w:sz w:val="32"/>
          <w:szCs w:val="32"/>
          <w:rtl/>
          <w:lang w:bidi="ar-IQ"/>
        </w:rPr>
        <w:t>كسجين وسرعة التخلص من مخلفات التمثيلالغذائي</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t>ب-</w:t>
      </w:r>
      <w:r w:rsidRPr="00E728E1">
        <w:rPr>
          <w:rFonts w:ascii="Calibri" w:eastAsia="Times New Roman" w:hAnsi="Calibri" w:cs="Simplified Arabic"/>
          <w:b/>
          <w:bCs/>
          <w:color w:val="000000"/>
          <w:sz w:val="32"/>
          <w:szCs w:val="32"/>
          <w:rtl/>
          <w:lang w:bidi="ar-IQ"/>
        </w:rPr>
        <w:t>تحسن عمل الأجهزة الموصلة للأ</w:t>
      </w:r>
      <w:r w:rsidRPr="00E728E1">
        <w:rPr>
          <w:rFonts w:ascii="Calibri" w:eastAsia="Times New Roman" w:hAnsi="Calibri" w:cs="Simplified Arabic" w:hint="cs"/>
          <w:b/>
          <w:bCs/>
          <w:color w:val="000000"/>
          <w:sz w:val="32"/>
          <w:szCs w:val="32"/>
          <w:rtl/>
          <w:lang w:bidi="ar-IQ"/>
        </w:rPr>
        <w:t>و</w:t>
      </w:r>
      <w:r w:rsidRPr="00E728E1">
        <w:rPr>
          <w:rFonts w:ascii="Calibri" w:eastAsia="Times New Roman" w:hAnsi="Calibri" w:cs="Simplified Arabic"/>
          <w:b/>
          <w:bCs/>
          <w:color w:val="000000"/>
          <w:sz w:val="32"/>
          <w:szCs w:val="32"/>
          <w:rtl/>
          <w:lang w:bidi="ar-IQ"/>
        </w:rPr>
        <w:t>كسجين كالجهاز التنفسي والجهاز الدوريوزيادة كفاءة الدم. بحيث يمكن توفير كميات أكبر من الأ</w:t>
      </w:r>
      <w:r w:rsidRPr="00E728E1">
        <w:rPr>
          <w:rFonts w:ascii="Calibri" w:eastAsia="Times New Roman" w:hAnsi="Calibri" w:cs="Simplified Arabic" w:hint="cs"/>
          <w:b/>
          <w:bCs/>
          <w:color w:val="000000"/>
          <w:sz w:val="32"/>
          <w:szCs w:val="32"/>
          <w:rtl/>
          <w:lang w:bidi="ar-IQ"/>
        </w:rPr>
        <w:t>و</w:t>
      </w:r>
      <w:r w:rsidRPr="00E728E1">
        <w:rPr>
          <w:rFonts w:ascii="Calibri" w:eastAsia="Times New Roman" w:hAnsi="Calibri" w:cs="Simplified Arabic"/>
          <w:b/>
          <w:bCs/>
          <w:color w:val="000000"/>
          <w:sz w:val="32"/>
          <w:szCs w:val="32"/>
          <w:rtl/>
          <w:lang w:bidi="ar-IQ"/>
        </w:rPr>
        <w:t>كسجين للعضلة وتخليصها منمخلفات التعب العضلي.</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b/>
          <w:bCs/>
          <w:color w:val="000000"/>
          <w:sz w:val="32"/>
          <w:szCs w:val="32"/>
          <w:rtl/>
          <w:lang w:bidi="ar-IQ"/>
        </w:rPr>
        <w:t>ونتيجة تدريب التحمل يقل تركيز ال</w:t>
      </w:r>
      <w:r w:rsidRPr="00E728E1">
        <w:rPr>
          <w:rFonts w:ascii="Calibri" w:eastAsia="Times New Roman" w:hAnsi="Calibri" w:cs="Simplified Arabic" w:hint="cs"/>
          <w:b/>
          <w:bCs/>
          <w:color w:val="000000"/>
          <w:sz w:val="32"/>
          <w:szCs w:val="32"/>
          <w:rtl/>
          <w:lang w:bidi="ar-IQ"/>
        </w:rPr>
        <w:t>ك</w:t>
      </w:r>
      <w:r w:rsidRPr="00E728E1">
        <w:rPr>
          <w:rFonts w:ascii="Calibri" w:eastAsia="Times New Roman" w:hAnsi="Calibri" w:cs="Simplified Arabic"/>
          <w:b/>
          <w:bCs/>
          <w:color w:val="000000"/>
          <w:sz w:val="32"/>
          <w:szCs w:val="32"/>
          <w:rtl/>
          <w:lang w:bidi="ar-IQ"/>
        </w:rPr>
        <w:t>لوكوز في الدم</w:t>
      </w:r>
      <w:r w:rsidRPr="00E728E1">
        <w:rPr>
          <w:rFonts w:ascii="Calibri" w:eastAsia="Times New Roman" w:hAnsi="Calibri" w:cs="Simplified Arabic" w:hint="cs"/>
          <w:b/>
          <w:bCs/>
          <w:color w:val="000000"/>
          <w:sz w:val="32"/>
          <w:szCs w:val="32"/>
          <w:rtl/>
          <w:lang w:bidi="ar-IQ"/>
        </w:rPr>
        <w:t>(</w:t>
      </w:r>
      <w:r w:rsidRPr="00E728E1">
        <w:rPr>
          <w:rFonts w:ascii="Calibri" w:eastAsia="Times New Roman" w:hAnsi="Calibri" w:cs="Simplified Arabic"/>
          <w:b/>
          <w:bCs/>
          <w:color w:val="000000"/>
          <w:sz w:val="32"/>
          <w:szCs w:val="32"/>
          <w:rtl/>
          <w:lang w:bidi="ar-IQ"/>
        </w:rPr>
        <w:t>نتيجة ازدياد عملية استهلاك الطاقة) وزيادة الدين الأ</w:t>
      </w:r>
      <w:r w:rsidRPr="00E728E1">
        <w:rPr>
          <w:rFonts w:ascii="Calibri" w:eastAsia="Times New Roman" w:hAnsi="Calibri" w:cs="Simplified Arabic" w:hint="cs"/>
          <w:b/>
          <w:bCs/>
          <w:color w:val="000000"/>
          <w:sz w:val="32"/>
          <w:szCs w:val="32"/>
          <w:rtl/>
          <w:lang w:bidi="ar-IQ"/>
        </w:rPr>
        <w:t>و</w:t>
      </w:r>
      <w:r w:rsidRPr="00E728E1">
        <w:rPr>
          <w:rFonts w:ascii="Calibri" w:eastAsia="Times New Roman" w:hAnsi="Calibri" w:cs="Simplified Arabic"/>
          <w:b/>
          <w:bCs/>
          <w:color w:val="000000"/>
          <w:sz w:val="32"/>
          <w:szCs w:val="32"/>
          <w:rtl/>
          <w:lang w:bidi="ar-IQ"/>
        </w:rPr>
        <w:t>كسجيني وتغيير نسبة ح</w:t>
      </w:r>
      <w:r w:rsidRPr="00E728E1">
        <w:rPr>
          <w:rFonts w:ascii="Calibri" w:eastAsia="Times New Roman" w:hAnsi="Calibri" w:cs="Simplified Arabic" w:hint="cs"/>
          <w:b/>
          <w:bCs/>
          <w:color w:val="000000"/>
          <w:sz w:val="32"/>
          <w:szCs w:val="32"/>
          <w:rtl/>
          <w:lang w:bidi="ar-IQ"/>
        </w:rPr>
        <w:t>ا</w:t>
      </w:r>
      <w:r w:rsidRPr="00E728E1">
        <w:rPr>
          <w:rFonts w:ascii="Calibri" w:eastAsia="Times New Roman" w:hAnsi="Calibri" w:cs="Simplified Arabic"/>
          <w:b/>
          <w:bCs/>
          <w:color w:val="000000"/>
          <w:sz w:val="32"/>
          <w:szCs w:val="32"/>
          <w:rtl/>
          <w:lang w:bidi="ar-IQ"/>
        </w:rPr>
        <w:t>مض</w:t>
      </w:r>
      <w:r w:rsidRPr="00E728E1">
        <w:rPr>
          <w:rFonts w:ascii="Calibri" w:eastAsia="Times New Roman" w:hAnsi="Calibri" w:cs="Simplified Arabic" w:hint="cs"/>
          <w:b/>
          <w:bCs/>
          <w:color w:val="000000"/>
          <w:sz w:val="32"/>
          <w:szCs w:val="32"/>
          <w:rtl/>
          <w:lang w:bidi="ar-IQ"/>
        </w:rPr>
        <w:t>ي</w:t>
      </w:r>
      <w:r w:rsidRPr="00E728E1">
        <w:rPr>
          <w:rFonts w:ascii="Calibri" w:eastAsia="Times New Roman" w:hAnsi="Calibri" w:cs="Simplified Arabic"/>
          <w:b/>
          <w:bCs/>
          <w:color w:val="000000"/>
          <w:sz w:val="32"/>
          <w:szCs w:val="32"/>
          <w:rtl/>
          <w:lang w:bidi="ar-IQ"/>
        </w:rPr>
        <w:t>ةالدم. فكمية الدم التي يدفعها قلب الرياضي أثناء التحمل في كل ضربة تصل إلى ثلاثةأمثال ما يدفعه قلب الغير رياضي الذي يضطر لرفع عدد ضربات القلب للوصول إلى الكميةالتي يحتاج إليها الجسم خلال الحمل، وإن سبب قلة حجم الدم في كل ضربة يكون نتيجةصغر حجم القلب قياسا بحجم قلب الرياضي أثناء التحمل</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b/>
          <w:bCs/>
          <w:color w:val="000000"/>
          <w:sz w:val="32"/>
          <w:szCs w:val="32"/>
          <w:rtl/>
          <w:lang w:bidi="ar-IQ"/>
        </w:rPr>
        <w:t xml:space="preserve">كما يؤثر تدريب التحملعلى ضغط الدم حيث يختلف الفرق بين الضغط الانقباضي الذي يرتفع </w:t>
      </w:r>
      <w:r w:rsidRPr="00E728E1">
        <w:rPr>
          <w:rFonts w:ascii="Calibri" w:eastAsia="Times New Roman" w:hAnsi="Calibri" w:cs="Simplified Arabic"/>
          <w:b/>
          <w:bCs/>
          <w:color w:val="000000"/>
          <w:sz w:val="32"/>
          <w:szCs w:val="32"/>
          <w:rtl/>
          <w:lang w:bidi="ar-IQ"/>
        </w:rPr>
        <w:lastRenderedPageBreak/>
        <w:t>عن معدله، وبين الضغطالانبساطي الذي ينخفض عن معدله، وهو يتراوح عند الرياضيين الذين يزاولون فعالياتالتحمل بين 105- 130 للانقباض وبين 60- 89 للانبساط</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b/>
          <w:bCs/>
          <w:color w:val="000000"/>
          <w:sz w:val="32"/>
          <w:szCs w:val="32"/>
          <w:rtl/>
          <w:lang w:bidi="ar-IQ"/>
        </w:rPr>
        <w:t xml:space="preserve">كما تحدث تغيراتفسيولوجية على الجهاز التنفسي، وتعد تغيرات وظيفية إيجابية مثل نمو عضلات الصدر،وزيادة مسطح الرئتين، وتطوير حجمها مما يؤدي إلى عمق التنفس، وكفاية في عضلات الصدرالتي تؤدي إلى اتساع القفص الصدري وتحسينه، ويزيد من عملية تبادل الغازات بين الدموالحويصلات الهوائية والاقتصادية في حركات التنفس بسبب زيادة السعة الحيوية، والذييؤدي إلى زيادة قدرة الجسم على التهوية الرئوية القصوى. فالتحمل مهما يكن نوعهودرجته سوف يؤدي إلى زيادة معدل التنفس لدى الرياضي. </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hint="cs"/>
          <w:b/>
          <w:bCs/>
          <w:color w:val="000000"/>
          <w:sz w:val="32"/>
          <w:szCs w:val="32"/>
          <w:rtl/>
          <w:lang w:bidi="ar-IQ"/>
        </w:rPr>
        <w:t>4.</w:t>
      </w:r>
      <w:r w:rsidRPr="00E728E1">
        <w:rPr>
          <w:rFonts w:ascii="Calibri" w:eastAsia="Times New Roman" w:hAnsi="Calibri" w:cs="Simplified Arabic"/>
          <w:b/>
          <w:bCs/>
          <w:color w:val="000000"/>
          <w:sz w:val="32"/>
          <w:szCs w:val="32"/>
          <w:rtl/>
          <w:lang w:bidi="ar-IQ"/>
        </w:rPr>
        <w:t>التأثيراتالفسيولوجية للمرونة</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b/>
          <w:bCs/>
          <w:color w:val="000000"/>
          <w:sz w:val="32"/>
          <w:szCs w:val="32"/>
          <w:rtl/>
          <w:lang w:bidi="ar-IQ"/>
        </w:rPr>
        <w:t xml:space="preserve">يجب أن يكون الهدف الأساسي لتدريبات المرونة هو التأثيرعلى تحسين مطاطية العضلات والأوتار والأنسجة الضامة المحيطة بالمفاصل، وهي الأجزاءالأكثر تأثرا بالتدريب، ويجب أن يؤخذ في الاعتبار أن تحقيق المرونة المثلى يتميزبالوصول إلى درجة تزيد عن المقدار الذي يتم خلاله المدى الحركي خلال المنافسة، وهذاالمدى الزائد يطلق عليه احتياطي المرونة، وهذا الموضوع يحمل مفهوما آخر هو أن تنميةالمرونة يجب أن تكون في حدود معينة وليس إلى ما لا نهاية مثلما نلاحظ ذلك في حالةقدرة شخص ما على أداء حركات غير طبيعية للمفاصل تزيد بكثير عن الحد الطبيعي المناسبللمدى الحركي، حيث إن ذلك يعني تحقيق حالة غير مرغوب فيها وهي حالة زيادة الحركيةالتي تعني زيادة مرونة المفاصل أكثر من المدى الفسيولوجي الذي يجعل المفصل عرضةفيما بعد لحدوث تغيرات سلبية تمنع سريان الدم المحمل بالأكسجين حول المفصل وتفككالأربطة والمحافظ التي تحيط به. </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b/>
          <w:bCs/>
          <w:color w:val="000000"/>
          <w:sz w:val="32"/>
          <w:szCs w:val="32"/>
          <w:rtl/>
          <w:lang w:bidi="ar-IQ"/>
        </w:rPr>
        <w:t xml:space="preserve">إن انخفاض درجة المرونة يؤدي إلى ضعف فيالأداء أو نقص في أداء المهارة نتيجة استهلاك العضلات للطاقة أكثر من اللازم ممايؤدي بإحساس العضلة بالتعب وإصابتها بالشد </w:t>
      </w:r>
      <w:r w:rsidRPr="00E728E1">
        <w:rPr>
          <w:rFonts w:ascii="Calibri" w:eastAsia="Times New Roman" w:hAnsi="Calibri" w:cs="Simplified Arabic"/>
          <w:b/>
          <w:bCs/>
          <w:color w:val="000000"/>
          <w:sz w:val="32"/>
          <w:szCs w:val="32"/>
          <w:rtl/>
          <w:lang w:bidi="ar-IQ"/>
        </w:rPr>
        <w:lastRenderedPageBreak/>
        <w:t>العضلي أو التمزق</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b/>
          <w:bCs/>
          <w:color w:val="000000"/>
          <w:sz w:val="32"/>
          <w:szCs w:val="32"/>
          <w:rtl/>
          <w:lang w:bidi="ar-IQ"/>
        </w:rPr>
        <w:t>ومن مميزاتاكتساب المرونة وبدرجة عالية أنها تؤدي إلى تقليل احتمالات الإصابات العضليةوالعظمية وزيادة مقاومة العضلات للالتهابات الناتجة عن عدم الاستخدام المستمرللعضلات في حركات مثل الرقود واللف والتمدد</w:t>
      </w:r>
      <w:r w:rsidRPr="00E728E1">
        <w:rPr>
          <w:rFonts w:ascii="Calibri" w:eastAsia="Times New Roman" w:hAnsi="Calibri" w:cs="Simplified Arabic"/>
          <w:b/>
          <w:bCs/>
          <w:color w:val="000000"/>
          <w:sz w:val="32"/>
          <w:szCs w:val="32"/>
          <w:lang w:bidi="ar-IQ"/>
        </w:rPr>
        <w:t>.</w:t>
      </w:r>
      <w:r w:rsidRPr="00E728E1">
        <w:rPr>
          <w:rFonts w:ascii="Calibri" w:eastAsia="Times New Roman" w:hAnsi="Calibri" w:cs="Simplified Arabic"/>
          <w:b/>
          <w:bCs/>
          <w:color w:val="000000"/>
          <w:sz w:val="32"/>
          <w:szCs w:val="32"/>
          <w:lang w:bidi="ar-IQ"/>
        </w:rPr>
        <w:br/>
      </w:r>
      <w:r w:rsidRPr="00E728E1">
        <w:rPr>
          <w:rFonts w:ascii="Calibri" w:eastAsia="Times New Roman" w:hAnsi="Calibri" w:cs="Simplified Arabic"/>
          <w:b/>
          <w:bCs/>
          <w:color w:val="000000"/>
          <w:sz w:val="32"/>
          <w:szCs w:val="32"/>
          <w:rtl/>
          <w:lang w:bidi="ar-IQ"/>
        </w:rPr>
        <w:t xml:space="preserve">عموما تنخفض درجة المرونة لدىالأشخاص غير الرياضيين مقارنة بالأشخاص الرياضيين وذلك بسبب عدم تدريب العضلات علىالإطالة وبقائها ثابتة لمدة طويلة، لدرجة أنه حتى الرياضي إذا انقطع عن التدريبفإنه يفقد المرونة بسرعة ولهذا يجب على الرياضي التدريب لتنمية عنصر المرونة دائمالأن أسلوب الحياة والعادات الصحية السيئة مثل الخمول والجلوس غير الصحي والوقوفمنتصبا لفترة طويلة من الزمن جميعها لها تأثير على تقصير طول العضلات والأوتارالعضلية وهذه تعتبر كافية في تعرض الجسم لإصابات أسفل الظهر وعدم التوازن الطبيعيبين كل عضلتين متجاورتين وبذلك يضعف الأداء الحركي بينهما. </w:t>
      </w:r>
    </w:p>
    <w:p w:rsidR="0074027B" w:rsidRPr="002467DA" w:rsidRDefault="00E728E1" w:rsidP="00E728E1">
      <w:pPr>
        <w:bidi/>
        <w:rPr>
          <w:sz w:val="40"/>
          <w:szCs w:val="40"/>
          <w:rtl/>
          <w:lang w:bidi="ar-IQ"/>
        </w:rPr>
      </w:pPr>
      <w:r w:rsidRPr="002467DA">
        <w:rPr>
          <w:rFonts w:hint="cs"/>
          <w:sz w:val="40"/>
          <w:szCs w:val="40"/>
          <w:rtl/>
          <w:lang w:bidi="ar-IQ"/>
        </w:rPr>
        <w:t xml:space="preserve">أسئلة المحاضرة : </w:t>
      </w:r>
    </w:p>
    <w:p w:rsidR="00E728E1" w:rsidRPr="002467DA" w:rsidRDefault="00E728E1" w:rsidP="00E728E1">
      <w:pPr>
        <w:pStyle w:val="ListParagraph"/>
        <w:numPr>
          <w:ilvl w:val="0"/>
          <w:numId w:val="1"/>
        </w:numPr>
        <w:bidi/>
        <w:rPr>
          <w:sz w:val="40"/>
          <w:szCs w:val="40"/>
          <w:lang w:bidi="ar-IQ"/>
        </w:rPr>
      </w:pPr>
      <w:r w:rsidRPr="002467DA">
        <w:rPr>
          <w:rFonts w:cs="Arial" w:hint="cs"/>
          <w:sz w:val="40"/>
          <w:szCs w:val="40"/>
          <w:rtl/>
          <w:lang w:bidi="ar-IQ"/>
        </w:rPr>
        <w:t>ما هي التأثيراتالوظيفيةللقوةالعضلية؟</w:t>
      </w:r>
    </w:p>
    <w:p w:rsidR="00E728E1" w:rsidRPr="002467DA" w:rsidRDefault="00E728E1" w:rsidP="00E728E1">
      <w:pPr>
        <w:pStyle w:val="ListParagraph"/>
        <w:numPr>
          <w:ilvl w:val="0"/>
          <w:numId w:val="1"/>
        </w:numPr>
        <w:bidi/>
        <w:rPr>
          <w:sz w:val="40"/>
          <w:szCs w:val="40"/>
          <w:lang w:bidi="ar-IQ"/>
        </w:rPr>
      </w:pPr>
      <w:r w:rsidRPr="002467DA">
        <w:rPr>
          <w:rFonts w:cs="Arial" w:hint="cs"/>
          <w:sz w:val="40"/>
          <w:szCs w:val="40"/>
          <w:rtl/>
          <w:lang w:bidi="ar-IQ"/>
        </w:rPr>
        <w:t>ما هي التأثيراتالفسيولوجيةللمرونة؟</w:t>
      </w:r>
    </w:p>
    <w:p w:rsidR="00E728E1" w:rsidRPr="002467DA" w:rsidRDefault="00E728E1" w:rsidP="00E728E1">
      <w:pPr>
        <w:pStyle w:val="ListParagraph"/>
        <w:numPr>
          <w:ilvl w:val="0"/>
          <w:numId w:val="1"/>
        </w:numPr>
        <w:bidi/>
        <w:rPr>
          <w:sz w:val="40"/>
          <w:szCs w:val="40"/>
          <w:lang w:bidi="ar-IQ"/>
        </w:rPr>
      </w:pPr>
      <w:r w:rsidRPr="002467DA">
        <w:rPr>
          <w:rFonts w:cs="Arial" w:hint="cs"/>
          <w:sz w:val="40"/>
          <w:szCs w:val="40"/>
          <w:rtl/>
          <w:lang w:bidi="ar-IQ"/>
        </w:rPr>
        <w:t>ماهيالتأثيراتالفسيولوجيةللمرونة؟</w:t>
      </w:r>
    </w:p>
    <w:p w:rsidR="00E728E1" w:rsidRPr="002467DA" w:rsidRDefault="00E728E1" w:rsidP="00E728E1">
      <w:pPr>
        <w:pStyle w:val="ListParagraph"/>
        <w:numPr>
          <w:ilvl w:val="0"/>
          <w:numId w:val="1"/>
        </w:numPr>
        <w:bidi/>
        <w:rPr>
          <w:sz w:val="40"/>
          <w:szCs w:val="40"/>
          <w:lang w:bidi="ar-IQ"/>
        </w:rPr>
      </w:pPr>
      <w:r w:rsidRPr="002467DA">
        <w:rPr>
          <w:rFonts w:cs="Arial" w:hint="cs"/>
          <w:sz w:val="40"/>
          <w:szCs w:val="40"/>
          <w:rtl/>
          <w:lang w:bidi="ar-IQ"/>
        </w:rPr>
        <w:t>بين التأثيراتالمرتبطةبالجهازالعصبيمنأهمالتأثيراتالمرتبطةبنموالقوة.</w:t>
      </w:r>
    </w:p>
    <w:p w:rsidR="00E728E1" w:rsidRPr="002467DA" w:rsidRDefault="00E728E1" w:rsidP="00E728E1">
      <w:pPr>
        <w:pStyle w:val="ListParagraph"/>
        <w:numPr>
          <w:ilvl w:val="0"/>
          <w:numId w:val="1"/>
        </w:numPr>
        <w:bidi/>
        <w:rPr>
          <w:sz w:val="40"/>
          <w:szCs w:val="40"/>
          <w:lang w:bidi="ar-IQ"/>
        </w:rPr>
      </w:pPr>
      <w:r w:rsidRPr="002467DA">
        <w:rPr>
          <w:rFonts w:cs="Arial" w:hint="cs"/>
          <w:sz w:val="40"/>
          <w:szCs w:val="40"/>
          <w:rtl/>
          <w:lang w:bidi="ar-IQ"/>
        </w:rPr>
        <w:t>ما هي التأثيراتالبيوكيميائيةفيتحسينعملياتإنتاجالطاقةاللاهوائية،والهوائية؟</w:t>
      </w:r>
    </w:p>
    <w:p w:rsidR="00E728E1" w:rsidRPr="002467DA" w:rsidRDefault="00E728E1" w:rsidP="0000440E">
      <w:pPr>
        <w:bidi/>
        <w:ind w:left="360"/>
        <w:rPr>
          <w:sz w:val="40"/>
          <w:szCs w:val="40"/>
          <w:lang w:bidi="ar-IQ"/>
        </w:rPr>
      </w:pPr>
      <w:bookmarkStart w:id="0" w:name="_GoBack"/>
      <w:bookmarkEnd w:id="0"/>
    </w:p>
    <w:sectPr w:rsidR="00E728E1" w:rsidRPr="002467DA" w:rsidSect="00E054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B3C43"/>
    <w:multiLevelType w:val="hybridMultilevel"/>
    <w:tmpl w:val="CAC6C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42C5"/>
    <w:rsid w:val="0000440E"/>
    <w:rsid w:val="0017670B"/>
    <w:rsid w:val="002467DA"/>
    <w:rsid w:val="0025341F"/>
    <w:rsid w:val="00535E54"/>
    <w:rsid w:val="005418E5"/>
    <w:rsid w:val="005942C5"/>
    <w:rsid w:val="005B1AEA"/>
    <w:rsid w:val="005D66D3"/>
    <w:rsid w:val="006A19AE"/>
    <w:rsid w:val="006C2D71"/>
    <w:rsid w:val="0074027B"/>
    <w:rsid w:val="00823C8D"/>
    <w:rsid w:val="00B156F8"/>
    <w:rsid w:val="00C279E3"/>
    <w:rsid w:val="00E05471"/>
    <w:rsid w:val="00E728E1"/>
    <w:rsid w:val="00F217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71"/>
  </w:style>
  <w:style w:type="paragraph" w:styleId="Heading1">
    <w:name w:val="heading 1"/>
    <w:basedOn w:val="Normal"/>
    <w:next w:val="Normal"/>
    <w:link w:val="Heading1Char"/>
    <w:uiPriority w:val="9"/>
    <w:qFormat/>
    <w:rsid w:val="00C279E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8E1"/>
    <w:pPr>
      <w:ind w:left="720"/>
      <w:contextualSpacing/>
    </w:pPr>
  </w:style>
  <w:style w:type="character" w:customStyle="1" w:styleId="Heading1Char">
    <w:name w:val="Heading 1 Char"/>
    <w:basedOn w:val="DefaultParagraphFont"/>
    <w:link w:val="Heading1"/>
    <w:uiPriority w:val="9"/>
    <w:rsid w:val="00C279E3"/>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fadhel</dc:creator>
  <cp:lastModifiedBy>2014</cp:lastModifiedBy>
  <cp:revision>7</cp:revision>
  <dcterms:created xsi:type="dcterms:W3CDTF">2017-12-28T21:58:00Z</dcterms:created>
  <dcterms:modified xsi:type="dcterms:W3CDTF">2018-01-04T12:56:00Z</dcterms:modified>
</cp:coreProperties>
</file>