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 xml:space="preserve">حجم </w:t>
      </w:r>
      <w:r w:rsidRPr="0083114A">
        <w:rPr>
          <w:rFonts w:cs="Simplified Arabic" w:hint="cs"/>
          <w:b/>
          <w:bCs/>
          <w:sz w:val="32"/>
          <w:szCs w:val="32"/>
          <w:rtl/>
        </w:rPr>
        <w:t>ال</w:t>
      </w:r>
      <w:r w:rsidRPr="0083114A">
        <w:rPr>
          <w:rFonts w:cs="Simplified Arabic"/>
          <w:b/>
          <w:bCs/>
          <w:sz w:val="32"/>
          <w:szCs w:val="32"/>
          <w:rtl/>
        </w:rPr>
        <w:t>ضربةِ (</w:t>
      </w:r>
      <w:proofErr w:type="spellStart"/>
      <w:r w:rsidRPr="0083114A">
        <w:rPr>
          <w:rFonts w:cs="Simplified Arabic"/>
          <w:b/>
          <w:bCs/>
          <w:sz w:val="32"/>
          <w:szCs w:val="32"/>
        </w:rPr>
        <w:t>StrokVolumSV</w:t>
      </w:r>
      <w:proofErr w:type="spellEnd"/>
      <w:r w:rsidRPr="0083114A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هو </w:t>
      </w:r>
      <w:r w:rsidRPr="0083114A">
        <w:rPr>
          <w:rFonts w:cs="Simplified Arabic"/>
          <w:b/>
          <w:bCs/>
          <w:sz w:val="32"/>
          <w:szCs w:val="32"/>
          <w:rtl/>
        </w:rPr>
        <w:t>الإختلافُ في الحجمِ الم</w:t>
      </w:r>
      <w:r w:rsidRPr="0083114A">
        <w:rPr>
          <w:rFonts w:cs="Simplified Arabic" w:hint="cs"/>
          <w:b/>
          <w:bCs/>
          <w:sz w:val="32"/>
          <w:szCs w:val="32"/>
          <w:rtl/>
        </w:rPr>
        <w:t>دفوع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من الدم إلى البطينِ والذي يبقى بعد الإنقباضِ . يتأثر حجم </w:t>
      </w:r>
      <w:r w:rsidRPr="0083114A">
        <w:rPr>
          <w:rFonts w:cs="Simplified Arabic" w:hint="cs"/>
          <w:b/>
          <w:bCs/>
          <w:sz w:val="32"/>
          <w:szCs w:val="32"/>
          <w:rtl/>
        </w:rPr>
        <w:t>ال</w:t>
      </w:r>
      <w:r w:rsidRPr="0083114A">
        <w:rPr>
          <w:rFonts w:cs="Simplified Arabic"/>
          <w:b/>
          <w:bCs/>
          <w:sz w:val="32"/>
          <w:szCs w:val="32"/>
          <w:rtl/>
        </w:rPr>
        <w:t>ضربةِ بمقدار الدمِّ الراجَعُ إلى القلبِ، المعروف بالعودةِ الوريديةِ، وكَيفَية عمل  القلب للضْخَّ لإبْقاء تَقَدُّم الدمِّ للأمام ، المعروف ب</w:t>
      </w:r>
      <w:r w:rsidRPr="0083114A">
        <w:rPr>
          <w:rFonts w:cs="Simplified Arabic"/>
          <w:b/>
          <w:bCs/>
          <w:sz w:val="32"/>
          <w:szCs w:val="32"/>
        </w:rPr>
        <w:t xml:space="preserve">afterload. ANS 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يُمْكِنُ أَنْ يُؤثّرَ على </w:t>
      </w:r>
      <w:r w:rsidRPr="0083114A">
        <w:rPr>
          <w:rFonts w:cs="Simplified Arabic"/>
          <w:b/>
          <w:bCs/>
          <w:sz w:val="32"/>
          <w:szCs w:val="32"/>
        </w:rPr>
        <w:t>SV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أيضاً بتَغيير معدّل نبضات القلبِ وقوةِ الإنقباض.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>الطريق الآخر لتَمْثيل وظيفةِ القلبِ أَنْ يَحْسبَ النسبة المئويةَ للدمِّ المدفوع من القلبِ. هذه النسبة المئويةِ تُدْعَى كسرَ الطردَ ويَجِبُ عادة تكون في 60 %-70%. إنّ صحةَ عضلةِ القلبَ معتمدة على تجهيزِ دَمّها الخاصِ.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كما ان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أيّ تغييرات في ضغطِ الدمّ</w:t>
      </w:r>
      <w:r w:rsidRPr="0083114A">
        <w:rPr>
          <w:rFonts w:cs="Simplified Arabic" w:hint="cs"/>
          <w:b/>
          <w:bCs/>
          <w:sz w:val="32"/>
          <w:szCs w:val="32"/>
          <w:rtl/>
        </w:rPr>
        <w:t>و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حجم الأوعيةوبطانة الأوعية يُمْكِنُ أَنْ تُؤثّرَ على  كفاءِة القلبِ وكيف يُمْكِنُ أَنْ </w:t>
      </w:r>
      <w:r w:rsidRPr="0083114A">
        <w:rPr>
          <w:rFonts w:cs="Simplified Arabic" w:hint="cs"/>
          <w:b/>
          <w:bCs/>
          <w:sz w:val="32"/>
          <w:szCs w:val="32"/>
          <w:rtl/>
        </w:rPr>
        <w:t>ي</w:t>
      </w:r>
      <w:r w:rsidRPr="0083114A">
        <w:rPr>
          <w:rFonts w:cs="Simplified Arabic"/>
          <w:b/>
          <w:bCs/>
          <w:sz w:val="32"/>
          <w:szCs w:val="32"/>
          <w:rtl/>
        </w:rPr>
        <w:t>عمل وكَيفَ يكون مؤثّرا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كل من</w:t>
      </w:r>
      <w:r w:rsidRPr="0083114A">
        <w:rPr>
          <w:rFonts w:cs="Simplified Arabic"/>
          <w:b/>
          <w:bCs/>
          <w:sz w:val="32"/>
          <w:szCs w:val="32"/>
        </w:rPr>
        <w:t xml:space="preserve"> HR </w:t>
      </w:r>
      <w:r w:rsidRPr="0083114A">
        <w:rPr>
          <w:rFonts w:cs="Simplified Arabic" w:hint="cs"/>
          <w:b/>
          <w:bCs/>
          <w:sz w:val="32"/>
          <w:szCs w:val="32"/>
          <w:rtl/>
        </w:rPr>
        <w:t>و</w:t>
      </w:r>
      <w:r w:rsidRPr="0083114A">
        <w:rPr>
          <w:rFonts w:cs="Simplified Arabic"/>
          <w:b/>
          <w:bCs/>
          <w:sz w:val="32"/>
          <w:szCs w:val="32"/>
        </w:rPr>
        <w:t>SV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وكذلك </w:t>
      </w:r>
      <w:r w:rsidRPr="0083114A">
        <w:rPr>
          <w:rFonts w:cs="Simplified Arabic"/>
          <w:b/>
          <w:bCs/>
          <w:sz w:val="32"/>
          <w:szCs w:val="32"/>
        </w:rPr>
        <w:t>CO</w:t>
      </w:r>
      <w:r w:rsidRPr="0083114A">
        <w:rPr>
          <w:rFonts w:cs="Simplified Arabic"/>
          <w:b/>
          <w:bCs/>
          <w:sz w:val="32"/>
          <w:szCs w:val="32"/>
          <w:rtl/>
        </w:rPr>
        <w:t>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وكما ذكرنا آنفا" فان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حساب </w:t>
      </w:r>
      <w:r w:rsidRPr="0083114A">
        <w:rPr>
          <w:rFonts w:cs="Simplified Arabic"/>
          <w:b/>
          <w:bCs/>
          <w:sz w:val="32"/>
          <w:szCs w:val="32"/>
        </w:rPr>
        <w:t>CO</w:t>
      </w:r>
      <w:r w:rsidRPr="0083114A">
        <w:rPr>
          <w:rFonts w:cs="Simplified Arabic"/>
          <w:b/>
          <w:bCs/>
          <w:sz w:val="32"/>
          <w:szCs w:val="32"/>
          <w:rtl/>
        </w:rPr>
        <w:t>: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 xml:space="preserve">معدّل نبضات قلب </w:t>
      </w:r>
      <w:r w:rsidRPr="0083114A">
        <w:rPr>
          <w:rFonts w:cs="Simplified Arabic"/>
          <w:b/>
          <w:bCs/>
          <w:sz w:val="32"/>
          <w:szCs w:val="32"/>
        </w:rPr>
        <w:t>x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حجم ضربةِ =الناتج القلبي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>فمثلا" :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</w:rPr>
        <w:t xml:space="preserve">HR 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= 75 </w:t>
      </w:r>
      <w:r w:rsidRPr="0083114A">
        <w:rPr>
          <w:rFonts w:cs="Simplified Arabic"/>
          <w:b/>
          <w:bCs/>
          <w:sz w:val="32"/>
          <w:szCs w:val="32"/>
          <w:rtl/>
        </w:rPr>
        <w:t>نبضة في الدقيقة وحجم ضربةِ = 70 مليلتر لكلّ ضربةِ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>فان :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</w:rPr>
        <w:t>CO = 75 x 70 = 5.25 L / min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lastRenderedPageBreak/>
        <w:t xml:space="preserve">                          جدول (13 ) 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يوضح حجم الضربة والناتج القلبي ومعدل ضربات القلب وحجم البطين    الأيسر للرياضيين وغيرالرياضيين في حالتي الراحة والجهد البدني </w:t>
      </w:r>
    </w:p>
    <w:tbl>
      <w:tblPr>
        <w:bidiVisual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61"/>
        <w:gridCol w:w="1343"/>
        <w:gridCol w:w="1464"/>
        <w:gridCol w:w="1577"/>
      </w:tblGrid>
      <w:tr w:rsidR="005571B6" w:rsidRPr="005571B6" w:rsidTr="0018573B">
        <w:trPr>
          <w:trHeight w:val="851"/>
        </w:trPr>
        <w:tc>
          <w:tcPr>
            <w:tcW w:w="1460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الناتج القلبي(ل/د)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معدل النبض</w:t>
            </w:r>
          </w:p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  (ن/ د)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 حجم الضربة</w:t>
            </w:r>
          </w:p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     (مللتر)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حجم البطين الأيسر(مللتر)</w:t>
            </w:r>
          </w:p>
        </w:tc>
      </w:tr>
      <w:tr w:rsidR="005571B6" w:rsidRPr="005571B6" w:rsidTr="0018573B">
        <w:trPr>
          <w:trHeight w:val="730"/>
        </w:trPr>
        <w:tc>
          <w:tcPr>
            <w:tcW w:w="1460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رياضي </w:t>
            </w:r>
          </w:p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(وقت الراحة)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 xml:space="preserve">5   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 xml:space="preserve">40   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120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200</w:t>
            </w:r>
          </w:p>
        </w:tc>
      </w:tr>
      <w:tr w:rsidR="005571B6" w:rsidRPr="005571B6" w:rsidTr="0018573B">
        <w:trPr>
          <w:trHeight w:val="737"/>
        </w:trPr>
        <w:tc>
          <w:tcPr>
            <w:tcW w:w="1460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رياضي (أثناء الجهدالبدني)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36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180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200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220</w:t>
            </w:r>
          </w:p>
        </w:tc>
      </w:tr>
      <w:tr w:rsidR="005571B6" w:rsidRPr="005571B6" w:rsidTr="0018573B">
        <w:trPr>
          <w:trHeight w:val="1409"/>
        </w:trPr>
        <w:tc>
          <w:tcPr>
            <w:tcW w:w="1460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غير رياضي </w:t>
            </w:r>
          </w:p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(وقت الراحة)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5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70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70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130</w:t>
            </w:r>
          </w:p>
        </w:tc>
      </w:tr>
      <w:tr w:rsidR="005571B6" w:rsidRPr="005571B6" w:rsidTr="0018573B">
        <w:trPr>
          <w:trHeight w:val="67"/>
        </w:trPr>
        <w:tc>
          <w:tcPr>
            <w:tcW w:w="1460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غير رياضي </w:t>
            </w:r>
          </w:p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(أثناء الجهد البدني)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180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120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a3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140</w:t>
            </w:r>
          </w:p>
        </w:tc>
      </w:tr>
    </w:tbl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قياسات حجم القلب 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أظهرت نتائج الدراسات العديدة توصلها الى عدد من القياسات لحجم القلب نستعرض عددا" منها وكما يأتي :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800-500</w:t>
      </w:r>
      <w:bookmarkStart w:id="0" w:name="_GoBack"/>
      <w:bookmarkEnd w:id="0"/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رجال غير رياضيين.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proofErr w:type="gramStart"/>
      <w:r w:rsidRPr="0083114A">
        <w:rPr>
          <w:rFonts w:cs="Simplified Arabic"/>
          <w:b/>
          <w:bCs/>
          <w:sz w:val="32"/>
          <w:szCs w:val="32"/>
        </w:rPr>
        <w:lastRenderedPageBreak/>
        <w:t>600-500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نساء غير رياضيات.</w:t>
      </w:r>
      <w:proofErr w:type="gramEnd"/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متوسط الطول  </w:t>
      </w:r>
      <w:r w:rsidRPr="0083114A">
        <w:rPr>
          <w:rFonts w:cs="Simplified Arabic"/>
          <w:b/>
          <w:bCs/>
          <w:sz w:val="32"/>
          <w:szCs w:val="32"/>
        </w:rPr>
        <w:t>14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 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متوسط العرض </w:t>
      </w:r>
      <w:r w:rsidRPr="0083114A">
        <w:rPr>
          <w:rFonts w:cs="Simplified Arabic"/>
          <w:b/>
          <w:bCs/>
          <w:sz w:val="32"/>
          <w:szCs w:val="32"/>
        </w:rPr>
        <w:t>12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 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900-800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 </w:t>
      </w:r>
      <w:proofErr w:type="gramStart"/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 عند</w:t>
      </w:r>
      <w:proofErr w:type="gramEnd"/>
      <w:r w:rsidRPr="0083114A">
        <w:rPr>
          <w:rFonts w:cs="Simplified Arabic" w:hint="cs"/>
          <w:b/>
          <w:bCs/>
          <w:sz w:val="32"/>
          <w:szCs w:val="32"/>
          <w:rtl/>
        </w:rPr>
        <w:t xml:space="preserve"> الرياضييين.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1300-1200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عند رياضيي القوة.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1700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في بعض الحالات الخاصة لبعض أنواع رياضة القوة.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 xml:space="preserve">يبلغ وزن القلب للأنسان العادي 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( 250-  300 )</w:t>
      </w:r>
      <w:r w:rsidRPr="0083114A">
        <w:rPr>
          <w:rFonts w:cs="Simplified Arabic"/>
          <w:b/>
          <w:bCs/>
          <w:sz w:val="32"/>
          <w:szCs w:val="32"/>
          <w:rtl/>
        </w:rPr>
        <w:t>غرام وي</w:t>
      </w:r>
      <w:r w:rsidRPr="0083114A">
        <w:rPr>
          <w:rFonts w:cs="Simplified Arabic" w:hint="cs"/>
          <w:b/>
          <w:bCs/>
          <w:sz w:val="32"/>
          <w:szCs w:val="32"/>
          <w:rtl/>
        </w:rPr>
        <w:t>م</w:t>
      </w:r>
      <w:r w:rsidRPr="0083114A">
        <w:rPr>
          <w:rFonts w:cs="Simplified Arabic"/>
          <w:b/>
          <w:bCs/>
          <w:sz w:val="32"/>
          <w:szCs w:val="32"/>
          <w:rtl/>
        </w:rPr>
        <w:t>كن ان يصل وزن قلب الرياضي الى 500 غرام</w:t>
      </w:r>
      <w:r w:rsidRPr="0083114A">
        <w:rPr>
          <w:rFonts w:cs="Simplified Arabic" w:hint="cs"/>
          <w:b/>
          <w:bCs/>
          <w:sz w:val="32"/>
          <w:szCs w:val="32"/>
          <w:rtl/>
        </w:rPr>
        <w:t>تقريبا"</w:t>
      </w:r>
      <w:r w:rsidRPr="0083114A">
        <w:rPr>
          <w:rFonts w:cs="Simplified Arabic"/>
          <w:b/>
          <w:bCs/>
          <w:sz w:val="32"/>
          <w:szCs w:val="32"/>
        </w:rPr>
        <w:t xml:space="preserve">. 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وهو أقل عند السيدات  </w:t>
      </w:r>
      <w:r w:rsidRPr="0083114A">
        <w:rPr>
          <w:rFonts w:cs="Simplified Arabic"/>
          <w:b/>
          <w:bCs/>
          <w:sz w:val="32"/>
          <w:szCs w:val="32"/>
        </w:rPr>
        <w:t>15-10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% 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ماذا ينتج عن زيادة حجم القلب 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1.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تزداد انتاجية القلب </w:t>
      </w:r>
      <w:r w:rsidRPr="0083114A">
        <w:rPr>
          <w:rFonts w:cs="Simplified Arabic"/>
          <w:b/>
          <w:bCs/>
          <w:sz w:val="32"/>
          <w:szCs w:val="32"/>
        </w:rPr>
        <w:t>(7-5)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مقارنة عند الراحة 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2.</w:t>
      </w:r>
      <w:r w:rsidRPr="0083114A">
        <w:rPr>
          <w:rFonts w:cs="Simplified Arabic" w:hint="cs"/>
          <w:b/>
          <w:bCs/>
          <w:sz w:val="32"/>
          <w:szCs w:val="32"/>
          <w:rtl/>
        </w:rPr>
        <w:t>يزداد الحد الأقصى لأستهلاك الأوكسجين 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3.</w:t>
      </w:r>
      <w:r w:rsidRPr="0083114A">
        <w:rPr>
          <w:rFonts w:cs="Simplified Arabic" w:hint="cs"/>
          <w:b/>
          <w:bCs/>
          <w:sz w:val="32"/>
          <w:szCs w:val="32"/>
          <w:rtl/>
        </w:rPr>
        <w:t>يزداد في ألعاب المطاولة .</w:t>
      </w:r>
    </w:p>
    <w:p w:rsidR="005571B6" w:rsidRPr="0083114A" w:rsidRDefault="005571B6" w:rsidP="005571B6">
      <w:pPr>
        <w:pStyle w:val="a3"/>
        <w:bidi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4.</w:t>
      </w:r>
      <w:r w:rsidRPr="0083114A">
        <w:rPr>
          <w:rFonts w:cs="Simplified Arabic" w:hint="cs"/>
          <w:b/>
          <w:bCs/>
          <w:sz w:val="32"/>
          <w:szCs w:val="32"/>
          <w:rtl/>
        </w:rPr>
        <w:t>تزداد الضربة القلبية الواحدة .</w:t>
      </w:r>
    </w:p>
    <w:p w:rsidR="005A6B79" w:rsidRDefault="005571B6" w:rsidP="005571B6">
      <w:pPr>
        <w:rPr>
          <w:rtl/>
          <w:lang w:bidi="ar-SA"/>
        </w:rPr>
      </w:pPr>
      <w:r>
        <w:rPr>
          <w:rFonts w:hint="eastAsia"/>
          <w:rtl/>
          <w:lang w:bidi="ar-SA"/>
        </w:rPr>
        <w:t>أسئلة</w:t>
      </w:r>
      <w:r>
        <w:rPr>
          <w:rFonts w:hint="cs"/>
          <w:rtl/>
          <w:lang w:bidi="ar-SA"/>
        </w:rPr>
        <w:t xml:space="preserve"> المحاضرة :</w:t>
      </w:r>
    </w:p>
    <w:p w:rsidR="005571B6" w:rsidRDefault="005571B6" w:rsidP="005571B6">
      <w:pPr>
        <w:pStyle w:val="a4"/>
        <w:numPr>
          <w:ilvl w:val="0"/>
          <w:numId w:val="1"/>
        </w:numPr>
      </w:pPr>
      <w:r>
        <w:rPr>
          <w:rFonts w:hint="cs"/>
          <w:rtl/>
          <w:lang w:bidi="ar-SA"/>
        </w:rPr>
        <w:t>ما هو مفهوم حجم الضربة القلبية ؟</w:t>
      </w:r>
    </w:p>
    <w:p w:rsidR="005571B6" w:rsidRDefault="005571B6" w:rsidP="005571B6">
      <w:pPr>
        <w:pStyle w:val="a4"/>
        <w:numPr>
          <w:ilvl w:val="0"/>
          <w:numId w:val="1"/>
        </w:numPr>
      </w:pPr>
      <w:r w:rsidRPr="005571B6">
        <w:rPr>
          <w:rFonts w:hint="eastAsia"/>
          <w:rtl/>
          <w:lang w:bidi="ar-SA"/>
        </w:rPr>
        <w:lastRenderedPageBreak/>
        <w:t>ماذاينتجعنزيادةحجمالقلب</w:t>
      </w:r>
      <w:r>
        <w:rPr>
          <w:rFonts w:hint="cs"/>
          <w:rtl/>
          <w:lang w:bidi="ar-SA"/>
        </w:rPr>
        <w:t>؟</w:t>
      </w:r>
    </w:p>
    <w:p w:rsidR="005571B6" w:rsidRPr="005571B6" w:rsidRDefault="005571B6" w:rsidP="005571B6">
      <w:pPr>
        <w:pStyle w:val="a4"/>
        <w:numPr>
          <w:ilvl w:val="0"/>
          <w:numId w:val="1"/>
        </w:numPr>
        <w:rPr>
          <w:rFonts w:ascii="Arial"/>
          <w:rtl/>
        </w:rPr>
      </w:pPr>
      <w:r>
        <w:rPr>
          <w:rFonts w:hint="cs"/>
          <w:rtl/>
          <w:lang w:bidi="ar-SA"/>
        </w:rPr>
        <w:t xml:space="preserve">ما هي </w:t>
      </w:r>
      <w:r w:rsidRPr="005571B6">
        <w:rPr>
          <w:rFonts w:hint="eastAsia"/>
          <w:rtl/>
          <w:lang w:bidi="ar-SA"/>
        </w:rPr>
        <w:t>قياساتحجمالقلب</w:t>
      </w:r>
      <w:r>
        <w:rPr>
          <w:rFonts w:hint="cs"/>
          <w:rtl/>
          <w:lang w:bidi="ar-SA"/>
        </w:rPr>
        <w:t>؟</w:t>
      </w:r>
    </w:p>
    <w:sectPr w:rsidR="005571B6" w:rsidRPr="005571B6" w:rsidSect="00E2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483E"/>
    <w:multiLevelType w:val="hybridMultilevel"/>
    <w:tmpl w:val="670E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45498"/>
    <w:rsid w:val="0002166B"/>
    <w:rsid w:val="005571B6"/>
    <w:rsid w:val="005A6B79"/>
    <w:rsid w:val="00E236B5"/>
    <w:rsid w:val="00E4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B6"/>
    <w:pPr>
      <w:bidi/>
      <w:spacing w:before="200" w:after="200" w:line="276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B6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  <w:lang w:bidi="ar-IQ"/>
    </w:rPr>
  </w:style>
  <w:style w:type="paragraph" w:styleId="a4">
    <w:name w:val="List Paragraph"/>
    <w:basedOn w:val="a"/>
    <w:uiPriority w:val="34"/>
    <w:qFormat/>
    <w:rsid w:val="0055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fadhel</dc:creator>
  <cp:lastModifiedBy>2014</cp:lastModifiedBy>
  <cp:revision>2</cp:revision>
  <dcterms:created xsi:type="dcterms:W3CDTF">2018-03-14T13:35:00Z</dcterms:created>
  <dcterms:modified xsi:type="dcterms:W3CDTF">2018-03-14T13:35:00Z</dcterms:modified>
</cp:coreProperties>
</file>