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E8" w:rsidRPr="000C428E" w:rsidRDefault="00202BC2" w:rsidP="000C428E">
      <w:pPr>
        <w:pStyle w:val="NoSpacing"/>
        <w:rPr>
          <w:rFonts w:ascii="Simplified Arabic" w:hAnsi="Simplified Arabic" w:cs="Simplified Arabic"/>
          <w:b/>
          <w:bCs/>
          <w:sz w:val="28"/>
          <w:szCs w:val="28"/>
          <w:rtl/>
          <w:lang w:bidi="ar-IQ"/>
        </w:rPr>
      </w:pPr>
      <w:r w:rsidRPr="000C428E">
        <w:rPr>
          <w:rFonts w:ascii="Simplified Arabic" w:hAnsi="Simplified Arabic" w:cs="Simplified Arabic"/>
          <w:b/>
          <w:bCs/>
          <w:sz w:val="28"/>
          <w:szCs w:val="28"/>
          <w:rtl/>
          <w:lang w:bidi="ar-IQ"/>
        </w:rPr>
        <w:t xml:space="preserve">الجامعة المستنصرية </w:t>
      </w:r>
    </w:p>
    <w:p w:rsidR="00202BC2" w:rsidRPr="000C428E" w:rsidRDefault="00202BC2" w:rsidP="000C428E">
      <w:pPr>
        <w:pStyle w:val="NoSpacing"/>
        <w:rPr>
          <w:rFonts w:ascii="Simplified Arabic" w:hAnsi="Simplified Arabic" w:cs="Simplified Arabic"/>
          <w:b/>
          <w:bCs/>
          <w:sz w:val="28"/>
          <w:szCs w:val="28"/>
          <w:rtl/>
          <w:lang w:bidi="ar-IQ"/>
        </w:rPr>
      </w:pPr>
      <w:r w:rsidRPr="000C428E">
        <w:rPr>
          <w:rFonts w:ascii="Simplified Arabic" w:hAnsi="Simplified Arabic" w:cs="Simplified Arabic"/>
          <w:b/>
          <w:bCs/>
          <w:sz w:val="28"/>
          <w:szCs w:val="28"/>
          <w:rtl/>
          <w:lang w:bidi="ar-IQ"/>
        </w:rPr>
        <w:t xml:space="preserve">كلية السياحة وإدارة الفنادق </w:t>
      </w:r>
    </w:p>
    <w:p w:rsidR="00202BC2" w:rsidRPr="000C428E" w:rsidRDefault="00202BC2" w:rsidP="000C428E">
      <w:pPr>
        <w:pStyle w:val="NoSpacing"/>
        <w:rPr>
          <w:rFonts w:ascii="Simplified Arabic" w:hAnsi="Simplified Arabic" w:cs="Simplified Arabic"/>
          <w:b/>
          <w:bCs/>
          <w:sz w:val="28"/>
          <w:szCs w:val="28"/>
          <w:rtl/>
          <w:lang w:bidi="ar-IQ"/>
        </w:rPr>
      </w:pPr>
      <w:r w:rsidRPr="000C428E">
        <w:rPr>
          <w:rFonts w:ascii="Simplified Arabic" w:hAnsi="Simplified Arabic" w:cs="Simplified Arabic"/>
          <w:b/>
          <w:bCs/>
          <w:sz w:val="28"/>
          <w:szCs w:val="28"/>
          <w:rtl/>
          <w:lang w:bidi="ar-IQ"/>
        </w:rPr>
        <w:t xml:space="preserve">قسم إدارة الفنادق </w:t>
      </w:r>
    </w:p>
    <w:p w:rsidR="00202BC2" w:rsidRDefault="00202BC2" w:rsidP="00202BC2">
      <w:pPr>
        <w:spacing w:line="240" w:lineRule="auto"/>
        <w:jc w:val="both"/>
        <w:rPr>
          <w:rFonts w:ascii="Simplified Arabic" w:hAnsi="Simplified Arabic" w:cs="Simplified Arabic"/>
          <w:sz w:val="28"/>
          <w:szCs w:val="28"/>
          <w:rtl/>
          <w:lang w:bidi="ar-IQ"/>
        </w:rPr>
      </w:pPr>
    </w:p>
    <w:p w:rsidR="00202BC2" w:rsidRDefault="00202BC2" w:rsidP="00202BC2">
      <w:pPr>
        <w:spacing w:line="240" w:lineRule="auto"/>
        <w:jc w:val="both"/>
        <w:rPr>
          <w:rFonts w:ascii="Simplified Arabic" w:hAnsi="Simplified Arabic" w:cs="Simplified Arabic"/>
          <w:sz w:val="28"/>
          <w:szCs w:val="28"/>
          <w:rtl/>
          <w:lang w:bidi="ar-IQ"/>
        </w:rPr>
      </w:pPr>
    </w:p>
    <w:p w:rsidR="00202BC2" w:rsidRDefault="00202BC2" w:rsidP="00202BC2">
      <w:pPr>
        <w:spacing w:line="240" w:lineRule="auto"/>
        <w:jc w:val="both"/>
        <w:rPr>
          <w:rFonts w:ascii="Simplified Arabic" w:hAnsi="Simplified Arabic" w:cs="Simplified Arabic"/>
          <w:sz w:val="28"/>
          <w:szCs w:val="28"/>
          <w:rtl/>
          <w:lang w:bidi="ar-IQ"/>
        </w:rPr>
      </w:pPr>
    </w:p>
    <w:p w:rsidR="00202BC2" w:rsidRPr="00202BC2" w:rsidRDefault="00202BC2" w:rsidP="004B0A8C">
      <w:pPr>
        <w:spacing w:line="240" w:lineRule="auto"/>
        <w:jc w:val="center"/>
        <w:rPr>
          <w:rFonts w:ascii="Simplified Arabic" w:hAnsi="Simplified Arabic" w:cs="Simplified Arabic"/>
          <w:b/>
          <w:bCs/>
          <w:sz w:val="72"/>
          <w:szCs w:val="72"/>
          <w:rtl/>
          <w:lang w:bidi="ar-IQ"/>
        </w:rPr>
      </w:pPr>
      <w:r w:rsidRPr="00202BC2">
        <w:rPr>
          <w:rFonts w:ascii="Simplified Arabic" w:hAnsi="Simplified Arabic" w:cs="Simplified Arabic" w:hint="cs"/>
          <w:b/>
          <w:bCs/>
          <w:sz w:val="72"/>
          <w:szCs w:val="72"/>
          <w:rtl/>
          <w:lang w:bidi="ar-IQ"/>
        </w:rPr>
        <w:t xml:space="preserve">أثر </w:t>
      </w:r>
      <w:r w:rsidR="00195645">
        <w:rPr>
          <w:rFonts w:ascii="Simplified Arabic" w:hAnsi="Simplified Arabic" w:cs="Simplified Arabic" w:hint="cs"/>
          <w:b/>
          <w:bCs/>
          <w:sz w:val="72"/>
          <w:szCs w:val="72"/>
          <w:rtl/>
          <w:lang w:bidi="ar-IQ"/>
        </w:rPr>
        <w:t xml:space="preserve">مجالات </w:t>
      </w:r>
      <w:r w:rsidR="00BA6A6C">
        <w:rPr>
          <w:rFonts w:ascii="Simplified Arabic" w:hAnsi="Simplified Arabic" w:cs="Simplified Arabic" w:hint="cs"/>
          <w:b/>
          <w:bCs/>
          <w:sz w:val="72"/>
          <w:szCs w:val="72"/>
          <w:rtl/>
          <w:lang w:bidi="ar-IQ"/>
        </w:rPr>
        <w:t>التغيير التنظيمي في</w:t>
      </w:r>
      <w:r w:rsidR="00857D12">
        <w:rPr>
          <w:rFonts w:ascii="Simplified Arabic" w:hAnsi="Simplified Arabic" w:cs="Simplified Arabic" w:hint="cs"/>
          <w:b/>
          <w:bCs/>
          <w:sz w:val="72"/>
          <w:szCs w:val="72"/>
          <w:rtl/>
          <w:lang w:bidi="ar-IQ"/>
        </w:rPr>
        <w:t xml:space="preserve"> </w:t>
      </w:r>
      <w:r w:rsidRPr="00202BC2">
        <w:rPr>
          <w:rFonts w:ascii="Simplified Arabic" w:hAnsi="Simplified Arabic" w:cs="Simplified Arabic" w:hint="cs"/>
          <w:b/>
          <w:bCs/>
          <w:sz w:val="72"/>
          <w:szCs w:val="72"/>
          <w:rtl/>
          <w:lang w:bidi="ar-IQ"/>
        </w:rPr>
        <w:t xml:space="preserve">التخطيط </w:t>
      </w:r>
      <w:r w:rsidR="004B0A8C">
        <w:rPr>
          <w:rFonts w:ascii="Simplified Arabic" w:hAnsi="Simplified Arabic" w:cs="Simplified Arabic" w:hint="cs"/>
          <w:b/>
          <w:bCs/>
          <w:sz w:val="72"/>
          <w:szCs w:val="72"/>
          <w:rtl/>
          <w:lang w:bidi="ar-IQ"/>
        </w:rPr>
        <w:t xml:space="preserve">التسويقي </w:t>
      </w:r>
      <w:r w:rsidR="009B6325">
        <w:rPr>
          <w:rFonts w:ascii="Simplified Arabic" w:hAnsi="Simplified Arabic" w:cs="Simplified Arabic" w:hint="cs"/>
          <w:b/>
          <w:bCs/>
          <w:sz w:val="72"/>
          <w:szCs w:val="72"/>
          <w:rtl/>
          <w:lang w:bidi="ar-IQ"/>
        </w:rPr>
        <w:t xml:space="preserve">الإستراتيجي </w:t>
      </w:r>
    </w:p>
    <w:p w:rsidR="00202BC2" w:rsidRDefault="00202BC2" w:rsidP="00E37C47">
      <w:pPr>
        <w:spacing w:line="240" w:lineRule="auto"/>
        <w:jc w:val="center"/>
        <w:rPr>
          <w:rFonts w:ascii="Simplified Arabic" w:hAnsi="Simplified Arabic" w:cs="Simplified Arabic"/>
          <w:b/>
          <w:bCs/>
          <w:sz w:val="40"/>
          <w:szCs w:val="40"/>
          <w:rtl/>
          <w:lang w:bidi="ar-IQ"/>
        </w:rPr>
      </w:pPr>
      <w:r w:rsidRPr="00202BC2">
        <w:rPr>
          <w:rFonts w:ascii="Simplified Arabic" w:hAnsi="Simplified Arabic" w:cs="Simplified Arabic" w:hint="cs"/>
          <w:b/>
          <w:bCs/>
          <w:sz w:val="40"/>
          <w:szCs w:val="40"/>
          <w:rtl/>
          <w:lang w:bidi="ar-IQ"/>
        </w:rPr>
        <w:t xml:space="preserve">دراسة ميدانية لعينة من فنادق الدرجة </w:t>
      </w:r>
      <w:r w:rsidR="00E37C47">
        <w:rPr>
          <w:rFonts w:ascii="Simplified Arabic" w:hAnsi="Simplified Arabic" w:cs="Simplified Arabic" w:hint="cs"/>
          <w:b/>
          <w:bCs/>
          <w:sz w:val="40"/>
          <w:szCs w:val="40"/>
          <w:rtl/>
          <w:lang w:bidi="ar-IQ"/>
        </w:rPr>
        <w:t>الأولى</w:t>
      </w:r>
    </w:p>
    <w:p w:rsidR="00202BC2" w:rsidRDefault="00202BC2" w:rsidP="00202BC2">
      <w:pPr>
        <w:spacing w:line="240" w:lineRule="auto"/>
        <w:jc w:val="both"/>
        <w:rPr>
          <w:rFonts w:ascii="Simplified Arabic" w:hAnsi="Simplified Arabic" w:cs="Simplified Arabic"/>
          <w:sz w:val="28"/>
          <w:szCs w:val="28"/>
          <w:rtl/>
          <w:lang w:bidi="ar-IQ"/>
        </w:rPr>
      </w:pPr>
    </w:p>
    <w:p w:rsidR="00D42D2C" w:rsidRDefault="00D42D2C" w:rsidP="00202BC2">
      <w:pPr>
        <w:spacing w:line="240" w:lineRule="auto"/>
        <w:jc w:val="both"/>
        <w:rPr>
          <w:rFonts w:ascii="Simplified Arabic" w:hAnsi="Simplified Arabic" w:cs="Simplified Arabic"/>
          <w:sz w:val="28"/>
          <w:szCs w:val="28"/>
          <w:rtl/>
          <w:lang w:bidi="ar-IQ"/>
        </w:rPr>
      </w:pPr>
    </w:p>
    <w:p w:rsidR="001666EC" w:rsidRDefault="0007510A" w:rsidP="00716104">
      <w:pPr>
        <w:spacing w:line="240" w:lineRule="auto"/>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إعداد </w:t>
      </w:r>
      <w:r w:rsidR="001666EC">
        <w:rPr>
          <w:rFonts w:ascii="Simplified Arabic" w:hAnsi="Simplified Arabic" w:cs="Simplified Arabic" w:hint="cs"/>
          <w:b/>
          <w:bCs/>
          <w:sz w:val="36"/>
          <w:szCs w:val="36"/>
          <w:rtl/>
          <w:lang w:bidi="ar-IQ"/>
        </w:rPr>
        <w:t xml:space="preserve"> </w:t>
      </w:r>
    </w:p>
    <w:p w:rsidR="00D42D2C" w:rsidRDefault="000C428E" w:rsidP="00716104">
      <w:pPr>
        <w:spacing w:line="240" w:lineRule="auto"/>
        <w:jc w:val="center"/>
        <w:rPr>
          <w:rFonts w:ascii="Simplified Arabic" w:hAnsi="Simplified Arabic" w:cs="Simplified Arabic"/>
          <w:b/>
          <w:bCs/>
          <w:sz w:val="32"/>
          <w:szCs w:val="32"/>
          <w:rtl/>
          <w:lang w:bidi="ar-IQ"/>
        </w:rPr>
      </w:pPr>
      <w:r w:rsidRPr="00AD5B6D">
        <w:rPr>
          <w:rFonts w:ascii="Simplified Arabic" w:hAnsi="Simplified Arabic" w:cs="Simplified Arabic" w:hint="cs"/>
          <w:b/>
          <w:bCs/>
          <w:sz w:val="32"/>
          <w:szCs w:val="32"/>
          <w:rtl/>
          <w:lang w:bidi="ar-IQ"/>
        </w:rPr>
        <w:t>أ.</w:t>
      </w:r>
      <w:r w:rsidR="00D42D2C" w:rsidRPr="00AD5B6D">
        <w:rPr>
          <w:rFonts w:ascii="Simplified Arabic" w:hAnsi="Simplified Arabic" w:cs="Simplified Arabic" w:hint="cs"/>
          <w:b/>
          <w:bCs/>
          <w:sz w:val="32"/>
          <w:szCs w:val="32"/>
          <w:rtl/>
          <w:lang w:bidi="ar-IQ"/>
        </w:rPr>
        <w:t xml:space="preserve">م. د. سمراء عبد الجبار النعيمي </w:t>
      </w:r>
      <w:r w:rsidR="00AD5B6D">
        <w:rPr>
          <w:rFonts w:ascii="Simplified Arabic" w:hAnsi="Simplified Arabic" w:cs="Simplified Arabic" w:hint="cs"/>
          <w:b/>
          <w:bCs/>
          <w:sz w:val="32"/>
          <w:szCs w:val="32"/>
          <w:rtl/>
          <w:lang w:bidi="ar-IQ"/>
        </w:rPr>
        <w:t xml:space="preserve">  </w:t>
      </w:r>
      <w:r w:rsidR="0007510A">
        <w:rPr>
          <w:rFonts w:ascii="Simplified Arabic" w:hAnsi="Simplified Arabic" w:cs="Simplified Arabic" w:hint="cs"/>
          <w:b/>
          <w:bCs/>
          <w:sz w:val="32"/>
          <w:szCs w:val="32"/>
          <w:rtl/>
          <w:lang w:bidi="ar-IQ"/>
        </w:rPr>
        <w:t xml:space="preserve">     أ.م.د.لؤي لطيف الشكر</w:t>
      </w:r>
      <w:r w:rsidR="00AD5B6D">
        <w:rPr>
          <w:rFonts w:ascii="Simplified Arabic" w:hAnsi="Simplified Arabic" w:cs="Simplified Arabic" w:hint="cs"/>
          <w:b/>
          <w:bCs/>
          <w:sz w:val="32"/>
          <w:szCs w:val="32"/>
          <w:rtl/>
          <w:lang w:bidi="ar-IQ"/>
        </w:rPr>
        <w:t xml:space="preserve">           </w:t>
      </w:r>
    </w:p>
    <w:p w:rsidR="005E0CA7" w:rsidRDefault="005E0CA7" w:rsidP="005E0CA7">
      <w:pPr>
        <w:pStyle w:val="ListParagraph"/>
        <w:spacing w:line="240" w:lineRule="auto"/>
        <w:ind w:left="1170"/>
        <w:jc w:val="both"/>
        <w:rPr>
          <w:rFonts w:ascii="Simplified Arabic" w:hAnsi="Simplified Arabic" w:cs="Simplified Arabic"/>
          <w:sz w:val="28"/>
          <w:szCs w:val="28"/>
          <w:rtl/>
          <w:lang w:bidi="ar-IQ"/>
        </w:rPr>
      </w:pPr>
    </w:p>
    <w:p w:rsidR="005E0CA7" w:rsidRDefault="005E0CA7" w:rsidP="005E0CA7">
      <w:pPr>
        <w:pStyle w:val="ListParagraph"/>
        <w:spacing w:line="240" w:lineRule="auto"/>
        <w:ind w:left="1170"/>
        <w:jc w:val="both"/>
        <w:rPr>
          <w:rFonts w:ascii="Simplified Arabic" w:hAnsi="Simplified Arabic" w:cs="Simplified Arabic"/>
          <w:sz w:val="28"/>
          <w:szCs w:val="28"/>
          <w:rtl/>
          <w:lang w:bidi="ar-IQ"/>
        </w:rPr>
      </w:pPr>
    </w:p>
    <w:p w:rsidR="005E0CA7" w:rsidRDefault="005E0CA7" w:rsidP="005E0CA7">
      <w:pPr>
        <w:pStyle w:val="ListParagraph"/>
        <w:spacing w:line="240" w:lineRule="auto"/>
        <w:ind w:left="1170"/>
        <w:jc w:val="both"/>
        <w:rPr>
          <w:rFonts w:ascii="Simplified Arabic" w:hAnsi="Simplified Arabic" w:cs="Simplified Arabic"/>
          <w:sz w:val="28"/>
          <w:szCs w:val="28"/>
          <w:rtl/>
          <w:lang w:bidi="ar-IQ"/>
        </w:rPr>
      </w:pPr>
    </w:p>
    <w:p w:rsidR="005E0CA7" w:rsidRDefault="005E0CA7" w:rsidP="005E0CA7">
      <w:pPr>
        <w:pStyle w:val="ListParagraph"/>
        <w:spacing w:line="240" w:lineRule="auto"/>
        <w:ind w:left="1170"/>
        <w:jc w:val="both"/>
        <w:rPr>
          <w:rFonts w:ascii="Simplified Arabic" w:hAnsi="Simplified Arabic" w:cs="Simplified Arabic"/>
          <w:sz w:val="28"/>
          <w:szCs w:val="28"/>
          <w:rtl/>
          <w:lang w:bidi="ar-IQ"/>
        </w:rPr>
      </w:pPr>
    </w:p>
    <w:p w:rsidR="005E0CA7" w:rsidRDefault="005E0CA7" w:rsidP="005E0CA7">
      <w:pPr>
        <w:pStyle w:val="ListParagraph"/>
        <w:spacing w:line="240" w:lineRule="auto"/>
        <w:ind w:left="1170"/>
        <w:jc w:val="both"/>
        <w:rPr>
          <w:rFonts w:ascii="Simplified Arabic" w:hAnsi="Simplified Arabic" w:cs="Simplified Arabic"/>
          <w:sz w:val="28"/>
          <w:szCs w:val="28"/>
          <w:rtl/>
          <w:lang w:bidi="ar-IQ"/>
        </w:rPr>
      </w:pPr>
    </w:p>
    <w:p w:rsidR="005E0CA7" w:rsidRPr="005E0CA7" w:rsidRDefault="000C428E" w:rsidP="000C428E">
      <w:pPr>
        <w:pStyle w:val="ListParagraph"/>
        <w:spacing w:line="240" w:lineRule="auto"/>
        <w:ind w:left="117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5E0CA7" w:rsidRPr="005E0CA7">
        <w:rPr>
          <w:rFonts w:ascii="Simplified Arabic" w:hAnsi="Simplified Arabic" w:cs="Simplified Arabic" w:hint="cs"/>
          <w:b/>
          <w:bCs/>
          <w:sz w:val="28"/>
          <w:szCs w:val="28"/>
          <w:rtl/>
          <w:lang w:bidi="ar-IQ"/>
        </w:rPr>
        <w:t xml:space="preserve">1436 ه      </w:t>
      </w:r>
      <w:r w:rsidR="005E0CA7">
        <w:rPr>
          <w:rFonts w:ascii="Simplified Arabic" w:hAnsi="Simplified Arabic" w:cs="Simplified Arabic" w:hint="cs"/>
          <w:b/>
          <w:bCs/>
          <w:sz w:val="28"/>
          <w:szCs w:val="28"/>
          <w:rtl/>
          <w:lang w:bidi="ar-IQ"/>
        </w:rPr>
        <w:t xml:space="preserve">  </w:t>
      </w:r>
      <w:r w:rsidR="005E0CA7" w:rsidRPr="005E0CA7">
        <w:rPr>
          <w:rFonts w:ascii="Simplified Arabic" w:hAnsi="Simplified Arabic" w:cs="Simplified Arabic" w:hint="cs"/>
          <w:b/>
          <w:bCs/>
          <w:sz w:val="28"/>
          <w:szCs w:val="28"/>
          <w:rtl/>
          <w:lang w:bidi="ar-IQ"/>
        </w:rPr>
        <w:t xml:space="preserve">     2014م</w:t>
      </w:r>
    </w:p>
    <w:p w:rsidR="005E0CA7" w:rsidRDefault="005E0CA7" w:rsidP="005E0CA7">
      <w:pPr>
        <w:pStyle w:val="ListParagraph"/>
        <w:spacing w:line="240" w:lineRule="auto"/>
        <w:ind w:left="1170"/>
        <w:jc w:val="both"/>
        <w:rPr>
          <w:rFonts w:ascii="Simplified Arabic" w:hAnsi="Simplified Arabic" w:cs="Simplified Arabic" w:hint="cs"/>
          <w:b/>
          <w:bCs/>
          <w:sz w:val="32"/>
          <w:szCs w:val="32"/>
          <w:rtl/>
          <w:lang w:bidi="ar-IQ"/>
        </w:rPr>
      </w:pPr>
    </w:p>
    <w:p w:rsidR="0007510A" w:rsidRDefault="0007510A" w:rsidP="005E0CA7">
      <w:pPr>
        <w:pStyle w:val="ListParagraph"/>
        <w:spacing w:line="240" w:lineRule="auto"/>
        <w:ind w:left="1170"/>
        <w:jc w:val="both"/>
        <w:rPr>
          <w:rFonts w:ascii="Simplified Arabic" w:hAnsi="Simplified Arabic" w:cs="Simplified Arabic"/>
          <w:b/>
          <w:bCs/>
          <w:sz w:val="32"/>
          <w:szCs w:val="32"/>
          <w:rtl/>
          <w:lang w:bidi="ar-IQ"/>
        </w:rPr>
      </w:pPr>
      <w:bookmarkStart w:id="0" w:name="_GoBack"/>
      <w:bookmarkEnd w:id="0"/>
    </w:p>
    <w:p w:rsidR="00523740" w:rsidRPr="00A039A9" w:rsidRDefault="00523740" w:rsidP="00E460A1">
      <w:pPr>
        <w:spacing w:line="240" w:lineRule="auto"/>
        <w:jc w:val="both"/>
        <w:rPr>
          <w:rFonts w:ascii="Simplified Arabic" w:hAnsi="Simplified Arabic" w:cs="Simplified Arabic"/>
          <w:b/>
          <w:bCs/>
          <w:sz w:val="36"/>
          <w:szCs w:val="36"/>
          <w:rtl/>
          <w:lang w:bidi="ar-IQ"/>
        </w:rPr>
      </w:pPr>
      <w:r w:rsidRPr="00A039A9">
        <w:rPr>
          <w:rFonts w:ascii="Simplified Arabic" w:hAnsi="Simplified Arabic" w:cs="Simplified Arabic" w:hint="cs"/>
          <w:b/>
          <w:bCs/>
          <w:sz w:val="36"/>
          <w:szCs w:val="36"/>
          <w:rtl/>
          <w:lang w:bidi="ar-IQ"/>
        </w:rPr>
        <w:lastRenderedPageBreak/>
        <w:t xml:space="preserve">المستخلص </w:t>
      </w:r>
    </w:p>
    <w:p w:rsidR="00523740" w:rsidRPr="0054284E" w:rsidRDefault="0054284E" w:rsidP="001E43F4">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يُعدْ التغيير التنظيمي من أهم التحديات التي تواجه المنظمات الإنتاجية بصورة عامة والمنظمات السياحية بصورة خاصة، </w:t>
      </w:r>
      <w:r w:rsidR="001E43F4">
        <w:rPr>
          <w:rFonts w:ascii="Simplified Arabic" w:hAnsi="Simplified Arabic" w:cs="Simplified Arabic" w:hint="cs"/>
          <w:sz w:val="28"/>
          <w:szCs w:val="28"/>
          <w:rtl/>
          <w:lang w:bidi="ar-IQ"/>
        </w:rPr>
        <w:t xml:space="preserve">لأنها لم تتعامل مع بيئة ساكنة، كما يهدف هذا البحث إلى مدى إستجابة القيادات الإدارية للتغير ومدى تأثيره على الخطط الإستراتيجية للتسويق لتحقيق الأهداف المتوقعة للحفاظ على مكانتها وسمعتها في سوق العمل، مع إمكانية التوصل إلى نتائج يمكن من خلالها صياغة توصيات تساهم في تحقيق أهدافها بكفاءة وفاعلية عالية. </w:t>
      </w:r>
    </w:p>
    <w:p w:rsidR="00523740" w:rsidRPr="00A039A9" w:rsidRDefault="00523740" w:rsidP="00A039A9">
      <w:pPr>
        <w:bidi w:val="0"/>
        <w:spacing w:line="240" w:lineRule="auto"/>
        <w:jc w:val="both"/>
        <w:rPr>
          <w:rFonts w:ascii="Simplified Arabic" w:hAnsi="Simplified Arabic" w:cs="Simplified Arabic"/>
          <w:b/>
          <w:bCs/>
          <w:sz w:val="36"/>
          <w:szCs w:val="36"/>
          <w:lang w:bidi="ar-IQ"/>
        </w:rPr>
      </w:pPr>
      <w:r w:rsidRPr="00A039A9">
        <w:rPr>
          <w:rFonts w:ascii="Simplified Arabic" w:hAnsi="Simplified Arabic" w:cs="Simplified Arabic"/>
          <w:b/>
          <w:bCs/>
          <w:sz w:val="36"/>
          <w:szCs w:val="36"/>
          <w:lang w:bidi="ar-IQ"/>
        </w:rPr>
        <w:t>Abstract</w:t>
      </w:r>
    </w:p>
    <w:p w:rsidR="00523740" w:rsidRPr="001E43F4" w:rsidRDefault="001E43F4" w:rsidP="00E75C36">
      <w:pPr>
        <w:bidi w:val="0"/>
        <w:spacing w:line="240" w:lineRule="auto"/>
        <w:jc w:val="both"/>
        <w:rPr>
          <w:rFonts w:ascii="Simplified Arabic" w:hAnsi="Simplified Arabic" w:cs="Simplified Arabic"/>
          <w:sz w:val="28"/>
          <w:szCs w:val="28"/>
          <w:lang w:bidi="ar-IQ"/>
        </w:rPr>
      </w:pPr>
      <w:r>
        <w:rPr>
          <w:rFonts w:ascii="Simplified Arabic" w:hAnsi="Simplified Arabic" w:cs="Simplified Arabic"/>
          <w:b/>
          <w:bCs/>
          <w:sz w:val="32"/>
          <w:szCs w:val="32"/>
          <w:lang w:bidi="ar-IQ"/>
        </w:rPr>
        <w:t xml:space="preserve">    </w:t>
      </w:r>
      <w:r w:rsidRPr="001E43F4">
        <w:rPr>
          <w:rFonts w:ascii="Simplified Arabic" w:hAnsi="Simplified Arabic" w:cs="Simplified Arabic"/>
          <w:sz w:val="28"/>
          <w:szCs w:val="28"/>
          <w:lang w:bidi="ar-IQ"/>
        </w:rPr>
        <w:t>The organizational change</w:t>
      </w:r>
      <w:r w:rsidR="00E75C36">
        <w:rPr>
          <w:rFonts w:ascii="Simplified Arabic" w:hAnsi="Simplified Arabic" w:cs="Simplified Arabic"/>
          <w:sz w:val="28"/>
          <w:szCs w:val="28"/>
          <w:lang w:bidi="ar-IQ"/>
        </w:rPr>
        <w:t xml:space="preserve"> is considered as one</w:t>
      </w:r>
      <w:r w:rsidRPr="001E43F4">
        <w:rPr>
          <w:rFonts w:ascii="Simplified Arabic" w:hAnsi="Simplified Arabic" w:cs="Simplified Arabic"/>
          <w:sz w:val="28"/>
          <w:szCs w:val="28"/>
          <w:lang w:bidi="ar-IQ"/>
        </w:rPr>
        <w:t xml:space="preserve"> of the most important challenges facing the productive organizations in general and tourism organizations in particular, because it d</w:t>
      </w:r>
      <w:r w:rsidR="00E75C36">
        <w:rPr>
          <w:rFonts w:ascii="Simplified Arabic" w:hAnsi="Simplified Arabic" w:cs="Simplified Arabic"/>
          <w:sz w:val="28"/>
          <w:szCs w:val="28"/>
          <w:lang w:bidi="ar-IQ"/>
        </w:rPr>
        <w:t>oes</w:t>
      </w:r>
      <w:r w:rsidRPr="001E43F4">
        <w:rPr>
          <w:rFonts w:ascii="Simplified Arabic" w:hAnsi="Simplified Arabic" w:cs="Simplified Arabic"/>
          <w:sz w:val="28"/>
          <w:szCs w:val="28"/>
          <w:lang w:bidi="ar-IQ"/>
        </w:rPr>
        <w:t xml:space="preserve"> not deal with the static </w:t>
      </w:r>
      <w:r w:rsidR="00906C3B">
        <w:rPr>
          <w:rFonts w:ascii="Simplified Arabic" w:hAnsi="Simplified Arabic" w:cs="Simplified Arabic"/>
          <w:sz w:val="28"/>
          <w:szCs w:val="28"/>
          <w:lang w:bidi="ar-IQ"/>
        </w:rPr>
        <w:t>e</w:t>
      </w:r>
      <w:r w:rsidRPr="001E43F4">
        <w:rPr>
          <w:rFonts w:ascii="Simplified Arabic" w:hAnsi="Simplified Arabic" w:cs="Simplified Arabic"/>
          <w:sz w:val="28"/>
          <w:szCs w:val="28"/>
          <w:lang w:bidi="ar-IQ"/>
        </w:rPr>
        <w:t>nvironment</w:t>
      </w:r>
      <w:r w:rsidR="00E75C36">
        <w:rPr>
          <w:rFonts w:ascii="Simplified Arabic" w:hAnsi="Simplified Arabic" w:cs="Simplified Arabic"/>
          <w:sz w:val="28"/>
          <w:szCs w:val="28"/>
          <w:lang w:bidi="ar-IQ"/>
        </w:rPr>
        <w:t>;</w:t>
      </w:r>
      <w:r w:rsidRPr="001E43F4">
        <w:rPr>
          <w:rFonts w:ascii="Simplified Arabic" w:hAnsi="Simplified Arabic" w:cs="Simplified Arabic"/>
          <w:sz w:val="28"/>
          <w:szCs w:val="28"/>
          <w:lang w:bidi="ar-IQ"/>
        </w:rPr>
        <w:t xml:space="preserve"> </w:t>
      </w:r>
      <w:r w:rsidR="00E75C36">
        <w:rPr>
          <w:rFonts w:ascii="Simplified Arabic" w:hAnsi="Simplified Arabic" w:cs="Simplified Arabic"/>
          <w:sz w:val="28"/>
          <w:szCs w:val="28"/>
          <w:lang w:bidi="ar-IQ"/>
        </w:rPr>
        <w:t>T</w:t>
      </w:r>
      <w:r w:rsidRPr="001E43F4">
        <w:rPr>
          <w:rFonts w:ascii="Simplified Arabic" w:hAnsi="Simplified Arabic" w:cs="Simplified Arabic"/>
          <w:sz w:val="28"/>
          <w:szCs w:val="28"/>
          <w:lang w:bidi="ar-IQ"/>
        </w:rPr>
        <w:t>he aim of this research</w:t>
      </w:r>
      <w:r w:rsidR="00E75C36">
        <w:rPr>
          <w:rFonts w:ascii="Simplified Arabic" w:hAnsi="Simplified Arabic" w:cs="Simplified Arabic"/>
          <w:sz w:val="28"/>
          <w:szCs w:val="28"/>
          <w:lang w:bidi="ar-IQ"/>
        </w:rPr>
        <w:t xml:space="preserve"> is</w:t>
      </w:r>
      <w:r w:rsidRPr="001E43F4">
        <w:rPr>
          <w:rFonts w:ascii="Simplified Arabic" w:hAnsi="Simplified Arabic" w:cs="Simplified Arabic"/>
          <w:sz w:val="28"/>
          <w:szCs w:val="28"/>
          <w:lang w:bidi="ar-IQ"/>
        </w:rPr>
        <w:t xml:space="preserve"> to </w:t>
      </w:r>
      <w:r w:rsidR="00E75C36">
        <w:rPr>
          <w:rFonts w:ascii="Simplified Arabic" w:hAnsi="Simplified Arabic" w:cs="Simplified Arabic"/>
          <w:sz w:val="28"/>
          <w:szCs w:val="28"/>
          <w:lang w:bidi="ar-IQ"/>
        </w:rPr>
        <w:t xml:space="preserve">show </w:t>
      </w:r>
      <w:r w:rsidRPr="001E43F4">
        <w:rPr>
          <w:rFonts w:ascii="Simplified Arabic" w:hAnsi="Simplified Arabic" w:cs="Simplified Arabic"/>
          <w:sz w:val="28"/>
          <w:szCs w:val="28"/>
          <w:lang w:bidi="ar-IQ"/>
        </w:rPr>
        <w:t>the responsiveness of the administrative leadership</w:t>
      </w:r>
      <w:r w:rsidR="00E75C36">
        <w:rPr>
          <w:rFonts w:ascii="Simplified Arabic" w:hAnsi="Simplified Arabic" w:cs="Simplified Arabic"/>
          <w:sz w:val="28"/>
          <w:szCs w:val="28"/>
          <w:lang w:bidi="ar-IQ"/>
        </w:rPr>
        <w:t>s</w:t>
      </w:r>
      <w:r w:rsidRPr="001E43F4">
        <w:rPr>
          <w:rFonts w:ascii="Simplified Arabic" w:hAnsi="Simplified Arabic" w:cs="Simplified Arabic"/>
          <w:sz w:val="28"/>
          <w:szCs w:val="28"/>
          <w:lang w:bidi="ar-IQ"/>
        </w:rPr>
        <w:t xml:space="preserve"> </w:t>
      </w:r>
      <w:r w:rsidR="00E75C36">
        <w:rPr>
          <w:rFonts w:ascii="Simplified Arabic" w:hAnsi="Simplified Arabic" w:cs="Simplified Arabic"/>
          <w:sz w:val="28"/>
          <w:szCs w:val="28"/>
          <w:lang w:bidi="ar-IQ"/>
        </w:rPr>
        <w:t>t</w:t>
      </w:r>
      <w:r w:rsidRPr="001E43F4">
        <w:rPr>
          <w:rFonts w:ascii="Simplified Arabic" w:hAnsi="Simplified Arabic" w:cs="Simplified Arabic"/>
          <w:sz w:val="28"/>
          <w:szCs w:val="28"/>
          <w:lang w:bidi="ar-IQ"/>
        </w:rPr>
        <w:t>o the change and its impact on the strategic plans for marketing to</w:t>
      </w:r>
      <w:r w:rsidR="00E75C36">
        <w:rPr>
          <w:rFonts w:ascii="Simplified Arabic" w:hAnsi="Simplified Arabic" w:cs="Simplified Arabic"/>
          <w:sz w:val="28"/>
          <w:szCs w:val="28"/>
          <w:lang w:bidi="ar-IQ"/>
        </w:rPr>
        <w:t xml:space="preserve"> achieve the expected goals </w:t>
      </w:r>
      <w:r w:rsidRPr="001E43F4">
        <w:rPr>
          <w:rFonts w:ascii="Simplified Arabic" w:hAnsi="Simplified Arabic" w:cs="Simplified Arabic"/>
          <w:sz w:val="28"/>
          <w:szCs w:val="28"/>
          <w:lang w:bidi="ar-IQ"/>
        </w:rPr>
        <w:t>o</w:t>
      </w:r>
      <w:r w:rsidR="00E75C36">
        <w:rPr>
          <w:rFonts w:ascii="Simplified Arabic" w:hAnsi="Simplified Arabic" w:cs="Simplified Arabic"/>
          <w:sz w:val="28"/>
          <w:szCs w:val="28"/>
          <w:lang w:bidi="ar-IQ"/>
        </w:rPr>
        <w:t>f</w:t>
      </w:r>
      <w:r w:rsidRPr="001E43F4">
        <w:rPr>
          <w:rFonts w:ascii="Simplified Arabic" w:hAnsi="Simplified Arabic" w:cs="Simplified Arabic"/>
          <w:sz w:val="28"/>
          <w:szCs w:val="28"/>
          <w:lang w:bidi="ar-IQ"/>
        </w:rPr>
        <w:t xml:space="preserve"> maintain</w:t>
      </w:r>
      <w:r w:rsidR="00E75C36">
        <w:rPr>
          <w:rFonts w:ascii="Simplified Arabic" w:hAnsi="Simplified Arabic" w:cs="Simplified Arabic"/>
          <w:sz w:val="28"/>
          <w:szCs w:val="28"/>
          <w:lang w:bidi="ar-IQ"/>
        </w:rPr>
        <w:t>ing</w:t>
      </w:r>
      <w:r w:rsidRPr="001E43F4">
        <w:rPr>
          <w:rFonts w:ascii="Simplified Arabic" w:hAnsi="Simplified Arabic" w:cs="Simplified Arabic"/>
          <w:sz w:val="28"/>
          <w:szCs w:val="28"/>
          <w:lang w:bidi="ar-IQ"/>
        </w:rPr>
        <w:t xml:space="preserve"> its position and reputation in the labor market, with the possibility of reaching the results </w:t>
      </w:r>
      <w:r w:rsidR="00E75C36">
        <w:rPr>
          <w:rFonts w:ascii="Simplified Arabic" w:hAnsi="Simplified Arabic" w:cs="Simplified Arabic"/>
          <w:sz w:val="28"/>
          <w:szCs w:val="28"/>
          <w:lang w:bidi="ar-IQ"/>
        </w:rPr>
        <w:t>through</w:t>
      </w:r>
      <w:r w:rsidRPr="001E43F4">
        <w:rPr>
          <w:rFonts w:ascii="Simplified Arabic" w:hAnsi="Simplified Arabic" w:cs="Simplified Arabic"/>
          <w:sz w:val="28"/>
          <w:szCs w:val="28"/>
          <w:lang w:bidi="ar-IQ"/>
        </w:rPr>
        <w:t xml:space="preserve"> which the formulation of recommendations</w:t>
      </w:r>
      <w:r w:rsidR="00E75C36">
        <w:rPr>
          <w:rFonts w:ascii="Simplified Arabic" w:hAnsi="Simplified Arabic" w:cs="Simplified Arabic"/>
          <w:sz w:val="28"/>
          <w:szCs w:val="28"/>
          <w:lang w:bidi="ar-IQ"/>
        </w:rPr>
        <w:t xml:space="preserve"> can be made</w:t>
      </w:r>
      <w:r w:rsidRPr="001E43F4">
        <w:rPr>
          <w:rFonts w:ascii="Simplified Arabic" w:hAnsi="Simplified Arabic" w:cs="Simplified Arabic"/>
          <w:sz w:val="28"/>
          <w:szCs w:val="28"/>
          <w:lang w:bidi="ar-IQ"/>
        </w:rPr>
        <w:t xml:space="preserve"> to achieve its objectives efficiently and effectively.</w:t>
      </w:r>
    </w:p>
    <w:p w:rsidR="00523740" w:rsidRPr="00A039A9" w:rsidRDefault="00523740" w:rsidP="00B247EC">
      <w:pPr>
        <w:spacing w:line="240" w:lineRule="auto"/>
        <w:jc w:val="both"/>
        <w:rPr>
          <w:rFonts w:ascii="Simplified Arabic" w:hAnsi="Simplified Arabic" w:cs="Simplified Arabic"/>
          <w:b/>
          <w:bCs/>
          <w:sz w:val="36"/>
          <w:szCs w:val="36"/>
          <w:rtl/>
          <w:lang w:bidi="ar-IQ"/>
        </w:rPr>
      </w:pPr>
      <w:r w:rsidRPr="00A039A9">
        <w:rPr>
          <w:rFonts w:ascii="Simplified Arabic" w:hAnsi="Simplified Arabic" w:cs="Simplified Arabic" w:hint="cs"/>
          <w:b/>
          <w:bCs/>
          <w:sz w:val="36"/>
          <w:szCs w:val="36"/>
          <w:rtl/>
          <w:lang w:bidi="ar-IQ"/>
        </w:rPr>
        <w:t xml:space="preserve">المقدمة </w:t>
      </w:r>
    </w:p>
    <w:p w:rsidR="002450A0" w:rsidRDefault="002450A0" w:rsidP="0080575B">
      <w:pPr>
        <w:spacing w:line="240" w:lineRule="auto"/>
        <w:jc w:val="both"/>
        <w:rPr>
          <w:rFonts w:ascii="Simplified Arabic" w:hAnsi="Simplified Arabic" w:cs="Simplified Arabic"/>
          <w:sz w:val="28"/>
          <w:szCs w:val="28"/>
          <w:rtl/>
          <w:lang w:bidi="ar-DZ"/>
        </w:rPr>
      </w:pPr>
      <w:r>
        <w:rPr>
          <w:rFonts w:ascii="Simplified Arabic" w:hAnsi="Simplified Arabic" w:cs="Simplified Arabic" w:hint="cs"/>
          <w:color w:val="000000"/>
          <w:sz w:val="28"/>
          <w:szCs w:val="28"/>
          <w:rtl/>
        </w:rPr>
        <w:t xml:space="preserve">    </w:t>
      </w:r>
      <w:r w:rsidR="00626B00">
        <w:rPr>
          <w:rFonts w:ascii="Simplified Arabic" w:hAnsi="Simplified Arabic" w:cs="Simplified Arabic" w:hint="cs"/>
          <w:color w:val="000000"/>
          <w:sz w:val="28"/>
          <w:szCs w:val="28"/>
          <w:rtl/>
        </w:rPr>
        <w:t>إن التغيير المستمر في أذواق الضيوف وميولهم ورغباتهم وتزايد درجة تعقيد البيئة المحيطة ل</w:t>
      </w:r>
      <w:r w:rsidR="00B44FD1" w:rsidRPr="00B44FD1">
        <w:rPr>
          <w:rFonts w:ascii="Simplified Arabic" w:hAnsi="Simplified Arabic" w:cs="Simplified Arabic"/>
          <w:color w:val="000000"/>
          <w:sz w:val="28"/>
          <w:szCs w:val="28"/>
          <w:rtl/>
        </w:rPr>
        <w:t xml:space="preserve">لمنظمات </w:t>
      </w:r>
      <w:r w:rsidR="00B44FD1">
        <w:rPr>
          <w:rFonts w:ascii="Simplified Arabic" w:hAnsi="Simplified Arabic" w:cs="Simplified Arabic" w:hint="cs"/>
          <w:color w:val="000000"/>
          <w:sz w:val="28"/>
          <w:szCs w:val="28"/>
          <w:rtl/>
        </w:rPr>
        <w:t xml:space="preserve">السياحية </w:t>
      </w:r>
      <w:r w:rsidR="00626B00">
        <w:rPr>
          <w:rFonts w:ascii="Simplified Arabic" w:hAnsi="Simplified Arabic" w:cs="Simplified Arabic" w:hint="cs"/>
          <w:color w:val="000000"/>
          <w:sz w:val="28"/>
          <w:szCs w:val="28"/>
          <w:rtl/>
        </w:rPr>
        <w:t xml:space="preserve">التي </w:t>
      </w:r>
      <w:r w:rsidR="00B44FD1" w:rsidRPr="00B44FD1">
        <w:rPr>
          <w:rFonts w:ascii="Simplified Arabic" w:hAnsi="Simplified Arabic" w:cs="Simplified Arabic"/>
          <w:color w:val="000000"/>
          <w:sz w:val="28"/>
          <w:szCs w:val="28"/>
          <w:rtl/>
        </w:rPr>
        <w:t>شهد</w:t>
      </w:r>
      <w:r w:rsidR="0080575B">
        <w:rPr>
          <w:rFonts w:ascii="Simplified Arabic" w:hAnsi="Simplified Arabic" w:cs="Simplified Arabic" w:hint="cs"/>
          <w:color w:val="000000"/>
          <w:sz w:val="28"/>
          <w:szCs w:val="28"/>
          <w:rtl/>
        </w:rPr>
        <w:t>ت</w:t>
      </w:r>
      <w:r w:rsidR="00B44FD1" w:rsidRPr="00B44FD1">
        <w:rPr>
          <w:rFonts w:ascii="Simplified Arabic" w:hAnsi="Simplified Arabic" w:cs="Simplified Arabic"/>
          <w:color w:val="000000"/>
          <w:sz w:val="28"/>
          <w:szCs w:val="28"/>
          <w:rtl/>
        </w:rPr>
        <w:t xml:space="preserve"> تطورات وتغييرات عميقة وواسعة النطاق </w:t>
      </w:r>
      <w:r w:rsidR="00987245">
        <w:rPr>
          <w:rFonts w:ascii="Simplified Arabic" w:hAnsi="Simplified Arabic" w:cs="Simplified Arabic" w:hint="cs"/>
          <w:color w:val="000000"/>
          <w:sz w:val="28"/>
          <w:szCs w:val="28"/>
          <w:rtl/>
        </w:rPr>
        <w:t>ب</w:t>
      </w:r>
      <w:r w:rsidR="00B44FD1" w:rsidRPr="00B44FD1">
        <w:rPr>
          <w:rFonts w:ascii="Simplified Arabic" w:hAnsi="Simplified Arabic" w:cs="Simplified Arabic"/>
          <w:color w:val="000000"/>
          <w:sz w:val="28"/>
          <w:szCs w:val="28"/>
          <w:rtl/>
        </w:rPr>
        <w:t>مختلف المجالات المعرفية والمعلوماتية</w:t>
      </w:r>
      <w:r w:rsidR="00B44FD1">
        <w:rPr>
          <w:rFonts w:ascii="Simplified Arabic" w:hAnsi="Simplified Arabic" w:cs="Simplified Arabic" w:hint="cs"/>
          <w:color w:val="000000"/>
          <w:sz w:val="28"/>
          <w:szCs w:val="28"/>
          <w:rtl/>
        </w:rPr>
        <w:t xml:space="preserve"> و</w:t>
      </w:r>
      <w:r w:rsidR="00B44FD1" w:rsidRPr="00B44FD1">
        <w:rPr>
          <w:rFonts w:ascii="Simplified Arabic" w:hAnsi="Simplified Arabic" w:cs="Simplified Arabic"/>
          <w:color w:val="000000"/>
          <w:sz w:val="28"/>
          <w:szCs w:val="28"/>
          <w:rtl/>
        </w:rPr>
        <w:t>الإدارية</w:t>
      </w:r>
      <w:r w:rsidR="00B44FD1">
        <w:rPr>
          <w:rFonts w:ascii="Simplified Arabic" w:hAnsi="Simplified Arabic" w:cs="Simplified Arabic" w:hint="cs"/>
          <w:color w:val="000000"/>
          <w:sz w:val="28"/>
          <w:szCs w:val="28"/>
          <w:rtl/>
        </w:rPr>
        <w:t xml:space="preserve"> والتقنية</w:t>
      </w:r>
      <w:r w:rsidR="00070328">
        <w:rPr>
          <w:rFonts w:ascii="Simplified Arabic" w:hAnsi="Simplified Arabic" w:cs="Simplified Arabic" w:hint="cs"/>
          <w:color w:val="222222"/>
          <w:sz w:val="28"/>
          <w:szCs w:val="28"/>
          <w:rtl/>
        </w:rPr>
        <w:t>،</w:t>
      </w:r>
      <w:r w:rsidR="009C2E58" w:rsidRPr="00B44FD1">
        <w:rPr>
          <w:rFonts w:ascii="Simplified Arabic" w:eastAsia="Times New Roman" w:hAnsi="Simplified Arabic" w:cs="Simplified Arabic"/>
          <w:color w:val="222222"/>
          <w:sz w:val="28"/>
          <w:szCs w:val="28"/>
          <w:rtl/>
        </w:rPr>
        <w:t xml:space="preserve"> </w:t>
      </w:r>
      <w:r w:rsidR="00B8212A">
        <w:rPr>
          <w:rFonts w:ascii="Simplified Arabic" w:eastAsia="Times New Roman" w:hAnsi="Simplified Arabic" w:cs="Simplified Arabic" w:hint="cs"/>
          <w:color w:val="222222"/>
          <w:sz w:val="28"/>
          <w:szCs w:val="28"/>
          <w:rtl/>
        </w:rPr>
        <w:t>ولها</w:t>
      </w:r>
      <w:r w:rsidR="0066793A">
        <w:rPr>
          <w:rFonts w:ascii="Simplified Arabic" w:eastAsia="Times New Roman" w:hAnsi="Simplified Arabic" w:cs="Simplified Arabic" w:hint="cs"/>
          <w:color w:val="222222"/>
          <w:sz w:val="28"/>
          <w:szCs w:val="28"/>
          <w:rtl/>
        </w:rPr>
        <w:t xml:space="preserve"> القدرة على التعامل مع التغيير بأسلوب فعّال يتطلب أسلوباً قيادياً مناسباً لعمل</w:t>
      </w:r>
      <w:r w:rsidR="00B8212A">
        <w:rPr>
          <w:rFonts w:ascii="Simplified Arabic" w:eastAsia="Times New Roman" w:hAnsi="Simplified Arabic" w:cs="Simplified Arabic" w:hint="cs"/>
          <w:color w:val="222222"/>
          <w:sz w:val="28"/>
          <w:szCs w:val="28"/>
          <w:rtl/>
        </w:rPr>
        <w:t>ها</w:t>
      </w:r>
      <w:r w:rsidR="0066793A">
        <w:rPr>
          <w:rFonts w:ascii="Simplified Arabic" w:eastAsia="Times New Roman" w:hAnsi="Simplified Arabic" w:cs="Simplified Arabic" w:hint="cs"/>
          <w:color w:val="222222"/>
          <w:sz w:val="28"/>
          <w:szCs w:val="28"/>
          <w:rtl/>
        </w:rPr>
        <w:t xml:space="preserve"> و</w:t>
      </w:r>
      <w:r>
        <w:rPr>
          <w:rFonts w:ascii="Simplified Arabic" w:hAnsi="Simplified Arabic" w:cs="Simplified Arabic" w:hint="cs"/>
          <w:color w:val="222222"/>
          <w:sz w:val="28"/>
          <w:szCs w:val="28"/>
          <w:rtl/>
        </w:rPr>
        <w:t xml:space="preserve">التي تسعى إلى </w:t>
      </w:r>
      <w:r>
        <w:rPr>
          <w:rFonts w:ascii="Simplified Arabic" w:hAnsi="Simplified Arabic" w:cs="Simplified Arabic" w:hint="cs"/>
          <w:sz w:val="28"/>
          <w:szCs w:val="28"/>
          <w:rtl/>
          <w:lang w:bidi="ar-DZ"/>
        </w:rPr>
        <w:t>إ</w:t>
      </w:r>
      <w:r w:rsidR="00B44FD1" w:rsidRPr="00B44FD1">
        <w:rPr>
          <w:rFonts w:ascii="Simplified Arabic" w:hAnsi="Simplified Arabic" w:cs="Simplified Arabic"/>
          <w:sz w:val="28"/>
          <w:szCs w:val="28"/>
          <w:rtl/>
          <w:lang w:bidi="ar-DZ"/>
        </w:rPr>
        <w:t xml:space="preserve">زدياد حدة المنافسة بينها وبين المنظمات </w:t>
      </w:r>
      <w:r w:rsidR="00070328">
        <w:rPr>
          <w:rFonts w:ascii="Simplified Arabic" w:hAnsi="Simplified Arabic" w:cs="Simplified Arabic" w:hint="cs"/>
          <w:sz w:val="28"/>
          <w:szCs w:val="28"/>
          <w:rtl/>
          <w:lang w:bidi="ar-DZ"/>
        </w:rPr>
        <w:t xml:space="preserve">الأخرى </w:t>
      </w:r>
      <w:r w:rsidR="00626B00">
        <w:rPr>
          <w:rFonts w:ascii="Simplified Arabic" w:hAnsi="Simplified Arabic" w:cs="Simplified Arabic" w:hint="cs"/>
          <w:sz w:val="28"/>
          <w:szCs w:val="28"/>
          <w:rtl/>
          <w:lang w:bidi="ar-DZ"/>
        </w:rPr>
        <w:t>و</w:t>
      </w:r>
      <w:r w:rsidR="00A86F02">
        <w:rPr>
          <w:rFonts w:ascii="Simplified Arabic" w:hAnsi="Simplified Arabic" w:cs="Simplified Arabic" w:hint="cs"/>
          <w:sz w:val="28"/>
          <w:szCs w:val="28"/>
          <w:rtl/>
          <w:lang w:bidi="ar-DZ"/>
        </w:rPr>
        <w:t xml:space="preserve">ذلك </w:t>
      </w:r>
      <w:r w:rsidR="00626B00">
        <w:rPr>
          <w:rFonts w:ascii="Simplified Arabic" w:hAnsi="Simplified Arabic" w:cs="Simplified Arabic" w:hint="cs"/>
          <w:sz w:val="28"/>
          <w:szCs w:val="28"/>
          <w:rtl/>
          <w:lang w:bidi="ar-DZ"/>
        </w:rPr>
        <w:t>للمحافظة على حصتها السوقية وولاء الضيوف</w:t>
      </w:r>
      <w:r>
        <w:rPr>
          <w:rFonts w:ascii="Simplified Arabic" w:hAnsi="Simplified Arabic" w:cs="Simplified Arabic" w:hint="cs"/>
          <w:sz w:val="28"/>
          <w:szCs w:val="28"/>
          <w:rtl/>
          <w:lang w:bidi="ar-DZ"/>
        </w:rPr>
        <w:t xml:space="preserve">. </w:t>
      </w:r>
    </w:p>
    <w:p w:rsidR="009B15E1" w:rsidRDefault="00070328" w:rsidP="00A86F02">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sz w:val="28"/>
          <w:szCs w:val="28"/>
          <w:rtl/>
          <w:lang w:bidi="ar-DZ"/>
        </w:rPr>
        <w:t xml:space="preserve"> </w:t>
      </w:r>
      <w:r w:rsidR="002450A0">
        <w:rPr>
          <w:rFonts w:ascii="Simplified Arabic" w:hAnsi="Simplified Arabic" w:cs="Simplified Arabic" w:hint="cs"/>
          <w:color w:val="000000"/>
          <w:sz w:val="28"/>
          <w:szCs w:val="28"/>
          <w:rtl/>
        </w:rPr>
        <w:t xml:space="preserve">    </w:t>
      </w:r>
      <w:r w:rsidRPr="00B44FD1">
        <w:rPr>
          <w:rFonts w:ascii="Simplified Arabic" w:hAnsi="Simplified Arabic" w:cs="Simplified Arabic"/>
          <w:color w:val="000000"/>
          <w:sz w:val="28"/>
          <w:szCs w:val="28"/>
          <w:rtl/>
        </w:rPr>
        <w:t>وتبرز أهمية التغيير التنظيمي كأحد أهم أنواع التغيير في منظمات الأعمال، بسبب اقترانه بمختلف جوانب المنظمة</w:t>
      </w:r>
      <w:r w:rsidR="002450A0" w:rsidRPr="002450A0">
        <w:rPr>
          <w:rFonts w:ascii="Simplified Arabic" w:hAnsi="Simplified Arabic" w:cs="Simplified Arabic"/>
          <w:color w:val="000000"/>
          <w:sz w:val="28"/>
          <w:szCs w:val="28"/>
          <w:rtl/>
        </w:rPr>
        <w:t xml:space="preserve"> </w:t>
      </w:r>
      <w:r w:rsidR="002450A0" w:rsidRPr="00B44FD1">
        <w:rPr>
          <w:rFonts w:ascii="Simplified Arabic" w:hAnsi="Simplified Arabic" w:cs="Simplified Arabic"/>
          <w:color w:val="000000"/>
          <w:sz w:val="28"/>
          <w:szCs w:val="28"/>
          <w:rtl/>
        </w:rPr>
        <w:t xml:space="preserve">سواء من حيث رؤيتها ورسالتها </w:t>
      </w:r>
      <w:r w:rsidR="002450A0">
        <w:rPr>
          <w:rFonts w:ascii="Simplified Arabic" w:hAnsi="Simplified Arabic" w:cs="Simplified Arabic" w:hint="cs"/>
          <w:color w:val="000000"/>
          <w:sz w:val="28"/>
          <w:szCs w:val="28"/>
          <w:rtl/>
        </w:rPr>
        <w:t>وتحقيق أهدافها</w:t>
      </w:r>
      <w:r w:rsidRPr="00B44FD1">
        <w:rPr>
          <w:rFonts w:ascii="Simplified Arabic" w:hAnsi="Simplified Arabic" w:cs="Simplified Arabic"/>
          <w:color w:val="000000"/>
          <w:sz w:val="28"/>
          <w:szCs w:val="28"/>
          <w:rtl/>
        </w:rPr>
        <w:t xml:space="preserve">، </w:t>
      </w:r>
      <w:r w:rsidR="00A86F02">
        <w:rPr>
          <w:rFonts w:ascii="Simplified Arabic" w:hAnsi="Simplified Arabic" w:cs="Simplified Arabic" w:hint="cs"/>
          <w:color w:val="000000"/>
          <w:sz w:val="28"/>
          <w:szCs w:val="28"/>
          <w:rtl/>
        </w:rPr>
        <w:t xml:space="preserve">مما </w:t>
      </w:r>
      <w:r w:rsidR="002450A0">
        <w:rPr>
          <w:rFonts w:ascii="Simplified Arabic" w:hAnsi="Simplified Arabic" w:cs="Simplified Arabic" w:hint="cs"/>
          <w:color w:val="000000"/>
          <w:sz w:val="28"/>
          <w:szCs w:val="28"/>
          <w:rtl/>
        </w:rPr>
        <w:t>أصبح هذا الموضوع محور إهتمام الباحثين والدارسين في السنوات الماضية والحالية</w:t>
      </w:r>
      <w:r w:rsidR="00B8212A">
        <w:rPr>
          <w:rFonts w:ascii="Simplified Arabic" w:hAnsi="Simplified Arabic" w:cs="Simplified Arabic" w:hint="cs"/>
          <w:color w:val="000000"/>
          <w:sz w:val="28"/>
          <w:szCs w:val="28"/>
          <w:rtl/>
        </w:rPr>
        <w:t xml:space="preserve">. </w:t>
      </w:r>
    </w:p>
    <w:p w:rsidR="00070328" w:rsidRPr="002450A0" w:rsidRDefault="009B15E1" w:rsidP="00A86F02">
      <w:pPr>
        <w:spacing w:line="240" w:lineRule="auto"/>
        <w:jc w:val="both"/>
        <w:rPr>
          <w:rFonts w:ascii="Simplified Arabic" w:eastAsia="Times New Roman" w:hAnsi="Simplified Arabic" w:cs="Simplified Arabic"/>
          <w:color w:val="222222"/>
          <w:sz w:val="28"/>
          <w:szCs w:val="28"/>
          <w:rtl/>
        </w:rPr>
      </w:pPr>
      <w:r>
        <w:rPr>
          <w:rFonts w:ascii="Simplified Arabic" w:hAnsi="Simplified Arabic" w:cs="Simplified Arabic" w:hint="cs"/>
          <w:color w:val="000000"/>
          <w:sz w:val="28"/>
          <w:szCs w:val="28"/>
          <w:rtl/>
        </w:rPr>
        <w:t xml:space="preserve">   ونتيجة لذلك فإن التغيير التنظيمي </w:t>
      </w:r>
      <w:r w:rsidR="004C7DED">
        <w:rPr>
          <w:rFonts w:ascii="Simplified Arabic" w:hAnsi="Simplified Arabic" w:cs="Simplified Arabic" w:hint="cs"/>
          <w:color w:val="000000"/>
          <w:sz w:val="28"/>
          <w:szCs w:val="28"/>
          <w:rtl/>
        </w:rPr>
        <w:t>يتوقف على مدى التوافق والتنسيق بين القيادات الإدارية والعاملين داخل المنظمة، الذي يعتمد على نوع الأساليب والأنماط والأتصال فيما بينهم، ومدى فاعليتها داخل سوق العمل.</w:t>
      </w:r>
      <w:r>
        <w:rPr>
          <w:rFonts w:ascii="Simplified Arabic" w:hAnsi="Simplified Arabic" w:cs="Simplified Arabic" w:hint="cs"/>
          <w:color w:val="000000"/>
          <w:sz w:val="28"/>
          <w:szCs w:val="28"/>
          <w:rtl/>
        </w:rPr>
        <w:t xml:space="preserve"> </w:t>
      </w:r>
    </w:p>
    <w:p w:rsidR="00D9223C" w:rsidRDefault="002640DC" w:rsidP="00A57BBE">
      <w:pPr>
        <w:spacing w:line="240" w:lineRule="auto"/>
        <w:jc w:val="both"/>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color w:val="222222"/>
          <w:sz w:val="28"/>
          <w:szCs w:val="28"/>
          <w:rtl/>
        </w:rPr>
        <w:lastRenderedPageBreak/>
        <w:t xml:space="preserve">   و</w:t>
      </w:r>
      <w:r w:rsidR="00B247EC" w:rsidRPr="001F490B">
        <w:rPr>
          <w:rFonts w:ascii="Simplified Arabic" w:eastAsia="Times New Roman" w:hAnsi="Simplified Arabic" w:cs="Simplified Arabic"/>
          <w:color w:val="222222"/>
          <w:sz w:val="28"/>
          <w:szCs w:val="28"/>
          <w:rtl/>
        </w:rPr>
        <w:t>ي</w:t>
      </w:r>
      <w:r w:rsidR="00D35A05">
        <w:rPr>
          <w:rFonts w:ascii="Simplified Arabic" w:eastAsia="Times New Roman" w:hAnsi="Simplified Arabic" w:cs="Simplified Arabic" w:hint="cs"/>
          <w:color w:val="222222"/>
          <w:sz w:val="28"/>
          <w:szCs w:val="28"/>
          <w:rtl/>
        </w:rPr>
        <w:t>تطلب</w:t>
      </w:r>
      <w:r w:rsidR="00B247EC" w:rsidRPr="001F490B">
        <w:rPr>
          <w:rFonts w:ascii="Simplified Arabic" w:eastAsia="Times New Roman" w:hAnsi="Simplified Arabic" w:cs="Simplified Arabic"/>
          <w:color w:val="222222"/>
          <w:sz w:val="28"/>
          <w:szCs w:val="28"/>
          <w:rtl/>
        </w:rPr>
        <w:t xml:space="preserve"> التخطيط </w:t>
      </w:r>
      <w:r w:rsidR="00A57BBE">
        <w:rPr>
          <w:rFonts w:ascii="Simplified Arabic" w:eastAsia="Times New Roman" w:hAnsi="Simplified Arabic" w:cs="Simplified Arabic" w:hint="cs"/>
          <w:color w:val="222222"/>
          <w:sz w:val="28"/>
          <w:szCs w:val="28"/>
          <w:rtl/>
        </w:rPr>
        <w:t xml:space="preserve">التسويقي </w:t>
      </w:r>
      <w:r w:rsidR="00D35A05">
        <w:rPr>
          <w:rFonts w:ascii="Simplified Arabic" w:eastAsia="Times New Roman" w:hAnsi="Simplified Arabic" w:cs="Simplified Arabic" w:hint="cs"/>
          <w:color w:val="222222"/>
          <w:sz w:val="28"/>
          <w:szCs w:val="28"/>
          <w:rtl/>
        </w:rPr>
        <w:t xml:space="preserve">الإستراتيجي عدة قرارات متداخلة فيما بينها، </w:t>
      </w:r>
      <w:r w:rsidR="00D9223C">
        <w:rPr>
          <w:rFonts w:ascii="Simplified Arabic" w:eastAsia="Times New Roman" w:hAnsi="Simplified Arabic" w:cs="Simplified Arabic" w:hint="cs"/>
          <w:color w:val="222222"/>
          <w:sz w:val="28"/>
          <w:szCs w:val="28"/>
          <w:rtl/>
        </w:rPr>
        <w:t>ل</w:t>
      </w:r>
      <w:r w:rsidR="00B247EC" w:rsidRPr="001F490B">
        <w:rPr>
          <w:rFonts w:ascii="Simplified Arabic" w:eastAsia="Times New Roman" w:hAnsi="Simplified Arabic" w:cs="Simplified Arabic"/>
          <w:color w:val="222222"/>
          <w:sz w:val="28"/>
          <w:szCs w:val="28"/>
          <w:rtl/>
        </w:rPr>
        <w:t>تحديد أهداف المنظمة ورسالتها عن طريق إعداد وتنفيذ ومتابعة وتقييم مجموعة من الخطط والبرامج لتحقيق نتائج معينة ب</w:t>
      </w:r>
      <w:r w:rsidR="00D9223C">
        <w:rPr>
          <w:rFonts w:ascii="Simplified Arabic" w:eastAsia="Times New Roman" w:hAnsi="Simplified Arabic" w:cs="Simplified Arabic" w:hint="cs"/>
          <w:color w:val="222222"/>
          <w:sz w:val="28"/>
          <w:szCs w:val="28"/>
          <w:rtl/>
        </w:rPr>
        <w:t>إ</w:t>
      </w:r>
      <w:r w:rsidR="00B247EC" w:rsidRPr="001F490B">
        <w:rPr>
          <w:rFonts w:ascii="Simplified Arabic" w:eastAsia="Times New Roman" w:hAnsi="Simplified Arabic" w:cs="Simplified Arabic"/>
          <w:color w:val="222222"/>
          <w:sz w:val="28"/>
          <w:szCs w:val="28"/>
          <w:rtl/>
        </w:rPr>
        <w:t>ستخدام إمكانيات وموارد محددة في ظل ظروف بيئية قائمة</w:t>
      </w:r>
      <w:r w:rsidR="00D9223C">
        <w:rPr>
          <w:rFonts w:ascii="Simplified Arabic" w:eastAsia="Times New Roman" w:hAnsi="Simplified Arabic" w:cs="Simplified Arabic" w:hint="cs"/>
          <w:color w:val="222222"/>
          <w:sz w:val="28"/>
          <w:szCs w:val="28"/>
          <w:rtl/>
          <w:lang w:bidi="ar-IQ"/>
        </w:rPr>
        <w:t xml:space="preserve">، كما يتطلب تحليل للمنافسة والضيوف وتحليل داخلي والخارجي للمنظمة لغرض المواءمة بين السوق المستهدفة وإمكانيات المنظمة. </w:t>
      </w:r>
      <w:r w:rsidR="0080575B">
        <w:rPr>
          <w:rFonts w:ascii="Simplified Arabic" w:eastAsia="Times New Roman" w:hAnsi="Simplified Arabic" w:cs="Simplified Arabic" w:hint="cs"/>
          <w:color w:val="222222"/>
          <w:sz w:val="28"/>
          <w:szCs w:val="28"/>
          <w:rtl/>
          <w:lang w:bidi="ar-IQ"/>
        </w:rPr>
        <w:t xml:space="preserve"> </w:t>
      </w:r>
    </w:p>
    <w:p w:rsidR="001A57C1" w:rsidRDefault="0080575B" w:rsidP="001A57C1">
      <w:pPr>
        <w:pStyle w:val="ListParagraph"/>
        <w:numPr>
          <w:ilvl w:val="0"/>
          <w:numId w:val="41"/>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sidRPr="00146622">
        <w:rPr>
          <w:rFonts w:ascii="Simplified Arabic" w:eastAsia="Times New Roman" w:hAnsi="Simplified Arabic" w:cs="Simplified Arabic" w:hint="cs"/>
          <w:color w:val="222222"/>
          <w:sz w:val="28"/>
          <w:szCs w:val="28"/>
          <w:rtl/>
          <w:lang w:bidi="ar-IQ"/>
        </w:rPr>
        <w:t xml:space="preserve">وتناول البحث تحليل التأثير بين التغيير التنظيمي والتخطيط </w:t>
      </w:r>
      <w:r w:rsidR="00A57BBE">
        <w:rPr>
          <w:rFonts w:ascii="Simplified Arabic" w:eastAsia="Times New Roman" w:hAnsi="Simplified Arabic" w:cs="Simplified Arabic" w:hint="cs"/>
          <w:color w:val="222222"/>
          <w:sz w:val="28"/>
          <w:szCs w:val="28"/>
          <w:rtl/>
          <w:lang w:bidi="ar-IQ"/>
        </w:rPr>
        <w:t>ا</w:t>
      </w:r>
      <w:r w:rsidR="00A57BBE" w:rsidRPr="00146622">
        <w:rPr>
          <w:rFonts w:ascii="Simplified Arabic" w:eastAsia="Times New Roman" w:hAnsi="Simplified Arabic" w:cs="Simplified Arabic" w:hint="cs"/>
          <w:color w:val="222222"/>
          <w:sz w:val="28"/>
          <w:szCs w:val="28"/>
          <w:rtl/>
          <w:lang w:bidi="ar-IQ"/>
        </w:rPr>
        <w:t>لتسويق</w:t>
      </w:r>
      <w:r w:rsidR="00A57BBE">
        <w:rPr>
          <w:rFonts w:ascii="Simplified Arabic" w:eastAsia="Times New Roman" w:hAnsi="Simplified Arabic" w:cs="Simplified Arabic" w:hint="cs"/>
          <w:color w:val="222222"/>
          <w:sz w:val="28"/>
          <w:szCs w:val="28"/>
          <w:rtl/>
          <w:lang w:bidi="ar-IQ"/>
        </w:rPr>
        <w:t>ي</w:t>
      </w:r>
      <w:r w:rsidR="00A57BBE" w:rsidRPr="00146622">
        <w:rPr>
          <w:rFonts w:ascii="Simplified Arabic" w:eastAsia="Times New Roman" w:hAnsi="Simplified Arabic" w:cs="Simplified Arabic" w:hint="cs"/>
          <w:color w:val="222222"/>
          <w:sz w:val="28"/>
          <w:szCs w:val="28"/>
          <w:rtl/>
          <w:lang w:bidi="ar-IQ"/>
        </w:rPr>
        <w:t xml:space="preserve"> </w:t>
      </w:r>
      <w:r w:rsidRPr="00146622">
        <w:rPr>
          <w:rFonts w:ascii="Simplified Arabic" w:eastAsia="Times New Roman" w:hAnsi="Simplified Arabic" w:cs="Simplified Arabic" w:hint="cs"/>
          <w:color w:val="222222"/>
          <w:sz w:val="28"/>
          <w:szCs w:val="28"/>
          <w:rtl/>
          <w:lang w:bidi="ar-IQ"/>
        </w:rPr>
        <w:t>الإستراتيجي في المنظمات الفندقية الدرجة الممتازة، وأنطلق البحث من مشكلة تمثلت ب</w:t>
      </w:r>
      <w:r w:rsidR="00146622" w:rsidRPr="00146622">
        <w:rPr>
          <w:rFonts w:ascii="Simplified Arabic" w:eastAsia="Calibri" w:hAnsi="Simplified Arabic" w:cs="Simplified Arabic" w:hint="cs"/>
          <w:sz w:val="28"/>
          <w:szCs w:val="28"/>
          <w:rtl/>
        </w:rPr>
        <w:t>أي مدى يمكن للمنظمات السياحية تطبق تخطيط الإستراتيجيات التسويقية في ظل التغيير الحاصل  بالبيئة؟</w:t>
      </w:r>
      <w:r w:rsidR="00146622" w:rsidRPr="00146622">
        <w:rPr>
          <w:rFonts w:ascii="Simplified Arabic" w:eastAsia="Times New Roman" w:hAnsi="Simplified Arabic" w:cs="Simplified Arabic" w:hint="cs"/>
          <w:color w:val="222222"/>
          <w:sz w:val="28"/>
          <w:szCs w:val="28"/>
          <w:rtl/>
          <w:lang w:bidi="ar-IQ"/>
        </w:rPr>
        <w:t xml:space="preserve"> وتمثلت أهمية البحث بتوفير معلومات عن التغيير التنظيمي والتخطيط </w:t>
      </w:r>
      <w:r w:rsidR="00A57BBE">
        <w:rPr>
          <w:rFonts w:ascii="Simplified Arabic" w:eastAsia="Times New Roman" w:hAnsi="Simplified Arabic" w:cs="Simplified Arabic" w:hint="cs"/>
          <w:color w:val="222222"/>
          <w:sz w:val="28"/>
          <w:szCs w:val="28"/>
          <w:rtl/>
          <w:lang w:bidi="ar-IQ"/>
        </w:rPr>
        <w:t>ا</w:t>
      </w:r>
      <w:r w:rsidR="00A57BBE" w:rsidRPr="00146622">
        <w:rPr>
          <w:rFonts w:ascii="Simplified Arabic" w:eastAsia="Times New Roman" w:hAnsi="Simplified Arabic" w:cs="Simplified Arabic" w:hint="cs"/>
          <w:color w:val="222222"/>
          <w:sz w:val="28"/>
          <w:szCs w:val="28"/>
          <w:rtl/>
          <w:lang w:bidi="ar-IQ"/>
        </w:rPr>
        <w:t>لتسويق</w:t>
      </w:r>
      <w:r w:rsidR="00A57BBE">
        <w:rPr>
          <w:rFonts w:ascii="Simplified Arabic" w:eastAsia="Times New Roman" w:hAnsi="Simplified Arabic" w:cs="Simplified Arabic" w:hint="cs"/>
          <w:color w:val="222222"/>
          <w:sz w:val="28"/>
          <w:szCs w:val="28"/>
          <w:rtl/>
          <w:lang w:bidi="ar-IQ"/>
        </w:rPr>
        <w:t>ي</w:t>
      </w:r>
      <w:r w:rsidR="00A57BBE" w:rsidRPr="00146622">
        <w:rPr>
          <w:rFonts w:ascii="Simplified Arabic" w:eastAsia="Times New Roman" w:hAnsi="Simplified Arabic" w:cs="Simplified Arabic" w:hint="cs"/>
          <w:color w:val="222222"/>
          <w:sz w:val="28"/>
          <w:szCs w:val="28"/>
          <w:rtl/>
          <w:lang w:bidi="ar-IQ"/>
        </w:rPr>
        <w:t xml:space="preserve"> </w:t>
      </w:r>
      <w:r w:rsidR="00146622" w:rsidRPr="00146622">
        <w:rPr>
          <w:rFonts w:ascii="Simplified Arabic" w:eastAsia="Times New Roman" w:hAnsi="Simplified Arabic" w:cs="Simplified Arabic" w:hint="cs"/>
          <w:color w:val="222222"/>
          <w:sz w:val="28"/>
          <w:szCs w:val="28"/>
          <w:rtl/>
          <w:lang w:bidi="ar-IQ"/>
        </w:rPr>
        <w:t xml:space="preserve">الإستراتيجي كما يراها القيادات الإدارية. وكان هدف البحث هو محاولة رصد مدى تأثير التغيير التنظيمي على التخطيط </w:t>
      </w:r>
      <w:r w:rsidR="00A57BBE">
        <w:rPr>
          <w:rFonts w:ascii="Simplified Arabic" w:eastAsia="Times New Roman" w:hAnsi="Simplified Arabic" w:cs="Simplified Arabic" w:hint="cs"/>
          <w:color w:val="222222"/>
          <w:sz w:val="28"/>
          <w:szCs w:val="28"/>
          <w:rtl/>
          <w:lang w:bidi="ar-IQ"/>
        </w:rPr>
        <w:t>ا</w:t>
      </w:r>
      <w:r w:rsidR="00A57BBE" w:rsidRPr="00146622">
        <w:rPr>
          <w:rFonts w:ascii="Simplified Arabic" w:eastAsia="Times New Roman" w:hAnsi="Simplified Arabic" w:cs="Simplified Arabic" w:hint="cs"/>
          <w:color w:val="222222"/>
          <w:sz w:val="28"/>
          <w:szCs w:val="28"/>
          <w:rtl/>
          <w:lang w:bidi="ar-IQ"/>
        </w:rPr>
        <w:t>لتسويق</w:t>
      </w:r>
      <w:r w:rsidR="00A57BBE">
        <w:rPr>
          <w:rFonts w:ascii="Simplified Arabic" w:eastAsia="Times New Roman" w:hAnsi="Simplified Arabic" w:cs="Simplified Arabic" w:hint="cs"/>
          <w:color w:val="222222"/>
          <w:sz w:val="28"/>
          <w:szCs w:val="28"/>
          <w:rtl/>
          <w:lang w:bidi="ar-IQ"/>
        </w:rPr>
        <w:t>ي</w:t>
      </w:r>
      <w:r w:rsidR="00A57BBE" w:rsidRPr="00146622">
        <w:rPr>
          <w:rFonts w:ascii="Simplified Arabic" w:eastAsia="Times New Roman" w:hAnsi="Simplified Arabic" w:cs="Simplified Arabic" w:hint="cs"/>
          <w:color w:val="222222"/>
          <w:sz w:val="28"/>
          <w:szCs w:val="28"/>
          <w:rtl/>
          <w:lang w:bidi="ar-IQ"/>
        </w:rPr>
        <w:t xml:space="preserve"> </w:t>
      </w:r>
      <w:r w:rsidR="00146622" w:rsidRPr="00146622">
        <w:rPr>
          <w:rFonts w:ascii="Simplified Arabic" w:eastAsia="Times New Roman" w:hAnsi="Simplified Arabic" w:cs="Simplified Arabic" w:hint="cs"/>
          <w:color w:val="222222"/>
          <w:sz w:val="28"/>
          <w:szCs w:val="28"/>
          <w:rtl/>
          <w:lang w:bidi="ar-IQ"/>
        </w:rPr>
        <w:t xml:space="preserve">الإستراتيجي في المنظمات السياحية بالعراق. وتمثلت فرضية البحث بوجود أثر ذو دلالة معنوية بين مجالات التغيير التنظيمي والتخطيط </w:t>
      </w:r>
      <w:r w:rsidR="00A57BBE">
        <w:rPr>
          <w:rFonts w:ascii="Simplified Arabic" w:eastAsia="Times New Roman" w:hAnsi="Simplified Arabic" w:cs="Simplified Arabic" w:hint="cs"/>
          <w:color w:val="222222"/>
          <w:sz w:val="28"/>
          <w:szCs w:val="28"/>
          <w:rtl/>
          <w:lang w:bidi="ar-IQ"/>
        </w:rPr>
        <w:t>ا</w:t>
      </w:r>
      <w:r w:rsidR="00A57BBE" w:rsidRPr="00146622">
        <w:rPr>
          <w:rFonts w:ascii="Simplified Arabic" w:eastAsia="Times New Roman" w:hAnsi="Simplified Arabic" w:cs="Simplified Arabic" w:hint="cs"/>
          <w:color w:val="222222"/>
          <w:sz w:val="28"/>
          <w:szCs w:val="28"/>
          <w:rtl/>
          <w:lang w:bidi="ar-IQ"/>
        </w:rPr>
        <w:t>لتسويق</w:t>
      </w:r>
      <w:r w:rsidR="00A57BBE">
        <w:rPr>
          <w:rFonts w:ascii="Simplified Arabic" w:eastAsia="Times New Roman" w:hAnsi="Simplified Arabic" w:cs="Simplified Arabic" w:hint="cs"/>
          <w:color w:val="222222"/>
          <w:sz w:val="28"/>
          <w:szCs w:val="28"/>
          <w:rtl/>
          <w:lang w:bidi="ar-IQ"/>
        </w:rPr>
        <w:t>ي</w:t>
      </w:r>
      <w:r w:rsidR="00A57BBE" w:rsidRPr="00146622">
        <w:rPr>
          <w:rFonts w:ascii="Simplified Arabic" w:eastAsia="Times New Roman" w:hAnsi="Simplified Arabic" w:cs="Simplified Arabic" w:hint="cs"/>
          <w:color w:val="222222"/>
          <w:sz w:val="28"/>
          <w:szCs w:val="28"/>
          <w:rtl/>
          <w:lang w:bidi="ar-IQ"/>
        </w:rPr>
        <w:t xml:space="preserve"> </w:t>
      </w:r>
      <w:r w:rsidR="00146622" w:rsidRPr="00146622">
        <w:rPr>
          <w:rFonts w:ascii="Simplified Arabic" w:eastAsia="Times New Roman" w:hAnsi="Simplified Arabic" w:cs="Simplified Arabic" w:hint="cs"/>
          <w:color w:val="222222"/>
          <w:sz w:val="28"/>
          <w:szCs w:val="28"/>
          <w:rtl/>
          <w:lang w:bidi="ar-IQ"/>
        </w:rPr>
        <w:t>الإستراتيجي.</w:t>
      </w:r>
      <w:r w:rsidR="006525C2">
        <w:rPr>
          <w:rFonts w:ascii="Simplified Arabic" w:eastAsia="Times New Roman" w:hAnsi="Simplified Arabic" w:cs="Simplified Arabic" w:hint="cs"/>
          <w:color w:val="222222"/>
          <w:sz w:val="28"/>
          <w:szCs w:val="28"/>
          <w:rtl/>
          <w:lang w:bidi="ar-IQ"/>
        </w:rPr>
        <w:t xml:space="preserve"> وكان المبحث الرابع متضمنا الإستنتاجات والتوصيات ومن أهمها </w:t>
      </w:r>
      <w:r w:rsidR="001A57C1">
        <w:rPr>
          <w:rFonts w:ascii="Simplified Arabic" w:eastAsia="Times New Roman" w:hAnsi="Simplified Arabic" w:cs="Simplified Arabic" w:hint="cs"/>
          <w:color w:val="222222"/>
          <w:sz w:val="28"/>
          <w:szCs w:val="28"/>
          <w:rtl/>
          <w:lang w:bidi="ar-IQ"/>
        </w:rPr>
        <w:t>لايمكن للمنظمات الفندقية أن تتجنب التغيير التنظيمي بإعتباره أساساً للتواصل مع المحيط الخارجي للمنظمة.</w:t>
      </w:r>
    </w:p>
    <w:p w:rsidR="001A57C1" w:rsidRDefault="001A57C1" w:rsidP="001A57C1">
      <w:pPr>
        <w:pStyle w:val="ListParagraph"/>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ومهما كان نوع التغيير التنظيمي الذي تتبعه القيادة في المنظمة يظهر واضحاً في تطوير إتجاهات وقيم وسلوكيات العاملين في القطاع الفندقي، من خلال إتباع إستراتيجية مناسبة لتحقيق التوازن. ومن أهم التوصيات السعي لزيادة الوعي بأهمية </w:t>
      </w:r>
      <w:r w:rsidRPr="00A531EF">
        <w:rPr>
          <w:rFonts w:ascii="Simplified Arabic" w:eastAsia="Times New Roman" w:hAnsi="Simplified Arabic" w:cs="Simplified Arabic" w:hint="cs"/>
          <w:color w:val="222222"/>
          <w:sz w:val="28"/>
          <w:szCs w:val="28"/>
          <w:rtl/>
          <w:lang w:bidi="ar-IQ"/>
        </w:rPr>
        <w:t>التغيير لدى القيادات الإدارية والعاملين من خلال توسيع عملية المشاركة وزيا</w:t>
      </w:r>
      <w:r>
        <w:rPr>
          <w:rFonts w:ascii="Simplified Arabic" w:eastAsia="Times New Roman" w:hAnsi="Simplified Arabic" w:cs="Simplified Arabic" w:hint="cs"/>
          <w:color w:val="222222"/>
          <w:sz w:val="28"/>
          <w:szCs w:val="28"/>
          <w:rtl/>
          <w:lang w:bidi="ar-IQ"/>
        </w:rPr>
        <w:t>دة العملية الإتصالية فيما بينهم، و</w:t>
      </w:r>
      <w:r w:rsidRPr="003C2008">
        <w:rPr>
          <w:rFonts w:ascii="Simplified Arabic" w:eastAsia="Times New Roman" w:hAnsi="Simplified Arabic" w:cs="Simplified Arabic" w:hint="cs"/>
          <w:color w:val="222222"/>
          <w:sz w:val="28"/>
          <w:szCs w:val="28"/>
          <w:rtl/>
          <w:lang w:bidi="ar-IQ"/>
        </w:rPr>
        <w:t xml:space="preserve">إتخاذ القرارات المناسبة </w:t>
      </w:r>
      <w:r>
        <w:rPr>
          <w:rFonts w:ascii="Simplified Arabic" w:eastAsia="Times New Roman" w:hAnsi="Simplified Arabic" w:cs="Simplified Arabic" w:hint="cs"/>
          <w:color w:val="222222"/>
          <w:sz w:val="28"/>
          <w:szCs w:val="28"/>
          <w:rtl/>
          <w:lang w:bidi="ar-IQ"/>
        </w:rPr>
        <w:t xml:space="preserve">بشأن التغيير التنظيمي الذي ينعكس بشكل مباشر على التخطيط التسويقي الإستراتيجي في تنفيذ الأهداف. </w:t>
      </w:r>
    </w:p>
    <w:p w:rsidR="0080575B" w:rsidRPr="00146622" w:rsidRDefault="0080575B" w:rsidP="001A57C1">
      <w:pPr>
        <w:pStyle w:val="ListParagraph"/>
        <w:shd w:val="clear" w:color="auto" w:fill="FFFFFF"/>
        <w:spacing w:after="0" w:line="240" w:lineRule="auto"/>
        <w:jc w:val="both"/>
        <w:textAlignment w:val="baseline"/>
        <w:rPr>
          <w:rFonts w:ascii="Simplified Arabic" w:eastAsia="Times New Roman" w:hAnsi="Simplified Arabic" w:cs="Simplified Arabic"/>
          <w:color w:val="222222"/>
          <w:sz w:val="28"/>
          <w:szCs w:val="28"/>
          <w:rtl/>
          <w:lang w:bidi="ar-IQ"/>
        </w:rPr>
      </w:pPr>
    </w:p>
    <w:p w:rsidR="00AC0EB4" w:rsidRDefault="00AC0EB4" w:rsidP="00D9223C">
      <w:pPr>
        <w:spacing w:line="240" w:lineRule="auto"/>
        <w:jc w:val="both"/>
        <w:rPr>
          <w:rFonts w:ascii="Simplified Arabic" w:eastAsia="Times New Roman" w:hAnsi="Simplified Arabic" w:cs="Simplified Arabic"/>
          <w:color w:val="222222"/>
          <w:sz w:val="28"/>
          <w:szCs w:val="28"/>
          <w:rtl/>
          <w:lang w:bidi="ar-IQ"/>
        </w:rPr>
      </w:pPr>
    </w:p>
    <w:p w:rsidR="00AC0EB4" w:rsidRDefault="00AC0EB4" w:rsidP="00D9223C">
      <w:pPr>
        <w:spacing w:line="240" w:lineRule="auto"/>
        <w:jc w:val="both"/>
        <w:rPr>
          <w:rFonts w:ascii="Simplified Arabic" w:eastAsia="Times New Roman" w:hAnsi="Simplified Arabic" w:cs="Simplified Arabic"/>
          <w:color w:val="222222"/>
          <w:sz w:val="28"/>
          <w:szCs w:val="28"/>
          <w:rtl/>
          <w:lang w:bidi="ar-IQ"/>
        </w:rPr>
      </w:pPr>
    </w:p>
    <w:p w:rsidR="00AC0EB4" w:rsidRDefault="00AC0EB4" w:rsidP="00D9223C">
      <w:pPr>
        <w:spacing w:line="240" w:lineRule="auto"/>
        <w:jc w:val="both"/>
        <w:rPr>
          <w:rFonts w:ascii="Simplified Arabic" w:eastAsia="Times New Roman" w:hAnsi="Simplified Arabic" w:cs="Simplified Arabic"/>
          <w:color w:val="222222"/>
          <w:sz w:val="28"/>
          <w:szCs w:val="28"/>
          <w:rtl/>
          <w:lang w:bidi="ar-IQ"/>
        </w:rPr>
      </w:pPr>
    </w:p>
    <w:p w:rsidR="00AC0EB4" w:rsidRDefault="00AC0EB4" w:rsidP="00D9223C">
      <w:pPr>
        <w:spacing w:line="240" w:lineRule="auto"/>
        <w:jc w:val="both"/>
        <w:rPr>
          <w:rFonts w:ascii="Simplified Arabic" w:eastAsia="Times New Roman" w:hAnsi="Simplified Arabic" w:cs="Simplified Arabic"/>
          <w:color w:val="222222"/>
          <w:sz w:val="28"/>
          <w:szCs w:val="28"/>
          <w:rtl/>
          <w:lang w:bidi="ar-IQ"/>
        </w:rPr>
      </w:pPr>
    </w:p>
    <w:p w:rsidR="00AC0EB4" w:rsidRDefault="00AC0EB4" w:rsidP="00D9223C">
      <w:pPr>
        <w:spacing w:line="240" w:lineRule="auto"/>
        <w:jc w:val="both"/>
        <w:rPr>
          <w:rFonts w:ascii="Simplified Arabic" w:eastAsia="Times New Roman" w:hAnsi="Simplified Arabic" w:cs="Simplified Arabic"/>
          <w:color w:val="222222"/>
          <w:sz w:val="28"/>
          <w:szCs w:val="28"/>
          <w:rtl/>
          <w:lang w:bidi="ar-IQ"/>
        </w:rPr>
      </w:pPr>
    </w:p>
    <w:p w:rsidR="00AC0EB4" w:rsidRDefault="00AC0EB4" w:rsidP="00D9223C">
      <w:pPr>
        <w:spacing w:line="240" w:lineRule="auto"/>
        <w:jc w:val="both"/>
        <w:rPr>
          <w:rFonts w:ascii="Simplified Arabic" w:eastAsia="Times New Roman" w:hAnsi="Simplified Arabic" w:cs="Simplified Arabic"/>
          <w:color w:val="222222"/>
          <w:sz w:val="28"/>
          <w:szCs w:val="28"/>
          <w:rtl/>
          <w:lang w:bidi="ar-IQ"/>
        </w:rPr>
      </w:pPr>
    </w:p>
    <w:p w:rsidR="00AC0EB4" w:rsidRDefault="00AC0EB4" w:rsidP="00D9223C">
      <w:pPr>
        <w:spacing w:line="240" w:lineRule="auto"/>
        <w:jc w:val="both"/>
        <w:rPr>
          <w:rFonts w:ascii="Simplified Arabic" w:eastAsia="Times New Roman" w:hAnsi="Simplified Arabic" w:cs="Simplified Arabic"/>
          <w:color w:val="222222"/>
          <w:sz w:val="28"/>
          <w:szCs w:val="28"/>
          <w:rtl/>
          <w:lang w:bidi="ar-IQ"/>
        </w:rPr>
      </w:pPr>
    </w:p>
    <w:p w:rsidR="00AC0EB4" w:rsidRDefault="00AC0EB4" w:rsidP="00D9223C">
      <w:pPr>
        <w:spacing w:line="240" w:lineRule="auto"/>
        <w:jc w:val="both"/>
        <w:rPr>
          <w:rFonts w:ascii="Simplified Arabic" w:eastAsia="Times New Roman" w:hAnsi="Simplified Arabic" w:cs="Simplified Arabic"/>
          <w:color w:val="222222"/>
          <w:sz w:val="28"/>
          <w:szCs w:val="28"/>
          <w:rtl/>
          <w:lang w:bidi="ar-IQ"/>
        </w:rPr>
      </w:pPr>
    </w:p>
    <w:p w:rsidR="00523740" w:rsidRPr="00111EE2" w:rsidRDefault="00523740" w:rsidP="00523740">
      <w:pPr>
        <w:pStyle w:val="ListParagraph"/>
        <w:spacing w:line="240" w:lineRule="auto"/>
        <w:ind w:left="1170"/>
        <w:jc w:val="center"/>
        <w:rPr>
          <w:rFonts w:ascii="Simplified Arabic" w:hAnsi="Simplified Arabic" w:cs="Simplified Arabic"/>
          <w:b/>
          <w:bCs/>
          <w:sz w:val="36"/>
          <w:szCs w:val="36"/>
          <w:rtl/>
          <w:lang w:bidi="ar-IQ"/>
        </w:rPr>
      </w:pPr>
      <w:r w:rsidRPr="00111EE2">
        <w:rPr>
          <w:rFonts w:ascii="Simplified Arabic" w:hAnsi="Simplified Arabic" w:cs="Simplified Arabic" w:hint="cs"/>
          <w:b/>
          <w:bCs/>
          <w:sz w:val="36"/>
          <w:szCs w:val="36"/>
          <w:rtl/>
          <w:lang w:bidi="ar-IQ"/>
        </w:rPr>
        <w:lastRenderedPageBreak/>
        <w:t>المحتوي</w:t>
      </w:r>
      <w:r w:rsidR="00111EE2">
        <w:rPr>
          <w:rFonts w:ascii="Simplified Arabic" w:hAnsi="Simplified Arabic" w:cs="Simplified Arabic" w:hint="cs"/>
          <w:b/>
          <w:bCs/>
          <w:sz w:val="36"/>
          <w:szCs w:val="36"/>
          <w:rtl/>
          <w:lang w:bidi="ar-IQ"/>
        </w:rPr>
        <w:t>ـــــ</w:t>
      </w:r>
      <w:r w:rsidRPr="00111EE2">
        <w:rPr>
          <w:rFonts w:ascii="Simplified Arabic" w:hAnsi="Simplified Arabic" w:cs="Simplified Arabic" w:hint="cs"/>
          <w:b/>
          <w:bCs/>
          <w:sz w:val="36"/>
          <w:szCs w:val="36"/>
          <w:rtl/>
          <w:lang w:bidi="ar-IQ"/>
        </w:rPr>
        <w:t>ات</w:t>
      </w: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tbl>
      <w:tblPr>
        <w:tblStyle w:val="TableGrid"/>
        <w:tblpPr w:leftFromText="180" w:rightFromText="180" w:vertAnchor="text" w:horzAnchor="margin" w:tblpY="-103"/>
        <w:bidiVisual/>
        <w:tblW w:w="0" w:type="auto"/>
        <w:tblLook w:val="04A0" w:firstRow="1" w:lastRow="0" w:firstColumn="1" w:lastColumn="0" w:noHBand="0" w:noVBand="1"/>
      </w:tblPr>
      <w:tblGrid>
        <w:gridCol w:w="7374"/>
        <w:gridCol w:w="1418"/>
      </w:tblGrid>
      <w:tr w:rsidR="00E107E6" w:rsidTr="00E107E6">
        <w:tc>
          <w:tcPr>
            <w:tcW w:w="7374" w:type="dxa"/>
          </w:tcPr>
          <w:p w:rsidR="00E107E6" w:rsidRPr="00523740" w:rsidRDefault="00E107E6" w:rsidP="00E107E6">
            <w:pPr>
              <w:pStyle w:val="ListParagraph"/>
              <w:ind w:left="0"/>
              <w:jc w:val="center"/>
              <w:rPr>
                <w:rFonts w:ascii="Simplified Arabic" w:hAnsi="Simplified Arabic" w:cs="Simplified Arabic"/>
                <w:b/>
                <w:bCs/>
                <w:sz w:val="28"/>
                <w:szCs w:val="28"/>
                <w:rtl/>
                <w:lang w:bidi="ar-IQ"/>
              </w:rPr>
            </w:pPr>
            <w:r w:rsidRPr="00523740">
              <w:rPr>
                <w:rFonts w:ascii="Simplified Arabic" w:hAnsi="Simplified Arabic" w:cs="Simplified Arabic" w:hint="cs"/>
                <w:b/>
                <w:bCs/>
                <w:sz w:val="28"/>
                <w:szCs w:val="28"/>
                <w:rtl/>
                <w:lang w:bidi="ar-IQ"/>
              </w:rPr>
              <w:t>الموضوع</w:t>
            </w:r>
          </w:p>
        </w:tc>
        <w:tc>
          <w:tcPr>
            <w:tcW w:w="1418" w:type="dxa"/>
          </w:tcPr>
          <w:p w:rsidR="00E107E6" w:rsidRPr="00523740" w:rsidRDefault="00E107E6" w:rsidP="00E107E6">
            <w:pPr>
              <w:pStyle w:val="ListParagraph"/>
              <w:ind w:left="0"/>
              <w:jc w:val="center"/>
              <w:rPr>
                <w:rFonts w:ascii="Simplified Arabic" w:hAnsi="Simplified Arabic" w:cs="Simplified Arabic"/>
                <w:b/>
                <w:bCs/>
                <w:sz w:val="28"/>
                <w:szCs w:val="28"/>
                <w:rtl/>
                <w:lang w:bidi="ar-IQ"/>
              </w:rPr>
            </w:pPr>
            <w:r w:rsidRPr="00523740">
              <w:rPr>
                <w:rFonts w:ascii="Simplified Arabic" w:hAnsi="Simplified Arabic" w:cs="Simplified Arabic" w:hint="cs"/>
                <w:b/>
                <w:bCs/>
                <w:sz w:val="28"/>
                <w:szCs w:val="28"/>
                <w:rtl/>
                <w:lang w:bidi="ar-IQ"/>
              </w:rPr>
              <w:t>رقم الصفحة</w:t>
            </w:r>
          </w:p>
        </w:tc>
      </w:tr>
      <w:tr w:rsidR="00E107E6" w:rsidTr="00E107E6">
        <w:tc>
          <w:tcPr>
            <w:tcW w:w="7374" w:type="dxa"/>
          </w:tcPr>
          <w:p w:rsidR="00E107E6" w:rsidRPr="002932C4" w:rsidRDefault="00E107E6" w:rsidP="00E107E6">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المقدمة </w:t>
            </w:r>
          </w:p>
        </w:tc>
        <w:tc>
          <w:tcPr>
            <w:tcW w:w="1418" w:type="dxa"/>
          </w:tcPr>
          <w:p w:rsidR="00E107E6"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2</w:t>
            </w:r>
          </w:p>
        </w:tc>
      </w:tr>
      <w:tr w:rsidR="00E107E6" w:rsidTr="00E107E6">
        <w:tc>
          <w:tcPr>
            <w:tcW w:w="7374" w:type="dxa"/>
          </w:tcPr>
          <w:p w:rsidR="00E107E6" w:rsidRPr="002932C4" w:rsidRDefault="00845CA0" w:rsidP="00C11A8A">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المبحث الأوّل : مجالات التغيير التنظيمي</w:t>
            </w:r>
          </w:p>
        </w:tc>
        <w:tc>
          <w:tcPr>
            <w:tcW w:w="1418" w:type="dxa"/>
          </w:tcPr>
          <w:p w:rsidR="00E107E6"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5</w:t>
            </w:r>
          </w:p>
        </w:tc>
      </w:tr>
      <w:tr w:rsidR="00E107E6" w:rsidTr="00E107E6">
        <w:tc>
          <w:tcPr>
            <w:tcW w:w="7374" w:type="dxa"/>
          </w:tcPr>
          <w:p w:rsidR="00E107E6" w:rsidRPr="002932C4" w:rsidRDefault="00845CA0" w:rsidP="00C11A8A">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          أولاً : المفهوم</w:t>
            </w:r>
          </w:p>
        </w:tc>
        <w:tc>
          <w:tcPr>
            <w:tcW w:w="1418" w:type="dxa"/>
          </w:tcPr>
          <w:p w:rsidR="00E107E6"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5</w:t>
            </w:r>
          </w:p>
        </w:tc>
      </w:tr>
      <w:tr w:rsidR="00E107E6" w:rsidTr="00E107E6">
        <w:tc>
          <w:tcPr>
            <w:tcW w:w="7374" w:type="dxa"/>
          </w:tcPr>
          <w:p w:rsidR="00E107E6" w:rsidRPr="002932C4" w:rsidRDefault="00845CA0" w:rsidP="00C11A8A">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          ثانياً :  أهداف التغيير التنظيمي</w:t>
            </w:r>
          </w:p>
        </w:tc>
        <w:tc>
          <w:tcPr>
            <w:tcW w:w="1418" w:type="dxa"/>
          </w:tcPr>
          <w:p w:rsidR="00E107E6"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5</w:t>
            </w:r>
          </w:p>
        </w:tc>
      </w:tr>
      <w:tr w:rsidR="00E107E6" w:rsidTr="00E107E6">
        <w:tc>
          <w:tcPr>
            <w:tcW w:w="7374" w:type="dxa"/>
          </w:tcPr>
          <w:p w:rsidR="00E107E6" w:rsidRPr="002932C4" w:rsidRDefault="00845CA0" w:rsidP="00845CA0">
            <w:pPr>
              <w:pStyle w:val="ListParagraph"/>
              <w:ind w:left="0"/>
              <w:jc w:val="both"/>
              <w:rPr>
                <w:rFonts w:ascii="Simplified Arabic" w:hAnsi="Simplified Arabic" w:cs="Simplified Arabic"/>
                <w:sz w:val="24"/>
                <w:szCs w:val="24"/>
                <w:rtl/>
                <w:lang w:bidi="ar-IQ"/>
              </w:rPr>
            </w:pPr>
            <w:r w:rsidRPr="002932C4">
              <w:rPr>
                <w:rFonts w:ascii="Simplified Arabic" w:hAnsi="Simplified Arabic" w:cs="Simplified Arabic" w:hint="cs"/>
                <w:b/>
                <w:bCs/>
                <w:sz w:val="24"/>
                <w:szCs w:val="24"/>
                <w:rtl/>
                <w:lang w:bidi="ar-IQ"/>
              </w:rPr>
              <w:t xml:space="preserve">          ثالثاً :</w:t>
            </w:r>
            <w:r w:rsidRPr="002932C4">
              <w:rPr>
                <w:rFonts w:ascii="Simplified Arabic" w:hAnsi="Simplified Arabic" w:cs="Simplified Arabic" w:hint="cs"/>
                <w:sz w:val="24"/>
                <w:szCs w:val="24"/>
                <w:rtl/>
                <w:lang w:bidi="ar-IQ"/>
              </w:rPr>
              <w:t xml:space="preserve"> </w:t>
            </w:r>
            <w:r w:rsidRPr="002932C4">
              <w:rPr>
                <w:rFonts w:ascii="Simplified Arabic" w:hAnsi="Simplified Arabic" w:cs="Simplified Arabic" w:hint="cs"/>
                <w:b/>
                <w:bCs/>
                <w:sz w:val="24"/>
                <w:szCs w:val="24"/>
                <w:rtl/>
              </w:rPr>
              <w:t xml:space="preserve"> </w:t>
            </w:r>
            <w:r w:rsidRPr="002932C4">
              <w:rPr>
                <w:rFonts w:ascii="Simplified Arabic" w:hAnsi="Simplified Arabic" w:cs="Simplified Arabic"/>
                <w:b/>
                <w:bCs/>
                <w:sz w:val="24"/>
                <w:szCs w:val="24"/>
                <w:rtl/>
              </w:rPr>
              <w:t>مجالات</w:t>
            </w:r>
            <w:r w:rsidRPr="002932C4">
              <w:rPr>
                <w:rFonts w:ascii="Simplified Arabic" w:hAnsi="Simplified Arabic" w:cs="Simplified Arabic"/>
                <w:b/>
                <w:bCs/>
                <w:sz w:val="24"/>
                <w:szCs w:val="24"/>
              </w:rPr>
              <w:t xml:space="preserve"> </w:t>
            </w:r>
            <w:r w:rsidRPr="002932C4">
              <w:rPr>
                <w:rFonts w:ascii="Simplified Arabic" w:hAnsi="Simplified Arabic" w:cs="Simplified Arabic"/>
                <w:b/>
                <w:bCs/>
                <w:sz w:val="24"/>
                <w:szCs w:val="24"/>
                <w:rtl/>
              </w:rPr>
              <w:t>التغيير</w:t>
            </w:r>
            <w:r w:rsidRPr="002932C4">
              <w:rPr>
                <w:rFonts w:ascii="Simplified Arabic" w:hAnsi="Simplified Arabic" w:cs="Simplified Arabic"/>
                <w:b/>
                <w:bCs/>
                <w:sz w:val="24"/>
                <w:szCs w:val="24"/>
              </w:rPr>
              <w:t xml:space="preserve"> </w:t>
            </w:r>
            <w:r w:rsidRPr="002932C4">
              <w:rPr>
                <w:rFonts w:ascii="Simplified Arabic" w:hAnsi="Simplified Arabic" w:cs="Simplified Arabic"/>
                <w:b/>
                <w:bCs/>
                <w:sz w:val="24"/>
                <w:szCs w:val="24"/>
                <w:rtl/>
              </w:rPr>
              <w:t>التنظيمي</w:t>
            </w:r>
          </w:p>
        </w:tc>
        <w:tc>
          <w:tcPr>
            <w:tcW w:w="1418" w:type="dxa"/>
          </w:tcPr>
          <w:p w:rsidR="00E107E6"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6</w:t>
            </w:r>
          </w:p>
        </w:tc>
      </w:tr>
      <w:tr w:rsidR="00E107E6" w:rsidTr="00E107E6">
        <w:tc>
          <w:tcPr>
            <w:tcW w:w="7374" w:type="dxa"/>
          </w:tcPr>
          <w:p w:rsidR="00E107E6" w:rsidRPr="002932C4" w:rsidRDefault="00845CA0" w:rsidP="00845CA0">
            <w:pPr>
              <w:pStyle w:val="ListParagraph"/>
              <w:ind w:left="0"/>
              <w:jc w:val="both"/>
              <w:rPr>
                <w:rFonts w:ascii="Simplified Arabic" w:hAnsi="Simplified Arabic" w:cs="Simplified Arabic"/>
                <w:sz w:val="24"/>
                <w:szCs w:val="24"/>
                <w:rtl/>
                <w:lang w:bidi="ar-IQ"/>
              </w:rPr>
            </w:pPr>
            <w:r w:rsidRPr="002932C4">
              <w:rPr>
                <w:rFonts w:ascii="Simplified Arabic" w:hAnsi="Simplified Arabic" w:cs="Simplified Arabic" w:hint="cs"/>
                <w:b/>
                <w:bCs/>
                <w:sz w:val="24"/>
                <w:szCs w:val="24"/>
                <w:rtl/>
                <w:lang w:bidi="ar-IQ"/>
              </w:rPr>
              <w:t xml:space="preserve">          رابعاً :</w:t>
            </w:r>
            <w:r w:rsidRPr="002932C4">
              <w:rPr>
                <w:rFonts w:ascii="Simplified Arabic" w:hAnsi="Simplified Arabic" w:cs="Simplified Arabic" w:hint="cs"/>
                <w:sz w:val="24"/>
                <w:szCs w:val="24"/>
                <w:rtl/>
                <w:lang w:bidi="ar-IQ"/>
              </w:rPr>
              <w:t xml:space="preserve"> </w:t>
            </w:r>
            <w:r w:rsidRPr="002932C4">
              <w:rPr>
                <w:rFonts w:ascii="Simplified Arabic" w:hAnsi="Simplified Arabic" w:cs="Simplified Arabic"/>
                <w:b/>
                <w:bCs/>
                <w:sz w:val="24"/>
                <w:szCs w:val="24"/>
                <w:rtl/>
              </w:rPr>
              <w:t xml:space="preserve"> م</w:t>
            </w:r>
            <w:r w:rsidRPr="002932C4">
              <w:rPr>
                <w:rFonts w:ascii="Simplified Arabic" w:hAnsi="Simplified Arabic" w:cs="Simplified Arabic" w:hint="cs"/>
                <w:b/>
                <w:bCs/>
                <w:sz w:val="24"/>
                <w:szCs w:val="24"/>
                <w:rtl/>
              </w:rPr>
              <w:t>راحل</w:t>
            </w:r>
            <w:r w:rsidRPr="002932C4">
              <w:rPr>
                <w:rFonts w:ascii="Simplified Arabic" w:hAnsi="Simplified Arabic" w:cs="Simplified Arabic"/>
                <w:b/>
                <w:bCs/>
                <w:sz w:val="24"/>
                <w:szCs w:val="24"/>
              </w:rPr>
              <w:t xml:space="preserve"> </w:t>
            </w:r>
            <w:r w:rsidRPr="002932C4">
              <w:rPr>
                <w:rFonts w:ascii="Simplified Arabic" w:hAnsi="Simplified Arabic" w:cs="Simplified Arabic"/>
                <w:b/>
                <w:bCs/>
                <w:sz w:val="24"/>
                <w:szCs w:val="24"/>
                <w:rtl/>
              </w:rPr>
              <w:t>التغيير</w:t>
            </w:r>
            <w:r w:rsidRPr="002932C4">
              <w:rPr>
                <w:rFonts w:ascii="Simplified Arabic" w:hAnsi="Simplified Arabic" w:cs="Simplified Arabic"/>
                <w:b/>
                <w:bCs/>
                <w:sz w:val="24"/>
                <w:szCs w:val="24"/>
              </w:rPr>
              <w:t xml:space="preserve"> </w:t>
            </w:r>
            <w:r w:rsidRPr="002932C4">
              <w:rPr>
                <w:rFonts w:ascii="Simplified Arabic" w:hAnsi="Simplified Arabic" w:cs="Simplified Arabic"/>
                <w:b/>
                <w:bCs/>
                <w:sz w:val="24"/>
                <w:szCs w:val="24"/>
                <w:rtl/>
              </w:rPr>
              <w:t>التنظيمي</w:t>
            </w:r>
          </w:p>
        </w:tc>
        <w:tc>
          <w:tcPr>
            <w:tcW w:w="1418" w:type="dxa"/>
          </w:tcPr>
          <w:p w:rsidR="00E107E6"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6</w:t>
            </w:r>
          </w:p>
        </w:tc>
      </w:tr>
      <w:tr w:rsidR="00E107E6" w:rsidTr="00E107E6">
        <w:tc>
          <w:tcPr>
            <w:tcW w:w="7374" w:type="dxa"/>
          </w:tcPr>
          <w:p w:rsidR="00E107E6" w:rsidRPr="002932C4" w:rsidRDefault="00C7685F" w:rsidP="00447525">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المبحث الثاني : التخطيط </w:t>
            </w:r>
            <w:r w:rsidR="00447525" w:rsidRPr="002932C4">
              <w:rPr>
                <w:rFonts w:ascii="Simplified Arabic" w:hAnsi="Simplified Arabic" w:cs="Simplified Arabic" w:hint="cs"/>
                <w:b/>
                <w:bCs/>
                <w:sz w:val="24"/>
                <w:szCs w:val="24"/>
                <w:rtl/>
                <w:lang w:bidi="ar-IQ"/>
              </w:rPr>
              <w:t xml:space="preserve"> </w:t>
            </w:r>
            <w:r w:rsidR="00447525">
              <w:rPr>
                <w:rFonts w:ascii="Simplified Arabic" w:hAnsi="Simplified Arabic" w:cs="Simplified Arabic" w:hint="cs"/>
                <w:b/>
                <w:bCs/>
                <w:sz w:val="24"/>
                <w:szCs w:val="24"/>
                <w:rtl/>
                <w:lang w:bidi="ar-IQ"/>
              </w:rPr>
              <w:t>ا</w:t>
            </w:r>
            <w:r w:rsidR="00447525" w:rsidRPr="002932C4">
              <w:rPr>
                <w:rFonts w:ascii="Simplified Arabic" w:hAnsi="Simplified Arabic" w:cs="Simplified Arabic" w:hint="cs"/>
                <w:b/>
                <w:bCs/>
                <w:sz w:val="24"/>
                <w:szCs w:val="24"/>
                <w:rtl/>
                <w:lang w:bidi="ar-IQ"/>
              </w:rPr>
              <w:t>لتسويق</w:t>
            </w:r>
            <w:r w:rsidR="00447525">
              <w:rPr>
                <w:rFonts w:ascii="Simplified Arabic" w:hAnsi="Simplified Arabic" w:cs="Simplified Arabic" w:hint="cs"/>
                <w:b/>
                <w:bCs/>
                <w:sz w:val="24"/>
                <w:szCs w:val="24"/>
                <w:rtl/>
                <w:lang w:bidi="ar-IQ"/>
              </w:rPr>
              <w:t>ي</w:t>
            </w:r>
            <w:r w:rsidR="00447525" w:rsidRPr="002932C4">
              <w:rPr>
                <w:rFonts w:ascii="Simplified Arabic" w:hAnsi="Simplified Arabic" w:cs="Simplified Arabic" w:hint="cs"/>
                <w:b/>
                <w:bCs/>
                <w:sz w:val="24"/>
                <w:szCs w:val="24"/>
                <w:rtl/>
                <w:lang w:bidi="ar-IQ"/>
              </w:rPr>
              <w:t xml:space="preserve"> </w:t>
            </w:r>
            <w:r w:rsidRPr="002932C4">
              <w:rPr>
                <w:rFonts w:ascii="Simplified Arabic" w:hAnsi="Simplified Arabic" w:cs="Simplified Arabic" w:hint="cs"/>
                <w:b/>
                <w:bCs/>
                <w:sz w:val="24"/>
                <w:szCs w:val="24"/>
                <w:rtl/>
                <w:lang w:bidi="ar-IQ"/>
              </w:rPr>
              <w:t>الإستراتيجي</w:t>
            </w:r>
          </w:p>
        </w:tc>
        <w:tc>
          <w:tcPr>
            <w:tcW w:w="1418" w:type="dxa"/>
          </w:tcPr>
          <w:p w:rsidR="00E107E6"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7</w:t>
            </w:r>
          </w:p>
        </w:tc>
      </w:tr>
      <w:tr w:rsidR="00C7685F" w:rsidTr="00E107E6">
        <w:tc>
          <w:tcPr>
            <w:tcW w:w="7374" w:type="dxa"/>
          </w:tcPr>
          <w:p w:rsidR="00C7685F" w:rsidRPr="002932C4" w:rsidRDefault="00C7685F" w:rsidP="00C7685F">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          أولاً : المفهوم</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7</w:t>
            </w:r>
          </w:p>
        </w:tc>
      </w:tr>
      <w:tr w:rsidR="00C7685F" w:rsidTr="00E107E6">
        <w:tc>
          <w:tcPr>
            <w:tcW w:w="7374" w:type="dxa"/>
          </w:tcPr>
          <w:p w:rsidR="00C7685F" w:rsidRPr="002932C4" w:rsidRDefault="00C7685F" w:rsidP="004B0A8C">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          ثانياً :  أهمية  التخطيط </w:t>
            </w:r>
            <w:r w:rsidR="004B0A8C">
              <w:rPr>
                <w:rFonts w:ascii="Simplified Arabic" w:hAnsi="Simplified Arabic" w:cs="Simplified Arabic" w:hint="cs"/>
                <w:b/>
                <w:bCs/>
                <w:sz w:val="24"/>
                <w:szCs w:val="24"/>
                <w:rtl/>
                <w:lang w:bidi="ar-IQ"/>
              </w:rPr>
              <w:t>ا</w:t>
            </w:r>
            <w:r w:rsidRPr="002932C4">
              <w:rPr>
                <w:rFonts w:ascii="Simplified Arabic" w:hAnsi="Simplified Arabic" w:cs="Simplified Arabic" w:hint="cs"/>
                <w:b/>
                <w:bCs/>
                <w:sz w:val="24"/>
                <w:szCs w:val="24"/>
                <w:rtl/>
                <w:lang w:bidi="ar-IQ"/>
              </w:rPr>
              <w:t>لتسويق</w:t>
            </w:r>
            <w:r w:rsidR="004B0A8C">
              <w:rPr>
                <w:rFonts w:ascii="Simplified Arabic" w:hAnsi="Simplified Arabic" w:cs="Simplified Arabic" w:hint="cs"/>
                <w:b/>
                <w:bCs/>
                <w:sz w:val="24"/>
                <w:szCs w:val="24"/>
                <w:rtl/>
                <w:lang w:bidi="ar-IQ"/>
              </w:rPr>
              <w:t>ي</w:t>
            </w:r>
            <w:r w:rsidR="004B0A8C" w:rsidRPr="002932C4">
              <w:rPr>
                <w:rFonts w:ascii="Simplified Arabic" w:hAnsi="Simplified Arabic" w:cs="Simplified Arabic" w:hint="cs"/>
                <w:b/>
                <w:bCs/>
                <w:sz w:val="24"/>
                <w:szCs w:val="24"/>
                <w:rtl/>
                <w:lang w:bidi="ar-IQ"/>
              </w:rPr>
              <w:t xml:space="preserve"> الإستراتيجي</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8</w:t>
            </w:r>
          </w:p>
        </w:tc>
      </w:tr>
      <w:tr w:rsidR="00C7685F" w:rsidTr="00E107E6">
        <w:tc>
          <w:tcPr>
            <w:tcW w:w="7374" w:type="dxa"/>
          </w:tcPr>
          <w:p w:rsidR="00C7685F" w:rsidRPr="002932C4" w:rsidRDefault="00C7685F" w:rsidP="004B0A8C">
            <w:pPr>
              <w:pStyle w:val="ListParagraph"/>
              <w:ind w:left="0"/>
              <w:jc w:val="both"/>
              <w:rPr>
                <w:rFonts w:ascii="Simplified Arabic" w:hAnsi="Simplified Arabic" w:cs="Simplified Arabic"/>
                <w:sz w:val="24"/>
                <w:szCs w:val="24"/>
                <w:rtl/>
                <w:lang w:bidi="ar-IQ"/>
              </w:rPr>
            </w:pPr>
            <w:r w:rsidRPr="002932C4">
              <w:rPr>
                <w:rFonts w:ascii="Simplified Arabic" w:hAnsi="Simplified Arabic" w:cs="Simplified Arabic" w:hint="cs"/>
                <w:b/>
                <w:bCs/>
                <w:sz w:val="24"/>
                <w:szCs w:val="24"/>
                <w:rtl/>
                <w:lang w:bidi="ar-IQ"/>
              </w:rPr>
              <w:t xml:space="preserve">          ثالثاً :</w:t>
            </w:r>
            <w:r w:rsidRPr="002932C4">
              <w:rPr>
                <w:rFonts w:ascii="Simplified Arabic" w:hAnsi="Simplified Arabic" w:cs="Simplified Arabic" w:hint="cs"/>
                <w:sz w:val="24"/>
                <w:szCs w:val="24"/>
                <w:rtl/>
                <w:lang w:bidi="ar-IQ"/>
              </w:rPr>
              <w:t xml:space="preserve"> </w:t>
            </w:r>
            <w:r w:rsidRPr="002932C4">
              <w:rPr>
                <w:rFonts w:ascii="Simplified Arabic" w:hAnsi="Simplified Arabic" w:cs="Simplified Arabic" w:hint="cs"/>
                <w:b/>
                <w:bCs/>
                <w:sz w:val="24"/>
                <w:szCs w:val="24"/>
                <w:rtl/>
              </w:rPr>
              <w:t xml:space="preserve"> </w:t>
            </w:r>
            <w:r w:rsidRPr="002932C4">
              <w:rPr>
                <w:rFonts w:ascii="Simplified Arabic" w:eastAsia="Times New Roman" w:hAnsi="Simplified Arabic" w:cs="Simplified Arabic" w:hint="cs"/>
                <w:b/>
                <w:bCs/>
                <w:color w:val="222222"/>
                <w:sz w:val="24"/>
                <w:szCs w:val="24"/>
                <w:rtl/>
                <w:lang w:bidi="ar-IQ"/>
              </w:rPr>
              <w:t xml:space="preserve">خطوات التخطيط </w:t>
            </w:r>
            <w:r w:rsidR="004B0A8C">
              <w:rPr>
                <w:rFonts w:ascii="Simplified Arabic" w:eastAsia="Times New Roman" w:hAnsi="Simplified Arabic" w:cs="Simplified Arabic" w:hint="cs"/>
                <w:b/>
                <w:bCs/>
                <w:color w:val="222222"/>
                <w:sz w:val="24"/>
                <w:szCs w:val="24"/>
                <w:rtl/>
                <w:lang w:bidi="ar-IQ"/>
              </w:rPr>
              <w:t>ا</w:t>
            </w:r>
            <w:r w:rsidRPr="002932C4">
              <w:rPr>
                <w:rFonts w:ascii="Simplified Arabic" w:eastAsia="Times New Roman" w:hAnsi="Simplified Arabic" w:cs="Simplified Arabic" w:hint="cs"/>
                <w:b/>
                <w:bCs/>
                <w:color w:val="222222"/>
                <w:sz w:val="24"/>
                <w:szCs w:val="24"/>
                <w:rtl/>
                <w:lang w:bidi="ar-IQ"/>
              </w:rPr>
              <w:t>لتسويق</w:t>
            </w:r>
            <w:r w:rsidR="004B0A8C">
              <w:rPr>
                <w:rFonts w:ascii="Simplified Arabic" w:eastAsia="Times New Roman" w:hAnsi="Simplified Arabic" w:cs="Simplified Arabic" w:hint="cs"/>
                <w:b/>
                <w:bCs/>
                <w:color w:val="222222"/>
                <w:sz w:val="24"/>
                <w:szCs w:val="24"/>
                <w:rtl/>
                <w:lang w:bidi="ar-IQ"/>
              </w:rPr>
              <w:t>ي</w:t>
            </w:r>
            <w:r w:rsidR="004B0A8C" w:rsidRPr="002932C4">
              <w:rPr>
                <w:rFonts w:ascii="Simplified Arabic" w:eastAsia="Times New Roman" w:hAnsi="Simplified Arabic" w:cs="Simplified Arabic" w:hint="cs"/>
                <w:b/>
                <w:bCs/>
                <w:color w:val="222222"/>
                <w:sz w:val="24"/>
                <w:szCs w:val="24"/>
                <w:rtl/>
                <w:lang w:bidi="ar-IQ"/>
              </w:rPr>
              <w:t xml:space="preserve"> الإستراتيجي</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9</w:t>
            </w:r>
          </w:p>
        </w:tc>
      </w:tr>
      <w:tr w:rsidR="00C7685F" w:rsidTr="00E107E6">
        <w:tc>
          <w:tcPr>
            <w:tcW w:w="7374" w:type="dxa"/>
          </w:tcPr>
          <w:p w:rsidR="00C7685F" w:rsidRPr="002932C4" w:rsidRDefault="00C7685F" w:rsidP="004B0A8C">
            <w:pPr>
              <w:pStyle w:val="ListParagraph"/>
              <w:ind w:left="0"/>
              <w:jc w:val="both"/>
              <w:rPr>
                <w:rFonts w:ascii="Simplified Arabic" w:hAnsi="Simplified Arabic" w:cs="Simplified Arabic"/>
                <w:sz w:val="24"/>
                <w:szCs w:val="24"/>
                <w:rtl/>
                <w:lang w:bidi="ar-IQ"/>
              </w:rPr>
            </w:pPr>
            <w:r w:rsidRPr="002932C4">
              <w:rPr>
                <w:rFonts w:ascii="Simplified Arabic" w:hAnsi="Simplified Arabic" w:cs="Simplified Arabic" w:hint="cs"/>
                <w:b/>
                <w:bCs/>
                <w:sz w:val="24"/>
                <w:szCs w:val="24"/>
                <w:rtl/>
                <w:lang w:bidi="ar-IQ"/>
              </w:rPr>
              <w:t xml:space="preserve">          رابعاً :</w:t>
            </w:r>
            <w:r w:rsidRPr="002932C4">
              <w:rPr>
                <w:rFonts w:ascii="Simplified Arabic" w:hAnsi="Simplified Arabic" w:cs="Simplified Arabic" w:hint="cs"/>
                <w:sz w:val="24"/>
                <w:szCs w:val="24"/>
                <w:rtl/>
                <w:lang w:bidi="ar-IQ"/>
              </w:rPr>
              <w:t xml:space="preserve"> </w:t>
            </w:r>
            <w:r w:rsidRPr="002932C4">
              <w:rPr>
                <w:rFonts w:ascii="Simplified Arabic" w:hAnsi="Simplified Arabic" w:cs="Simplified Arabic"/>
                <w:b/>
                <w:bCs/>
                <w:sz w:val="24"/>
                <w:szCs w:val="24"/>
                <w:rtl/>
              </w:rPr>
              <w:t xml:space="preserve"> </w:t>
            </w:r>
            <w:r w:rsidRPr="002932C4">
              <w:rPr>
                <w:rFonts w:ascii="Simplified Arabic" w:eastAsia="Times New Roman" w:hAnsi="Simplified Arabic" w:cs="Simplified Arabic" w:hint="cs"/>
                <w:b/>
                <w:bCs/>
                <w:color w:val="222222"/>
                <w:sz w:val="24"/>
                <w:szCs w:val="24"/>
                <w:rtl/>
                <w:lang w:bidi="ar-IQ"/>
              </w:rPr>
              <w:t xml:space="preserve">مزايا التخطيط </w:t>
            </w:r>
            <w:r w:rsidR="004B0A8C">
              <w:rPr>
                <w:rFonts w:ascii="Simplified Arabic" w:eastAsia="Times New Roman" w:hAnsi="Simplified Arabic" w:cs="Simplified Arabic" w:hint="cs"/>
                <w:b/>
                <w:bCs/>
                <w:color w:val="222222"/>
                <w:sz w:val="24"/>
                <w:szCs w:val="24"/>
                <w:rtl/>
                <w:lang w:bidi="ar-IQ"/>
              </w:rPr>
              <w:t>ا</w:t>
            </w:r>
            <w:r w:rsidRPr="002932C4">
              <w:rPr>
                <w:rFonts w:ascii="Simplified Arabic" w:eastAsia="Times New Roman" w:hAnsi="Simplified Arabic" w:cs="Simplified Arabic" w:hint="cs"/>
                <w:b/>
                <w:bCs/>
                <w:color w:val="222222"/>
                <w:sz w:val="24"/>
                <w:szCs w:val="24"/>
                <w:rtl/>
                <w:lang w:bidi="ar-IQ"/>
              </w:rPr>
              <w:t>لتسويق</w:t>
            </w:r>
            <w:r w:rsidR="004B0A8C">
              <w:rPr>
                <w:rFonts w:ascii="Simplified Arabic" w:eastAsia="Times New Roman" w:hAnsi="Simplified Arabic" w:cs="Simplified Arabic" w:hint="cs"/>
                <w:b/>
                <w:bCs/>
                <w:color w:val="222222"/>
                <w:sz w:val="24"/>
                <w:szCs w:val="24"/>
                <w:rtl/>
                <w:lang w:bidi="ar-IQ"/>
              </w:rPr>
              <w:t>ي</w:t>
            </w:r>
            <w:r w:rsidR="004B0A8C" w:rsidRPr="002932C4">
              <w:rPr>
                <w:rFonts w:ascii="Simplified Arabic" w:eastAsia="Times New Roman" w:hAnsi="Simplified Arabic" w:cs="Simplified Arabic" w:hint="cs"/>
                <w:b/>
                <w:bCs/>
                <w:color w:val="222222"/>
                <w:sz w:val="24"/>
                <w:szCs w:val="24"/>
                <w:rtl/>
                <w:lang w:bidi="ar-IQ"/>
              </w:rPr>
              <w:t xml:space="preserve"> الإستراتيجي</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11</w:t>
            </w:r>
          </w:p>
        </w:tc>
      </w:tr>
      <w:tr w:rsidR="00C7685F" w:rsidTr="00E107E6">
        <w:tc>
          <w:tcPr>
            <w:tcW w:w="7374" w:type="dxa"/>
          </w:tcPr>
          <w:p w:rsidR="00C7685F" w:rsidRPr="002932C4" w:rsidRDefault="00C7685F" w:rsidP="00C7685F">
            <w:pPr>
              <w:pStyle w:val="ListParagraph"/>
              <w:ind w:left="462" w:hanging="462"/>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المبحث الثالث : الجانب العملي</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11</w:t>
            </w:r>
          </w:p>
        </w:tc>
      </w:tr>
      <w:tr w:rsidR="00C7685F" w:rsidTr="00E107E6">
        <w:tc>
          <w:tcPr>
            <w:tcW w:w="7374" w:type="dxa"/>
          </w:tcPr>
          <w:p w:rsidR="00C7685F" w:rsidRPr="002932C4" w:rsidRDefault="00C7685F" w:rsidP="00C23530">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        أولاً </w:t>
            </w:r>
            <w:r w:rsidR="00C23530" w:rsidRPr="002932C4">
              <w:rPr>
                <w:rFonts w:ascii="Simplified Arabic" w:hAnsi="Simplified Arabic" w:cs="Simplified Arabic" w:hint="cs"/>
                <w:b/>
                <w:bCs/>
                <w:sz w:val="24"/>
                <w:szCs w:val="24"/>
                <w:rtl/>
                <w:lang w:bidi="ar-IQ"/>
              </w:rPr>
              <w:t>:</w:t>
            </w:r>
            <w:r w:rsidRPr="002932C4">
              <w:rPr>
                <w:rFonts w:ascii="Simplified Arabic" w:hAnsi="Simplified Arabic" w:cs="Simplified Arabic" w:hint="cs"/>
                <w:b/>
                <w:bCs/>
                <w:sz w:val="24"/>
                <w:szCs w:val="24"/>
                <w:rtl/>
                <w:lang w:bidi="ar-IQ"/>
              </w:rPr>
              <w:t xml:space="preserve"> منهجية البحث</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11</w:t>
            </w:r>
          </w:p>
        </w:tc>
      </w:tr>
      <w:tr w:rsidR="00915665" w:rsidTr="00E107E6">
        <w:tc>
          <w:tcPr>
            <w:tcW w:w="7374" w:type="dxa"/>
          </w:tcPr>
          <w:p w:rsidR="00915665" w:rsidRPr="002932C4" w:rsidRDefault="00915665" w:rsidP="00C7685F">
            <w:pPr>
              <w:pStyle w:val="ListParagraph"/>
              <w:numPr>
                <w:ilvl w:val="0"/>
                <w:numId w:val="3"/>
              </w:numPr>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تعريفات إجرائية</w:t>
            </w:r>
          </w:p>
        </w:tc>
        <w:tc>
          <w:tcPr>
            <w:tcW w:w="1418" w:type="dxa"/>
          </w:tcPr>
          <w:p w:rsidR="00915665" w:rsidRPr="002932C4" w:rsidRDefault="00915665"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11</w:t>
            </w:r>
          </w:p>
        </w:tc>
      </w:tr>
      <w:tr w:rsidR="00C7685F" w:rsidTr="00E107E6">
        <w:tc>
          <w:tcPr>
            <w:tcW w:w="7374" w:type="dxa"/>
          </w:tcPr>
          <w:p w:rsidR="00C7685F" w:rsidRPr="002932C4" w:rsidRDefault="00C7685F" w:rsidP="00C7685F">
            <w:pPr>
              <w:pStyle w:val="ListParagraph"/>
              <w:numPr>
                <w:ilvl w:val="0"/>
                <w:numId w:val="3"/>
              </w:numPr>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مشكلة البحث</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11</w:t>
            </w:r>
          </w:p>
        </w:tc>
      </w:tr>
      <w:tr w:rsidR="00C7685F" w:rsidTr="00C7685F">
        <w:trPr>
          <w:trHeight w:val="371"/>
        </w:trPr>
        <w:tc>
          <w:tcPr>
            <w:tcW w:w="7374" w:type="dxa"/>
          </w:tcPr>
          <w:p w:rsidR="00C7685F" w:rsidRPr="002932C4" w:rsidRDefault="00C7685F" w:rsidP="00C7685F">
            <w:pPr>
              <w:pStyle w:val="ListParagraph"/>
              <w:numPr>
                <w:ilvl w:val="0"/>
                <w:numId w:val="3"/>
              </w:numPr>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أهمية البحث </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12</w:t>
            </w:r>
          </w:p>
        </w:tc>
      </w:tr>
      <w:tr w:rsidR="00C7685F" w:rsidTr="00E107E6">
        <w:tc>
          <w:tcPr>
            <w:tcW w:w="7374" w:type="dxa"/>
          </w:tcPr>
          <w:p w:rsidR="00C7685F" w:rsidRPr="002932C4" w:rsidRDefault="00C7685F" w:rsidP="00C7685F">
            <w:pPr>
              <w:pStyle w:val="ListParagraph"/>
              <w:numPr>
                <w:ilvl w:val="0"/>
                <w:numId w:val="3"/>
              </w:numPr>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هدف البحث</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12</w:t>
            </w:r>
          </w:p>
        </w:tc>
      </w:tr>
      <w:tr w:rsidR="00C7685F" w:rsidTr="00E107E6">
        <w:tc>
          <w:tcPr>
            <w:tcW w:w="7374" w:type="dxa"/>
          </w:tcPr>
          <w:p w:rsidR="00C7685F" w:rsidRPr="002932C4" w:rsidRDefault="00C7685F" w:rsidP="00C7685F">
            <w:pPr>
              <w:pStyle w:val="ListParagraph"/>
              <w:numPr>
                <w:ilvl w:val="0"/>
                <w:numId w:val="3"/>
              </w:numPr>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فرضية البحث</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12</w:t>
            </w:r>
          </w:p>
        </w:tc>
      </w:tr>
      <w:tr w:rsidR="00915665" w:rsidTr="00E107E6">
        <w:tc>
          <w:tcPr>
            <w:tcW w:w="7374" w:type="dxa"/>
          </w:tcPr>
          <w:p w:rsidR="00915665" w:rsidRPr="002932C4" w:rsidRDefault="00915665" w:rsidP="00C7685F">
            <w:pPr>
              <w:pStyle w:val="ListParagraph"/>
              <w:numPr>
                <w:ilvl w:val="0"/>
                <w:numId w:val="3"/>
              </w:numPr>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إنموذج البحث</w:t>
            </w:r>
          </w:p>
        </w:tc>
        <w:tc>
          <w:tcPr>
            <w:tcW w:w="1418" w:type="dxa"/>
          </w:tcPr>
          <w:p w:rsidR="00915665" w:rsidRPr="002932C4" w:rsidRDefault="00915665"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13</w:t>
            </w:r>
          </w:p>
        </w:tc>
      </w:tr>
      <w:tr w:rsidR="00915665" w:rsidTr="00E107E6">
        <w:tc>
          <w:tcPr>
            <w:tcW w:w="7374" w:type="dxa"/>
          </w:tcPr>
          <w:p w:rsidR="00915665" w:rsidRPr="002932C4" w:rsidRDefault="00915665" w:rsidP="00C7685F">
            <w:pPr>
              <w:pStyle w:val="ListParagraph"/>
              <w:numPr>
                <w:ilvl w:val="0"/>
                <w:numId w:val="3"/>
              </w:numPr>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أختيار عينة البحث</w:t>
            </w:r>
          </w:p>
        </w:tc>
        <w:tc>
          <w:tcPr>
            <w:tcW w:w="1418" w:type="dxa"/>
          </w:tcPr>
          <w:p w:rsidR="00915665" w:rsidRPr="002932C4" w:rsidRDefault="00915665"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13</w:t>
            </w:r>
          </w:p>
        </w:tc>
      </w:tr>
      <w:tr w:rsidR="00C7685F" w:rsidTr="00E107E6">
        <w:tc>
          <w:tcPr>
            <w:tcW w:w="7374" w:type="dxa"/>
          </w:tcPr>
          <w:p w:rsidR="00C7685F" w:rsidRPr="002932C4" w:rsidRDefault="00915665" w:rsidP="00C7685F">
            <w:pPr>
              <w:pStyle w:val="ListParagraph"/>
              <w:numPr>
                <w:ilvl w:val="0"/>
                <w:numId w:val="3"/>
              </w:numPr>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أساليب جمع وتحليل البيانات</w:t>
            </w:r>
          </w:p>
        </w:tc>
        <w:tc>
          <w:tcPr>
            <w:tcW w:w="1418" w:type="dxa"/>
          </w:tcPr>
          <w:p w:rsidR="00C7685F" w:rsidRPr="002932C4" w:rsidRDefault="00111EE2"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13</w:t>
            </w:r>
          </w:p>
        </w:tc>
      </w:tr>
      <w:tr w:rsidR="00C7685F" w:rsidTr="00E107E6">
        <w:tc>
          <w:tcPr>
            <w:tcW w:w="7374" w:type="dxa"/>
          </w:tcPr>
          <w:p w:rsidR="00C7685F" w:rsidRPr="002932C4" w:rsidRDefault="00C23530" w:rsidP="00C7685F">
            <w:pPr>
              <w:pStyle w:val="ListParagraph"/>
              <w:numPr>
                <w:ilvl w:val="0"/>
                <w:numId w:val="3"/>
              </w:numPr>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الأساليب الإحصائية</w:t>
            </w:r>
          </w:p>
        </w:tc>
        <w:tc>
          <w:tcPr>
            <w:tcW w:w="1418" w:type="dxa"/>
          </w:tcPr>
          <w:p w:rsidR="00C7685F" w:rsidRPr="002932C4" w:rsidRDefault="00C23530"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14</w:t>
            </w:r>
          </w:p>
        </w:tc>
      </w:tr>
      <w:tr w:rsidR="00C7685F" w:rsidTr="00E107E6">
        <w:tc>
          <w:tcPr>
            <w:tcW w:w="7374" w:type="dxa"/>
          </w:tcPr>
          <w:p w:rsidR="00C7685F" w:rsidRPr="002932C4" w:rsidRDefault="00C23530" w:rsidP="00C23530">
            <w:pPr>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       ثانياً :</w:t>
            </w:r>
            <w:r w:rsidR="002C7C55" w:rsidRPr="002932C4">
              <w:rPr>
                <w:rFonts w:ascii="Simplified Arabic" w:hAnsi="Simplified Arabic" w:cs="Simplified Arabic" w:hint="cs"/>
                <w:b/>
                <w:bCs/>
                <w:sz w:val="24"/>
                <w:szCs w:val="24"/>
                <w:rtl/>
                <w:lang w:bidi="ar-IQ"/>
              </w:rPr>
              <w:t xml:space="preserve"> التوزيع التكراري لإفراد عينة البحث</w:t>
            </w:r>
          </w:p>
        </w:tc>
        <w:tc>
          <w:tcPr>
            <w:tcW w:w="1418" w:type="dxa"/>
          </w:tcPr>
          <w:p w:rsidR="00C7685F" w:rsidRPr="002932C4" w:rsidRDefault="002C7C55"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14</w:t>
            </w:r>
          </w:p>
        </w:tc>
      </w:tr>
      <w:tr w:rsidR="00C7685F" w:rsidTr="00E107E6">
        <w:tc>
          <w:tcPr>
            <w:tcW w:w="7374" w:type="dxa"/>
          </w:tcPr>
          <w:p w:rsidR="00C7685F" w:rsidRPr="002932C4" w:rsidRDefault="002C7C55" w:rsidP="00C7685F">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       ثالثاً : عرض وتحليل البيانات</w:t>
            </w:r>
          </w:p>
        </w:tc>
        <w:tc>
          <w:tcPr>
            <w:tcW w:w="1418" w:type="dxa"/>
          </w:tcPr>
          <w:p w:rsidR="00C7685F" w:rsidRPr="002932C4" w:rsidRDefault="002C7C55"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15</w:t>
            </w:r>
          </w:p>
        </w:tc>
      </w:tr>
      <w:tr w:rsidR="00C7685F" w:rsidTr="00E107E6">
        <w:tc>
          <w:tcPr>
            <w:tcW w:w="7374" w:type="dxa"/>
          </w:tcPr>
          <w:p w:rsidR="00C7685F" w:rsidRPr="002932C4" w:rsidRDefault="00BB7F91" w:rsidP="00C7685F">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المبحث الثالث : الإستنتاجات والتوصيات   </w:t>
            </w:r>
          </w:p>
        </w:tc>
        <w:tc>
          <w:tcPr>
            <w:tcW w:w="1418" w:type="dxa"/>
          </w:tcPr>
          <w:p w:rsidR="00C7685F" w:rsidRPr="002932C4" w:rsidRDefault="00BB7F91"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18</w:t>
            </w:r>
          </w:p>
        </w:tc>
      </w:tr>
      <w:tr w:rsidR="00C7685F" w:rsidTr="00E107E6">
        <w:tc>
          <w:tcPr>
            <w:tcW w:w="7374" w:type="dxa"/>
          </w:tcPr>
          <w:p w:rsidR="00C7685F" w:rsidRPr="002932C4" w:rsidRDefault="00BB7F91" w:rsidP="00C7685F">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       أولاً : الإستنتاجات</w:t>
            </w:r>
          </w:p>
        </w:tc>
        <w:tc>
          <w:tcPr>
            <w:tcW w:w="1418" w:type="dxa"/>
          </w:tcPr>
          <w:p w:rsidR="00C7685F" w:rsidRPr="002932C4" w:rsidRDefault="00BB7F91"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18</w:t>
            </w:r>
          </w:p>
        </w:tc>
      </w:tr>
      <w:tr w:rsidR="00C7685F" w:rsidTr="00E107E6">
        <w:tc>
          <w:tcPr>
            <w:tcW w:w="7374" w:type="dxa"/>
          </w:tcPr>
          <w:p w:rsidR="00C7685F" w:rsidRPr="002932C4" w:rsidRDefault="00BB7F91" w:rsidP="00C7685F">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       ثانياً : التوصيات</w:t>
            </w:r>
          </w:p>
        </w:tc>
        <w:tc>
          <w:tcPr>
            <w:tcW w:w="1418" w:type="dxa"/>
          </w:tcPr>
          <w:p w:rsidR="00C7685F" w:rsidRPr="002932C4" w:rsidRDefault="00BB7F91"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18</w:t>
            </w:r>
          </w:p>
        </w:tc>
      </w:tr>
      <w:tr w:rsidR="005C5456" w:rsidTr="00E107E6">
        <w:tc>
          <w:tcPr>
            <w:tcW w:w="7374" w:type="dxa"/>
          </w:tcPr>
          <w:p w:rsidR="005C5456" w:rsidRPr="002932C4" w:rsidRDefault="005C5456" w:rsidP="00C7685F">
            <w:pPr>
              <w:pStyle w:val="ListParagraph"/>
              <w:ind w:left="0"/>
              <w:jc w:val="both"/>
              <w:rPr>
                <w:rFonts w:ascii="Simplified Arabic" w:hAnsi="Simplified Arabic" w:cs="Simplified Arabic"/>
                <w:b/>
                <w:bCs/>
                <w:sz w:val="24"/>
                <w:szCs w:val="24"/>
                <w:rtl/>
                <w:lang w:bidi="ar-IQ"/>
              </w:rPr>
            </w:pPr>
            <w:r w:rsidRPr="002932C4">
              <w:rPr>
                <w:rFonts w:ascii="Simplified Arabic" w:hAnsi="Simplified Arabic" w:cs="Simplified Arabic" w:hint="cs"/>
                <w:b/>
                <w:bCs/>
                <w:sz w:val="24"/>
                <w:szCs w:val="24"/>
                <w:rtl/>
                <w:lang w:bidi="ar-IQ"/>
              </w:rPr>
              <w:t xml:space="preserve">  المصادر   </w:t>
            </w:r>
          </w:p>
        </w:tc>
        <w:tc>
          <w:tcPr>
            <w:tcW w:w="1418" w:type="dxa"/>
          </w:tcPr>
          <w:p w:rsidR="005C5456" w:rsidRPr="002932C4" w:rsidRDefault="005C5456" w:rsidP="00111EE2">
            <w:pPr>
              <w:pStyle w:val="ListParagraph"/>
              <w:ind w:left="0"/>
              <w:jc w:val="center"/>
              <w:rPr>
                <w:rFonts w:ascii="Simplified Arabic" w:hAnsi="Simplified Arabic" w:cs="Simplified Arabic"/>
                <w:sz w:val="24"/>
                <w:szCs w:val="24"/>
                <w:rtl/>
                <w:lang w:bidi="ar-IQ"/>
              </w:rPr>
            </w:pPr>
            <w:r w:rsidRPr="002932C4">
              <w:rPr>
                <w:rFonts w:ascii="Simplified Arabic" w:hAnsi="Simplified Arabic" w:cs="Simplified Arabic" w:hint="cs"/>
                <w:sz w:val="24"/>
                <w:szCs w:val="24"/>
                <w:rtl/>
                <w:lang w:bidi="ar-IQ"/>
              </w:rPr>
              <w:t>19</w:t>
            </w:r>
          </w:p>
        </w:tc>
      </w:tr>
    </w:tbl>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E107E6" w:rsidRDefault="00E107E6" w:rsidP="00523740">
      <w:pPr>
        <w:pStyle w:val="ListParagraph"/>
        <w:spacing w:line="240" w:lineRule="auto"/>
        <w:ind w:left="1170"/>
        <w:jc w:val="center"/>
        <w:rPr>
          <w:rFonts w:ascii="Simplified Arabic" w:hAnsi="Simplified Arabic" w:cs="Simplified Arabic"/>
          <w:b/>
          <w:bCs/>
          <w:sz w:val="32"/>
          <w:szCs w:val="32"/>
          <w:rtl/>
          <w:lang w:bidi="ar-IQ"/>
        </w:rPr>
      </w:pPr>
    </w:p>
    <w:p w:rsidR="001B6EAD" w:rsidRPr="00221192" w:rsidRDefault="00E107E6" w:rsidP="00221192">
      <w:pPr>
        <w:spacing w:line="240" w:lineRule="auto"/>
        <w:jc w:val="both"/>
        <w:rPr>
          <w:rFonts w:ascii="Simplified Arabic" w:hAnsi="Simplified Arabic" w:cs="Simplified Arabic"/>
          <w:b/>
          <w:bCs/>
          <w:sz w:val="36"/>
          <w:szCs w:val="36"/>
          <w:rtl/>
          <w:lang w:bidi="ar-IQ"/>
        </w:rPr>
      </w:pPr>
      <w:r w:rsidRPr="00ED4D61">
        <w:rPr>
          <w:rFonts w:ascii="Simplified Arabic" w:hAnsi="Simplified Arabic" w:cs="Simplified Arabic"/>
          <w:b/>
          <w:bCs/>
          <w:sz w:val="36"/>
          <w:szCs w:val="36"/>
          <w:rtl/>
          <w:lang w:bidi="ar-IQ"/>
        </w:rPr>
        <w:lastRenderedPageBreak/>
        <w:t xml:space="preserve">المبحث الأوّل : </w:t>
      </w:r>
      <w:r w:rsidR="00221192" w:rsidRPr="00221192">
        <w:rPr>
          <w:rFonts w:ascii="SimplifiedArabic,Bold" w:cs="SimplifiedArabic,Bold" w:hint="cs"/>
          <w:b/>
          <w:bCs/>
          <w:sz w:val="36"/>
          <w:szCs w:val="36"/>
          <w:rtl/>
        </w:rPr>
        <w:t xml:space="preserve">التغيير التنظيمي </w:t>
      </w:r>
    </w:p>
    <w:p w:rsidR="008112EF" w:rsidRDefault="00ED4D61" w:rsidP="00982E67">
      <w:pPr>
        <w:spacing w:line="240" w:lineRule="auto"/>
        <w:jc w:val="both"/>
        <w:rPr>
          <w:rFonts w:ascii="Simplified Arabic" w:hAnsi="Simplified Arabic" w:cs="Simplified Arabic"/>
          <w:b/>
          <w:bCs/>
          <w:sz w:val="32"/>
          <w:szCs w:val="32"/>
          <w:rtl/>
          <w:lang w:bidi="ar-IQ"/>
        </w:rPr>
      </w:pPr>
      <w:r w:rsidRPr="00ED4D61">
        <w:rPr>
          <w:rFonts w:ascii="Simplified Arabic" w:hAnsi="Simplified Arabic" w:cs="Simplified Arabic" w:hint="cs"/>
          <w:b/>
          <w:bCs/>
          <w:sz w:val="32"/>
          <w:szCs w:val="32"/>
          <w:rtl/>
          <w:lang w:bidi="ar-IQ"/>
        </w:rPr>
        <w:t xml:space="preserve">أولاً- المفهوم </w:t>
      </w:r>
    </w:p>
    <w:p w:rsidR="00982E67" w:rsidRDefault="00982E67" w:rsidP="00E460A1">
      <w:pPr>
        <w:pStyle w:val="ListParagraph"/>
        <w:numPr>
          <w:ilvl w:val="0"/>
          <w:numId w:val="22"/>
        </w:numPr>
        <w:autoSpaceDE w:val="0"/>
        <w:autoSpaceDN w:val="0"/>
        <w:adjustRightInd w:val="0"/>
        <w:spacing w:after="0" w:line="240" w:lineRule="auto"/>
        <w:jc w:val="both"/>
        <w:rPr>
          <w:rFonts w:ascii="Simplified Arabic" w:hAnsi="Simplified Arabic" w:cs="Simplified Arabic"/>
          <w:sz w:val="28"/>
          <w:szCs w:val="28"/>
          <w:lang w:bidi="ar-IQ"/>
        </w:rPr>
      </w:pPr>
      <w:r w:rsidRPr="00AD0CB7">
        <w:rPr>
          <w:rFonts w:ascii="Simplified Arabic" w:hAnsi="Simplified Arabic" w:cs="Simplified Arabic" w:hint="cs"/>
          <w:b/>
          <w:bCs/>
          <w:sz w:val="28"/>
          <w:szCs w:val="28"/>
          <w:rtl/>
          <w:lang w:bidi="ar-IQ"/>
        </w:rPr>
        <w:t>التغيير كمفهوم عام :</w:t>
      </w:r>
      <w:r w:rsidRPr="00982E67">
        <w:rPr>
          <w:rFonts w:ascii="Simplified Arabic" w:hAnsi="Simplified Arabic" w:cs="Simplified Arabic" w:hint="cs"/>
          <w:sz w:val="28"/>
          <w:szCs w:val="28"/>
          <w:rtl/>
          <w:lang w:bidi="ar-IQ"/>
        </w:rPr>
        <w:t xml:space="preserve"> </w:t>
      </w:r>
      <w:r w:rsidR="003B5FDD">
        <w:rPr>
          <w:rFonts w:ascii="Simplified Arabic" w:hAnsi="Simplified Arabic" w:cs="Simplified Arabic" w:hint="cs"/>
          <w:sz w:val="28"/>
          <w:szCs w:val="28"/>
          <w:rtl/>
          <w:lang w:bidi="ar-IQ"/>
        </w:rPr>
        <w:t xml:space="preserve">ورد مصطلح التغيير في </w:t>
      </w:r>
      <w:r w:rsidR="003B5FDD" w:rsidRPr="003B5FDD">
        <w:rPr>
          <w:rFonts w:ascii="Simplified Arabic" w:hAnsi="Simplified Arabic" w:cs="Simplified Arabic" w:hint="cs"/>
          <w:b/>
          <w:bCs/>
          <w:sz w:val="28"/>
          <w:szCs w:val="28"/>
          <w:rtl/>
          <w:lang w:bidi="ar-IQ"/>
        </w:rPr>
        <w:t>المعجم الغني</w:t>
      </w:r>
      <w:r w:rsidR="003B5FDD">
        <w:rPr>
          <w:rFonts w:ascii="Simplified Arabic" w:hAnsi="Simplified Arabic" w:cs="Simplified Arabic" w:hint="cs"/>
          <w:sz w:val="28"/>
          <w:szCs w:val="28"/>
          <w:rtl/>
          <w:lang w:bidi="ar-IQ"/>
        </w:rPr>
        <w:t xml:space="preserve"> بمعنى تحويله، تبديله، أو بمعنى تحوير، تعديل، تنويع، نقل، كما أوضحها </w:t>
      </w:r>
      <w:r w:rsidR="003B5FDD" w:rsidRPr="003B5FDD">
        <w:rPr>
          <w:rFonts w:ascii="Simplified Arabic" w:hAnsi="Simplified Arabic" w:cs="Simplified Arabic" w:hint="cs"/>
          <w:b/>
          <w:bCs/>
          <w:sz w:val="28"/>
          <w:szCs w:val="28"/>
          <w:rtl/>
          <w:lang w:bidi="ar-IQ"/>
        </w:rPr>
        <w:t>معجم عربي عربي</w:t>
      </w:r>
      <w:r w:rsidR="003B5FDD">
        <w:rPr>
          <w:rFonts w:ascii="Simplified Arabic" w:hAnsi="Simplified Arabic" w:cs="Simplified Arabic" w:hint="cs"/>
          <w:sz w:val="28"/>
          <w:szCs w:val="28"/>
          <w:rtl/>
          <w:lang w:bidi="ar-IQ"/>
        </w:rPr>
        <w:t>،</w:t>
      </w:r>
      <w:r w:rsidR="00A27E1C">
        <w:rPr>
          <w:rFonts w:ascii="Simplified Arabic" w:hAnsi="Simplified Arabic" w:cs="Simplified Arabic" w:hint="cs"/>
          <w:sz w:val="28"/>
          <w:szCs w:val="28"/>
          <w:rtl/>
          <w:lang w:bidi="ar-IQ"/>
        </w:rPr>
        <w:t xml:space="preserve"> أما قاموس </w:t>
      </w:r>
      <w:r w:rsidR="00A27E1C" w:rsidRPr="00A27E1C">
        <w:rPr>
          <w:rFonts w:ascii="Simplified Arabic" w:hAnsi="Simplified Arabic" w:cs="Simplified Arabic"/>
          <w:b/>
          <w:bCs/>
          <w:sz w:val="28"/>
          <w:szCs w:val="28"/>
          <w:lang w:bidi="ar-IQ"/>
        </w:rPr>
        <w:t>Le Larousse</w:t>
      </w:r>
      <w:r w:rsidR="00A27E1C">
        <w:rPr>
          <w:rFonts w:ascii="Simplified Arabic" w:hAnsi="Simplified Arabic" w:cs="Simplified Arabic" w:hint="cs"/>
          <w:sz w:val="28"/>
          <w:szCs w:val="28"/>
          <w:rtl/>
          <w:lang w:bidi="ar-IQ"/>
        </w:rPr>
        <w:t xml:space="preserve"> بين معنى التغيير </w:t>
      </w:r>
      <w:r w:rsidR="00E460A1">
        <w:rPr>
          <w:rFonts w:ascii="Simplified Arabic" w:hAnsi="Simplified Arabic" w:cs="Simplified Arabic" w:hint="cs"/>
          <w:sz w:val="28"/>
          <w:szCs w:val="28"/>
          <w:rtl/>
          <w:lang w:bidi="ar-IQ"/>
        </w:rPr>
        <w:t>بأنه</w:t>
      </w:r>
      <w:r w:rsidR="00A27E1C">
        <w:rPr>
          <w:rFonts w:ascii="Simplified Arabic" w:hAnsi="Simplified Arabic" w:cs="Simplified Arabic" w:hint="cs"/>
          <w:sz w:val="28"/>
          <w:szCs w:val="28"/>
          <w:rtl/>
          <w:lang w:bidi="ar-IQ"/>
        </w:rPr>
        <w:t xml:space="preserve"> الإنتقال من حالة إلى حالة أخرى. </w:t>
      </w:r>
    </w:p>
    <w:p w:rsidR="004E5E79" w:rsidRDefault="00982E67" w:rsidP="00DB4490">
      <w:pPr>
        <w:pStyle w:val="ListParagraph"/>
        <w:numPr>
          <w:ilvl w:val="0"/>
          <w:numId w:val="22"/>
        </w:numPr>
        <w:autoSpaceDE w:val="0"/>
        <w:autoSpaceDN w:val="0"/>
        <w:adjustRightInd w:val="0"/>
        <w:spacing w:after="0" w:line="240" w:lineRule="auto"/>
        <w:jc w:val="both"/>
        <w:rPr>
          <w:rFonts w:ascii="Simplified Arabic" w:hAnsi="Simplified Arabic" w:cs="Simplified Arabic"/>
          <w:sz w:val="28"/>
          <w:szCs w:val="28"/>
          <w:lang w:bidi="ar-IQ"/>
        </w:rPr>
      </w:pPr>
      <w:r w:rsidRPr="00AD0CB7">
        <w:rPr>
          <w:rFonts w:ascii="Simplified Arabic" w:hAnsi="Simplified Arabic" w:cs="Simplified Arabic"/>
          <w:b/>
          <w:bCs/>
          <w:sz w:val="28"/>
          <w:szCs w:val="28"/>
          <w:rtl/>
          <w:lang w:bidi="ar-IQ"/>
        </w:rPr>
        <w:t>التغيير التنظيمي كمفهوم إداري :</w:t>
      </w:r>
      <w:r w:rsidRPr="00035199">
        <w:rPr>
          <w:rFonts w:ascii="Simplified Arabic" w:hAnsi="Simplified Arabic" w:cs="Simplified Arabic"/>
          <w:sz w:val="28"/>
          <w:szCs w:val="28"/>
          <w:rtl/>
          <w:lang w:bidi="ar-IQ"/>
        </w:rPr>
        <w:t xml:space="preserve"> </w:t>
      </w:r>
      <w:r w:rsidR="00F73778">
        <w:rPr>
          <w:rFonts w:ascii="Simplified Arabic" w:hAnsi="Simplified Arabic" w:cs="Simplified Arabic" w:hint="cs"/>
          <w:sz w:val="28"/>
          <w:szCs w:val="28"/>
          <w:rtl/>
          <w:lang w:bidi="ar-IQ"/>
        </w:rPr>
        <w:t>هو</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إحداث</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التعديلات</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في</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الأهداف</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والهياكل</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والأنشطة</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وأساليب</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العمل</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التنظيمي من</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أجل</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أمري</w:t>
      </w:r>
      <w:r w:rsidRPr="00035199">
        <w:rPr>
          <w:rFonts w:ascii="Simplified Arabic" w:hAnsi="Simplified Arabic" w:cs="Simplified Arabic"/>
          <w:sz w:val="28"/>
          <w:szCs w:val="28"/>
          <w:rtl/>
          <w:lang w:bidi="ar-IQ"/>
        </w:rPr>
        <w:t xml:space="preserve">ن </w:t>
      </w:r>
      <w:r w:rsidRPr="00035199">
        <w:rPr>
          <w:rFonts w:ascii="Simplified Arabic" w:hAnsi="Simplified Arabic" w:cs="Simplified Arabic"/>
          <w:sz w:val="28"/>
          <w:szCs w:val="28"/>
          <w:rtl/>
        </w:rPr>
        <w:t>(أولهما</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ملاءمة</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أوضاع</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التنظيم</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وأساليب</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عمل</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الإدارة</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ونشاطاتها</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مع</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تغيرات</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الأوضاع الجديدة</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في</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المناخ</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المحيط</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بالتنظيم،</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وثانيهما</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إستحداث</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أوضاع</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تنظيمية</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وأساليب</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إدارية</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وأوجه</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نشاط جديدة</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تحقق</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للتنظيم</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سبقاً</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على</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غيره</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تمكنه</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من</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الحصول</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على</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مكاسب</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وعوائد</w:t>
      </w:r>
      <w:r w:rsidRPr="00035199">
        <w:rPr>
          <w:rFonts w:ascii="Simplified Arabic" w:hAnsi="Simplified Arabic" w:cs="Simplified Arabic"/>
          <w:sz w:val="28"/>
          <w:szCs w:val="28"/>
        </w:rPr>
        <w:t xml:space="preserve"> </w:t>
      </w:r>
      <w:r w:rsidRPr="00035199">
        <w:rPr>
          <w:rFonts w:ascii="Simplified Arabic" w:hAnsi="Simplified Arabic" w:cs="Simplified Arabic"/>
          <w:sz w:val="28"/>
          <w:szCs w:val="28"/>
          <w:rtl/>
        </w:rPr>
        <w:t>أكبر، (السلمي، 1975: 206).</w:t>
      </w:r>
      <w:r w:rsidR="00035199" w:rsidRPr="00035199">
        <w:rPr>
          <w:rFonts w:ascii="Simplified Arabic" w:hAnsi="Simplified Arabic" w:cs="Simplified Arabic"/>
          <w:sz w:val="28"/>
          <w:szCs w:val="28"/>
          <w:rtl/>
          <w:lang w:bidi="ar-IQ"/>
        </w:rPr>
        <w:t xml:space="preserve"> </w:t>
      </w:r>
      <w:r w:rsidR="00035199" w:rsidRPr="00035199">
        <w:rPr>
          <w:rFonts w:ascii="Simplified Arabic" w:hAnsi="Simplified Arabic" w:cs="Simplified Arabic"/>
          <w:sz w:val="28"/>
          <w:szCs w:val="28"/>
          <w:rtl/>
        </w:rPr>
        <w:t>ويعرف</w:t>
      </w:r>
      <w:r w:rsidR="00035199" w:rsidRPr="00035199">
        <w:rPr>
          <w:rFonts w:ascii="Simplified Arabic" w:hAnsi="Simplified Arabic" w:cs="Simplified Arabic"/>
          <w:sz w:val="28"/>
          <w:szCs w:val="28"/>
        </w:rPr>
        <w:t xml:space="preserve"> </w:t>
      </w:r>
      <w:r w:rsidR="00C97D88">
        <w:rPr>
          <w:rFonts w:ascii="Simplified Arabic" w:hAnsi="Simplified Arabic" w:cs="Simplified Arabic" w:hint="cs"/>
          <w:sz w:val="28"/>
          <w:szCs w:val="28"/>
          <w:rtl/>
          <w:lang w:bidi="ar-IQ"/>
        </w:rPr>
        <w:t>(</w:t>
      </w:r>
      <w:r w:rsidR="00C8343C">
        <w:rPr>
          <w:rFonts w:ascii="Simplified Arabic" w:hAnsi="Simplified Arabic" w:cs="Simplified Arabic" w:hint="cs"/>
          <w:sz w:val="28"/>
          <w:szCs w:val="28"/>
          <w:rtl/>
          <w:lang w:bidi="ar-IQ"/>
        </w:rPr>
        <w:t>العميان،2004: 343</w:t>
      </w:r>
      <w:r w:rsidR="00C97D88">
        <w:rPr>
          <w:rFonts w:ascii="Simplified Arabic" w:hAnsi="Simplified Arabic" w:cs="Simplified Arabic" w:hint="cs"/>
          <w:sz w:val="28"/>
          <w:szCs w:val="28"/>
          <w:rtl/>
          <w:lang w:bidi="ar-IQ"/>
        </w:rPr>
        <w:t>)</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بأنه</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جهد</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ونشاط</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مخطط</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وطويل</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المدى،</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يهدف</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إلى</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تغيير</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ثقافة</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المنظمة في</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سبيل</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التحسين</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لقدرتها</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على</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تطوير</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رؤيتها</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وزيادة</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جودة</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أدائها</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وإنتاجيتها،</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وتجديد</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نفسها</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من</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خلال مشاركة</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وتعاون</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العاملين</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بها</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لتحقيق</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رسالتها</w:t>
      </w:r>
      <w:r w:rsidR="00035199" w:rsidRPr="00035199">
        <w:rPr>
          <w:rFonts w:ascii="Simplified Arabic" w:hAnsi="Simplified Arabic" w:cs="Simplified Arabic"/>
          <w:sz w:val="28"/>
          <w:szCs w:val="28"/>
        </w:rPr>
        <w:t xml:space="preserve"> </w:t>
      </w:r>
      <w:r w:rsidR="00035199" w:rsidRPr="00035199">
        <w:rPr>
          <w:rFonts w:ascii="Simplified Arabic" w:hAnsi="Simplified Arabic" w:cs="Simplified Arabic"/>
          <w:sz w:val="28"/>
          <w:szCs w:val="28"/>
          <w:rtl/>
        </w:rPr>
        <w:t>وأهدافها</w:t>
      </w:r>
      <w:r w:rsidR="00035199" w:rsidRPr="00035199">
        <w:rPr>
          <w:rFonts w:ascii="Simplified Arabic" w:hAnsi="Simplified Arabic" w:cs="Simplified Arabic"/>
          <w:b/>
          <w:bCs/>
          <w:sz w:val="28"/>
          <w:szCs w:val="28"/>
          <w:rtl/>
          <w:lang w:bidi="ar-IQ"/>
        </w:rPr>
        <w:t>.</w:t>
      </w:r>
      <w:r w:rsidR="00253A97">
        <w:rPr>
          <w:rFonts w:ascii="Simplified Arabic" w:hAnsi="Simplified Arabic" w:cs="Simplified Arabic" w:hint="cs"/>
          <w:b/>
          <w:bCs/>
          <w:sz w:val="28"/>
          <w:szCs w:val="28"/>
          <w:rtl/>
          <w:lang w:bidi="ar-IQ"/>
        </w:rPr>
        <w:t xml:space="preserve"> </w:t>
      </w:r>
      <w:r w:rsidR="00253A97">
        <w:rPr>
          <w:rFonts w:ascii="Simplified Arabic" w:hAnsi="Simplified Arabic" w:cs="Simplified Arabic" w:hint="cs"/>
          <w:sz w:val="28"/>
          <w:szCs w:val="28"/>
          <w:rtl/>
          <w:lang w:bidi="ar-IQ"/>
        </w:rPr>
        <w:t>وأشار (</w:t>
      </w:r>
      <w:r w:rsidR="006A4A5C">
        <w:rPr>
          <w:rFonts w:ascii="Simplified Arabic" w:hAnsi="Simplified Arabic" w:cs="Simplified Arabic" w:hint="cs"/>
          <w:sz w:val="28"/>
          <w:szCs w:val="28"/>
          <w:rtl/>
          <w:lang w:bidi="ar-IQ"/>
        </w:rPr>
        <w:t>عياض،2004: 37</w:t>
      </w:r>
      <w:r w:rsidR="00253A97">
        <w:rPr>
          <w:rFonts w:ascii="Simplified Arabic" w:hAnsi="Simplified Arabic" w:cs="Simplified Arabic" w:hint="cs"/>
          <w:sz w:val="28"/>
          <w:szCs w:val="28"/>
          <w:rtl/>
          <w:lang w:bidi="ar-IQ"/>
        </w:rPr>
        <w:t xml:space="preserve">) </w:t>
      </w:r>
      <w:r w:rsidR="00253A97" w:rsidRPr="00253A97">
        <w:rPr>
          <w:rFonts w:ascii="Simplified Arabic" w:hAnsi="Simplified Arabic" w:cs="Simplified Arabic" w:hint="cs"/>
          <w:sz w:val="28"/>
          <w:szCs w:val="28"/>
          <w:rtl/>
          <w:lang w:bidi="ar-IQ"/>
        </w:rPr>
        <w:t xml:space="preserve">بأنه فلسفة لإدارة المنظمة، تتضمن التدخل المخطط بأحد أو بعض جوانبها لتغيرها بهدف زيادة فعاليتها وتحقيق التوافق المرغوب مع مبررات هذا التغيير.  </w:t>
      </w:r>
      <w:r w:rsidR="006A4A5C">
        <w:rPr>
          <w:rFonts w:ascii="Simplified Arabic" w:hAnsi="Simplified Arabic" w:cs="Simplified Arabic" w:hint="cs"/>
          <w:sz w:val="28"/>
          <w:szCs w:val="28"/>
          <w:rtl/>
          <w:lang w:bidi="ar-IQ"/>
        </w:rPr>
        <w:t xml:space="preserve">وأضاف كل من (مخلوفي وبلعرابي، 2005: 497) بأنه التحول من نقطة التوازن الحالية إلى نقطة توازن مستهدفة، للتكيف مع البيئة الخارجية بطريقة أفضل، بالإضافة إلى تطوير الأنماط السلوكية للعاملين. </w:t>
      </w:r>
    </w:p>
    <w:p w:rsidR="00626F2B" w:rsidRDefault="00F7148B" w:rsidP="00F41AB0">
      <w:pPr>
        <w:autoSpaceDE w:val="0"/>
        <w:autoSpaceDN w:val="0"/>
        <w:adjustRightInd w:val="0"/>
        <w:spacing w:after="0" w:line="240" w:lineRule="auto"/>
        <w:jc w:val="both"/>
        <w:rPr>
          <w:rFonts w:ascii="Simplified Arabic" w:hAnsi="Simplified Arabic" w:cs="Simplified Arabic"/>
          <w:sz w:val="28"/>
          <w:szCs w:val="28"/>
          <w:rtl/>
          <w:lang w:bidi="ar-IQ"/>
        </w:rPr>
      </w:pPr>
      <w:r w:rsidRPr="00F7148B">
        <w:rPr>
          <w:rFonts w:ascii="Simplified Arabic" w:hAnsi="Simplified Arabic" w:cs="Simplified Arabic" w:hint="cs"/>
          <w:b/>
          <w:bCs/>
          <w:sz w:val="32"/>
          <w:szCs w:val="32"/>
          <w:rtl/>
          <w:lang w:bidi="ar-IQ"/>
        </w:rPr>
        <w:t xml:space="preserve">ثانياً </w:t>
      </w:r>
      <w:r w:rsidR="00EB4DFF">
        <w:rPr>
          <w:rFonts w:ascii="Simplified Arabic" w:hAnsi="Simplified Arabic" w:cs="Simplified Arabic"/>
          <w:b/>
          <w:bCs/>
          <w:sz w:val="32"/>
          <w:szCs w:val="32"/>
          <w:rtl/>
          <w:lang w:bidi="ar-IQ"/>
        </w:rPr>
        <w:t>–</w:t>
      </w:r>
      <w:r w:rsidRPr="00F7148B">
        <w:rPr>
          <w:rFonts w:ascii="Simplified Arabic" w:hAnsi="Simplified Arabic" w:cs="Simplified Arabic" w:hint="cs"/>
          <w:b/>
          <w:bCs/>
          <w:sz w:val="32"/>
          <w:szCs w:val="32"/>
          <w:rtl/>
          <w:lang w:bidi="ar-IQ"/>
        </w:rPr>
        <w:t xml:space="preserve"> </w:t>
      </w:r>
      <w:r w:rsidR="00EB4DFF">
        <w:rPr>
          <w:rFonts w:ascii="Simplified Arabic" w:hAnsi="Simplified Arabic" w:cs="Simplified Arabic" w:hint="cs"/>
          <w:b/>
          <w:bCs/>
          <w:sz w:val="32"/>
          <w:szCs w:val="32"/>
          <w:rtl/>
          <w:lang w:bidi="ar-IQ"/>
        </w:rPr>
        <w:t xml:space="preserve">أهداف التغيير التنظيمي : </w:t>
      </w:r>
      <w:r w:rsidR="00626F2B" w:rsidRPr="00626F2B">
        <w:rPr>
          <w:rFonts w:ascii="Simplified Arabic" w:hAnsi="Simplified Arabic" w:cs="Simplified Arabic" w:hint="cs"/>
          <w:sz w:val="28"/>
          <w:szCs w:val="28"/>
          <w:rtl/>
          <w:lang w:bidi="ar-IQ"/>
        </w:rPr>
        <w:t>يمكن بي</w:t>
      </w:r>
      <w:r w:rsidR="00626F2B">
        <w:rPr>
          <w:rFonts w:ascii="Simplified Arabic" w:hAnsi="Simplified Arabic" w:cs="Simplified Arabic" w:hint="cs"/>
          <w:sz w:val="28"/>
          <w:szCs w:val="28"/>
          <w:rtl/>
          <w:lang w:bidi="ar-IQ"/>
        </w:rPr>
        <w:t>ا</w:t>
      </w:r>
      <w:r w:rsidR="00626F2B" w:rsidRPr="00626F2B">
        <w:rPr>
          <w:rFonts w:ascii="Simplified Arabic" w:hAnsi="Simplified Arabic" w:cs="Simplified Arabic" w:hint="cs"/>
          <w:sz w:val="28"/>
          <w:szCs w:val="28"/>
          <w:rtl/>
          <w:lang w:bidi="ar-IQ"/>
        </w:rPr>
        <w:t>ن عدد من الأهداف</w:t>
      </w:r>
      <w:r w:rsidR="00626F2B">
        <w:rPr>
          <w:rFonts w:ascii="Simplified Arabic" w:hAnsi="Simplified Arabic" w:cs="Simplified Arabic" w:hint="cs"/>
          <w:sz w:val="28"/>
          <w:szCs w:val="28"/>
          <w:rtl/>
          <w:lang w:bidi="ar-IQ"/>
        </w:rPr>
        <w:t xml:space="preserve"> التي تدعو لعملية التغيير بالمنظمة، </w:t>
      </w:r>
      <w:r w:rsidR="00F41AB0">
        <w:rPr>
          <w:rFonts w:ascii="Simplified Arabic" w:hAnsi="Simplified Arabic" w:cs="Simplified Arabic" w:hint="cs"/>
          <w:sz w:val="28"/>
          <w:szCs w:val="28"/>
          <w:rtl/>
          <w:lang w:bidi="ar-IQ"/>
        </w:rPr>
        <w:t>كما بينها كل من (عامر، 1992: 37) و(</w:t>
      </w:r>
      <w:proofErr w:type="spellStart"/>
      <w:r w:rsidR="00F41AB0">
        <w:rPr>
          <w:rFonts w:ascii="Simplified Arabic" w:hAnsi="Simplified Arabic" w:cs="Simplified Arabic"/>
          <w:sz w:val="28"/>
          <w:szCs w:val="28"/>
          <w:lang w:bidi="ar-IQ"/>
        </w:rPr>
        <w:t>Yonne</w:t>
      </w:r>
      <w:proofErr w:type="spellEnd"/>
      <w:r w:rsidR="00F41AB0">
        <w:rPr>
          <w:rFonts w:ascii="Simplified Arabic" w:hAnsi="Simplified Arabic" w:cs="Simplified Arabic"/>
          <w:sz w:val="28"/>
          <w:szCs w:val="28"/>
          <w:lang w:bidi="ar-IQ"/>
        </w:rPr>
        <w:t>, 1998:20</w:t>
      </w:r>
      <w:r w:rsidR="00F41AB0">
        <w:rPr>
          <w:rFonts w:ascii="Simplified Arabic" w:hAnsi="Simplified Arabic" w:cs="Simplified Arabic" w:hint="cs"/>
          <w:sz w:val="28"/>
          <w:szCs w:val="28"/>
          <w:rtl/>
          <w:lang w:bidi="ar-IQ"/>
        </w:rPr>
        <w:t xml:space="preserve">)،  </w:t>
      </w:r>
      <w:r w:rsidR="00626F2B">
        <w:rPr>
          <w:rFonts w:ascii="Simplified Arabic" w:hAnsi="Simplified Arabic" w:cs="Simplified Arabic" w:hint="cs"/>
          <w:sz w:val="28"/>
          <w:szCs w:val="28"/>
          <w:rtl/>
          <w:lang w:bidi="ar-IQ"/>
        </w:rPr>
        <w:t xml:space="preserve">وتتلخص بالتالي: </w:t>
      </w:r>
    </w:p>
    <w:p w:rsidR="00F41AB0" w:rsidRPr="00EB4DFF" w:rsidRDefault="00F41AB0" w:rsidP="00F41AB0">
      <w:pPr>
        <w:pStyle w:val="ListParagraph"/>
        <w:numPr>
          <w:ilvl w:val="0"/>
          <w:numId w:val="31"/>
        </w:numPr>
        <w:autoSpaceDE w:val="0"/>
        <w:autoSpaceDN w:val="0"/>
        <w:adjustRightInd w:val="0"/>
        <w:spacing w:after="0" w:line="240" w:lineRule="auto"/>
        <w:jc w:val="both"/>
        <w:rPr>
          <w:rFonts w:ascii="Simplified Arabic" w:hAnsi="Simplified Arabic" w:cs="Simplified Arabic"/>
          <w:sz w:val="28"/>
          <w:szCs w:val="28"/>
        </w:rPr>
      </w:pPr>
      <w:r w:rsidRPr="00EB4DFF">
        <w:rPr>
          <w:rFonts w:ascii="Simplified Arabic" w:hAnsi="Simplified Arabic" w:cs="Simplified Arabic"/>
          <w:sz w:val="28"/>
          <w:szCs w:val="28"/>
          <w:rtl/>
        </w:rPr>
        <w:t>التخلص</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من</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البيروقراطية</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والفساد</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الإداري</w:t>
      </w:r>
      <w:r w:rsidRPr="00EB4DFF">
        <w:rPr>
          <w:rFonts w:ascii="Simplified Arabic" w:hAnsi="Simplified Arabic" w:cs="Simplified Arabic"/>
          <w:sz w:val="28"/>
          <w:szCs w:val="28"/>
        </w:rPr>
        <w:t>.</w:t>
      </w:r>
    </w:p>
    <w:p w:rsidR="00F41AB0" w:rsidRPr="00EB4DFF" w:rsidRDefault="00F41AB0" w:rsidP="00F41AB0">
      <w:pPr>
        <w:pStyle w:val="ListParagraph"/>
        <w:numPr>
          <w:ilvl w:val="0"/>
          <w:numId w:val="31"/>
        </w:numPr>
        <w:autoSpaceDE w:val="0"/>
        <w:autoSpaceDN w:val="0"/>
        <w:adjustRightInd w:val="0"/>
        <w:spacing w:after="0" w:line="240" w:lineRule="auto"/>
        <w:jc w:val="both"/>
        <w:rPr>
          <w:rFonts w:ascii="Simplified Arabic" w:hAnsi="Simplified Arabic" w:cs="Simplified Arabic"/>
          <w:sz w:val="28"/>
          <w:szCs w:val="28"/>
        </w:rPr>
      </w:pPr>
      <w:r w:rsidRPr="00EB4DFF">
        <w:rPr>
          <w:rFonts w:ascii="Simplified Arabic" w:hAnsi="Simplified Arabic" w:cs="Simplified Arabic" w:hint="cs"/>
          <w:sz w:val="28"/>
          <w:szCs w:val="28"/>
          <w:rtl/>
        </w:rPr>
        <w:t>ت</w:t>
      </w:r>
      <w:r w:rsidRPr="00EB4DFF">
        <w:rPr>
          <w:rFonts w:ascii="Simplified Arabic" w:hAnsi="Simplified Arabic" w:cs="Simplified Arabic"/>
          <w:sz w:val="28"/>
          <w:szCs w:val="28"/>
          <w:rtl/>
        </w:rPr>
        <w:t>خفيض</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التكاليف</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من</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خلال</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الكفاءة</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وفعالية</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الأداء</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وحسن</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استخدام</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الموارد</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البشرية</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للآلات</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المتاحة،</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والموارد،</w:t>
      </w:r>
      <w:r>
        <w:rPr>
          <w:rFonts w:ascii="Simplified Arabic" w:hAnsi="Simplified Arabic" w:cs="Simplified Arabic" w:hint="cs"/>
          <w:sz w:val="28"/>
          <w:szCs w:val="28"/>
          <w:rtl/>
        </w:rPr>
        <w:t xml:space="preserve"> </w:t>
      </w:r>
      <w:r w:rsidRPr="00EB4DFF">
        <w:rPr>
          <w:rFonts w:ascii="Simplified Arabic" w:hAnsi="Simplified Arabic" w:cs="Simplified Arabic"/>
          <w:sz w:val="28"/>
          <w:szCs w:val="28"/>
          <w:rtl/>
        </w:rPr>
        <w:t>والطاقة،</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ورأس</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المال</w:t>
      </w:r>
      <w:r w:rsidRPr="00EB4DFF">
        <w:rPr>
          <w:rFonts w:ascii="Simplified Arabic" w:hAnsi="Simplified Arabic" w:cs="Simplified Arabic"/>
          <w:sz w:val="28"/>
          <w:szCs w:val="28"/>
        </w:rPr>
        <w:t>.</w:t>
      </w:r>
    </w:p>
    <w:p w:rsidR="00F41AB0" w:rsidRPr="00560ED6" w:rsidRDefault="00F41AB0" w:rsidP="00F41AB0">
      <w:pPr>
        <w:pStyle w:val="ListParagraph"/>
        <w:numPr>
          <w:ilvl w:val="0"/>
          <w:numId w:val="31"/>
        </w:numPr>
        <w:autoSpaceDE w:val="0"/>
        <w:autoSpaceDN w:val="0"/>
        <w:adjustRightInd w:val="0"/>
        <w:spacing w:after="0" w:line="240" w:lineRule="auto"/>
        <w:jc w:val="both"/>
        <w:rPr>
          <w:rFonts w:ascii="Simplified Arabic" w:hAnsi="Simplified Arabic" w:cs="Simplified Arabic"/>
          <w:sz w:val="28"/>
          <w:szCs w:val="28"/>
        </w:rPr>
      </w:pPr>
      <w:r w:rsidRPr="00560ED6">
        <w:rPr>
          <w:rFonts w:ascii="Simplified Arabic" w:hAnsi="Simplified Arabic" w:cs="Simplified Arabic"/>
          <w:sz w:val="28"/>
          <w:szCs w:val="28"/>
          <w:rtl/>
        </w:rPr>
        <w:t>زيادة</w:t>
      </w:r>
      <w:r w:rsidRPr="00560ED6">
        <w:rPr>
          <w:rFonts w:ascii="Simplified Arabic" w:hAnsi="Simplified Arabic" w:cs="Simplified Arabic"/>
          <w:sz w:val="28"/>
          <w:szCs w:val="28"/>
        </w:rPr>
        <w:t xml:space="preserve"> </w:t>
      </w:r>
      <w:r w:rsidRPr="00560ED6">
        <w:rPr>
          <w:rFonts w:ascii="Simplified Arabic" w:hAnsi="Simplified Arabic" w:cs="Simplified Arabic"/>
          <w:sz w:val="28"/>
          <w:szCs w:val="28"/>
          <w:rtl/>
        </w:rPr>
        <w:t>قدرة</w:t>
      </w:r>
      <w:r w:rsidRPr="00560ED6">
        <w:rPr>
          <w:rFonts w:ascii="Simplified Arabic" w:hAnsi="Simplified Arabic" w:cs="Simplified Arabic"/>
          <w:sz w:val="28"/>
          <w:szCs w:val="28"/>
        </w:rPr>
        <w:t xml:space="preserve"> </w:t>
      </w:r>
      <w:r w:rsidRPr="00560ED6">
        <w:rPr>
          <w:rFonts w:ascii="Simplified Arabic" w:hAnsi="Simplified Arabic" w:cs="Simplified Arabic"/>
          <w:sz w:val="28"/>
          <w:szCs w:val="28"/>
          <w:rtl/>
        </w:rPr>
        <w:t>الم</w:t>
      </w:r>
      <w:r w:rsidRPr="00560ED6">
        <w:rPr>
          <w:rFonts w:ascii="Simplified Arabic" w:hAnsi="Simplified Arabic" w:cs="Simplified Arabic" w:hint="cs"/>
          <w:sz w:val="28"/>
          <w:szCs w:val="28"/>
          <w:rtl/>
        </w:rPr>
        <w:t>نظمة</w:t>
      </w:r>
      <w:r w:rsidRPr="00560ED6">
        <w:rPr>
          <w:rFonts w:ascii="Simplified Arabic" w:hAnsi="Simplified Arabic" w:cs="Simplified Arabic"/>
          <w:sz w:val="28"/>
          <w:szCs w:val="28"/>
        </w:rPr>
        <w:t xml:space="preserve"> </w:t>
      </w:r>
      <w:r w:rsidRPr="00560ED6">
        <w:rPr>
          <w:rFonts w:ascii="Simplified Arabic" w:hAnsi="Simplified Arabic" w:cs="Simplified Arabic"/>
          <w:sz w:val="28"/>
          <w:szCs w:val="28"/>
          <w:rtl/>
        </w:rPr>
        <w:t>على</w:t>
      </w:r>
      <w:r w:rsidRPr="00560ED6">
        <w:rPr>
          <w:rFonts w:ascii="Simplified Arabic" w:hAnsi="Simplified Arabic" w:cs="Simplified Arabic"/>
          <w:sz w:val="28"/>
          <w:szCs w:val="28"/>
        </w:rPr>
        <w:t xml:space="preserve"> </w:t>
      </w:r>
      <w:r w:rsidRPr="00560ED6">
        <w:rPr>
          <w:rFonts w:ascii="Simplified Arabic" w:hAnsi="Simplified Arabic" w:cs="Simplified Arabic"/>
          <w:sz w:val="28"/>
          <w:szCs w:val="28"/>
          <w:rtl/>
        </w:rPr>
        <w:t>الإبداع</w:t>
      </w:r>
      <w:r w:rsidRPr="00560ED6">
        <w:rPr>
          <w:rFonts w:ascii="Simplified Arabic" w:hAnsi="Simplified Arabic" w:cs="Simplified Arabic"/>
          <w:sz w:val="28"/>
          <w:szCs w:val="28"/>
        </w:rPr>
        <w:t xml:space="preserve"> </w:t>
      </w:r>
      <w:r w:rsidRPr="00560ED6">
        <w:rPr>
          <w:rFonts w:ascii="Simplified Arabic" w:hAnsi="Simplified Arabic" w:cs="Simplified Arabic"/>
          <w:sz w:val="28"/>
          <w:szCs w:val="28"/>
          <w:rtl/>
        </w:rPr>
        <w:t>والتعلم</w:t>
      </w:r>
      <w:r w:rsidRPr="00560ED6">
        <w:rPr>
          <w:rFonts w:ascii="Simplified Arabic" w:hAnsi="Simplified Arabic" w:cs="Simplified Arabic" w:hint="cs"/>
          <w:sz w:val="28"/>
          <w:szCs w:val="28"/>
          <w:rtl/>
        </w:rPr>
        <w:t>، و</w:t>
      </w:r>
      <w:r w:rsidRPr="00560ED6">
        <w:rPr>
          <w:rFonts w:ascii="Simplified Arabic" w:hAnsi="Simplified Arabic" w:cs="Simplified Arabic"/>
          <w:sz w:val="28"/>
          <w:szCs w:val="28"/>
        </w:rPr>
        <w:t xml:space="preserve"> </w:t>
      </w:r>
      <w:r w:rsidRPr="00560ED6">
        <w:rPr>
          <w:rFonts w:ascii="Simplified Arabic" w:hAnsi="Simplified Arabic" w:cs="Simplified Arabic"/>
          <w:sz w:val="28"/>
          <w:szCs w:val="28"/>
          <w:rtl/>
        </w:rPr>
        <w:t>بناء</w:t>
      </w:r>
      <w:r w:rsidRPr="00560ED6">
        <w:rPr>
          <w:rFonts w:ascii="Simplified Arabic" w:hAnsi="Simplified Arabic" w:cs="Simplified Arabic"/>
          <w:sz w:val="28"/>
          <w:szCs w:val="28"/>
        </w:rPr>
        <w:t xml:space="preserve"> </w:t>
      </w:r>
      <w:r w:rsidRPr="00560ED6">
        <w:rPr>
          <w:rFonts w:ascii="Simplified Arabic" w:hAnsi="Simplified Arabic" w:cs="Simplified Arabic"/>
          <w:sz w:val="28"/>
          <w:szCs w:val="28"/>
          <w:rtl/>
        </w:rPr>
        <w:t>محيط</w:t>
      </w:r>
      <w:r w:rsidRPr="00560ED6">
        <w:rPr>
          <w:rFonts w:ascii="Simplified Arabic" w:hAnsi="Simplified Arabic" w:cs="Simplified Arabic"/>
          <w:sz w:val="28"/>
          <w:szCs w:val="28"/>
        </w:rPr>
        <w:t xml:space="preserve"> </w:t>
      </w:r>
      <w:r w:rsidRPr="00560ED6">
        <w:rPr>
          <w:rFonts w:ascii="Simplified Arabic" w:hAnsi="Simplified Arabic" w:cs="Simplified Arabic"/>
          <w:sz w:val="28"/>
          <w:szCs w:val="28"/>
          <w:rtl/>
        </w:rPr>
        <w:t>للتغيير</w:t>
      </w:r>
      <w:r w:rsidRPr="00560ED6">
        <w:rPr>
          <w:rFonts w:ascii="Simplified Arabic" w:hAnsi="Simplified Arabic" w:cs="Simplified Arabic"/>
          <w:sz w:val="28"/>
          <w:szCs w:val="28"/>
        </w:rPr>
        <w:t xml:space="preserve"> </w:t>
      </w:r>
      <w:r w:rsidRPr="00560ED6">
        <w:rPr>
          <w:rFonts w:ascii="Simplified Arabic" w:hAnsi="Simplified Arabic" w:cs="Simplified Arabic"/>
          <w:sz w:val="28"/>
          <w:szCs w:val="28"/>
          <w:rtl/>
        </w:rPr>
        <w:t>والتطوير</w:t>
      </w:r>
      <w:r w:rsidRPr="00560ED6">
        <w:rPr>
          <w:rFonts w:ascii="Simplified Arabic" w:hAnsi="Simplified Arabic" w:cs="Simplified Arabic"/>
          <w:sz w:val="28"/>
          <w:szCs w:val="28"/>
        </w:rPr>
        <w:t xml:space="preserve"> </w:t>
      </w:r>
      <w:r w:rsidRPr="00560ED6">
        <w:rPr>
          <w:rFonts w:ascii="Simplified Arabic" w:hAnsi="Simplified Arabic" w:cs="Simplified Arabic"/>
          <w:sz w:val="28"/>
          <w:szCs w:val="28"/>
          <w:rtl/>
        </w:rPr>
        <w:t>والإبداع</w:t>
      </w:r>
      <w:r w:rsidRPr="00560ED6">
        <w:rPr>
          <w:rFonts w:ascii="Simplified Arabic" w:hAnsi="Simplified Arabic" w:cs="Simplified Arabic"/>
          <w:sz w:val="28"/>
          <w:szCs w:val="28"/>
        </w:rPr>
        <w:t xml:space="preserve"> .</w:t>
      </w:r>
    </w:p>
    <w:p w:rsidR="00F41AB0" w:rsidRPr="00EB4DFF" w:rsidRDefault="00F41AB0" w:rsidP="00F41AB0">
      <w:pPr>
        <w:pStyle w:val="ListParagraph"/>
        <w:numPr>
          <w:ilvl w:val="0"/>
          <w:numId w:val="31"/>
        </w:numPr>
        <w:autoSpaceDE w:val="0"/>
        <w:autoSpaceDN w:val="0"/>
        <w:adjustRightInd w:val="0"/>
        <w:spacing w:after="0" w:line="240" w:lineRule="auto"/>
        <w:jc w:val="both"/>
        <w:rPr>
          <w:rFonts w:ascii="Simplified Arabic" w:hAnsi="Simplified Arabic" w:cs="Simplified Arabic"/>
          <w:sz w:val="28"/>
          <w:szCs w:val="28"/>
        </w:rPr>
      </w:pP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تطوير</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قيادات</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قادرة</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على</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الإبداع</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وراغبة</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فيه</w:t>
      </w:r>
      <w:r w:rsidRPr="00EB4DFF">
        <w:rPr>
          <w:rFonts w:ascii="Simplified Arabic" w:hAnsi="Simplified Arabic" w:cs="Simplified Arabic"/>
          <w:sz w:val="28"/>
          <w:szCs w:val="28"/>
        </w:rPr>
        <w:t xml:space="preserve"> .</w:t>
      </w:r>
    </w:p>
    <w:p w:rsidR="00F41AB0" w:rsidRPr="00EB4DFF" w:rsidRDefault="00F41AB0" w:rsidP="00F41AB0">
      <w:pPr>
        <w:pStyle w:val="ListParagraph"/>
        <w:numPr>
          <w:ilvl w:val="0"/>
          <w:numId w:val="31"/>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ت</w:t>
      </w:r>
      <w:r w:rsidRPr="00EB4DFF">
        <w:rPr>
          <w:rFonts w:ascii="Simplified Arabic" w:hAnsi="Simplified Arabic" w:cs="Simplified Arabic"/>
          <w:sz w:val="28"/>
          <w:szCs w:val="28"/>
          <w:rtl/>
        </w:rPr>
        <w:t>حسين</w:t>
      </w:r>
      <w:r w:rsidRPr="00EB4DFF">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إ</w:t>
      </w:r>
      <w:r w:rsidRPr="00EB4DFF">
        <w:rPr>
          <w:rFonts w:ascii="Simplified Arabic" w:hAnsi="Simplified Arabic" w:cs="Simplified Arabic"/>
          <w:sz w:val="28"/>
          <w:szCs w:val="28"/>
          <w:rtl/>
        </w:rPr>
        <w:t>نطباع</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الذهني</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لدى</w:t>
      </w:r>
      <w:r w:rsidRPr="00EB4DFF">
        <w:rPr>
          <w:rFonts w:ascii="Simplified Arabic" w:hAnsi="Simplified Arabic" w:cs="Simplified Arabic"/>
          <w:sz w:val="28"/>
          <w:szCs w:val="28"/>
        </w:rPr>
        <w:t xml:space="preserve"> </w:t>
      </w:r>
      <w:r w:rsidRPr="00EB4DFF">
        <w:rPr>
          <w:rFonts w:ascii="Simplified Arabic" w:hAnsi="Simplified Arabic" w:cs="Simplified Arabic"/>
          <w:sz w:val="28"/>
          <w:szCs w:val="28"/>
          <w:rtl/>
        </w:rPr>
        <w:t>ال</w:t>
      </w:r>
      <w:r>
        <w:rPr>
          <w:rFonts w:ascii="Simplified Arabic" w:hAnsi="Simplified Arabic" w:cs="Simplified Arabic" w:hint="cs"/>
          <w:sz w:val="28"/>
          <w:szCs w:val="28"/>
          <w:rtl/>
        </w:rPr>
        <w:t>ضيوف الحاليين والمحتملين عن المنظمة.</w:t>
      </w:r>
      <w:r w:rsidRPr="00EB4DFF">
        <w:rPr>
          <w:rFonts w:ascii="Simplified Arabic" w:hAnsi="Simplified Arabic" w:cs="Simplified Arabic"/>
          <w:sz w:val="28"/>
          <w:szCs w:val="28"/>
        </w:rPr>
        <w:t xml:space="preserve"> </w:t>
      </w:r>
    </w:p>
    <w:p w:rsidR="00626F2B" w:rsidRDefault="00560ED6" w:rsidP="00F41AB0">
      <w:pPr>
        <w:autoSpaceDE w:val="0"/>
        <w:autoSpaceDN w:val="0"/>
        <w:adjustRightInd w:val="0"/>
        <w:spacing w:after="0" w:line="240" w:lineRule="auto"/>
        <w:jc w:val="both"/>
        <w:rPr>
          <w:rFonts w:ascii="Simplified Arabic" w:hAnsi="Simplified Arabic" w:cs="Simplified Arabic"/>
          <w:b/>
          <w:bCs/>
          <w:sz w:val="32"/>
          <w:szCs w:val="32"/>
          <w:rtl/>
          <w:lang w:bidi="ar-IQ"/>
        </w:rPr>
      </w:pPr>
      <w:r w:rsidRPr="00560ED6">
        <w:rPr>
          <w:rFonts w:ascii="Simplified Arabic" w:hAnsi="Simplified Arabic" w:cs="Simplified Arabic" w:hint="cs"/>
          <w:sz w:val="28"/>
          <w:szCs w:val="28"/>
          <w:rtl/>
          <w:lang w:bidi="ar-IQ"/>
        </w:rPr>
        <w:t xml:space="preserve">    وأضاف </w:t>
      </w:r>
      <w:r w:rsidR="00F41AB0">
        <w:rPr>
          <w:rFonts w:ascii="Simplified Arabic" w:hAnsi="Simplified Arabic" w:cs="Simplified Arabic" w:hint="cs"/>
          <w:sz w:val="28"/>
          <w:szCs w:val="28"/>
          <w:rtl/>
          <w:lang w:bidi="ar-IQ"/>
        </w:rPr>
        <w:t xml:space="preserve">(كمال، 2013: 83) </w:t>
      </w:r>
      <w:r>
        <w:rPr>
          <w:rFonts w:ascii="Simplified Arabic" w:hAnsi="Simplified Arabic" w:cs="Simplified Arabic" w:hint="cs"/>
          <w:sz w:val="28"/>
          <w:szCs w:val="28"/>
          <w:rtl/>
          <w:lang w:bidi="ar-IQ"/>
        </w:rPr>
        <w:t xml:space="preserve">أهدف أخرى للتغيير التنظيمي وهي : </w:t>
      </w:r>
    </w:p>
    <w:p w:rsidR="00F41AB0" w:rsidRPr="00626F2B" w:rsidRDefault="00F41AB0" w:rsidP="00F41AB0">
      <w:pPr>
        <w:pStyle w:val="ListParagraph"/>
        <w:numPr>
          <w:ilvl w:val="0"/>
          <w:numId w:val="32"/>
        </w:num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hAnsi="Simplified Arabic" w:cs="Simplified Arabic" w:hint="cs"/>
          <w:sz w:val="28"/>
          <w:szCs w:val="28"/>
          <w:rtl/>
          <w:lang w:bidi="ar-IQ"/>
        </w:rPr>
        <w:t xml:space="preserve">زيادة قدرات المنظمة على التطور والبقاء والإستمرارية عن طريق التكيف مع بيئتها المتغيرة، مما يجعل منها نظاماً متجدداً. </w:t>
      </w:r>
    </w:p>
    <w:p w:rsidR="00F41AB0" w:rsidRPr="00626F2B" w:rsidRDefault="00F41AB0" w:rsidP="00F41AB0">
      <w:pPr>
        <w:pStyle w:val="ListParagraph"/>
        <w:numPr>
          <w:ilvl w:val="0"/>
          <w:numId w:val="32"/>
        </w:num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hAnsi="Simplified Arabic" w:cs="Simplified Arabic" w:hint="cs"/>
          <w:sz w:val="28"/>
          <w:szCs w:val="28"/>
          <w:rtl/>
          <w:lang w:bidi="ar-IQ"/>
        </w:rPr>
        <w:t xml:space="preserve">زيادة أحساس العاملين بأهمية أهداف المنظمة، وزيادة درجة ولائهم وإنتمائهم لها. </w:t>
      </w:r>
    </w:p>
    <w:p w:rsidR="00F41AB0" w:rsidRPr="00626F2B" w:rsidRDefault="00F41AB0" w:rsidP="00F41AB0">
      <w:pPr>
        <w:pStyle w:val="ListParagraph"/>
        <w:numPr>
          <w:ilvl w:val="0"/>
          <w:numId w:val="32"/>
        </w:num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hAnsi="Simplified Arabic" w:cs="Simplified Arabic" w:hint="cs"/>
          <w:sz w:val="28"/>
          <w:szCs w:val="28"/>
          <w:rtl/>
          <w:lang w:bidi="ar-IQ"/>
        </w:rPr>
        <w:lastRenderedPageBreak/>
        <w:t xml:space="preserve">تكوين فريق إداري أكثر كفائة وتقبلاً للتغيير، وتنمية معارف ومهارات العاملين وتحسن أنماطهم السلوكية، وتطوير نظم وإجراءات إتخاذ القرار، والعمل على تنمية المشاركة بعملية إتخاذ الثلرارات، والرغبة بتعديل سلوك الموظفين حتى تتمكن من مواجهة التغييرات التي تحيط بها. </w:t>
      </w:r>
    </w:p>
    <w:p w:rsidR="00F41AB0" w:rsidRPr="00094773" w:rsidRDefault="00F41AB0" w:rsidP="00F41AB0">
      <w:pPr>
        <w:pStyle w:val="ListParagraph"/>
        <w:numPr>
          <w:ilvl w:val="0"/>
          <w:numId w:val="32"/>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تنمية روح الجماعة من خلال زيادة الإحساس بتفاعل </w:t>
      </w:r>
      <w:r w:rsidRPr="00094773">
        <w:rPr>
          <w:rFonts w:ascii="Simplified Arabic" w:hAnsi="Simplified Arabic" w:cs="Simplified Arabic" w:hint="cs"/>
          <w:sz w:val="28"/>
          <w:szCs w:val="28"/>
          <w:rtl/>
          <w:lang w:bidi="ar-IQ"/>
        </w:rPr>
        <w:t xml:space="preserve">وديناميكية  الجماعة داخل التنظيم، وإرساء قواعد الثقة بين الفاد المكونين لها. </w:t>
      </w:r>
    </w:p>
    <w:p w:rsidR="00F41AB0" w:rsidRPr="00560ED6" w:rsidRDefault="00F41AB0" w:rsidP="00F41AB0">
      <w:pPr>
        <w:pStyle w:val="ListParagraph"/>
        <w:numPr>
          <w:ilvl w:val="0"/>
          <w:numId w:val="32"/>
        </w:num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hAnsi="Simplified Arabic" w:cs="Simplified Arabic" w:hint="cs"/>
          <w:sz w:val="28"/>
          <w:szCs w:val="28"/>
          <w:rtl/>
          <w:lang w:bidi="ar-IQ"/>
        </w:rPr>
        <w:t>زيادة فهم عمليات الأتصال، وإيجاد أفضل الأساليب للقضاء على الصراعات، والتعرف على أسبابها ومعالجتها،.</w:t>
      </w:r>
    </w:p>
    <w:p w:rsidR="00F7148B" w:rsidRPr="00386AAD" w:rsidRDefault="00560ED6" w:rsidP="000B4CC6">
      <w:p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b/>
          <w:bCs/>
          <w:sz w:val="32"/>
          <w:szCs w:val="32"/>
          <w:rtl/>
        </w:rPr>
        <w:t xml:space="preserve">ثالثاً - </w:t>
      </w:r>
      <w:r w:rsidR="00F7148B" w:rsidRPr="00F7148B">
        <w:rPr>
          <w:rFonts w:ascii="Simplified Arabic" w:hAnsi="Simplified Arabic" w:cs="Simplified Arabic"/>
          <w:b/>
          <w:bCs/>
          <w:sz w:val="32"/>
          <w:szCs w:val="32"/>
          <w:rtl/>
        </w:rPr>
        <w:t>مجالات</w:t>
      </w:r>
      <w:r w:rsidR="00F7148B" w:rsidRPr="00F7148B">
        <w:rPr>
          <w:rFonts w:ascii="Simplified Arabic" w:hAnsi="Simplified Arabic" w:cs="Simplified Arabic"/>
          <w:b/>
          <w:bCs/>
          <w:sz w:val="32"/>
          <w:szCs w:val="32"/>
        </w:rPr>
        <w:t xml:space="preserve"> </w:t>
      </w:r>
      <w:r w:rsidR="00F7148B" w:rsidRPr="00F7148B">
        <w:rPr>
          <w:rFonts w:ascii="Simplified Arabic" w:hAnsi="Simplified Arabic" w:cs="Simplified Arabic"/>
          <w:b/>
          <w:bCs/>
          <w:sz w:val="32"/>
          <w:szCs w:val="32"/>
          <w:rtl/>
        </w:rPr>
        <w:t>التغيير</w:t>
      </w:r>
      <w:r w:rsidR="00F7148B" w:rsidRPr="00F7148B">
        <w:rPr>
          <w:rFonts w:ascii="Simplified Arabic" w:hAnsi="Simplified Arabic" w:cs="Simplified Arabic"/>
          <w:b/>
          <w:bCs/>
          <w:sz w:val="32"/>
          <w:szCs w:val="32"/>
        </w:rPr>
        <w:t xml:space="preserve"> </w:t>
      </w:r>
      <w:r w:rsidR="00F7148B" w:rsidRPr="00F7148B">
        <w:rPr>
          <w:rFonts w:ascii="Simplified Arabic" w:hAnsi="Simplified Arabic" w:cs="Simplified Arabic"/>
          <w:b/>
          <w:bCs/>
          <w:sz w:val="32"/>
          <w:szCs w:val="32"/>
          <w:rtl/>
        </w:rPr>
        <w:t>التنظيمي</w:t>
      </w:r>
      <w:r w:rsidR="00F7148B" w:rsidRPr="00F7148B">
        <w:rPr>
          <w:rFonts w:ascii="Simplified Arabic" w:hAnsi="Simplified Arabic" w:cs="Simplified Arabic"/>
          <w:b/>
          <w:bCs/>
          <w:sz w:val="32"/>
          <w:szCs w:val="32"/>
        </w:rPr>
        <w:t xml:space="preserve"> : </w:t>
      </w:r>
      <w:r w:rsidR="00386AAD" w:rsidRPr="00386AAD">
        <w:rPr>
          <w:rFonts w:ascii="Simplified Arabic" w:hAnsi="Simplified Arabic" w:cs="Simplified Arabic" w:hint="cs"/>
          <w:sz w:val="28"/>
          <w:szCs w:val="28"/>
          <w:rtl/>
        </w:rPr>
        <w:t>أوضح كل من</w:t>
      </w:r>
      <w:r w:rsidR="00386AAD">
        <w:rPr>
          <w:rFonts w:ascii="Simplified Arabic" w:hAnsi="Simplified Arabic" w:cs="Simplified Arabic" w:hint="cs"/>
          <w:b/>
          <w:bCs/>
          <w:sz w:val="26"/>
          <w:szCs w:val="26"/>
          <w:rtl/>
        </w:rPr>
        <w:t xml:space="preserve"> </w:t>
      </w:r>
      <w:r w:rsidR="000B4CC6">
        <w:rPr>
          <w:rFonts w:ascii="Simplified Arabic" w:hAnsi="Simplified Arabic" w:cs="Simplified Arabic" w:hint="cs"/>
          <w:sz w:val="28"/>
          <w:szCs w:val="28"/>
          <w:rtl/>
          <w:lang w:bidi="ar-IQ"/>
        </w:rPr>
        <w:t>(</w:t>
      </w:r>
      <w:r w:rsidR="000B4CC6">
        <w:rPr>
          <w:rFonts w:ascii="Simplified Arabic" w:hAnsi="Simplified Arabic" w:cs="Simplified Arabic"/>
          <w:sz w:val="28"/>
          <w:szCs w:val="28"/>
          <w:lang w:bidi="ar-IQ"/>
        </w:rPr>
        <w:t>Ricky,1999: 329</w:t>
      </w:r>
      <w:r w:rsidR="000B4CC6">
        <w:rPr>
          <w:rFonts w:ascii="Simplified Arabic" w:hAnsi="Simplified Arabic" w:cs="Simplified Arabic" w:hint="cs"/>
          <w:sz w:val="28"/>
          <w:szCs w:val="28"/>
          <w:rtl/>
          <w:lang w:bidi="ar-IQ"/>
        </w:rPr>
        <w:t xml:space="preserve">) و </w:t>
      </w:r>
      <w:r w:rsidR="00386AAD" w:rsidRPr="00386AAD">
        <w:rPr>
          <w:rFonts w:ascii="Simplified Arabic" w:hAnsi="Simplified Arabic" w:cs="Simplified Arabic" w:hint="cs"/>
          <w:sz w:val="28"/>
          <w:szCs w:val="28"/>
          <w:rtl/>
        </w:rPr>
        <w:t>(أبو بكر، 2002: 379)</w:t>
      </w:r>
      <w:r w:rsidR="00BF4C09">
        <w:rPr>
          <w:rFonts w:ascii="Simplified Arabic" w:hAnsi="Simplified Arabic" w:cs="Simplified Arabic" w:hint="cs"/>
          <w:sz w:val="28"/>
          <w:szCs w:val="28"/>
          <w:rtl/>
        </w:rPr>
        <w:t xml:space="preserve"> و (</w:t>
      </w:r>
      <w:r w:rsidR="00A13C67">
        <w:rPr>
          <w:rFonts w:ascii="Simplified Arabic" w:hAnsi="Simplified Arabic" w:cs="Simplified Arabic" w:hint="cs"/>
          <w:sz w:val="28"/>
          <w:szCs w:val="28"/>
          <w:rtl/>
        </w:rPr>
        <w:t>بروش و هدار،2007: 50</w:t>
      </w:r>
      <w:r w:rsidR="00BF4C09">
        <w:rPr>
          <w:rFonts w:ascii="Simplified Arabic" w:hAnsi="Simplified Arabic" w:cs="Simplified Arabic" w:hint="cs"/>
          <w:sz w:val="28"/>
          <w:szCs w:val="28"/>
          <w:rtl/>
        </w:rPr>
        <w:t>)</w:t>
      </w:r>
      <w:r w:rsidR="00A13C67">
        <w:rPr>
          <w:rFonts w:ascii="Simplified Arabic" w:hAnsi="Simplified Arabic" w:cs="Simplified Arabic" w:hint="cs"/>
          <w:sz w:val="28"/>
          <w:szCs w:val="28"/>
          <w:rtl/>
        </w:rPr>
        <w:t xml:space="preserve"> هناك خمس مجالات يمكن للتغيير التنظيمي أن يؤثر فيها، وكما يلي: </w:t>
      </w:r>
    </w:p>
    <w:p w:rsidR="00F7148B" w:rsidRDefault="00F7148B" w:rsidP="00E42F72">
      <w:pPr>
        <w:pStyle w:val="ListParagraph"/>
        <w:numPr>
          <w:ilvl w:val="0"/>
          <w:numId w:val="25"/>
        </w:numPr>
        <w:autoSpaceDE w:val="0"/>
        <w:autoSpaceDN w:val="0"/>
        <w:adjustRightInd w:val="0"/>
        <w:spacing w:after="0" w:line="240" w:lineRule="auto"/>
        <w:jc w:val="both"/>
        <w:rPr>
          <w:rFonts w:ascii="Simplified Arabic" w:hAnsi="Simplified Arabic" w:cs="Simplified Arabic"/>
          <w:b/>
          <w:bCs/>
          <w:sz w:val="32"/>
          <w:szCs w:val="32"/>
        </w:rPr>
      </w:pPr>
      <w:r w:rsidRPr="00F7148B">
        <w:rPr>
          <w:rFonts w:ascii="Simplified Arabic" w:hAnsi="Simplified Arabic" w:cs="Simplified Arabic"/>
          <w:b/>
          <w:bCs/>
          <w:sz w:val="28"/>
          <w:szCs w:val="28"/>
          <w:rtl/>
        </w:rPr>
        <w:t>التغيير</w:t>
      </w:r>
      <w:r w:rsidRPr="00F7148B">
        <w:rPr>
          <w:rFonts w:ascii="Simplified Arabic" w:hAnsi="Simplified Arabic" w:cs="Simplified Arabic"/>
          <w:b/>
          <w:bCs/>
          <w:sz w:val="28"/>
          <w:szCs w:val="28"/>
        </w:rPr>
        <w:t xml:space="preserve"> </w:t>
      </w:r>
      <w:r w:rsidRPr="00F7148B">
        <w:rPr>
          <w:rFonts w:ascii="Simplified Arabic" w:hAnsi="Simplified Arabic" w:cs="Simplified Arabic"/>
          <w:b/>
          <w:bCs/>
          <w:sz w:val="28"/>
          <w:szCs w:val="28"/>
          <w:rtl/>
        </w:rPr>
        <w:t>على</w:t>
      </w:r>
      <w:r w:rsidRPr="00F7148B">
        <w:rPr>
          <w:rFonts w:ascii="Simplified Arabic" w:hAnsi="Simplified Arabic" w:cs="Simplified Arabic"/>
          <w:b/>
          <w:bCs/>
          <w:sz w:val="28"/>
          <w:szCs w:val="28"/>
        </w:rPr>
        <w:t xml:space="preserve"> </w:t>
      </w:r>
      <w:r w:rsidRPr="00F7148B">
        <w:rPr>
          <w:rFonts w:ascii="Simplified Arabic" w:hAnsi="Simplified Arabic" w:cs="Simplified Arabic"/>
          <w:b/>
          <w:bCs/>
          <w:sz w:val="28"/>
          <w:szCs w:val="28"/>
          <w:rtl/>
        </w:rPr>
        <w:t>مستوى</w:t>
      </w:r>
      <w:r w:rsidRPr="00F7148B">
        <w:rPr>
          <w:rFonts w:ascii="Simplified Arabic" w:hAnsi="Simplified Arabic" w:cs="Simplified Arabic" w:hint="cs"/>
          <w:b/>
          <w:bCs/>
          <w:sz w:val="28"/>
          <w:szCs w:val="28"/>
          <w:rtl/>
          <w:lang w:bidi="ar-IQ"/>
        </w:rPr>
        <w:t xml:space="preserve"> </w:t>
      </w:r>
      <w:r w:rsidRPr="00F7148B">
        <w:rPr>
          <w:rFonts w:ascii="Simplified Arabic" w:hAnsi="Simplified Arabic" w:cs="Simplified Arabic"/>
          <w:b/>
          <w:bCs/>
          <w:sz w:val="28"/>
          <w:szCs w:val="28"/>
          <w:rtl/>
        </w:rPr>
        <w:t>الإستراتيجيات</w:t>
      </w:r>
      <w:r w:rsidRPr="00F7148B">
        <w:rPr>
          <w:rFonts w:ascii="Simplified Arabic" w:hAnsi="Simplified Arabic" w:cs="Simplified Arabic"/>
          <w:b/>
          <w:bCs/>
          <w:sz w:val="28"/>
          <w:szCs w:val="28"/>
        </w:rPr>
        <w:t xml:space="preserve"> : </w:t>
      </w:r>
      <w:r>
        <w:rPr>
          <w:rFonts w:ascii="Simplified Arabic" w:hAnsi="Simplified Arabic" w:cs="Simplified Arabic" w:hint="cs"/>
          <w:sz w:val="28"/>
          <w:szCs w:val="28"/>
          <w:rtl/>
        </w:rPr>
        <w:t>تسعى المنظمة</w:t>
      </w:r>
      <w:r w:rsidRPr="00F7148B">
        <w:rPr>
          <w:rFonts w:ascii="Simplified Arabic" w:hAnsi="Simplified Arabic" w:cs="Simplified Arabic"/>
          <w:sz w:val="28"/>
          <w:szCs w:val="28"/>
        </w:rPr>
        <w:t xml:space="preserve"> </w:t>
      </w:r>
      <w:r w:rsidRPr="00F7148B">
        <w:rPr>
          <w:rFonts w:ascii="Simplified Arabic" w:hAnsi="Simplified Arabic" w:cs="Simplified Arabic"/>
          <w:sz w:val="28"/>
          <w:szCs w:val="28"/>
          <w:rtl/>
        </w:rPr>
        <w:t>بإجراء</w:t>
      </w:r>
      <w:r>
        <w:rPr>
          <w:rFonts w:ascii="Simplified Arabic" w:hAnsi="Simplified Arabic" w:cs="Simplified Arabic" w:hint="cs"/>
          <w:sz w:val="28"/>
          <w:szCs w:val="28"/>
          <w:rtl/>
        </w:rPr>
        <w:t xml:space="preserve"> </w:t>
      </w:r>
      <w:r w:rsidRPr="00F7148B">
        <w:rPr>
          <w:rFonts w:ascii="Simplified Arabic" w:hAnsi="Simplified Arabic" w:cs="Simplified Arabic"/>
          <w:sz w:val="28"/>
          <w:szCs w:val="28"/>
          <w:rtl/>
        </w:rPr>
        <w:t>تعديلات</w:t>
      </w:r>
      <w:r w:rsidRPr="00F7148B">
        <w:rPr>
          <w:rFonts w:ascii="Simplified Arabic" w:hAnsi="Simplified Arabic" w:cs="Simplified Arabic"/>
          <w:sz w:val="28"/>
          <w:szCs w:val="28"/>
        </w:rPr>
        <w:t xml:space="preserve"> </w:t>
      </w:r>
      <w:r w:rsidRPr="00F7148B">
        <w:rPr>
          <w:rFonts w:ascii="Simplified Arabic" w:hAnsi="Simplified Arabic" w:cs="Simplified Arabic"/>
          <w:sz w:val="28"/>
          <w:szCs w:val="28"/>
          <w:rtl/>
        </w:rPr>
        <w:t>وتغييرات</w:t>
      </w:r>
      <w:r w:rsidRPr="00F7148B">
        <w:rPr>
          <w:rFonts w:ascii="Simplified Arabic" w:hAnsi="Simplified Arabic" w:cs="Simplified Arabic"/>
          <w:sz w:val="28"/>
          <w:szCs w:val="28"/>
        </w:rPr>
        <w:t xml:space="preserve"> </w:t>
      </w:r>
      <w:r w:rsidRPr="00F7148B">
        <w:rPr>
          <w:rFonts w:ascii="Simplified Arabic" w:hAnsi="Simplified Arabic" w:cs="Simplified Arabic"/>
          <w:sz w:val="28"/>
          <w:szCs w:val="28"/>
          <w:rtl/>
        </w:rPr>
        <w:t>على</w:t>
      </w:r>
      <w:r w:rsidRPr="00F7148B">
        <w:rPr>
          <w:rFonts w:ascii="Simplified Arabic" w:hAnsi="Simplified Arabic" w:cs="Simplified Arabic"/>
          <w:sz w:val="28"/>
          <w:szCs w:val="28"/>
        </w:rPr>
        <w:t xml:space="preserve"> </w:t>
      </w:r>
      <w:r w:rsidRPr="00F7148B">
        <w:rPr>
          <w:rFonts w:ascii="Simplified Arabic" w:hAnsi="Simplified Arabic" w:cs="Simplified Arabic"/>
          <w:sz w:val="28"/>
          <w:szCs w:val="28"/>
          <w:rtl/>
        </w:rPr>
        <w:t>أهدافها</w:t>
      </w:r>
      <w:r w:rsidRPr="00F7148B">
        <w:rPr>
          <w:rFonts w:ascii="Simplified Arabic" w:hAnsi="Simplified Arabic" w:cs="Simplified Arabic"/>
          <w:sz w:val="28"/>
          <w:szCs w:val="28"/>
        </w:rPr>
        <w:t xml:space="preserve"> </w:t>
      </w:r>
      <w:r w:rsidRPr="00F7148B">
        <w:rPr>
          <w:rFonts w:ascii="Simplified Arabic" w:hAnsi="Simplified Arabic" w:cs="Simplified Arabic"/>
          <w:sz w:val="28"/>
          <w:szCs w:val="28"/>
          <w:rtl/>
        </w:rPr>
        <w:t>وإستراتيجياتها،</w:t>
      </w:r>
      <w:r w:rsidRPr="00F7148B">
        <w:rPr>
          <w:rFonts w:ascii="Simplified Arabic" w:hAnsi="Simplified Arabic" w:cs="Simplified Arabic"/>
          <w:sz w:val="28"/>
          <w:szCs w:val="28"/>
        </w:rPr>
        <w:t xml:space="preserve"> </w:t>
      </w:r>
      <w:r w:rsidRPr="00F7148B">
        <w:rPr>
          <w:rFonts w:ascii="Simplified Arabic" w:hAnsi="Simplified Arabic" w:cs="Simplified Arabic"/>
          <w:sz w:val="28"/>
          <w:szCs w:val="28"/>
          <w:rtl/>
        </w:rPr>
        <w:t>وذلك</w:t>
      </w:r>
      <w:r w:rsidRPr="00F7148B">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F7148B">
        <w:rPr>
          <w:rFonts w:ascii="Simplified Arabic" w:hAnsi="Simplified Arabic" w:cs="Simplified Arabic"/>
          <w:sz w:val="28"/>
          <w:szCs w:val="28"/>
          <w:rtl/>
        </w:rPr>
        <w:t>ستجابة</w:t>
      </w:r>
      <w:r>
        <w:rPr>
          <w:rFonts w:ascii="Simplified Arabic" w:hAnsi="Simplified Arabic" w:cs="Simplified Arabic" w:hint="cs"/>
          <w:sz w:val="28"/>
          <w:szCs w:val="28"/>
          <w:rtl/>
        </w:rPr>
        <w:t>ً</w:t>
      </w:r>
      <w:r w:rsidRPr="00F7148B">
        <w:rPr>
          <w:rFonts w:ascii="Simplified Arabic" w:hAnsi="Simplified Arabic" w:cs="Simplified Arabic"/>
          <w:sz w:val="28"/>
          <w:szCs w:val="28"/>
        </w:rPr>
        <w:t xml:space="preserve"> </w:t>
      </w:r>
      <w:r w:rsidRPr="00F7148B">
        <w:rPr>
          <w:rFonts w:ascii="Simplified Arabic" w:hAnsi="Simplified Arabic" w:cs="Simplified Arabic"/>
          <w:sz w:val="28"/>
          <w:szCs w:val="28"/>
          <w:rtl/>
        </w:rPr>
        <w:t>للتغيرات</w:t>
      </w:r>
      <w:r>
        <w:rPr>
          <w:rFonts w:ascii="Simplified Arabic" w:hAnsi="Simplified Arabic" w:cs="Simplified Arabic" w:hint="cs"/>
          <w:sz w:val="28"/>
          <w:szCs w:val="28"/>
          <w:rtl/>
        </w:rPr>
        <w:t xml:space="preserve"> </w:t>
      </w:r>
      <w:r w:rsidRPr="00F7148B">
        <w:rPr>
          <w:rFonts w:ascii="Simplified Arabic" w:hAnsi="Simplified Arabic" w:cs="Simplified Arabic"/>
          <w:sz w:val="28"/>
          <w:szCs w:val="28"/>
          <w:rtl/>
        </w:rPr>
        <w:t>البيئية</w:t>
      </w:r>
      <w:r>
        <w:rPr>
          <w:rFonts w:ascii="Simplified Arabic" w:hAnsi="Simplified Arabic" w:cs="Simplified Arabic" w:hint="cs"/>
          <w:sz w:val="28"/>
          <w:szCs w:val="28"/>
          <w:rtl/>
        </w:rPr>
        <w:t xml:space="preserve"> </w:t>
      </w:r>
      <w:r w:rsidRPr="00F7148B">
        <w:rPr>
          <w:rFonts w:ascii="Simplified Arabic" w:hAnsi="Simplified Arabic" w:cs="Simplified Arabic"/>
          <w:sz w:val="28"/>
          <w:szCs w:val="28"/>
          <w:rtl/>
        </w:rPr>
        <w:t>المحيطة</w:t>
      </w:r>
      <w:r>
        <w:rPr>
          <w:rFonts w:ascii="Simplified Arabic" w:hAnsi="Simplified Arabic" w:cs="Simplified Arabic" w:hint="cs"/>
          <w:sz w:val="28"/>
          <w:szCs w:val="28"/>
          <w:rtl/>
        </w:rPr>
        <w:t xml:space="preserve"> </w:t>
      </w:r>
      <w:r w:rsidRPr="00F7148B">
        <w:rPr>
          <w:rFonts w:ascii="Simplified Arabic" w:hAnsi="Simplified Arabic" w:cs="Simplified Arabic"/>
          <w:sz w:val="28"/>
          <w:szCs w:val="28"/>
          <w:rtl/>
        </w:rPr>
        <w:t>بها</w:t>
      </w:r>
      <w:r>
        <w:rPr>
          <w:rFonts w:ascii="Simplified Arabic" w:hAnsi="Simplified Arabic" w:cs="Simplified Arabic" w:hint="cs"/>
          <w:b/>
          <w:bCs/>
          <w:sz w:val="32"/>
          <w:szCs w:val="32"/>
          <w:rtl/>
        </w:rPr>
        <w:t>.</w:t>
      </w:r>
    </w:p>
    <w:p w:rsidR="00F7148B" w:rsidRDefault="00F7148B" w:rsidP="00E42F72">
      <w:pPr>
        <w:pStyle w:val="ListParagraph"/>
        <w:numPr>
          <w:ilvl w:val="0"/>
          <w:numId w:val="25"/>
        </w:numPr>
        <w:autoSpaceDE w:val="0"/>
        <w:autoSpaceDN w:val="0"/>
        <w:adjustRightInd w:val="0"/>
        <w:spacing w:after="0" w:line="240" w:lineRule="auto"/>
        <w:jc w:val="both"/>
        <w:rPr>
          <w:rFonts w:ascii="Simplified Arabic" w:hAnsi="Simplified Arabic" w:cs="Simplified Arabic"/>
          <w:b/>
          <w:bCs/>
          <w:sz w:val="26"/>
          <w:szCs w:val="26"/>
        </w:rPr>
      </w:pPr>
      <w:r w:rsidRPr="00F7148B">
        <w:rPr>
          <w:rFonts w:ascii="Simplified Arabic" w:hAnsi="Simplified Arabic" w:cs="Simplified Arabic"/>
          <w:b/>
          <w:bCs/>
          <w:sz w:val="26"/>
          <w:szCs w:val="26"/>
        </w:rPr>
        <w:t xml:space="preserve"> </w:t>
      </w:r>
      <w:r w:rsidRPr="00F7148B">
        <w:rPr>
          <w:rFonts w:ascii="Simplified Arabic" w:hAnsi="Simplified Arabic" w:cs="Simplified Arabic"/>
          <w:b/>
          <w:bCs/>
          <w:sz w:val="26"/>
          <w:szCs w:val="26"/>
          <w:rtl/>
        </w:rPr>
        <w:t>التغيير</w:t>
      </w:r>
      <w:r w:rsidRPr="00F7148B">
        <w:rPr>
          <w:rFonts w:ascii="Simplified Arabic" w:hAnsi="Simplified Arabic" w:cs="Simplified Arabic"/>
          <w:b/>
          <w:bCs/>
          <w:sz w:val="26"/>
          <w:szCs w:val="26"/>
        </w:rPr>
        <w:t xml:space="preserve"> </w:t>
      </w:r>
      <w:r w:rsidRPr="00F7148B">
        <w:rPr>
          <w:rFonts w:ascii="Simplified Arabic" w:hAnsi="Simplified Arabic" w:cs="Simplified Arabic"/>
          <w:b/>
          <w:bCs/>
          <w:sz w:val="26"/>
          <w:szCs w:val="26"/>
          <w:rtl/>
        </w:rPr>
        <w:t>على</w:t>
      </w:r>
      <w:r w:rsidRPr="00F7148B">
        <w:rPr>
          <w:rFonts w:ascii="Simplified Arabic" w:hAnsi="Simplified Arabic" w:cs="Simplified Arabic"/>
          <w:b/>
          <w:bCs/>
          <w:sz w:val="26"/>
          <w:szCs w:val="26"/>
        </w:rPr>
        <w:t xml:space="preserve"> </w:t>
      </w:r>
      <w:r w:rsidRPr="00F7148B">
        <w:rPr>
          <w:rFonts w:ascii="Simplified Arabic" w:hAnsi="Simplified Arabic" w:cs="Simplified Arabic"/>
          <w:b/>
          <w:bCs/>
          <w:sz w:val="26"/>
          <w:szCs w:val="26"/>
          <w:rtl/>
        </w:rPr>
        <w:t>مستوى</w:t>
      </w:r>
      <w:r w:rsidRPr="00F7148B">
        <w:rPr>
          <w:rFonts w:ascii="Simplified Arabic" w:hAnsi="Simplified Arabic" w:cs="Simplified Arabic"/>
          <w:b/>
          <w:bCs/>
          <w:sz w:val="26"/>
          <w:szCs w:val="26"/>
        </w:rPr>
        <w:t xml:space="preserve"> </w:t>
      </w:r>
      <w:r w:rsidRPr="00F7148B">
        <w:rPr>
          <w:rFonts w:ascii="Simplified Arabic" w:hAnsi="Simplified Arabic" w:cs="Simplified Arabic"/>
          <w:b/>
          <w:bCs/>
          <w:sz w:val="26"/>
          <w:szCs w:val="26"/>
          <w:rtl/>
        </w:rPr>
        <w:t>الهيكل</w:t>
      </w:r>
      <w:r w:rsidRPr="00F7148B">
        <w:rPr>
          <w:rFonts w:ascii="Simplified Arabic" w:hAnsi="Simplified Arabic" w:cs="Simplified Arabic" w:hint="cs"/>
          <w:b/>
          <w:bCs/>
          <w:sz w:val="26"/>
          <w:szCs w:val="26"/>
          <w:rtl/>
        </w:rPr>
        <w:t xml:space="preserve"> </w:t>
      </w:r>
      <w:r w:rsidRPr="00F7148B">
        <w:rPr>
          <w:rFonts w:ascii="Simplified Arabic" w:hAnsi="Simplified Arabic" w:cs="Simplified Arabic"/>
          <w:b/>
          <w:bCs/>
          <w:sz w:val="26"/>
          <w:szCs w:val="26"/>
          <w:rtl/>
        </w:rPr>
        <w:t>التنظيمي</w:t>
      </w:r>
      <w:r w:rsidRPr="00F7148B">
        <w:rPr>
          <w:rFonts w:ascii="Simplified Arabic" w:hAnsi="Simplified Arabic" w:cs="Simplified Arabic"/>
          <w:b/>
          <w:bCs/>
          <w:sz w:val="26"/>
          <w:szCs w:val="26"/>
        </w:rPr>
        <w:t xml:space="preserve"> </w:t>
      </w:r>
      <w:r w:rsidRPr="00F7148B">
        <w:rPr>
          <w:rFonts w:ascii="Simplified Arabic" w:hAnsi="Simplified Arabic" w:cs="Simplified Arabic"/>
          <w:sz w:val="17"/>
          <w:szCs w:val="17"/>
        </w:rPr>
        <w:t xml:space="preserve"> </w:t>
      </w:r>
      <w:r w:rsidRPr="00F7148B">
        <w:rPr>
          <w:rFonts w:ascii="Simplified Arabic" w:hAnsi="Simplified Arabic" w:cs="Simplified Arabic"/>
          <w:b/>
          <w:bCs/>
          <w:sz w:val="26"/>
          <w:szCs w:val="26"/>
        </w:rPr>
        <w:t xml:space="preserve">: </w:t>
      </w:r>
      <w:r w:rsidRPr="00F7148B">
        <w:rPr>
          <w:rFonts w:ascii="Simplified Arabic" w:hAnsi="Simplified Arabic" w:cs="Simplified Arabic"/>
          <w:sz w:val="26"/>
          <w:szCs w:val="26"/>
          <w:rtl/>
        </w:rPr>
        <w:t>قد</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تضطر</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الم</w:t>
      </w:r>
      <w:r w:rsidR="0040186F">
        <w:rPr>
          <w:rFonts w:ascii="Simplified Arabic" w:hAnsi="Simplified Arabic" w:cs="Simplified Arabic" w:hint="cs"/>
          <w:sz w:val="26"/>
          <w:szCs w:val="26"/>
          <w:rtl/>
          <w:lang w:bidi="ar-IQ"/>
        </w:rPr>
        <w:t>نظمة</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إلى</w:t>
      </w:r>
      <w:r w:rsidR="0040186F">
        <w:rPr>
          <w:rFonts w:ascii="Simplified Arabic" w:hAnsi="Simplified Arabic" w:cs="Simplified Arabic" w:hint="cs"/>
          <w:sz w:val="26"/>
          <w:szCs w:val="26"/>
          <w:rtl/>
        </w:rPr>
        <w:t xml:space="preserve"> </w:t>
      </w:r>
      <w:r w:rsidRPr="00F7148B">
        <w:rPr>
          <w:rFonts w:ascii="Simplified Arabic" w:hAnsi="Simplified Arabic" w:cs="Simplified Arabic"/>
          <w:sz w:val="26"/>
          <w:szCs w:val="26"/>
          <w:rtl/>
        </w:rPr>
        <w:t>تغيير</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هيكلها،</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وذلك</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لأن</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كل</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تغيير</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داخل</w:t>
      </w:r>
      <w:r w:rsidR="0040186F">
        <w:rPr>
          <w:rFonts w:ascii="Simplified Arabic" w:hAnsi="Simplified Arabic" w:cs="Simplified Arabic" w:hint="cs"/>
          <w:sz w:val="26"/>
          <w:szCs w:val="26"/>
          <w:rtl/>
        </w:rPr>
        <w:t xml:space="preserve">ها </w:t>
      </w:r>
      <w:r w:rsidRPr="00F7148B">
        <w:rPr>
          <w:rFonts w:ascii="Simplified Arabic" w:hAnsi="Simplified Arabic" w:cs="Simplified Arabic"/>
          <w:sz w:val="26"/>
          <w:szCs w:val="26"/>
          <w:rtl/>
        </w:rPr>
        <w:t>يصحبه</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تغيير</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على</w:t>
      </w:r>
      <w:r w:rsidR="0040186F">
        <w:rPr>
          <w:rFonts w:ascii="Simplified Arabic" w:hAnsi="Simplified Arabic" w:cs="Simplified Arabic" w:hint="cs"/>
          <w:sz w:val="26"/>
          <w:szCs w:val="26"/>
          <w:rtl/>
        </w:rPr>
        <w:t xml:space="preserve"> </w:t>
      </w:r>
      <w:r w:rsidRPr="00F7148B">
        <w:rPr>
          <w:rFonts w:ascii="Simplified Arabic" w:hAnsi="Simplified Arabic" w:cs="Simplified Arabic"/>
          <w:sz w:val="26"/>
          <w:szCs w:val="26"/>
          <w:rtl/>
        </w:rPr>
        <w:t>مستوى</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الهيكل</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التنظيمي،</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إما</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بحذف</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بعض</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الوحدات</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التنظيمية،</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أو</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دمجها،</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أوإعادة</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توزيع</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بعض</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الاختصاصات</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وإعادة</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تحديد</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المسؤوليات</w:t>
      </w:r>
      <w:r w:rsidRPr="00F7148B">
        <w:rPr>
          <w:rFonts w:ascii="Simplified Arabic" w:hAnsi="Simplified Arabic" w:cs="Simplified Arabic"/>
          <w:sz w:val="26"/>
          <w:szCs w:val="26"/>
        </w:rPr>
        <w:t xml:space="preserve"> </w:t>
      </w:r>
      <w:r w:rsidR="0040186F">
        <w:rPr>
          <w:rFonts w:ascii="Simplified Arabic" w:hAnsi="Simplified Arabic" w:cs="Simplified Arabic" w:hint="cs"/>
          <w:sz w:val="26"/>
          <w:szCs w:val="26"/>
          <w:rtl/>
        </w:rPr>
        <w:t>والصلاحيات والمهام</w:t>
      </w:r>
      <w:r w:rsidRPr="00F7148B">
        <w:rPr>
          <w:rFonts w:ascii="Simplified Arabic" w:hAnsi="Simplified Arabic" w:cs="Simplified Arabic"/>
          <w:sz w:val="26"/>
          <w:szCs w:val="26"/>
          <w:rtl/>
        </w:rPr>
        <w:t>،</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وذلك</w:t>
      </w:r>
      <w:r w:rsidR="0040186F">
        <w:rPr>
          <w:rFonts w:ascii="Simplified Arabic" w:hAnsi="Simplified Arabic" w:cs="Simplified Arabic" w:hint="cs"/>
          <w:sz w:val="26"/>
          <w:szCs w:val="26"/>
          <w:rtl/>
        </w:rPr>
        <w:t xml:space="preserve"> </w:t>
      </w:r>
      <w:r w:rsidRPr="00F7148B">
        <w:rPr>
          <w:rFonts w:ascii="Simplified Arabic" w:hAnsi="Simplified Arabic" w:cs="Simplified Arabic"/>
          <w:sz w:val="26"/>
          <w:szCs w:val="26"/>
          <w:rtl/>
        </w:rPr>
        <w:t>بما</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يتماشى</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مع</w:t>
      </w:r>
      <w:r w:rsidRPr="00F7148B">
        <w:rPr>
          <w:rFonts w:ascii="Simplified Arabic" w:hAnsi="Simplified Arabic" w:cs="Simplified Arabic"/>
          <w:sz w:val="26"/>
          <w:szCs w:val="26"/>
        </w:rPr>
        <w:t xml:space="preserve"> </w:t>
      </w:r>
      <w:r w:rsidRPr="00F7148B">
        <w:rPr>
          <w:rFonts w:ascii="Simplified Arabic" w:hAnsi="Simplified Arabic" w:cs="Simplified Arabic"/>
          <w:sz w:val="26"/>
          <w:szCs w:val="26"/>
          <w:rtl/>
        </w:rPr>
        <w:t>التغيرات</w:t>
      </w:r>
      <w:r w:rsidR="0040186F">
        <w:rPr>
          <w:rFonts w:ascii="Simplified Arabic" w:hAnsi="Simplified Arabic" w:cs="Simplified Arabic" w:hint="cs"/>
          <w:sz w:val="26"/>
          <w:szCs w:val="26"/>
          <w:rtl/>
        </w:rPr>
        <w:t xml:space="preserve"> </w:t>
      </w:r>
      <w:r w:rsidRPr="00F7148B">
        <w:rPr>
          <w:rFonts w:ascii="Simplified Arabic" w:hAnsi="Simplified Arabic" w:cs="Simplified Arabic"/>
          <w:sz w:val="26"/>
          <w:szCs w:val="26"/>
          <w:rtl/>
        </w:rPr>
        <w:t>الحاصلة</w:t>
      </w:r>
      <w:r w:rsidR="0040186F">
        <w:rPr>
          <w:rFonts w:ascii="Simplified Arabic" w:hAnsi="Simplified Arabic" w:cs="Simplified Arabic" w:hint="cs"/>
          <w:sz w:val="26"/>
          <w:szCs w:val="26"/>
          <w:rtl/>
        </w:rPr>
        <w:t>.</w:t>
      </w:r>
    </w:p>
    <w:p w:rsidR="00F7148B" w:rsidRDefault="00F7148B" w:rsidP="00E42F72">
      <w:pPr>
        <w:pStyle w:val="ListParagraph"/>
        <w:numPr>
          <w:ilvl w:val="0"/>
          <w:numId w:val="25"/>
        </w:numPr>
        <w:autoSpaceDE w:val="0"/>
        <w:autoSpaceDN w:val="0"/>
        <w:adjustRightInd w:val="0"/>
        <w:spacing w:after="0" w:line="240" w:lineRule="auto"/>
        <w:jc w:val="both"/>
        <w:rPr>
          <w:rFonts w:ascii="Simplified Arabic" w:hAnsi="Simplified Arabic" w:cs="Simplified Arabic"/>
          <w:sz w:val="25"/>
          <w:szCs w:val="25"/>
        </w:rPr>
      </w:pPr>
      <w:r w:rsidRPr="0040186F">
        <w:rPr>
          <w:rFonts w:ascii="Simplified Arabic" w:hAnsi="Simplified Arabic" w:cs="Simplified Arabic"/>
          <w:b/>
          <w:bCs/>
          <w:sz w:val="26"/>
          <w:szCs w:val="26"/>
          <w:rtl/>
        </w:rPr>
        <w:t>التغيير</w:t>
      </w:r>
      <w:r w:rsidRPr="0040186F">
        <w:rPr>
          <w:rFonts w:ascii="Simplified Arabic" w:hAnsi="Simplified Arabic" w:cs="Simplified Arabic"/>
          <w:b/>
          <w:bCs/>
          <w:sz w:val="26"/>
          <w:szCs w:val="26"/>
        </w:rPr>
        <w:t xml:space="preserve"> </w:t>
      </w:r>
      <w:r w:rsidRPr="0040186F">
        <w:rPr>
          <w:rFonts w:ascii="Simplified Arabic" w:hAnsi="Simplified Arabic" w:cs="Simplified Arabic"/>
          <w:b/>
          <w:bCs/>
          <w:sz w:val="26"/>
          <w:szCs w:val="26"/>
          <w:rtl/>
        </w:rPr>
        <w:t>على</w:t>
      </w:r>
      <w:r w:rsidRPr="0040186F">
        <w:rPr>
          <w:rFonts w:ascii="Simplified Arabic" w:hAnsi="Simplified Arabic" w:cs="Simplified Arabic"/>
          <w:b/>
          <w:bCs/>
          <w:sz w:val="26"/>
          <w:szCs w:val="26"/>
        </w:rPr>
        <w:t xml:space="preserve"> </w:t>
      </w:r>
      <w:r w:rsidRPr="0040186F">
        <w:rPr>
          <w:rFonts w:ascii="Simplified Arabic" w:hAnsi="Simplified Arabic" w:cs="Simplified Arabic"/>
          <w:b/>
          <w:bCs/>
          <w:sz w:val="26"/>
          <w:szCs w:val="26"/>
          <w:rtl/>
        </w:rPr>
        <w:t>مستوى</w:t>
      </w:r>
      <w:r w:rsidRPr="0040186F">
        <w:rPr>
          <w:rFonts w:ascii="Simplified Arabic" w:hAnsi="Simplified Arabic" w:cs="Simplified Arabic" w:hint="cs"/>
          <w:b/>
          <w:bCs/>
          <w:sz w:val="26"/>
          <w:szCs w:val="26"/>
          <w:rtl/>
        </w:rPr>
        <w:t xml:space="preserve"> </w:t>
      </w:r>
      <w:r w:rsidRPr="0040186F">
        <w:rPr>
          <w:rFonts w:ascii="Simplified Arabic" w:hAnsi="Simplified Arabic" w:cs="Simplified Arabic"/>
          <w:b/>
          <w:bCs/>
          <w:sz w:val="26"/>
          <w:szCs w:val="26"/>
          <w:rtl/>
        </w:rPr>
        <w:t>الثقافة</w:t>
      </w:r>
      <w:r w:rsidR="0040186F">
        <w:rPr>
          <w:rFonts w:ascii="Simplified Arabic" w:hAnsi="Simplified Arabic" w:cs="Simplified Arabic" w:hint="cs"/>
          <w:b/>
          <w:bCs/>
          <w:sz w:val="26"/>
          <w:szCs w:val="26"/>
          <w:rtl/>
        </w:rPr>
        <w:t xml:space="preserve"> : </w:t>
      </w:r>
      <w:r w:rsidR="0040186F" w:rsidRPr="0040186F">
        <w:rPr>
          <w:rFonts w:ascii="Simplified Arabic" w:hAnsi="Simplified Arabic" w:cs="Simplified Arabic" w:hint="cs"/>
          <w:sz w:val="28"/>
          <w:szCs w:val="28"/>
          <w:rtl/>
        </w:rPr>
        <w:t>بعض المنظمات تسعى إلى</w:t>
      </w:r>
      <w:r w:rsidR="0040186F">
        <w:rPr>
          <w:rFonts w:ascii="Simplified Arabic" w:hAnsi="Simplified Arabic" w:cs="Simplified Arabic" w:hint="cs"/>
          <w:b/>
          <w:bCs/>
          <w:sz w:val="26"/>
          <w:szCs w:val="26"/>
          <w:rtl/>
        </w:rPr>
        <w:t xml:space="preserve"> </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إدخال</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تغييرات</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مستمرة</w:t>
      </w:r>
      <w:r w:rsidR="0040186F">
        <w:rPr>
          <w:rFonts w:ascii="Simplified Arabic" w:hAnsi="Simplified Arabic" w:cs="Simplified Arabic" w:hint="cs"/>
          <w:sz w:val="26"/>
          <w:szCs w:val="26"/>
          <w:rtl/>
        </w:rPr>
        <w:t xml:space="preserve"> </w:t>
      </w:r>
      <w:r w:rsidRPr="0040186F">
        <w:rPr>
          <w:rFonts w:ascii="Simplified Arabic" w:hAnsi="Simplified Arabic" w:cs="Simplified Arabic"/>
          <w:sz w:val="26"/>
          <w:szCs w:val="26"/>
          <w:rtl/>
        </w:rPr>
        <w:t>على</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مواقف</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وقيم</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الأفراد</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لخلق</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ثقافة</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قوية،</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وتشجيعهم</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على</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روح</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w:t>
      </w:r>
      <w:r w:rsidR="0040186F">
        <w:rPr>
          <w:rFonts w:ascii="Simplified Arabic" w:hAnsi="Simplified Arabic" w:cs="Simplified Arabic" w:hint="cs"/>
          <w:sz w:val="26"/>
          <w:szCs w:val="26"/>
          <w:rtl/>
        </w:rPr>
        <w:t>إ</w:t>
      </w:r>
      <w:r w:rsidRPr="0040186F">
        <w:rPr>
          <w:rFonts w:ascii="Simplified Arabic" w:hAnsi="Simplified Arabic" w:cs="Simplified Arabic"/>
          <w:sz w:val="26"/>
          <w:szCs w:val="26"/>
          <w:rtl/>
        </w:rPr>
        <w:t>نتماء</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وتقوية</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السلوك</w:t>
      </w:r>
      <w:r w:rsidR="0040186F">
        <w:rPr>
          <w:rFonts w:ascii="Simplified Arabic" w:hAnsi="Simplified Arabic" w:cs="Simplified Arabic" w:hint="cs"/>
          <w:sz w:val="26"/>
          <w:szCs w:val="26"/>
          <w:rtl/>
        </w:rPr>
        <w:t xml:space="preserve"> </w:t>
      </w:r>
      <w:r w:rsidRPr="0040186F">
        <w:rPr>
          <w:rFonts w:ascii="Simplified Arabic" w:hAnsi="Simplified Arabic" w:cs="Simplified Arabic"/>
          <w:sz w:val="26"/>
          <w:szCs w:val="26"/>
          <w:rtl/>
        </w:rPr>
        <w:t>الإيجابي</w:t>
      </w:r>
      <w:r w:rsidR="0040186F">
        <w:rPr>
          <w:rFonts w:ascii="Simplified Arabic" w:hAnsi="Simplified Arabic" w:cs="Simplified Arabic" w:hint="cs"/>
          <w:sz w:val="26"/>
          <w:szCs w:val="26"/>
          <w:rtl/>
          <w:lang w:bidi="ar-IQ"/>
        </w:rPr>
        <w:t>.</w:t>
      </w:r>
    </w:p>
    <w:p w:rsidR="00F7148B" w:rsidRDefault="00F7148B" w:rsidP="00E42F72">
      <w:pPr>
        <w:pStyle w:val="ListParagraph"/>
        <w:numPr>
          <w:ilvl w:val="0"/>
          <w:numId w:val="25"/>
        </w:numPr>
        <w:autoSpaceDE w:val="0"/>
        <w:autoSpaceDN w:val="0"/>
        <w:adjustRightInd w:val="0"/>
        <w:spacing w:after="0" w:line="240" w:lineRule="auto"/>
        <w:jc w:val="both"/>
        <w:rPr>
          <w:rFonts w:ascii="Simplified Arabic" w:hAnsi="Simplified Arabic" w:cs="Simplified Arabic"/>
          <w:sz w:val="26"/>
          <w:szCs w:val="26"/>
        </w:rPr>
      </w:pPr>
      <w:r w:rsidRPr="0040186F">
        <w:rPr>
          <w:rFonts w:ascii="Simplified Arabic" w:hAnsi="Simplified Arabic" w:cs="Simplified Arabic"/>
          <w:b/>
          <w:bCs/>
          <w:sz w:val="26"/>
          <w:szCs w:val="26"/>
          <w:rtl/>
        </w:rPr>
        <w:t>التغيير</w:t>
      </w:r>
      <w:r w:rsidRPr="0040186F">
        <w:rPr>
          <w:rFonts w:ascii="Simplified Arabic" w:hAnsi="Simplified Arabic" w:cs="Simplified Arabic"/>
          <w:b/>
          <w:bCs/>
          <w:sz w:val="26"/>
          <w:szCs w:val="26"/>
        </w:rPr>
        <w:t xml:space="preserve"> </w:t>
      </w:r>
      <w:r w:rsidRPr="0040186F">
        <w:rPr>
          <w:rFonts w:ascii="Simplified Arabic" w:hAnsi="Simplified Arabic" w:cs="Simplified Arabic"/>
          <w:b/>
          <w:bCs/>
          <w:sz w:val="26"/>
          <w:szCs w:val="26"/>
          <w:rtl/>
        </w:rPr>
        <w:t>على</w:t>
      </w:r>
      <w:r w:rsidRPr="0040186F">
        <w:rPr>
          <w:rFonts w:ascii="Simplified Arabic" w:hAnsi="Simplified Arabic" w:cs="Simplified Arabic"/>
          <w:b/>
          <w:bCs/>
          <w:sz w:val="26"/>
          <w:szCs w:val="26"/>
        </w:rPr>
        <w:t xml:space="preserve"> </w:t>
      </w:r>
      <w:r w:rsidRPr="0040186F">
        <w:rPr>
          <w:rFonts w:ascii="Simplified Arabic" w:hAnsi="Simplified Arabic" w:cs="Simplified Arabic"/>
          <w:b/>
          <w:bCs/>
          <w:sz w:val="26"/>
          <w:szCs w:val="26"/>
          <w:rtl/>
        </w:rPr>
        <w:t>مستوى</w:t>
      </w:r>
      <w:r w:rsidRPr="0040186F">
        <w:rPr>
          <w:rFonts w:ascii="Simplified Arabic" w:hAnsi="Simplified Arabic" w:cs="Simplified Arabic" w:hint="cs"/>
          <w:b/>
          <w:bCs/>
          <w:sz w:val="26"/>
          <w:szCs w:val="26"/>
          <w:rtl/>
        </w:rPr>
        <w:t xml:space="preserve"> </w:t>
      </w:r>
      <w:r w:rsidRPr="0040186F">
        <w:rPr>
          <w:rFonts w:ascii="Simplified Arabic" w:hAnsi="Simplified Arabic" w:cs="Simplified Arabic"/>
          <w:b/>
          <w:bCs/>
          <w:sz w:val="26"/>
          <w:szCs w:val="26"/>
          <w:rtl/>
        </w:rPr>
        <w:t>الأنظمة</w:t>
      </w:r>
      <w:r w:rsidRPr="0040186F">
        <w:rPr>
          <w:rFonts w:ascii="Simplified Arabic" w:hAnsi="Simplified Arabic" w:cs="Simplified Arabic"/>
          <w:b/>
          <w:bCs/>
          <w:sz w:val="26"/>
          <w:szCs w:val="26"/>
        </w:rPr>
        <w:t xml:space="preserve"> </w:t>
      </w:r>
      <w:r w:rsidRPr="0040186F">
        <w:rPr>
          <w:rFonts w:ascii="Simplified Arabic" w:hAnsi="Simplified Arabic" w:cs="Simplified Arabic"/>
          <w:sz w:val="17"/>
          <w:szCs w:val="17"/>
        </w:rPr>
        <w:t xml:space="preserve"> </w:t>
      </w:r>
      <w:r w:rsidRPr="0040186F">
        <w:rPr>
          <w:rFonts w:ascii="Simplified Arabic" w:hAnsi="Simplified Arabic" w:cs="Simplified Arabic"/>
          <w:b/>
          <w:bCs/>
          <w:sz w:val="26"/>
          <w:szCs w:val="26"/>
        </w:rPr>
        <w:t xml:space="preserve">: </w:t>
      </w:r>
      <w:r w:rsidRPr="0040186F">
        <w:rPr>
          <w:rFonts w:ascii="Simplified Arabic" w:hAnsi="Simplified Arabic" w:cs="Simplified Arabic"/>
          <w:sz w:val="26"/>
          <w:szCs w:val="26"/>
          <w:rtl/>
        </w:rPr>
        <w:t>قد</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يتطلب</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التغيير</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في</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بيئة</w:t>
      </w:r>
      <w:r w:rsidR="0040186F">
        <w:rPr>
          <w:rFonts w:ascii="Simplified Arabic" w:hAnsi="Simplified Arabic" w:cs="Simplified Arabic" w:hint="cs"/>
          <w:sz w:val="26"/>
          <w:szCs w:val="26"/>
          <w:rtl/>
          <w:lang w:bidi="ar-IQ"/>
        </w:rPr>
        <w:t xml:space="preserve"> </w:t>
      </w:r>
      <w:r w:rsidRPr="0040186F">
        <w:rPr>
          <w:rFonts w:ascii="Simplified Arabic" w:hAnsi="Simplified Arabic" w:cs="Simplified Arabic"/>
          <w:sz w:val="26"/>
          <w:szCs w:val="26"/>
          <w:rtl/>
        </w:rPr>
        <w:t>عمل</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المنظمة،</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إحداث</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تغيير</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وتطوير</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نظم</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عمل</w:t>
      </w:r>
      <w:r w:rsidR="0040186F">
        <w:rPr>
          <w:rFonts w:ascii="Simplified Arabic" w:hAnsi="Simplified Arabic" w:cs="Simplified Arabic" w:hint="cs"/>
          <w:sz w:val="26"/>
          <w:szCs w:val="26"/>
          <w:rtl/>
        </w:rPr>
        <w:t>ها</w:t>
      </w:r>
      <w:r w:rsidRPr="0040186F">
        <w:rPr>
          <w:rFonts w:ascii="Simplified Arabic" w:hAnsi="Simplified Arabic" w:cs="Simplified Arabic"/>
          <w:sz w:val="26"/>
          <w:szCs w:val="26"/>
          <w:rtl/>
        </w:rPr>
        <w:t>،</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وذلك</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من</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خلال</w:t>
      </w:r>
      <w:r w:rsidR="0040186F">
        <w:rPr>
          <w:rFonts w:ascii="Simplified Arabic" w:hAnsi="Simplified Arabic" w:cs="Simplified Arabic" w:hint="cs"/>
          <w:sz w:val="26"/>
          <w:szCs w:val="26"/>
          <w:rtl/>
        </w:rPr>
        <w:t xml:space="preserve"> </w:t>
      </w:r>
      <w:r w:rsidRPr="0040186F">
        <w:rPr>
          <w:rFonts w:ascii="Simplified Arabic" w:hAnsi="Simplified Arabic" w:cs="Simplified Arabic"/>
          <w:sz w:val="26"/>
          <w:szCs w:val="26"/>
          <w:rtl/>
        </w:rPr>
        <w:t>تبسيط</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تطوير</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إجراءات</w:t>
      </w:r>
      <w:r w:rsidR="0040186F">
        <w:rPr>
          <w:rFonts w:ascii="Simplified Arabic" w:hAnsi="Simplified Arabic" w:cs="Simplified Arabic" w:hint="cs"/>
          <w:sz w:val="26"/>
          <w:szCs w:val="26"/>
          <w:rtl/>
        </w:rPr>
        <w:t xml:space="preserve"> </w:t>
      </w:r>
      <w:r w:rsidRPr="0040186F">
        <w:rPr>
          <w:rFonts w:ascii="Simplified Arabic" w:hAnsi="Simplified Arabic" w:cs="Simplified Arabic"/>
          <w:sz w:val="26"/>
          <w:szCs w:val="26"/>
          <w:rtl/>
        </w:rPr>
        <w:t>العمل،</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وأنظمة</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المتابعة</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وتقييم</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الأداء،</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ونظم</w:t>
      </w:r>
      <w:r w:rsidR="0040186F">
        <w:rPr>
          <w:rFonts w:ascii="Simplified Arabic" w:hAnsi="Simplified Arabic" w:cs="Simplified Arabic" w:hint="cs"/>
          <w:sz w:val="26"/>
          <w:szCs w:val="26"/>
          <w:rtl/>
        </w:rPr>
        <w:t xml:space="preserve"> </w:t>
      </w:r>
      <w:r w:rsidRPr="0040186F">
        <w:rPr>
          <w:rFonts w:ascii="Simplified Arabic" w:hAnsi="Simplified Arabic" w:cs="Simplified Arabic"/>
          <w:sz w:val="26"/>
          <w:szCs w:val="26"/>
          <w:rtl/>
        </w:rPr>
        <w:t>التحفيز،</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وغيرها</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من</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الأنظمة</w:t>
      </w:r>
      <w:r w:rsidRPr="0040186F">
        <w:rPr>
          <w:rFonts w:ascii="Simplified Arabic" w:hAnsi="Simplified Arabic" w:cs="Simplified Arabic"/>
          <w:sz w:val="26"/>
          <w:szCs w:val="26"/>
        </w:rPr>
        <w:t xml:space="preserve"> </w:t>
      </w:r>
      <w:r w:rsidR="0040186F">
        <w:rPr>
          <w:rFonts w:ascii="Simplified Arabic" w:hAnsi="Simplified Arabic" w:cs="Simplified Arabic"/>
          <w:sz w:val="26"/>
          <w:szCs w:val="26"/>
          <w:rtl/>
        </w:rPr>
        <w:t>الداخلية</w:t>
      </w:r>
      <w:r w:rsidR="0040186F">
        <w:rPr>
          <w:rFonts w:ascii="Simplified Arabic" w:hAnsi="Simplified Arabic" w:cs="Simplified Arabic" w:hint="cs"/>
          <w:sz w:val="26"/>
          <w:szCs w:val="26"/>
          <w:rtl/>
        </w:rPr>
        <w:t>.</w:t>
      </w:r>
    </w:p>
    <w:p w:rsidR="00F7148B" w:rsidRDefault="00F7148B" w:rsidP="00E42F72">
      <w:pPr>
        <w:pStyle w:val="ListParagraph"/>
        <w:numPr>
          <w:ilvl w:val="0"/>
          <w:numId w:val="25"/>
        </w:numPr>
        <w:autoSpaceDE w:val="0"/>
        <w:autoSpaceDN w:val="0"/>
        <w:adjustRightInd w:val="0"/>
        <w:spacing w:after="0" w:line="240" w:lineRule="auto"/>
        <w:jc w:val="both"/>
        <w:rPr>
          <w:rFonts w:ascii="Simplified Arabic" w:hAnsi="Simplified Arabic" w:cs="Simplified Arabic"/>
          <w:sz w:val="28"/>
          <w:szCs w:val="28"/>
          <w:lang w:bidi="ar-IQ"/>
        </w:rPr>
      </w:pPr>
      <w:r w:rsidRPr="0040186F">
        <w:rPr>
          <w:rFonts w:ascii="Simplified Arabic" w:hAnsi="Simplified Arabic" w:cs="Simplified Arabic"/>
          <w:b/>
          <w:bCs/>
          <w:sz w:val="26"/>
          <w:szCs w:val="26"/>
          <w:rtl/>
        </w:rPr>
        <w:t>التغيير</w:t>
      </w:r>
      <w:r w:rsidRPr="0040186F">
        <w:rPr>
          <w:rFonts w:ascii="Simplified Arabic" w:hAnsi="Simplified Arabic" w:cs="Simplified Arabic"/>
          <w:b/>
          <w:bCs/>
          <w:sz w:val="26"/>
          <w:szCs w:val="26"/>
        </w:rPr>
        <w:t xml:space="preserve"> </w:t>
      </w:r>
      <w:r w:rsidRPr="0040186F">
        <w:rPr>
          <w:rFonts w:ascii="Simplified Arabic" w:hAnsi="Simplified Arabic" w:cs="Simplified Arabic"/>
          <w:b/>
          <w:bCs/>
          <w:sz w:val="26"/>
          <w:szCs w:val="26"/>
          <w:rtl/>
        </w:rPr>
        <w:t>على</w:t>
      </w:r>
      <w:r w:rsidRPr="0040186F">
        <w:rPr>
          <w:rFonts w:ascii="Simplified Arabic" w:hAnsi="Simplified Arabic" w:cs="Simplified Arabic"/>
          <w:b/>
          <w:bCs/>
          <w:sz w:val="26"/>
          <w:szCs w:val="26"/>
        </w:rPr>
        <w:t xml:space="preserve"> </w:t>
      </w:r>
      <w:r w:rsidRPr="0040186F">
        <w:rPr>
          <w:rFonts w:ascii="Simplified Arabic" w:hAnsi="Simplified Arabic" w:cs="Simplified Arabic"/>
          <w:b/>
          <w:bCs/>
          <w:sz w:val="26"/>
          <w:szCs w:val="26"/>
          <w:rtl/>
        </w:rPr>
        <w:t>مستوى</w:t>
      </w:r>
      <w:r w:rsidRPr="0040186F">
        <w:rPr>
          <w:rFonts w:ascii="Simplified Arabic" w:hAnsi="Simplified Arabic" w:cs="Simplified Arabic"/>
          <w:b/>
          <w:bCs/>
          <w:sz w:val="26"/>
          <w:szCs w:val="26"/>
        </w:rPr>
        <w:t xml:space="preserve"> </w:t>
      </w:r>
      <w:r w:rsidRPr="0040186F">
        <w:rPr>
          <w:rFonts w:ascii="Simplified Arabic" w:hAnsi="Simplified Arabic" w:cs="Simplified Arabic"/>
          <w:b/>
          <w:bCs/>
          <w:sz w:val="26"/>
          <w:szCs w:val="26"/>
          <w:rtl/>
        </w:rPr>
        <w:t>أنماط</w:t>
      </w:r>
      <w:r w:rsidRPr="0040186F">
        <w:rPr>
          <w:rFonts w:ascii="Simplified Arabic" w:hAnsi="Simplified Arabic" w:cs="Simplified Arabic" w:hint="cs"/>
          <w:b/>
          <w:bCs/>
          <w:sz w:val="26"/>
          <w:szCs w:val="26"/>
          <w:rtl/>
        </w:rPr>
        <w:t xml:space="preserve"> </w:t>
      </w:r>
      <w:r w:rsidRPr="0040186F">
        <w:rPr>
          <w:rFonts w:ascii="Simplified Arabic" w:hAnsi="Simplified Arabic" w:cs="Simplified Arabic"/>
          <w:b/>
          <w:bCs/>
          <w:sz w:val="26"/>
          <w:szCs w:val="26"/>
          <w:rtl/>
        </w:rPr>
        <w:t>القيادة</w:t>
      </w:r>
      <w:r w:rsidRPr="0040186F">
        <w:rPr>
          <w:rFonts w:ascii="Simplified Arabic" w:hAnsi="Simplified Arabic" w:cs="Simplified Arabic"/>
          <w:b/>
          <w:bCs/>
          <w:sz w:val="26"/>
          <w:szCs w:val="26"/>
        </w:rPr>
        <w:t xml:space="preserve"> : </w:t>
      </w:r>
      <w:r w:rsidRPr="0040186F">
        <w:rPr>
          <w:rFonts w:ascii="Simplified Arabic" w:hAnsi="Simplified Arabic" w:cs="Simplified Arabic"/>
          <w:sz w:val="26"/>
          <w:szCs w:val="26"/>
          <w:rtl/>
        </w:rPr>
        <w:t>قد</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تلجأ</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المنظمة</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إلى</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تغيير</w:t>
      </w:r>
      <w:r w:rsidR="0040186F">
        <w:rPr>
          <w:rFonts w:ascii="Simplified Arabic" w:hAnsi="Simplified Arabic" w:cs="Simplified Arabic" w:hint="cs"/>
          <w:sz w:val="26"/>
          <w:szCs w:val="26"/>
          <w:rtl/>
        </w:rPr>
        <w:t xml:space="preserve"> </w:t>
      </w:r>
      <w:r w:rsidRPr="0040186F">
        <w:rPr>
          <w:rFonts w:ascii="Simplified Arabic" w:hAnsi="Simplified Arabic" w:cs="Simplified Arabic"/>
          <w:sz w:val="26"/>
          <w:szCs w:val="26"/>
          <w:rtl/>
        </w:rPr>
        <w:t>النمط</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الحالي</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وتبني</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نمط</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قيادي</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جديد،</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وذلك</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من</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أجل</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ضمان</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نجاح</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عملية</w:t>
      </w:r>
      <w:r w:rsidR="0040186F">
        <w:rPr>
          <w:rFonts w:ascii="Simplified Arabic" w:hAnsi="Simplified Arabic" w:cs="Simplified Arabic" w:hint="cs"/>
          <w:sz w:val="26"/>
          <w:szCs w:val="26"/>
          <w:rtl/>
        </w:rPr>
        <w:t xml:space="preserve"> </w:t>
      </w:r>
      <w:r w:rsidRPr="0040186F">
        <w:rPr>
          <w:rFonts w:ascii="Simplified Arabic" w:hAnsi="Simplified Arabic" w:cs="Simplified Arabic"/>
          <w:sz w:val="26"/>
          <w:szCs w:val="26"/>
          <w:rtl/>
        </w:rPr>
        <w:t>التغيير</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وإلى</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تشجيع</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الأفراد</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على</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التعاون</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وتحمل</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مخاطر</w:t>
      </w:r>
      <w:r w:rsidR="0040186F">
        <w:rPr>
          <w:rFonts w:ascii="Simplified Arabic" w:hAnsi="Simplified Arabic" w:cs="Simplified Arabic" w:hint="cs"/>
          <w:sz w:val="26"/>
          <w:szCs w:val="26"/>
          <w:rtl/>
        </w:rPr>
        <w:t xml:space="preserve"> </w:t>
      </w:r>
      <w:r w:rsidRPr="0040186F">
        <w:rPr>
          <w:rFonts w:ascii="Simplified Arabic" w:hAnsi="Simplified Arabic" w:cs="Simplified Arabic"/>
          <w:sz w:val="26"/>
          <w:szCs w:val="26"/>
          <w:rtl/>
        </w:rPr>
        <w:t>ومسؤولية</w:t>
      </w:r>
      <w:r w:rsidRPr="0040186F">
        <w:rPr>
          <w:rFonts w:ascii="Simplified Arabic" w:hAnsi="Simplified Arabic" w:cs="Simplified Arabic"/>
          <w:sz w:val="26"/>
          <w:szCs w:val="26"/>
        </w:rPr>
        <w:t xml:space="preserve"> </w:t>
      </w:r>
      <w:r w:rsidRPr="0040186F">
        <w:rPr>
          <w:rFonts w:ascii="Simplified Arabic" w:hAnsi="Simplified Arabic" w:cs="Simplified Arabic"/>
          <w:sz w:val="26"/>
          <w:szCs w:val="26"/>
          <w:rtl/>
        </w:rPr>
        <w:t>التغيير</w:t>
      </w:r>
      <w:r w:rsidR="0040186F">
        <w:rPr>
          <w:rFonts w:ascii="Simplified Arabic" w:hAnsi="Simplified Arabic" w:cs="Simplified Arabic" w:hint="cs"/>
          <w:sz w:val="26"/>
          <w:szCs w:val="26"/>
          <w:rtl/>
        </w:rPr>
        <w:t>.</w:t>
      </w:r>
    </w:p>
    <w:p w:rsidR="00207AEA" w:rsidRDefault="00560ED6" w:rsidP="00207AEA">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32"/>
          <w:szCs w:val="32"/>
          <w:rtl/>
          <w:lang w:bidi="ar-IQ"/>
        </w:rPr>
        <w:t>رابعاً</w:t>
      </w:r>
      <w:r w:rsidR="00207AEA" w:rsidRPr="00D8750A">
        <w:rPr>
          <w:rFonts w:ascii="Simplified Arabic" w:hAnsi="Simplified Arabic" w:cs="Simplified Arabic"/>
          <w:b/>
          <w:bCs/>
          <w:sz w:val="32"/>
          <w:szCs w:val="32"/>
          <w:rtl/>
          <w:lang w:bidi="ar-IQ"/>
        </w:rPr>
        <w:t xml:space="preserve"> - </w:t>
      </w:r>
      <w:r w:rsidR="00207AEA" w:rsidRPr="00D8750A">
        <w:rPr>
          <w:rFonts w:ascii="Simplified Arabic" w:hAnsi="Simplified Arabic" w:cs="Simplified Arabic"/>
          <w:b/>
          <w:bCs/>
          <w:sz w:val="32"/>
          <w:szCs w:val="32"/>
          <w:rtl/>
        </w:rPr>
        <w:t>مراحل</w:t>
      </w:r>
      <w:r w:rsidR="00207AEA" w:rsidRPr="00D8750A">
        <w:rPr>
          <w:rFonts w:ascii="Simplified Arabic" w:hAnsi="Simplified Arabic" w:cs="Simplified Arabic"/>
          <w:b/>
          <w:bCs/>
          <w:sz w:val="32"/>
          <w:szCs w:val="32"/>
        </w:rPr>
        <w:t xml:space="preserve"> </w:t>
      </w:r>
      <w:r w:rsidR="00207AEA" w:rsidRPr="00D8750A">
        <w:rPr>
          <w:rFonts w:ascii="Simplified Arabic" w:hAnsi="Simplified Arabic" w:cs="Simplified Arabic"/>
          <w:b/>
          <w:bCs/>
          <w:sz w:val="32"/>
          <w:szCs w:val="32"/>
          <w:rtl/>
        </w:rPr>
        <w:t>عملية</w:t>
      </w:r>
      <w:r w:rsidR="00207AEA" w:rsidRPr="00D8750A">
        <w:rPr>
          <w:rFonts w:ascii="Simplified Arabic" w:hAnsi="Simplified Arabic" w:cs="Simplified Arabic"/>
          <w:b/>
          <w:bCs/>
          <w:sz w:val="32"/>
          <w:szCs w:val="32"/>
        </w:rPr>
        <w:t xml:space="preserve"> </w:t>
      </w:r>
      <w:r w:rsidR="00207AEA" w:rsidRPr="00D8750A">
        <w:rPr>
          <w:rFonts w:ascii="Simplified Arabic" w:hAnsi="Simplified Arabic" w:cs="Simplified Arabic"/>
          <w:b/>
          <w:bCs/>
          <w:sz w:val="32"/>
          <w:szCs w:val="32"/>
          <w:rtl/>
        </w:rPr>
        <w:t>التغيير</w:t>
      </w:r>
      <w:r w:rsidR="00207AEA" w:rsidRPr="00D8750A">
        <w:rPr>
          <w:rFonts w:ascii="Simplified Arabic" w:hAnsi="Simplified Arabic" w:cs="Simplified Arabic"/>
          <w:b/>
          <w:bCs/>
          <w:sz w:val="32"/>
          <w:szCs w:val="32"/>
        </w:rPr>
        <w:t xml:space="preserve"> </w:t>
      </w:r>
      <w:r w:rsidR="00207AEA" w:rsidRPr="00D8750A">
        <w:rPr>
          <w:rFonts w:ascii="Simplified Arabic" w:hAnsi="Simplified Arabic" w:cs="Simplified Arabic"/>
          <w:b/>
          <w:bCs/>
          <w:sz w:val="32"/>
          <w:szCs w:val="32"/>
          <w:rtl/>
        </w:rPr>
        <w:t>التنظيمي</w:t>
      </w:r>
      <w:r w:rsidR="00207AEA" w:rsidRPr="00D8750A">
        <w:rPr>
          <w:rFonts w:ascii="Simplified Arabic" w:hAnsi="Simplified Arabic" w:cs="Simplified Arabic"/>
          <w:b/>
          <w:bCs/>
          <w:sz w:val="32"/>
          <w:szCs w:val="32"/>
        </w:rPr>
        <w:t>:</w:t>
      </w:r>
      <w:r w:rsidR="00207AEA">
        <w:rPr>
          <w:rFonts w:ascii="Simplified Arabic" w:hAnsi="Simplified Arabic" w:cs="Simplified Arabic" w:hint="cs"/>
          <w:sz w:val="28"/>
          <w:szCs w:val="28"/>
          <w:rtl/>
        </w:rPr>
        <w:t xml:space="preserve"> </w:t>
      </w:r>
      <w:r w:rsidR="00207AEA" w:rsidRPr="00207AEA">
        <w:rPr>
          <w:rFonts w:ascii="Simplified Arabic" w:hAnsi="Simplified Arabic" w:cs="Simplified Arabic"/>
          <w:sz w:val="28"/>
          <w:szCs w:val="28"/>
        </w:rPr>
        <w:t xml:space="preserve"> </w:t>
      </w:r>
      <w:r w:rsidR="00207AEA" w:rsidRPr="00207AEA">
        <w:rPr>
          <w:rFonts w:ascii="Simplified Arabic" w:hAnsi="Simplified Arabic" w:cs="Simplified Arabic"/>
          <w:sz w:val="28"/>
          <w:szCs w:val="28"/>
          <w:rtl/>
        </w:rPr>
        <w:t>تمر</w:t>
      </w:r>
      <w:r w:rsidR="00207AEA" w:rsidRPr="00207AEA">
        <w:rPr>
          <w:rFonts w:ascii="Simplified Arabic" w:hAnsi="Simplified Arabic" w:cs="Simplified Arabic"/>
          <w:sz w:val="28"/>
          <w:szCs w:val="28"/>
        </w:rPr>
        <w:t xml:space="preserve"> </w:t>
      </w:r>
      <w:r w:rsidR="00207AEA" w:rsidRPr="00207AEA">
        <w:rPr>
          <w:rFonts w:ascii="Simplified Arabic" w:hAnsi="Simplified Arabic" w:cs="Simplified Arabic"/>
          <w:sz w:val="28"/>
          <w:szCs w:val="28"/>
          <w:rtl/>
        </w:rPr>
        <w:t>عملية</w:t>
      </w:r>
      <w:r w:rsidR="00207AEA" w:rsidRPr="00207AEA">
        <w:rPr>
          <w:rFonts w:ascii="Simplified Arabic" w:hAnsi="Simplified Arabic" w:cs="Simplified Arabic"/>
          <w:sz w:val="28"/>
          <w:szCs w:val="28"/>
        </w:rPr>
        <w:t xml:space="preserve"> </w:t>
      </w:r>
      <w:r w:rsidR="00207AEA" w:rsidRPr="00207AEA">
        <w:rPr>
          <w:rFonts w:ascii="Simplified Arabic" w:hAnsi="Simplified Arabic" w:cs="Simplified Arabic"/>
          <w:sz w:val="28"/>
          <w:szCs w:val="28"/>
          <w:rtl/>
        </w:rPr>
        <w:t>التغيير</w:t>
      </w:r>
      <w:r w:rsidR="00207AEA" w:rsidRPr="00207AEA">
        <w:rPr>
          <w:rFonts w:ascii="Simplified Arabic" w:hAnsi="Simplified Arabic" w:cs="Simplified Arabic"/>
          <w:sz w:val="28"/>
          <w:szCs w:val="28"/>
        </w:rPr>
        <w:t xml:space="preserve"> </w:t>
      </w:r>
      <w:r w:rsidR="00207AEA" w:rsidRPr="00207AEA">
        <w:rPr>
          <w:rFonts w:ascii="Simplified Arabic" w:hAnsi="Simplified Arabic" w:cs="Simplified Arabic"/>
          <w:sz w:val="28"/>
          <w:szCs w:val="28"/>
          <w:rtl/>
        </w:rPr>
        <w:t>التنظيمي</w:t>
      </w:r>
      <w:r w:rsidR="00207AEA" w:rsidRPr="00207AEA">
        <w:rPr>
          <w:rFonts w:ascii="Simplified Arabic" w:hAnsi="Simplified Arabic" w:cs="Simplified Arabic"/>
          <w:sz w:val="28"/>
          <w:szCs w:val="28"/>
        </w:rPr>
        <w:t xml:space="preserve"> </w:t>
      </w:r>
      <w:r w:rsidR="00D8750A">
        <w:rPr>
          <w:rFonts w:ascii="Simplified Arabic" w:hAnsi="Simplified Arabic" w:cs="Simplified Arabic" w:hint="cs"/>
          <w:sz w:val="28"/>
          <w:szCs w:val="28"/>
          <w:rtl/>
        </w:rPr>
        <w:t>كما أوضحها (فنجان، 1990: 333) و (</w:t>
      </w:r>
      <w:r w:rsidR="00CA083F">
        <w:rPr>
          <w:rFonts w:ascii="Simplified Arabic" w:hAnsi="Simplified Arabic" w:cs="Simplified Arabic" w:hint="cs"/>
          <w:sz w:val="28"/>
          <w:szCs w:val="28"/>
          <w:rtl/>
        </w:rPr>
        <w:t>زاهر، حماد، 2011: 391</w:t>
      </w:r>
      <w:r w:rsidR="00D8750A">
        <w:rPr>
          <w:rFonts w:ascii="Simplified Arabic" w:hAnsi="Simplified Arabic" w:cs="Simplified Arabic" w:hint="cs"/>
          <w:sz w:val="28"/>
          <w:szCs w:val="28"/>
          <w:rtl/>
        </w:rPr>
        <w:t xml:space="preserve">) </w:t>
      </w:r>
      <w:r w:rsidR="00207AEA" w:rsidRPr="00207AEA">
        <w:rPr>
          <w:rFonts w:ascii="Simplified Arabic" w:hAnsi="Simplified Arabic" w:cs="Simplified Arabic"/>
          <w:sz w:val="28"/>
          <w:szCs w:val="28"/>
          <w:rtl/>
        </w:rPr>
        <w:t>بالمراحل</w:t>
      </w:r>
      <w:r w:rsidR="00207AEA" w:rsidRPr="00207AEA">
        <w:rPr>
          <w:rFonts w:ascii="Simplified Arabic" w:hAnsi="Simplified Arabic" w:cs="Simplified Arabic"/>
          <w:sz w:val="28"/>
          <w:szCs w:val="28"/>
        </w:rPr>
        <w:t xml:space="preserve"> </w:t>
      </w:r>
      <w:r w:rsidR="00207AEA" w:rsidRPr="00207AEA">
        <w:rPr>
          <w:rFonts w:ascii="Simplified Arabic" w:hAnsi="Simplified Arabic" w:cs="Simplified Arabic"/>
          <w:sz w:val="28"/>
          <w:szCs w:val="28"/>
          <w:rtl/>
        </w:rPr>
        <w:t>الآتية</w:t>
      </w:r>
      <w:r w:rsidR="00207AEA" w:rsidRPr="00207AEA">
        <w:rPr>
          <w:rFonts w:ascii="Simplified Arabic" w:hAnsi="Simplified Arabic" w:cs="Simplified Arabic"/>
          <w:sz w:val="28"/>
          <w:szCs w:val="28"/>
        </w:rPr>
        <w:t xml:space="preserve"> </w:t>
      </w:r>
      <w:r w:rsidR="00207AEA">
        <w:rPr>
          <w:rFonts w:ascii="Simplified Arabic" w:hAnsi="Simplified Arabic" w:cs="Simplified Arabic" w:hint="cs"/>
          <w:sz w:val="28"/>
          <w:szCs w:val="28"/>
          <w:rtl/>
        </w:rPr>
        <w:t>:</w:t>
      </w:r>
    </w:p>
    <w:p w:rsidR="00207AEA" w:rsidRPr="00207AEA" w:rsidRDefault="00207AEA" w:rsidP="00207AEA">
      <w:pPr>
        <w:pStyle w:val="ListParagraph"/>
        <w:numPr>
          <w:ilvl w:val="0"/>
          <w:numId w:val="27"/>
        </w:numPr>
        <w:autoSpaceDE w:val="0"/>
        <w:autoSpaceDN w:val="0"/>
        <w:adjustRightInd w:val="0"/>
        <w:spacing w:after="0" w:line="240" w:lineRule="auto"/>
        <w:jc w:val="both"/>
        <w:rPr>
          <w:rFonts w:ascii="Simplified Arabic" w:hAnsi="Simplified Arabic" w:cs="Simplified Arabic"/>
          <w:sz w:val="28"/>
          <w:szCs w:val="28"/>
          <w:rtl/>
        </w:rPr>
      </w:pPr>
      <w:r w:rsidRPr="00BA1527">
        <w:rPr>
          <w:rFonts w:ascii="Simplified Arabic" w:hAnsi="Simplified Arabic" w:cs="Simplified Arabic"/>
          <w:b/>
          <w:bCs/>
          <w:sz w:val="28"/>
          <w:szCs w:val="28"/>
          <w:rtl/>
        </w:rPr>
        <w:t>مرحلة</w:t>
      </w:r>
      <w:r w:rsidRPr="00BA1527">
        <w:rPr>
          <w:rFonts w:ascii="Simplified Arabic" w:hAnsi="Simplified Arabic" w:cs="Simplified Arabic"/>
          <w:b/>
          <w:bCs/>
          <w:sz w:val="28"/>
          <w:szCs w:val="28"/>
        </w:rPr>
        <w:t xml:space="preserve"> </w:t>
      </w:r>
      <w:r w:rsidRPr="00BA1527">
        <w:rPr>
          <w:rFonts w:ascii="Simplified Arabic" w:hAnsi="Simplified Arabic" w:cs="Simplified Arabic"/>
          <w:b/>
          <w:bCs/>
          <w:sz w:val="28"/>
          <w:szCs w:val="28"/>
          <w:rtl/>
        </w:rPr>
        <w:t>تحفيز</w:t>
      </w:r>
      <w:r w:rsidRPr="00BA1527">
        <w:rPr>
          <w:rFonts w:ascii="Simplified Arabic" w:hAnsi="Simplified Arabic" w:cs="Simplified Arabic"/>
          <w:b/>
          <w:bCs/>
          <w:sz w:val="28"/>
          <w:szCs w:val="28"/>
        </w:rPr>
        <w:t xml:space="preserve"> </w:t>
      </w:r>
      <w:r w:rsidRPr="00BA1527">
        <w:rPr>
          <w:rFonts w:ascii="Simplified Arabic" w:hAnsi="Simplified Arabic" w:cs="Simplified Arabic"/>
          <w:b/>
          <w:bCs/>
          <w:sz w:val="28"/>
          <w:szCs w:val="28"/>
          <w:rtl/>
        </w:rPr>
        <w:t>الفرد</w:t>
      </w:r>
      <w:r w:rsidRPr="00BA1527">
        <w:rPr>
          <w:rFonts w:ascii="Simplified Arabic" w:hAnsi="Simplified Arabic" w:cs="Simplified Arabic"/>
          <w:b/>
          <w:bCs/>
          <w:sz w:val="28"/>
          <w:szCs w:val="28"/>
        </w:rPr>
        <w:t xml:space="preserve"> </w:t>
      </w:r>
      <w:r w:rsidRPr="00BA1527">
        <w:rPr>
          <w:rFonts w:ascii="Simplified Arabic" w:hAnsi="Simplified Arabic" w:cs="Simplified Arabic"/>
          <w:b/>
          <w:bCs/>
          <w:sz w:val="28"/>
          <w:szCs w:val="28"/>
          <w:rtl/>
        </w:rPr>
        <w:t>أو</w:t>
      </w:r>
      <w:r w:rsidRPr="00BA1527">
        <w:rPr>
          <w:rFonts w:ascii="Simplified Arabic" w:hAnsi="Simplified Arabic" w:cs="Simplified Arabic"/>
          <w:b/>
          <w:bCs/>
          <w:sz w:val="28"/>
          <w:szCs w:val="28"/>
        </w:rPr>
        <w:t xml:space="preserve"> </w:t>
      </w:r>
      <w:r w:rsidRPr="00BA1527">
        <w:rPr>
          <w:rFonts w:ascii="Simplified Arabic" w:hAnsi="Simplified Arabic" w:cs="Simplified Arabic"/>
          <w:b/>
          <w:bCs/>
          <w:sz w:val="28"/>
          <w:szCs w:val="28"/>
          <w:rtl/>
        </w:rPr>
        <w:t>مجموعة</w:t>
      </w:r>
      <w:r w:rsidRPr="00BA1527">
        <w:rPr>
          <w:rFonts w:ascii="Simplified Arabic" w:hAnsi="Simplified Arabic" w:cs="Simplified Arabic"/>
          <w:b/>
          <w:bCs/>
          <w:sz w:val="28"/>
          <w:szCs w:val="28"/>
        </w:rPr>
        <w:t xml:space="preserve"> </w:t>
      </w:r>
      <w:r w:rsidRPr="00BA1527">
        <w:rPr>
          <w:rFonts w:ascii="Simplified Arabic" w:hAnsi="Simplified Arabic" w:cs="Simplified Arabic"/>
          <w:b/>
          <w:bCs/>
          <w:sz w:val="28"/>
          <w:szCs w:val="28"/>
          <w:rtl/>
        </w:rPr>
        <w:t>الأفراد</w:t>
      </w:r>
      <w:r w:rsidR="00BA1527">
        <w:rPr>
          <w:rFonts w:ascii="Simplified Arabic" w:hAnsi="Simplified Arabic" w:cs="Simplified Arabic" w:hint="cs"/>
          <w:b/>
          <w:bCs/>
          <w:sz w:val="28"/>
          <w:szCs w:val="28"/>
          <w:rtl/>
        </w:rPr>
        <w:t xml:space="preserve"> :</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للتخلي</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عن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القيم</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والعادات</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والآراء</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والممارسات</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القديمة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خلال</w:t>
      </w:r>
      <w:r w:rsidRPr="00207AEA">
        <w:rPr>
          <w:rFonts w:ascii="Simplified Arabic" w:hAnsi="Simplified Arabic" w:cs="Simplified Arabic" w:hint="cs"/>
          <w:sz w:val="28"/>
          <w:szCs w:val="28"/>
          <w:rtl/>
        </w:rPr>
        <w:t xml:space="preserve"> </w:t>
      </w:r>
      <w:r w:rsidRPr="00207AEA">
        <w:rPr>
          <w:rFonts w:ascii="Simplified Arabic" w:hAnsi="Simplified Arabic" w:cs="Simplified Arabic"/>
          <w:sz w:val="28"/>
          <w:szCs w:val="28"/>
          <w:rtl/>
        </w:rPr>
        <w:t>التهيئة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نفسياً</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للتغيير،</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وبذلك</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يحقق</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الخروج</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حالة</w:t>
      </w:r>
      <w:r w:rsidRPr="00207AEA">
        <w:rPr>
          <w:rFonts w:ascii="Simplified Arabic" w:hAnsi="Simplified Arabic" w:cs="Simplified Arabic"/>
          <w:sz w:val="28"/>
          <w:szCs w:val="28"/>
        </w:rPr>
        <w:t xml:space="preserve"> </w:t>
      </w:r>
      <w:r w:rsidR="00D8750A">
        <w:rPr>
          <w:rFonts w:ascii="Simplified Arabic" w:hAnsi="Simplified Arabic" w:cs="Simplified Arabic"/>
          <w:sz w:val="28"/>
          <w:szCs w:val="28"/>
          <w:rtl/>
        </w:rPr>
        <w:t>ال</w:t>
      </w:r>
      <w:r w:rsidR="00D8750A">
        <w:rPr>
          <w:rFonts w:ascii="Simplified Arabic" w:hAnsi="Simplified Arabic" w:cs="Simplified Arabic" w:hint="cs"/>
          <w:sz w:val="28"/>
          <w:szCs w:val="28"/>
          <w:rtl/>
        </w:rPr>
        <w:t>إ</w:t>
      </w:r>
      <w:r w:rsidRPr="00207AEA">
        <w:rPr>
          <w:rFonts w:ascii="Simplified Arabic" w:hAnsi="Simplified Arabic" w:cs="Simplified Arabic"/>
          <w:sz w:val="28"/>
          <w:szCs w:val="28"/>
          <w:rtl/>
        </w:rPr>
        <w:t>ستقرار</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ويحدث</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في</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هذه</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المرحلة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ما</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يأتي</w:t>
      </w:r>
      <w:r w:rsidRPr="00207AEA">
        <w:rPr>
          <w:rFonts w:ascii="Simplified Arabic" w:hAnsi="Simplified Arabic" w:cs="Simplified Arabic"/>
          <w:sz w:val="28"/>
          <w:szCs w:val="28"/>
        </w:rPr>
        <w:t>:</w:t>
      </w:r>
    </w:p>
    <w:p w:rsidR="00207AEA" w:rsidRPr="00207AEA" w:rsidRDefault="00207AEA" w:rsidP="00207AEA">
      <w:pPr>
        <w:pStyle w:val="ListParagraph"/>
        <w:numPr>
          <w:ilvl w:val="0"/>
          <w:numId w:val="28"/>
        </w:numPr>
        <w:autoSpaceDE w:val="0"/>
        <w:autoSpaceDN w:val="0"/>
        <w:adjustRightInd w:val="0"/>
        <w:spacing w:after="0" w:line="240" w:lineRule="auto"/>
        <w:jc w:val="both"/>
        <w:rPr>
          <w:rFonts w:ascii="Simplified Arabic" w:hAnsi="Simplified Arabic" w:cs="Simplified Arabic"/>
          <w:sz w:val="28"/>
          <w:szCs w:val="28"/>
          <w:rtl/>
        </w:rPr>
      </w:pPr>
      <w:r w:rsidRPr="00207AEA">
        <w:rPr>
          <w:rFonts w:ascii="Simplified Arabic" w:hAnsi="Simplified Arabic" w:cs="Simplified Arabic"/>
          <w:sz w:val="28"/>
          <w:szCs w:val="28"/>
          <w:rtl/>
        </w:rPr>
        <w:t>خلق</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شك</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في</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صحة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الممارسات</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والعادات</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والقيم</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والآراء</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والسلوك</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السابق</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خلال</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إثبات</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عدم</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دقة</w:t>
      </w:r>
      <w:r w:rsidRPr="00207AEA">
        <w:rPr>
          <w:rFonts w:ascii="Simplified Arabic" w:hAnsi="Simplified Arabic" w:cs="Simplified Arabic" w:hint="cs"/>
          <w:sz w:val="28"/>
          <w:szCs w:val="28"/>
          <w:rtl/>
        </w:rPr>
        <w:t xml:space="preserve"> </w:t>
      </w:r>
      <w:r w:rsidRPr="00207AEA">
        <w:rPr>
          <w:rFonts w:ascii="Simplified Arabic" w:hAnsi="Simplified Arabic" w:cs="Simplified Arabic"/>
          <w:sz w:val="28"/>
          <w:szCs w:val="28"/>
          <w:rtl/>
        </w:rPr>
        <w:t>الأدلة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والبراهين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التي</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تؤيد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سلامتها</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أو</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صحتها</w:t>
      </w:r>
      <w:r w:rsidRPr="00207AEA">
        <w:rPr>
          <w:rFonts w:ascii="Simplified Arabic" w:hAnsi="Simplified Arabic" w:cs="Simplified Arabic"/>
          <w:sz w:val="28"/>
          <w:szCs w:val="28"/>
        </w:rPr>
        <w:t>.</w:t>
      </w:r>
      <w:r w:rsidRPr="00207AEA">
        <w:rPr>
          <w:rFonts w:ascii="Simplified Arabic" w:hAnsi="Simplified Arabic" w:cs="Simplified Arabic" w:hint="cs"/>
          <w:sz w:val="28"/>
          <w:szCs w:val="28"/>
          <w:rtl/>
        </w:rPr>
        <w:t xml:space="preserve"> </w:t>
      </w:r>
    </w:p>
    <w:p w:rsidR="00207AEA" w:rsidRPr="00207AEA" w:rsidRDefault="00207AEA" w:rsidP="00D8750A">
      <w:pPr>
        <w:pStyle w:val="ListParagraph"/>
        <w:numPr>
          <w:ilvl w:val="0"/>
          <w:numId w:val="28"/>
        </w:numPr>
        <w:autoSpaceDE w:val="0"/>
        <w:autoSpaceDN w:val="0"/>
        <w:adjustRightInd w:val="0"/>
        <w:spacing w:after="0" w:line="240" w:lineRule="auto"/>
        <w:jc w:val="both"/>
        <w:rPr>
          <w:rFonts w:ascii="Simplified Arabic" w:hAnsi="Simplified Arabic" w:cs="Simplified Arabic"/>
          <w:sz w:val="28"/>
          <w:szCs w:val="28"/>
          <w:rtl/>
        </w:rPr>
      </w:pPr>
      <w:r w:rsidRPr="00207AEA">
        <w:rPr>
          <w:rFonts w:ascii="Simplified Arabic" w:hAnsi="Simplified Arabic" w:cs="Simplified Arabic"/>
          <w:sz w:val="28"/>
          <w:szCs w:val="28"/>
          <w:rtl/>
        </w:rPr>
        <w:t>خلق</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شعور</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بالذنب</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وتوليد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القلق</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والخوف</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من</w:t>
      </w:r>
      <w:r w:rsidRPr="00207AEA">
        <w:rPr>
          <w:rFonts w:ascii="Simplified Arabic" w:hAnsi="Simplified Arabic" w:cs="Simplified Arabic"/>
          <w:sz w:val="28"/>
          <w:szCs w:val="28"/>
        </w:rPr>
        <w:t xml:space="preserve"> </w:t>
      </w:r>
      <w:r w:rsidR="00D8750A">
        <w:rPr>
          <w:rFonts w:ascii="Simplified Arabic" w:hAnsi="Simplified Arabic" w:cs="Simplified Arabic"/>
          <w:sz w:val="28"/>
          <w:szCs w:val="28"/>
          <w:rtl/>
        </w:rPr>
        <w:t>ال</w:t>
      </w:r>
      <w:r w:rsidR="00D8750A">
        <w:rPr>
          <w:rFonts w:ascii="Simplified Arabic" w:hAnsi="Simplified Arabic" w:cs="Simplified Arabic" w:hint="cs"/>
          <w:sz w:val="28"/>
          <w:szCs w:val="28"/>
          <w:rtl/>
        </w:rPr>
        <w:t>إ</w:t>
      </w:r>
      <w:r w:rsidRPr="00207AEA">
        <w:rPr>
          <w:rFonts w:ascii="Simplified Arabic" w:hAnsi="Simplified Arabic" w:cs="Simplified Arabic"/>
          <w:sz w:val="28"/>
          <w:szCs w:val="28"/>
          <w:rtl/>
        </w:rPr>
        <w:t>ستمرار</w:t>
      </w:r>
      <w:r w:rsidRPr="00207AEA">
        <w:rPr>
          <w:rFonts w:ascii="Simplified Arabic" w:hAnsi="Simplified Arabic" w:cs="Simplified Arabic"/>
          <w:sz w:val="28"/>
          <w:szCs w:val="28"/>
        </w:rPr>
        <w:t xml:space="preserve"> </w:t>
      </w:r>
      <w:r w:rsidR="00D8750A">
        <w:rPr>
          <w:rFonts w:ascii="Simplified Arabic" w:hAnsi="Simplified Arabic" w:cs="Simplified Arabic" w:hint="cs"/>
          <w:sz w:val="28"/>
          <w:szCs w:val="28"/>
          <w:rtl/>
        </w:rPr>
        <w:t>ب</w:t>
      </w:r>
      <w:r w:rsidRPr="00207AEA">
        <w:rPr>
          <w:rFonts w:ascii="Simplified Arabic" w:hAnsi="Simplified Arabic" w:cs="Simplified Arabic"/>
          <w:sz w:val="28"/>
          <w:szCs w:val="28"/>
          <w:rtl/>
        </w:rPr>
        <w:t>السلوك</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نفسه</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وكذلك</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الممارسات</w:t>
      </w:r>
      <w:r w:rsidRPr="00207AEA">
        <w:rPr>
          <w:rFonts w:ascii="Simplified Arabic" w:hAnsi="Simplified Arabic" w:cs="Simplified Arabic" w:hint="cs"/>
          <w:sz w:val="28"/>
          <w:szCs w:val="28"/>
          <w:rtl/>
        </w:rPr>
        <w:t xml:space="preserve"> </w:t>
      </w:r>
      <w:r w:rsidRPr="00207AEA">
        <w:rPr>
          <w:rFonts w:ascii="Simplified Arabic" w:hAnsi="Simplified Arabic" w:cs="Simplified Arabic"/>
          <w:sz w:val="28"/>
          <w:szCs w:val="28"/>
          <w:rtl/>
        </w:rPr>
        <w:t>والآراء</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والمبادئ</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السابقة</w:t>
      </w:r>
      <w:r w:rsidRPr="00207AEA">
        <w:rPr>
          <w:rFonts w:ascii="Simplified Arabic" w:hAnsi="Simplified Arabic" w:cs="Simplified Arabic"/>
          <w:sz w:val="28"/>
          <w:szCs w:val="28"/>
        </w:rPr>
        <w:t>.</w:t>
      </w:r>
    </w:p>
    <w:p w:rsidR="00207AEA" w:rsidRPr="00207AEA" w:rsidRDefault="00207AEA" w:rsidP="00207AEA">
      <w:pPr>
        <w:pStyle w:val="ListParagraph"/>
        <w:numPr>
          <w:ilvl w:val="0"/>
          <w:numId w:val="29"/>
        </w:numPr>
        <w:autoSpaceDE w:val="0"/>
        <w:autoSpaceDN w:val="0"/>
        <w:adjustRightInd w:val="0"/>
        <w:spacing w:after="0" w:line="240" w:lineRule="auto"/>
        <w:jc w:val="both"/>
        <w:rPr>
          <w:rFonts w:ascii="Simplified Arabic" w:hAnsi="Simplified Arabic" w:cs="Simplified Arabic"/>
          <w:sz w:val="28"/>
          <w:szCs w:val="28"/>
        </w:rPr>
      </w:pPr>
      <w:r w:rsidRPr="00207AEA">
        <w:rPr>
          <w:rFonts w:ascii="Simplified Arabic" w:hAnsi="Simplified Arabic" w:cs="Simplified Arabic"/>
          <w:sz w:val="28"/>
          <w:szCs w:val="28"/>
          <w:rtl/>
        </w:rPr>
        <w:lastRenderedPageBreak/>
        <w:t>تكوين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شعور</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لدى</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الفرد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أو</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مجموعة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الأفراد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بأن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قبولهم</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للتغيير</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سيوفر</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لهم</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الاطمئنان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النفسي</w:t>
      </w:r>
      <w:r w:rsidRPr="00207AEA">
        <w:rPr>
          <w:rFonts w:ascii="Simplified Arabic" w:hAnsi="Simplified Arabic" w:cs="Simplified Arabic"/>
          <w:sz w:val="28"/>
          <w:szCs w:val="28"/>
        </w:rPr>
        <w:t>.</w:t>
      </w:r>
    </w:p>
    <w:p w:rsidR="00207AEA" w:rsidRPr="00207AEA" w:rsidRDefault="00207AEA" w:rsidP="00D8750A">
      <w:pPr>
        <w:pStyle w:val="ListParagraph"/>
        <w:numPr>
          <w:ilvl w:val="0"/>
          <w:numId w:val="27"/>
        </w:numPr>
        <w:autoSpaceDE w:val="0"/>
        <w:autoSpaceDN w:val="0"/>
        <w:adjustRightInd w:val="0"/>
        <w:spacing w:after="0" w:line="240" w:lineRule="auto"/>
        <w:jc w:val="both"/>
        <w:rPr>
          <w:rFonts w:ascii="Simplified Arabic" w:hAnsi="Simplified Arabic" w:cs="Simplified Arabic"/>
          <w:sz w:val="28"/>
          <w:szCs w:val="28"/>
        </w:rPr>
      </w:pPr>
      <w:r w:rsidRPr="00EE35BC">
        <w:rPr>
          <w:rFonts w:ascii="Simplified Arabic" w:hAnsi="Simplified Arabic" w:cs="Simplified Arabic"/>
          <w:b/>
          <w:bCs/>
          <w:sz w:val="28"/>
          <w:szCs w:val="28"/>
          <w:rtl/>
        </w:rPr>
        <w:t>مرحلة</w:t>
      </w:r>
      <w:r w:rsidRPr="00EE35BC">
        <w:rPr>
          <w:rFonts w:ascii="Simplified Arabic" w:hAnsi="Simplified Arabic" w:cs="Simplified Arabic"/>
          <w:b/>
          <w:bCs/>
          <w:sz w:val="28"/>
          <w:szCs w:val="28"/>
        </w:rPr>
        <w:t xml:space="preserve"> </w:t>
      </w:r>
      <w:r w:rsidRPr="00EE35BC">
        <w:rPr>
          <w:rFonts w:ascii="Simplified Arabic" w:hAnsi="Simplified Arabic" w:cs="Simplified Arabic"/>
          <w:b/>
          <w:bCs/>
          <w:sz w:val="28"/>
          <w:szCs w:val="28"/>
          <w:rtl/>
        </w:rPr>
        <w:t>التغيير</w:t>
      </w:r>
      <w:r w:rsidR="00D8750A" w:rsidRPr="00EE35BC">
        <w:rPr>
          <w:rFonts w:ascii="Simplified Arabic" w:hAnsi="Simplified Arabic" w:cs="Simplified Arabic"/>
          <w:b/>
          <w:bCs/>
          <w:sz w:val="28"/>
          <w:szCs w:val="28"/>
        </w:rPr>
        <w:t xml:space="preserve"> </w:t>
      </w:r>
      <w:r w:rsidRPr="00EE35BC">
        <w:rPr>
          <w:rFonts w:ascii="Simplified Arabic" w:hAnsi="Simplified Arabic" w:cs="Simplified Arabic"/>
          <w:b/>
          <w:bCs/>
          <w:sz w:val="28"/>
          <w:szCs w:val="28"/>
        </w:rPr>
        <w:t>:</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ويكون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الفرد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في</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هذه</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المرحلة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مستعداً</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لقبول</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التغيير،</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ولذلك</w:t>
      </w:r>
      <w:r w:rsidRPr="00207AEA">
        <w:rPr>
          <w:rFonts w:ascii="Simplified Arabic" w:hAnsi="Simplified Arabic" w:cs="Simplified Arabic"/>
          <w:sz w:val="28"/>
          <w:szCs w:val="28"/>
        </w:rPr>
        <w:t xml:space="preserve"> </w:t>
      </w:r>
      <w:r w:rsidR="00D8750A">
        <w:rPr>
          <w:rFonts w:ascii="Simplified Arabic" w:hAnsi="Simplified Arabic" w:cs="Simplified Arabic" w:hint="cs"/>
          <w:sz w:val="28"/>
          <w:szCs w:val="28"/>
          <w:rtl/>
          <w:lang w:bidi="ar-IQ"/>
        </w:rPr>
        <w:t>يزود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بالمعلومات</w:t>
      </w:r>
      <w:r w:rsidRPr="00207AEA">
        <w:rPr>
          <w:rFonts w:ascii="Simplified Arabic" w:hAnsi="Simplified Arabic" w:cs="Simplified Arabic" w:hint="cs"/>
          <w:sz w:val="28"/>
          <w:szCs w:val="28"/>
          <w:rtl/>
          <w:lang w:bidi="ar-IQ"/>
        </w:rPr>
        <w:t xml:space="preserve"> </w:t>
      </w:r>
      <w:r w:rsidRPr="00207AEA">
        <w:rPr>
          <w:rFonts w:ascii="Simplified Arabic" w:hAnsi="Simplified Arabic" w:cs="Simplified Arabic"/>
          <w:sz w:val="28"/>
          <w:szCs w:val="28"/>
          <w:rtl/>
        </w:rPr>
        <w:t>والبيانات</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التي</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تستهدف</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بطريقة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وبالممارسات</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والسلوك</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والمبادئ</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والقيم</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والآراء</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الجديدة،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كما</w:t>
      </w:r>
      <w:r w:rsidR="00D8750A">
        <w:rPr>
          <w:rFonts w:ascii="Simplified Arabic" w:hAnsi="Simplified Arabic" w:cs="Simplified Arabic" w:hint="cs"/>
          <w:sz w:val="28"/>
          <w:szCs w:val="28"/>
          <w:rtl/>
          <w:lang w:bidi="ar-IQ"/>
        </w:rPr>
        <w:t>يدرب</w:t>
      </w:r>
      <w:r w:rsidRPr="00207AEA">
        <w:rPr>
          <w:rFonts w:ascii="Simplified Arabic" w:hAnsi="Simplified Arabic" w:cs="Simplified Arabic" w:hint="cs"/>
          <w:sz w:val="28"/>
          <w:szCs w:val="28"/>
          <w:rtl/>
        </w:rPr>
        <w:t xml:space="preserve"> </w:t>
      </w:r>
      <w:r w:rsidRPr="00207AEA">
        <w:rPr>
          <w:rFonts w:ascii="Simplified Arabic" w:hAnsi="Simplified Arabic" w:cs="Simplified Arabic"/>
          <w:sz w:val="28"/>
          <w:szCs w:val="28"/>
          <w:rtl/>
        </w:rPr>
        <w:t>أيضاً</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الفرد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على</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الأنماط</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والأساليب</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الجديدة</w:t>
      </w:r>
      <w:r w:rsidRPr="00207AEA">
        <w:rPr>
          <w:rFonts w:ascii="Simplified Arabic" w:hAnsi="Simplified Arabic" w:cs="Simplified Arabic"/>
          <w:sz w:val="28"/>
          <w:szCs w:val="28"/>
        </w:rPr>
        <w:t>.</w:t>
      </w:r>
    </w:p>
    <w:p w:rsidR="00207AEA" w:rsidRPr="00207AEA" w:rsidRDefault="00207AEA" w:rsidP="00207AEA">
      <w:pPr>
        <w:pStyle w:val="ListParagraph"/>
        <w:numPr>
          <w:ilvl w:val="0"/>
          <w:numId w:val="27"/>
        </w:numPr>
        <w:autoSpaceDE w:val="0"/>
        <w:autoSpaceDN w:val="0"/>
        <w:adjustRightInd w:val="0"/>
        <w:spacing w:after="0" w:line="240" w:lineRule="auto"/>
        <w:jc w:val="both"/>
        <w:rPr>
          <w:rFonts w:ascii="Simplified Arabic" w:hAnsi="Simplified Arabic" w:cs="Simplified Arabic"/>
          <w:sz w:val="28"/>
          <w:szCs w:val="28"/>
        </w:rPr>
      </w:pPr>
      <w:r w:rsidRPr="00EE35BC">
        <w:rPr>
          <w:rFonts w:ascii="Simplified Arabic" w:hAnsi="Simplified Arabic" w:cs="Simplified Arabic"/>
          <w:b/>
          <w:bCs/>
          <w:sz w:val="28"/>
          <w:szCs w:val="28"/>
          <w:rtl/>
        </w:rPr>
        <w:t>مرحلة</w:t>
      </w:r>
      <w:r w:rsidRPr="00EE35BC">
        <w:rPr>
          <w:rFonts w:ascii="Simplified Arabic" w:hAnsi="Simplified Arabic" w:cs="Simplified Arabic"/>
          <w:b/>
          <w:bCs/>
          <w:sz w:val="28"/>
          <w:szCs w:val="28"/>
        </w:rPr>
        <w:t xml:space="preserve"> </w:t>
      </w:r>
      <w:r w:rsidRPr="00EE35BC">
        <w:rPr>
          <w:rFonts w:ascii="Simplified Arabic" w:hAnsi="Simplified Arabic" w:cs="Simplified Arabic"/>
          <w:b/>
          <w:bCs/>
          <w:sz w:val="28"/>
          <w:szCs w:val="28"/>
          <w:rtl/>
        </w:rPr>
        <w:t>خلق</w:t>
      </w:r>
      <w:r w:rsidRPr="00EE35BC">
        <w:rPr>
          <w:rFonts w:ascii="Simplified Arabic" w:hAnsi="Simplified Arabic" w:cs="Simplified Arabic"/>
          <w:b/>
          <w:bCs/>
          <w:sz w:val="28"/>
          <w:szCs w:val="28"/>
        </w:rPr>
        <w:t xml:space="preserve"> </w:t>
      </w:r>
      <w:r w:rsidRPr="00EE35BC">
        <w:rPr>
          <w:rFonts w:ascii="Simplified Arabic" w:hAnsi="Simplified Arabic" w:cs="Simplified Arabic"/>
          <w:b/>
          <w:bCs/>
          <w:sz w:val="28"/>
          <w:szCs w:val="28"/>
          <w:rtl/>
        </w:rPr>
        <w:t>حالة</w:t>
      </w:r>
      <w:r w:rsidRPr="00EE35BC">
        <w:rPr>
          <w:rFonts w:ascii="Simplified Arabic" w:hAnsi="Simplified Arabic" w:cs="Simplified Arabic"/>
          <w:b/>
          <w:bCs/>
          <w:sz w:val="28"/>
          <w:szCs w:val="28"/>
        </w:rPr>
        <w:t xml:space="preserve"> </w:t>
      </w:r>
      <w:r w:rsidRPr="00EE35BC">
        <w:rPr>
          <w:rFonts w:ascii="Simplified Arabic" w:hAnsi="Simplified Arabic" w:cs="Simplified Arabic"/>
          <w:b/>
          <w:bCs/>
          <w:sz w:val="28"/>
          <w:szCs w:val="28"/>
          <w:rtl/>
        </w:rPr>
        <w:t>الاستقرار</w:t>
      </w:r>
      <w:r w:rsidRPr="00EE35BC">
        <w:rPr>
          <w:rFonts w:ascii="Simplified Arabic" w:hAnsi="Simplified Arabic" w:cs="Simplified Arabic"/>
          <w:b/>
          <w:bCs/>
          <w:sz w:val="28"/>
          <w:szCs w:val="28"/>
        </w:rPr>
        <w:t xml:space="preserve"> </w:t>
      </w:r>
      <w:r w:rsidRPr="00EE35BC">
        <w:rPr>
          <w:rFonts w:ascii="Simplified Arabic" w:hAnsi="Simplified Arabic" w:cs="Simplified Arabic"/>
          <w:b/>
          <w:bCs/>
          <w:sz w:val="28"/>
          <w:szCs w:val="28"/>
          <w:rtl/>
        </w:rPr>
        <w:t>الجديد</w:t>
      </w:r>
      <w:r w:rsidRPr="00EE35BC">
        <w:rPr>
          <w:rFonts w:ascii="Simplified Arabic" w:hAnsi="Simplified Arabic" w:cs="Simplified Arabic"/>
          <w:b/>
          <w:bCs/>
          <w:sz w:val="28"/>
          <w:szCs w:val="28"/>
        </w:rPr>
        <w:t>:</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إن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الفرد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بعد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التأكد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قبوله</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للتغيير</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الذي</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تم</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خلال</w:t>
      </w:r>
      <w:r w:rsidRPr="00207AEA">
        <w:rPr>
          <w:rFonts w:ascii="Simplified Arabic" w:hAnsi="Simplified Arabic" w:cs="Simplified Arabic" w:hint="cs"/>
          <w:sz w:val="28"/>
          <w:szCs w:val="28"/>
          <w:rtl/>
        </w:rPr>
        <w:t xml:space="preserve"> </w:t>
      </w:r>
      <w:r w:rsidRPr="00207AEA">
        <w:rPr>
          <w:rFonts w:ascii="Simplified Arabic" w:hAnsi="Simplified Arabic" w:cs="Simplified Arabic"/>
          <w:sz w:val="28"/>
          <w:szCs w:val="28"/>
          <w:rtl/>
        </w:rPr>
        <w:t>المرحلة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الثانية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سيكون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في</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حالة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استقرار</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ذهني،</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وتتضمن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هذه</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المرحلة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ما</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يأتي</w:t>
      </w:r>
      <w:r w:rsidRPr="00207AEA">
        <w:rPr>
          <w:rFonts w:ascii="Simplified Arabic" w:hAnsi="Simplified Arabic" w:cs="Simplified Arabic"/>
          <w:sz w:val="28"/>
          <w:szCs w:val="28"/>
        </w:rPr>
        <w:t>:</w:t>
      </w:r>
    </w:p>
    <w:p w:rsidR="00207AEA" w:rsidRPr="00207AEA" w:rsidRDefault="00207AEA" w:rsidP="00207AEA">
      <w:pPr>
        <w:pStyle w:val="ListParagraph"/>
        <w:numPr>
          <w:ilvl w:val="0"/>
          <w:numId w:val="30"/>
        </w:numPr>
        <w:autoSpaceDE w:val="0"/>
        <w:autoSpaceDN w:val="0"/>
        <w:adjustRightInd w:val="0"/>
        <w:spacing w:after="0" w:line="240" w:lineRule="auto"/>
        <w:jc w:val="both"/>
        <w:rPr>
          <w:rFonts w:ascii="Simplified Arabic" w:hAnsi="Simplified Arabic" w:cs="Simplified Arabic"/>
          <w:sz w:val="28"/>
          <w:szCs w:val="28"/>
        </w:rPr>
      </w:pPr>
      <w:r w:rsidRPr="00207AEA">
        <w:rPr>
          <w:rFonts w:ascii="Simplified Arabic" w:hAnsi="Simplified Arabic" w:cs="Simplified Arabic"/>
          <w:sz w:val="28"/>
          <w:szCs w:val="28"/>
          <w:rtl/>
        </w:rPr>
        <w:t>توليد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شعور</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لدى</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الفرد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بأن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الحالة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الجديدة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أصبحت</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جزءاً</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منه</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وإنها</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مناسبة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له</w:t>
      </w:r>
    </w:p>
    <w:p w:rsidR="00207AEA" w:rsidRPr="00207AEA" w:rsidRDefault="00207AEA" w:rsidP="00207AEA">
      <w:pPr>
        <w:pStyle w:val="ListParagraph"/>
        <w:numPr>
          <w:ilvl w:val="0"/>
          <w:numId w:val="30"/>
        </w:numPr>
        <w:autoSpaceDE w:val="0"/>
        <w:autoSpaceDN w:val="0"/>
        <w:adjustRightInd w:val="0"/>
        <w:spacing w:after="0" w:line="240" w:lineRule="auto"/>
        <w:jc w:val="both"/>
        <w:rPr>
          <w:rFonts w:ascii="Simplified Arabic" w:hAnsi="Simplified Arabic" w:cs="Simplified Arabic"/>
          <w:sz w:val="28"/>
          <w:szCs w:val="28"/>
          <w:rtl/>
          <w:lang w:bidi="ar-IQ"/>
        </w:rPr>
      </w:pPr>
      <w:r w:rsidRPr="00207AEA">
        <w:rPr>
          <w:rFonts w:ascii="Simplified Arabic" w:hAnsi="Simplified Arabic" w:cs="Simplified Arabic"/>
          <w:sz w:val="28"/>
          <w:szCs w:val="28"/>
          <w:rtl/>
        </w:rPr>
        <w:t>التأكد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من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أن</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الفرد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قد</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بدأ</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بتطبيق</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الحالة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الجديدة،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ولأنها</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أصبحت</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تكتسب</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أهمية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خاصة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في</w:t>
      </w:r>
      <w:r w:rsidRPr="00207AEA">
        <w:rPr>
          <w:rFonts w:ascii="Simplified Arabic" w:hAnsi="Simplified Arabic" w:cs="Simplified Arabic" w:hint="cs"/>
          <w:sz w:val="28"/>
          <w:szCs w:val="28"/>
          <w:rtl/>
          <w:lang w:bidi="ar-IQ"/>
        </w:rPr>
        <w:t xml:space="preserve"> </w:t>
      </w:r>
      <w:r w:rsidRPr="00207AEA">
        <w:rPr>
          <w:rFonts w:ascii="Simplified Arabic" w:hAnsi="Simplified Arabic" w:cs="Simplified Arabic"/>
          <w:sz w:val="28"/>
          <w:szCs w:val="28"/>
          <w:rtl/>
        </w:rPr>
        <w:t>علاقاته</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وممارساته</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وفي</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طريقة</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أدائه</w:t>
      </w:r>
      <w:r w:rsidRPr="00207AEA">
        <w:rPr>
          <w:rFonts w:ascii="Simplified Arabic" w:hAnsi="Simplified Arabic" w:cs="Simplified Arabic"/>
          <w:sz w:val="28"/>
          <w:szCs w:val="28"/>
        </w:rPr>
        <w:t xml:space="preserve"> </w:t>
      </w:r>
      <w:r w:rsidRPr="00207AEA">
        <w:rPr>
          <w:rFonts w:ascii="Simplified Arabic" w:hAnsi="Simplified Arabic" w:cs="Simplified Arabic"/>
          <w:sz w:val="28"/>
          <w:szCs w:val="28"/>
          <w:rtl/>
        </w:rPr>
        <w:t>للعمل</w:t>
      </w:r>
      <w:r w:rsidRPr="00207AEA">
        <w:rPr>
          <w:rFonts w:ascii="Simplified Arabic" w:hAnsi="Simplified Arabic" w:cs="Simplified Arabic"/>
          <w:sz w:val="28"/>
          <w:szCs w:val="28"/>
        </w:rPr>
        <w:t xml:space="preserve"> .</w:t>
      </w:r>
    </w:p>
    <w:p w:rsidR="00E107E6" w:rsidRPr="00ED4D61" w:rsidRDefault="001B6EAD" w:rsidP="004B0A8C">
      <w:pPr>
        <w:spacing w:line="240" w:lineRule="auto"/>
        <w:jc w:val="both"/>
        <w:rPr>
          <w:rFonts w:ascii="Simplified Arabic" w:hAnsi="Simplified Arabic" w:cs="Simplified Arabic"/>
          <w:b/>
          <w:bCs/>
          <w:sz w:val="36"/>
          <w:szCs w:val="36"/>
          <w:rtl/>
          <w:lang w:bidi="ar-IQ"/>
        </w:rPr>
      </w:pPr>
      <w:r w:rsidRPr="00ED4D61">
        <w:rPr>
          <w:rFonts w:ascii="Simplified Arabic" w:hAnsi="Simplified Arabic" w:cs="Simplified Arabic" w:hint="cs"/>
          <w:b/>
          <w:bCs/>
          <w:sz w:val="36"/>
          <w:szCs w:val="36"/>
          <w:rtl/>
          <w:lang w:bidi="ar-IQ"/>
        </w:rPr>
        <w:t xml:space="preserve">المبحث الثاني - </w:t>
      </w:r>
      <w:r w:rsidR="00E107E6" w:rsidRPr="00ED4D61">
        <w:rPr>
          <w:rFonts w:ascii="Simplified Arabic" w:hAnsi="Simplified Arabic" w:cs="Simplified Arabic"/>
          <w:b/>
          <w:bCs/>
          <w:sz w:val="36"/>
          <w:szCs w:val="36"/>
          <w:rtl/>
          <w:lang w:bidi="ar-IQ"/>
        </w:rPr>
        <w:t xml:space="preserve">التخطيط </w:t>
      </w:r>
      <w:r w:rsidR="004B0A8C">
        <w:rPr>
          <w:rFonts w:ascii="Simplified Arabic" w:hAnsi="Simplified Arabic" w:cs="Simplified Arabic" w:hint="cs"/>
          <w:b/>
          <w:bCs/>
          <w:sz w:val="36"/>
          <w:szCs w:val="36"/>
          <w:rtl/>
          <w:lang w:bidi="ar-IQ"/>
        </w:rPr>
        <w:t>ا</w:t>
      </w:r>
      <w:r w:rsidR="004B0A8C" w:rsidRPr="00ED4D61">
        <w:rPr>
          <w:rFonts w:ascii="Simplified Arabic" w:hAnsi="Simplified Arabic" w:cs="Simplified Arabic" w:hint="cs"/>
          <w:b/>
          <w:bCs/>
          <w:sz w:val="36"/>
          <w:szCs w:val="36"/>
          <w:rtl/>
          <w:lang w:bidi="ar-IQ"/>
        </w:rPr>
        <w:t>لتسويق</w:t>
      </w:r>
      <w:r w:rsidR="004B0A8C">
        <w:rPr>
          <w:rFonts w:ascii="Simplified Arabic" w:hAnsi="Simplified Arabic" w:cs="Simplified Arabic" w:hint="cs"/>
          <w:b/>
          <w:bCs/>
          <w:sz w:val="36"/>
          <w:szCs w:val="36"/>
          <w:rtl/>
          <w:lang w:bidi="ar-IQ"/>
        </w:rPr>
        <w:t>ي</w:t>
      </w:r>
      <w:r w:rsidR="004B0A8C" w:rsidRPr="00ED4D61">
        <w:rPr>
          <w:rFonts w:ascii="Simplified Arabic" w:hAnsi="Simplified Arabic" w:cs="Simplified Arabic" w:hint="cs"/>
          <w:b/>
          <w:bCs/>
          <w:sz w:val="36"/>
          <w:szCs w:val="36"/>
          <w:rtl/>
          <w:lang w:bidi="ar-IQ"/>
        </w:rPr>
        <w:t xml:space="preserve"> </w:t>
      </w:r>
      <w:r w:rsidR="00C67A3F" w:rsidRPr="00ED4D61">
        <w:rPr>
          <w:rFonts w:ascii="Simplified Arabic" w:hAnsi="Simplified Arabic" w:cs="Simplified Arabic" w:hint="cs"/>
          <w:b/>
          <w:bCs/>
          <w:sz w:val="36"/>
          <w:szCs w:val="36"/>
          <w:rtl/>
          <w:lang w:bidi="ar-IQ"/>
        </w:rPr>
        <w:t>الإستراتيجي</w:t>
      </w:r>
      <w:r w:rsidR="00C67A3F" w:rsidRPr="00ED4D61">
        <w:rPr>
          <w:rFonts w:ascii="Simplified Arabic" w:hAnsi="Simplified Arabic" w:cs="Simplified Arabic"/>
          <w:b/>
          <w:bCs/>
          <w:sz w:val="36"/>
          <w:szCs w:val="36"/>
          <w:rtl/>
          <w:lang w:bidi="ar-IQ"/>
        </w:rPr>
        <w:t xml:space="preserve"> </w:t>
      </w:r>
    </w:p>
    <w:p w:rsidR="00E107E6" w:rsidRPr="00ED4D61" w:rsidRDefault="00E107E6" w:rsidP="00B247EC">
      <w:pPr>
        <w:spacing w:line="240" w:lineRule="auto"/>
        <w:jc w:val="both"/>
        <w:rPr>
          <w:rFonts w:ascii="Simplified Arabic" w:hAnsi="Simplified Arabic" w:cs="Simplified Arabic"/>
          <w:sz w:val="32"/>
          <w:szCs w:val="32"/>
          <w:rtl/>
          <w:lang w:bidi="ar-IQ"/>
        </w:rPr>
      </w:pPr>
      <w:r w:rsidRPr="00ED4D61">
        <w:rPr>
          <w:rFonts w:ascii="Simplified Arabic" w:hAnsi="Simplified Arabic" w:cs="Simplified Arabic"/>
          <w:b/>
          <w:bCs/>
          <w:sz w:val="32"/>
          <w:szCs w:val="32"/>
          <w:rtl/>
          <w:lang w:bidi="ar-IQ"/>
        </w:rPr>
        <w:t xml:space="preserve">أولاً- المفهوم : </w:t>
      </w:r>
    </w:p>
    <w:p w:rsidR="00801ACE" w:rsidRPr="003A2007" w:rsidRDefault="00B247EC" w:rsidP="00295028">
      <w:pPr>
        <w:pStyle w:val="ListParagraph"/>
        <w:numPr>
          <w:ilvl w:val="0"/>
          <w:numId w:val="8"/>
        </w:numPr>
        <w:shd w:val="clear" w:color="auto" w:fill="FFFFFF"/>
        <w:spacing w:after="0" w:line="240" w:lineRule="auto"/>
        <w:jc w:val="both"/>
        <w:textAlignment w:val="baseline"/>
        <w:rPr>
          <w:rFonts w:ascii="Simplified Arabic" w:eastAsia="Times New Roman" w:hAnsi="Simplified Arabic" w:cs="Simplified Arabic"/>
          <w:color w:val="000000" w:themeColor="text1"/>
          <w:sz w:val="28"/>
          <w:szCs w:val="28"/>
        </w:rPr>
      </w:pPr>
      <w:r w:rsidRPr="00140428">
        <w:rPr>
          <w:rFonts w:ascii="Simplified Arabic" w:eastAsia="Times New Roman" w:hAnsi="Simplified Arabic" w:cs="Simplified Arabic" w:hint="cs"/>
          <w:b/>
          <w:bCs/>
          <w:color w:val="222222"/>
          <w:sz w:val="28"/>
          <w:szCs w:val="28"/>
          <w:rtl/>
          <w:lang w:bidi="ar-IQ"/>
        </w:rPr>
        <w:t>التخطيط كمفهوم عام :</w:t>
      </w:r>
      <w:r w:rsidRPr="003A2007">
        <w:rPr>
          <w:rFonts w:ascii="Simplified Arabic" w:eastAsia="Times New Roman" w:hAnsi="Simplified Arabic" w:cs="Simplified Arabic" w:hint="cs"/>
          <w:color w:val="222222"/>
          <w:sz w:val="28"/>
          <w:szCs w:val="28"/>
          <w:rtl/>
          <w:lang w:bidi="ar-IQ"/>
        </w:rPr>
        <w:t xml:space="preserve"> </w:t>
      </w:r>
      <w:r w:rsidR="005072E5" w:rsidRPr="003A2007">
        <w:rPr>
          <w:rFonts w:ascii="Simplified Arabic" w:eastAsia="Times New Roman" w:hAnsi="Simplified Arabic" w:cs="Simplified Arabic"/>
          <w:color w:val="222222"/>
          <w:sz w:val="28"/>
          <w:szCs w:val="28"/>
          <w:rtl/>
        </w:rPr>
        <w:t>هو منهج يتضمن عدة إجراءات لتحقيق غايات وأهداف مرغوب فيها ويشمل التنبؤ وتحديد الأهداف والاستعداد لمواجهة المستقبل في ضوء الإمكانات المتاحة ورسم السياسات والإجراءات ووضع البرامج الزمنية لتنفيذ الأعمال</w:t>
      </w:r>
      <w:r w:rsidRPr="003A2007">
        <w:rPr>
          <w:rFonts w:ascii="Simplified Arabic" w:eastAsia="Times New Roman" w:hAnsi="Simplified Arabic" w:cs="Simplified Arabic" w:hint="cs"/>
          <w:color w:val="222222"/>
          <w:sz w:val="28"/>
          <w:szCs w:val="28"/>
          <w:rtl/>
          <w:lang w:bidi="ar-IQ"/>
        </w:rPr>
        <w:t>، (</w:t>
      </w:r>
      <w:r w:rsidR="00490192">
        <w:rPr>
          <w:rFonts w:ascii="Simplified Arabic" w:eastAsia="Times New Roman" w:hAnsi="Simplified Arabic" w:cs="Simplified Arabic" w:hint="cs"/>
          <w:color w:val="222222"/>
          <w:sz w:val="28"/>
          <w:szCs w:val="28"/>
          <w:rtl/>
          <w:lang w:bidi="ar-IQ"/>
        </w:rPr>
        <w:t>معلا،2004: 4</w:t>
      </w:r>
      <w:r w:rsidRPr="003A2007">
        <w:rPr>
          <w:rFonts w:ascii="Simplified Arabic" w:eastAsia="Times New Roman" w:hAnsi="Simplified Arabic" w:cs="Simplified Arabic" w:hint="cs"/>
          <w:color w:val="222222"/>
          <w:sz w:val="28"/>
          <w:szCs w:val="28"/>
          <w:rtl/>
          <w:lang w:bidi="ar-IQ"/>
        </w:rPr>
        <w:t xml:space="preserve">). </w:t>
      </w:r>
      <w:r w:rsidR="007E10C0" w:rsidRPr="003A2007">
        <w:rPr>
          <w:rFonts w:ascii="Simplified Arabic" w:eastAsia="Times New Roman" w:hAnsi="Simplified Arabic" w:cs="Simplified Arabic" w:hint="cs"/>
          <w:color w:val="222222"/>
          <w:sz w:val="28"/>
          <w:szCs w:val="28"/>
          <w:rtl/>
        </w:rPr>
        <w:t>وأشار (إيتزل ووكر وستنانتون،2006: 566) إلى أن التخطيط هو تحديد الأهداف وتصميم الإستراتيجيات والتكتيكات المستخدمة للوصول إلى هذه الأهداف.</w:t>
      </w:r>
      <w:r w:rsidR="003A2007" w:rsidRPr="003A2007">
        <w:rPr>
          <w:rFonts w:ascii="Simplified Arabic" w:eastAsia="Times New Roman" w:hAnsi="Simplified Arabic" w:cs="Simplified Arabic" w:hint="cs"/>
          <w:color w:val="222222"/>
          <w:sz w:val="28"/>
          <w:szCs w:val="28"/>
          <w:rtl/>
        </w:rPr>
        <w:t xml:space="preserve"> </w:t>
      </w:r>
      <w:r w:rsidR="005072E5" w:rsidRPr="003A2007">
        <w:rPr>
          <w:rFonts w:ascii="Simplified Arabic" w:eastAsia="Times New Roman" w:hAnsi="Simplified Arabic" w:cs="Simplified Arabic"/>
          <w:color w:val="222222"/>
          <w:sz w:val="28"/>
          <w:szCs w:val="28"/>
          <w:rtl/>
        </w:rPr>
        <w:t>هو الخطوة الأولى في العملية الإدارية,</w:t>
      </w:r>
      <w:r w:rsidRPr="003A2007">
        <w:rPr>
          <w:rFonts w:ascii="Simplified Arabic" w:eastAsia="Times New Roman" w:hAnsi="Simplified Arabic" w:cs="Simplified Arabic" w:hint="cs"/>
          <w:color w:val="222222"/>
          <w:sz w:val="28"/>
          <w:szCs w:val="28"/>
          <w:rtl/>
        </w:rPr>
        <w:t xml:space="preserve"> </w:t>
      </w:r>
      <w:r w:rsidR="005072E5" w:rsidRPr="003A2007">
        <w:rPr>
          <w:rFonts w:ascii="Simplified Arabic" w:eastAsia="Times New Roman" w:hAnsi="Simplified Arabic" w:cs="Simplified Arabic"/>
          <w:color w:val="222222"/>
          <w:sz w:val="28"/>
          <w:szCs w:val="28"/>
          <w:rtl/>
        </w:rPr>
        <w:t>ما تريد أن تعمل وما يجب أن تعمل وأين وكيف وما هي المواد التي تحتاج إليها لإتمام العمل وذلك عن طريق تحديد الأهداف ووضع السياسات المرغوب تحقيقها في المستقبل</w:t>
      </w:r>
      <w:r w:rsidRPr="003A2007">
        <w:rPr>
          <w:rFonts w:ascii="Simplified Arabic" w:eastAsia="Times New Roman" w:hAnsi="Simplified Arabic" w:cs="Simplified Arabic" w:hint="cs"/>
          <w:color w:val="222222"/>
          <w:sz w:val="28"/>
          <w:szCs w:val="28"/>
          <w:rtl/>
        </w:rPr>
        <w:t>.</w:t>
      </w:r>
      <w:r w:rsidR="008E1634">
        <w:rPr>
          <w:rFonts w:ascii="Simplified Arabic" w:eastAsia="Times New Roman" w:hAnsi="Simplified Arabic" w:cs="Simplified Arabic" w:hint="cs"/>
          <w:color w:val="222222"/>
          <w:sz w:val="28"/>
          <w:szCs w:val="28"/>
          <w:rtl/>
        </w:rPr>
        <w:t xml:space="preserve"> </w:t>
      </w:r>
      <w:r w:rsidR="008979BE" w:rsidRPr="003A2007">
        <w:rPr>
          <w:rFonts w:ascii="Simplified Arabic" w:hAnsi="Simplified Arabic" w:cs="Simplified Arabic" w:hint="cs"/>
          <w:color w:val="000103"/>
          <w:sz w:val="28"/>
          <w:szCs w:val="28"/>
          <w:shd w:val="clear" w:color="auto" w:fill="FFFEFE"/>
          <w:rtl/>
        </w:rPr>
        <w:t>ويشير (</w:t>
      </w:r>
      <w:r w:rsidR="00B14A23">
        <w:rPr>
          <w:rFonts w:ascii="Simplified Arabic" w:hAnsi="Simplified Arabic" w:cs="Simplified Arabic" w:hint="cs"/>
          <w:color w:val="000103"/>
          <w:sz w:val="28"/>
          <w:szCs w:val="28"/>
          <w:shd w:val="clear" w:color="auto" w:fill="FFFEFE"/>
          <w:rtl/>
        </w:rPr>
        <w:t>العلاق، 2008: 10</w:t>
      </w:r>
      <w:r w:rsidR="008979BE" w:rsidRPr="003A2007">
        <w:rPr>
          <w:rFonts w:ascii="Simplified Arabic" w:hAnsi="Simplified Arabic" w:cs="Simplified Arabic" w:hint="cs"/>
          <w:color w:val="000103"/>
          <w:sz w:val="28"/>
          <w:szCs w:val="28"/>
          <w:shd w:val="clear" w:color="auto" w:fill="FFFEFE"/>
          <w:rtl/>
        </w:rPr>
        <w:t xml:space="preserve">) بإن </w:t>
      </w:r>
      <w:r w:rsidR="008979BE" w:rsidRPr="003A2007">
        <w:rPr>
          <w:rFonts w:ascii="Simplified Arabic" w:hAnsi="Simplified Arabic" w:cs="Simplified Arabic"/>
          <w:color w:val="000103"/>
          <w:sz w:val="28"/>
          <w:szCs w:val="28"/>
          <w:shd w:val="clear" w:color="auto" w:fill="FFFEFE"/>
          <w:rtl/>
        </w:rPr>
        <w:t>التخطيط هو احد العناصر الأساسية في الإدارة، وهو عملية مستمرة وتعني وباختصار شديد الإعداد الكامل للوصول إلى تحقيق الهدف ، والتخطيط يرمي إلى وضع أهداف مرتبة بطريقة منطقية سواء كانت أهداف عاجلة أو أهداف طويلة المدى</w:t>
      </w:r>
      <w:r w:rsidR="008979BE" w:rsidRPr="003A2007">
        <w:rPr>
          <w:rFonts w:ascii="Simplified Arabic" w:hAnsi="Simplified Arabic" w:cs="Simplified Arabic"/>
          <w:color w:val="000103"/>
          <w:sz w:val="28"/>
          <w:szCs w:val="28"/>
          <w:shd w:val="clear" w:color="auto" w:fill="FFFEFE"/>
        </w:rPr>
        <w:t>.</w:t>
      </w:r>
    </w:p>
    <w:p w:rsidR="00801ACE" w:rsidRPr="00807C4D" w:rsidRDefault="00F1079D" w:rsidP="00880929">
      <w:pPr>
        <w:pStyle w:val="ListParagraph"/>
        <w:numPr>
          <w:ilvl w:val="0"/>
          <w:numId w:val="8"/>
        </w:numPr>
        <w:shd w:val="clear" w:color="auto" w:fill="FFFFFF"/>
        <w:spacing w:after="0" w:line="240" w:lineRule="auto"/>
        <w:jc w:val="both"/>
        <w:textAlignment w:val="baseline"/>
        <w:rPr>
          <w:rFonts w:ascii="Simplified Arabic" w:eastAsia="Times New Roman" w:hAnsi="Simplified Arabic" w:cs="Simplified Arabic"/>
          <w:color w:val="000000" w:themeColor="text1"/>
          <w:sz w:val="28"/>
          <w:szCs w:val="28"/>
        </w:rPr>
      </w:pPr>
      <w:r w:rsidRPr="007E10C0">
        <w:rPr>
          <w:rFonts w:ascii="Simplified Arabic" w:eastAsia="Times New Roman" w:hAnsi="Simplified Arabic" w:cs="Simplified Arabic" w:hint="cs"/>
          <w:b/>
          <w:bCs/>
          <w:color w:val="000000" w:themeColor="text1"/>
          <w:sz w:val="28"/>
          <w:szCs w:val="28"/>
          <w:rtl/>
        </w:rPr>
        <w:t xml:space="preserve">التخطيط كمفهوم إستراتيجي: </w:t>
      </w:r>
      <w:r w:rsidR="00302DFA" w:rsidRPr="00302DFA">
        <w:rPr>
          <w:rFonts w:ascii="Simplified Arabic" w:eastAsia="Times New Roman" w:hAnsi="Simplified Arabic" w:cs="Simplified Arabic" w:hint="cs"/>
          <w:color w:val="000000" w:themeColor="text1"/>
          <w:sz w:val="28"/>
          <w:szCs w:val="28"/>
          <w:rtl/>
        </w:rPr>
        <w:t>يعبر عنه</w:t>
      </w:r>
      <w:r w:rsidR="00302DFA">
        <w:rPr>
          <w:rFonts w:ascii="Simplified Arabic" w:eastAsia="Times New Roman" w:hAnsi="Simplified Arabic" w:cs="Simplified Arabic" w:hint="cs"/>
          <w:b/>
          <w:bCs/>
          <w:color w:val="000000" w:themeColor="text1"/>
          <w:sz w:val="28"/>
          <w:szCs w:val="28"/>
          <w:rtl/>
        </w:rPr>
        <w:t xml:space="preserve"> </w:t>
      </w:r>
      <w:r w:rsidR="00302DFA">
        <w:rPr>
          <w:rFonts w:ascii="Simplified Arabic" w:eastAsia="Times New Roman" w:hAnsi="Simplified Arabic" w:cs="Simplified Arabic" w:hint="cs"/>
          <w:color w:val="000000" w:themeColor="text1"/>
          <w:sz w:val="28"/>
          <w:szCs w:val="28"/>
          <w:rtl/>
          <w:lang w:bidi="ar-IQ"/>
        </w:rPr>
        <w:t>نشاط يتضمن تحديد رسالة المنظمة ووضع الأهداف وتطوير الإستراتيجيات لتمكين المنظمة من العمل بنجاح في بيئتها، (</w:t>
      </w:r>
      <w:r w:rsidR="00302DFA">
        <w:rPr>
          <w:rFonts w:ascii="Simplified Arabic" w:eastAsia="Times New Roman" w:hAnsi="Simplified Arabic" w:cs="Simplified Arabic"/>
          <w:color w:val="000000" w:themeColor="text1"/>
          <w:sz w:val="28"/>
          <w:szCs w:val="28"/>
          <w:lang w:bidi="ar-IQ"/>
        </w:rPr>
        <w:t>Mosley, et.al.,1996: 212</w:t>
      </w:r>
      <w:r w:rsidR="00302DFA">
        <w:rPr>
          <w:rFonts w:ascii="Simplified Arabic" w:eastAsia="Times New Roman" w:hAnsi="Simplified Arabic" w:cs="Simplified Arabic" w:hint="cs"/>
          <w:color w:val="000000" w:themeColor="text1"/>
          <w:sz w:val="28"/>
          <w:szCs w:val="28"/>
          <w:rtl/>
          <w:lang w:bidi="ar-IQ"/>
        </w:rPr>
        <w:t xml:space="preserve">). أو </w:t>
      </w:r>
      <w:r w:rsidR="005829FA" w:rsidRPr="005829FA">
        <w:rPr>
          <w:rFonts w:ascii="Simplified Arabic" w:eastAsia="Times New Roman" w:hAnsi="Simplified Arabic" w:cs="Simplified Arabic" w:hint="cs"/>
          <w:color w:val="000000" w:themeColor="text1"/>
          <w:sz w:val="28"/>
          <w:szCs w:val="28"/>
          <w:rtl/>
          <w:lang w:bidi="ar-IQ"/>
        </w:rPr>
        <w:t>هو عملية</w:t>
      </w:r>
      <w:r w:rsidR="005829FA">
        <w:rPr>
          <w:rFonts w:ascii="Simplified Arabic" w:eastAsia="Times New Roman" w:hAnsi="Simplified Arabic" w:cs="Simplified Arabic" w:hint="cs"/>
          <w:b/>
          <w:bCs/>
          <w:color w:val="000000" w:themeColor="text1"/>
          <w:sz w:val="28"/>
          <w:szCs w:val="28"/>
          <w:rtl/>
          <w:lang w:bidi="ar-IQ"/>
        </w:rPr>
        <w:t xml:space="preserve"> </w:t>
      </w:r>
      <w:r w:rsidR="005829FA">
        <w:rPr>
          <w:rFonts w:ascii="Simplified Arabic" w:eastAsia="Times New Roman" w:hAnsi="Simplified Arabic" w:cs="Simplified Arabic" w:hint="cs"/>
          <w:color w:val="000000" w:themeColor="text1"/>
          <w:sz w:val="28"/>
          <w:szCs w:val="28"/>
          <w:rtl/>
        </w:rPr>
        <w:t>تحديد أهداف المنظمة على المدى المتوسط والطويل والإستراتيجيات التي تسمح بتحقيق الأهداف، (</w:t>
      </w:r>
      <w:r w:rsidR="00DC28D1">
        <w:rPr>
          <w:rFonts w:ascii="Simplified Arabic" w:eastAsia="Times New Roman" w:hAnsi="Simplified Arabic" w:cs="Simplified Arabic" w:hint="cs"/>
          <w:color w:val="000000" w:themeColor="text1"/>
          <w:sz w:val="28"/>
          <w:szCs w:val="28"/>
          <w:rtl/>
        </w:rPr>
        <w:t>علي، 2000: 83</w:t>
      </w:r>
      <w:r w:rsidR="005829FA">
        <w:rPr>
          <w:rFonts w:ascii="Simplified Arabic" w:eastAsia="Times New Roman" w:hAnsi="Simplified Arabic" w:cs="Simplified Arabic" w:hint="cs"/>
          <w:color w:val="000000" w:themeColor="text1"/>
          <w:sz w:val="28"/>
          <w:szCs w:val="28"/>
          <w:rtl/>
        </w:rPr>
        <w:t xml:space="preserve">). </w:t>
      </w:r>
      <w:r w:rsidR="0052026B">
        <w:rPr>
          <w:rFonts w:ascii="Simplified Arabic" w:eastAsia="Times New Roman" w:hAnsi="Simplified Arabic" w:cs="Simplified Arabic" w:hint="cs"/>
          <w:color w:val="000000" w:themeColor="text1"/>
          <w:sz w:val="28"/>
          <w:szCs w:val="28"/>
          <w:rtl/>
        </w:rPr>
        <w:t>أو هو عملية نظامية توافق من خلالها إحدى المنظمات، ويلتزم بذلك الشركاء الرئيسيون بالمنظمة على الأوليات التي تعتبر ضرورية لتحقيق هدفها، وبنفس الوقت تستجيب للبيئة المحيطة بها، (</w:t>
      </w:r>
      <w:r w:rsidR="00880929">
        <w:rPr>
          <w:rFonts w:ascii="Simplified Arabic" w:eastAsia="Times New Roman" w:hAnsi="Simplified Arabic" w:cs="Simplified Arabic"/>
          <w:color w:val="000000" w:themeColor="text1"/>
          <w:sz w:val="28"/>
          <w:szCs w:val="28"/>
        </w:rPr>
        <w:t>Porter,2002: 16</w:t>
      </w:r>
      <w:r w:rsidR="0052026B">
        <w:rPr>
          <w:rFonts w:ascii="Simplified Arabic" w:eastAsia="Times New Roman" w:hAnsi="Simplified Arabic" w:cs="Simplified Arabic" w:hint="cs"/>
          <w:color w:val="000000" w:themeColor="text1"/>
          <w:sz w:val="28"/>
          <w:szCs w:val="28"/>
          <w:rtl/>
        </w:rPr>
        <w:t>).</w:t>
      </w:r>
      <w:r w:rsidR="00807C4D">
        <w:rPr>
          <w:rFonts w:ascii="Simplified Arabic" w:eastAsia="Times New Roman" w:hAnsi="Simplified Arabic" w:cs="Simplified Arabic" w:hint="cs"/>
          <w:color w:val="000000" w:themeColor="text1"/>
          <w:sz w:val="28"/>
          <w:szCs w:val="28"/>
          <w:rtl/>
        </w:rPr>
        <w:t xml:space="preserve"> </w:t>
      </w:r>
    </w:p>
    <w:p w:rsidR="00B247EC" w:rsidRDefault="00801ACE" w:rsidP="004B0A8C">
      <w:pPr>
        <w:pStyle w:val="ListParagraph"/>
        <w:numPr>
          <w:ilvl w:val="0"/>
          <w:numId w:val="8"/>
        </w:numPr>
        <w:shd w:val="clear" w:color="auto" w:fill="FFFFFF"/>
        <w:spacing w:after="0" w:line="240" w:lineRule="auto"/>
        <w:jc w:val="both"/>
        <w:textAlignment w:val="baseline"/>
        <w:rPr>
          <w:rFonts w:ascii="Simplified Arabic" w:eastAsia="Times New Roman" w:hAnsi="Simplified Arabic" w:cs="Simplified Arabic"/>
          <w:color w:val="222222"/>
          <w:sz w:val="28"/>
          <w:szCs w:val="28"/>
        </w:rPr>
      </w:pPr>
      <w:r w:rsidRPr="009D4E7C">
        <w:rPr>
          <w:rFonts w:ascii="Simplified Arabic" w:eastAsia="Times New Roman" w:hAnsi="Simplified Arabic" w:cs="Simplified Arabic" w:hint="cs"/>
          <w:b/>
          <w:bCs/>
          <w:color w:val="222222"/>
          <w:sz w:val="28"/>
          <w:szCs w:val="28"/>
          <w:rtl/>
        </w:rPr>
        <w:lastRenderedPageBreak/>
        <w:t>التخطيط كمفهوم تسويق</w:t>
      </w:r>
      <w:r w:rsidR="004B0A8C">
        <w:rPr>
          <w:rFonts w:ascii="Simplified Arabic" w:eastAsia="Times New Roman" w:hAnsi="Simplified Arabic" w:cs="Simplified Arabic" w:hint="cs"/>
          <w:b/>
          <w:bCs/>
          <w:color w:val="222222"/>
          <w:sz w:val="28"/>
          <w:szCs w:val="28"/>
          <w:rtl/>
        </w:rPr>
        <w:t>ي</w:t>
      </w:r>
      <w:r w:rsidR="004B0A8C" w:rsidRPr="004B0A8C">
        <w:rPr>
          <w:rFonts w:ascii="Simplified Arabic" w:eastAsia="Times New Roman" w:hAnsi="Simplified Arabic" w:cs="Simplified Arabic" w:hint="cs"/>
          <w:b/>
          <w:bCs/>
          <w:color w:val="222222"/>
          <w:sz w:val="28"/>
          <w:szCs w:val="28"/>
          <w:rtl/>
        </w:rPr>
        <w:t xml:space="preserve"> </w:t>
      </w:r>
      <w:r w:rsidR="004B0A8C" w:rsidRPr="009D4E7C">
        <w:rPr>
          <w:rFonts w:ascii="Simplified Arabic" w:eastAsia="Times New Roman" w:hAnsi="Simplified Arabic" w:cs="Simplified Arabic" w:hint="cs"/>
          <w:b/>
          <w:bCs/>
          <w:color w:val="222222"/>
          <w:sz w:val="28"/>
          <w:szCs w:val="28"/>
          <w:rtl/>
        </w:rPr>
        <w:t>إستراتيجي</w:t>
      </w:r>
      <w:r w:rsidRPr="009D4E7C">
        <w:rPr>
          <w:rFonts w:ascii="Simplified Arabic" w:eastAsia="Times New Roman" w:hAnsi="Simplified Arabic" w:cs="Simplified Arabic" w:hint="cs"/>
          <w:b/>
          <w:bCs/>
          <w:color w:val="222222"/>
          <w:sz w:val="28"/>
          <w:szCs w:val="28"/>
          <w:rtl/>
        </w:rPr>
        <w:t>:</w:t>
      </w:r>
      <w:r w:rsidRPr="009D4E7C">
        <w:rPr>
          <w:rFonts w:ascii="Simplified Arabic" w:eastAsia="Times New Roman" w:hAnsi="Simplified Arabic" w:cs="Simplified Arabic" w:hint="cs"/>
          <w:color w:val="000000" w:themeColor="text1"/>
          <w:sz w:val="28"/>
          <w:szCs w:val="28"/>
          <w:rtl/>
        </w:rPr>
        <w:t xml:space="preserve"> </w:t>
      </w:r>
      <w:r w:rsidR="0000016A" w:rsidRPr="009D4E7C">
        <w:rPr>
          <w:rFonts w:ascii="Simplified Arabic" w:eastAsia="Times New Roman" w:hAnsi="Simplified Arabic" w:cs="Simplified Arabic" w:hint="cs"/>
          <w:color w:val="000000" w:themeColor="text1"/>
          <w:sz w:val="28"/>
          <w:szCs w:val="28"/>
          <w:rtl/>
        </w:rPr>
        <w:t>بإنه يشمل على تحليل المركز الحالي للمنظمة في السوق وتحديد الأهداف ومن ثم وضع الإستراتيجية والبرامج اللازمة للوصول إلى هذه الأهداف. ويمكن تشخيص وضع المنظمة وبيئتها ومن ثم تحديد الأهداف التسويقية وتحديد البدائل الإستراتيجية اللازمة لتحقيق الأهداف ومن ثم صياغة السياسات التسويقية في مجال المنتوج والسعر والترويج والتوزيع، (</w:t>
      </w:r>
      <w:r w:rsidR="0000016A" w:rsidRPr="009D4E7C">
        <w:rPr>
          <w:rFonts w:ascii="Simplified Arabic" w:eastAsia="Times New Roman" w:hAnsi="Simplified Arabic" w:cs="Simplified Arabic"/>
          <w:color w:val="000000" w:themeColor="text1"/>
          <w:sz w:val="28"/>
          <w:szCs w:val="28"/>
        </w:rPr>
        <w:t>Kotler1994:87</w:t>
      </w:r>
      <w:r w:rsidR="0000016A" w:rsidRPr="009D4E7C">
        <w:rPr>
          <w:rFonts w:ascii="Simplified Arabic" w:eastAsia="Times New Roman" w:hAnsi="Simplified Arabic" w:cs="Simplified Arabic" w:hint="cs"/>
          <w:color w:val="000000" w:themeColor="text1"/>
          <w:sz w:val="28"/>
          <w:szCs w:val="28"/>
          <w:rtl/>
        </w:rPr>
        <w:t>). و</w:t>
      </w:r>
      <w:r w:rsidR="00F40E14" w:rsidRPr="009D4E7C">
        <w:rPr>
          <w:rFonts w:ascii="Simplified Arabic" w:eastAsia="Times New Roman" w:hAnsi="Simplified Arabic" w:cs="Simplified Arabic" w:hint="cs"/>
          <w:color w:val="000000" w:themeColor="text1"/>
          <w:sz w:val="28"/>
          <w:szCs w:val="28"/>
          <w:rtl/>
        </w:rPr>
        <w:t xml:space="preserve">أشار </w:t>
      </w:r>
      <w:r w:rsidR="0043105D" w:rsidRPr="009D4E7C">
        <w:rPr>
          <w:rFonts w:ascii="Simplified Arabic" w:eastAsia="Times New Roman" w:hAnsi="Simplified Arabic" w:cs="Simplified Arabic" w:hint="cs"/>
          <w:color w:val="000000" w:themeColor="text1"/>
          <w:sz w:val="28"/>
          <w:szCs w:val="28"/>
          <w:rtl/>
        </w:rPr>
        <w:t xml:space="preserve">(الديوه جي، 1999: 381) إلى أن التخطيط </w:t>
      </w:r>
      <w:r w:rsidR="004B0A8C">
        <w:rPr>
          <w:rFonts w:ascii="Simplified Arabic" w:eastAsia="Times New Roman" w:hAnsi="Simplified Arabic" w:cs="Simplified Arabic" w:hint="cs"/>
          <w:color w:val="000000" w:themeColor="text1"/>
          <w:sz w:val="28"/>
          <w:szCs w:val="28"/>
          <w:rtl/>
        </w:rPr>
        <w:t>ا</w:t>
      </w:r>
      <w:r w:rsidR="004B0A8C" w:rsidRPr="009D4E7C">
        <w:rPr>
          <w:rFonts w:ascii="Simplified Arabic" w:eastAsia="Times New Roman" w:hAnsi="Simplified Arabic" w:cs="Simplified Arabic" w:hint="cs"/>
          <w:color w:val="000000" w:themeColor="text1"/>
          <w:sz w:val="28"/>
          <w:szCs w:val="28"/>
          <w:rtl/>
        </w:rPr>
        <w:t>لتسويق</w:t>
      </w:r>
      <w:r w:rsidR="004B0A8C">
        <w:rPr>
          <w:rFonts w:ascii="Simplified Arabic" w:eastAsia="Times New Roman" w:hAnsi="Simplified Arabic" w:cs="Simplified Arabic" w:hint="cs"/>
          <w:color w:val="000000" w:themeColor="text1"/>
          <w:sz w:val="28"/>
          <w:szCs w:val="28"/>
          <w:rtl/>
        </w:rPr>
        <w:t>ي</w:t>
      </w:r>
      <w:r w:rsidR="004B0A8C" w:rsidRPr="009D4E7C">
        <w:rPr>
          <w:rFonts w:ascii="Simplified Arabic" w:eastAsia="Times New Roman" w:hAnsi="Simplified Arabic" w:cs="Simplified Arabic" w:hint="cs"/>
          <w:color w:val="000000" w:themeColor="text1"/>
          <w:sz w:val="28"/>
          <w:szCs w:val="28"/>
          <w:rtl/>
        </w:rPr>
        <w:t xml:space="preserve"> </w:t>
      </w:r>
      <w:r w:rsidR="0043105D" w:rsidRPr="009D4E7C">
        <w:rPr>
          <w:rFonts w:ascii="Simplified Arabic" w:eastAsia="Times New Roman" w:hAnsi="Simplified Arabic" w:cs="Simplified Arabic" w:hint="cs"/>
          <w:color w:val="000000" w:themeColor="text1"/>
          <w:sz w:val="28"/>
          <w:szCs w:val="28"/>
          <w:rtl/>
        </w:rPr>
        <w:t>الإستراتيجي عبارة عن مر</w:t>
      </w:r>
      <w:r w:rsidR="00F40E14" w:rsidRPr="009D4E7C">
        <w:rPr>
          <w:rFonts w:ascii="Simplified Arabic" w:eastAsia="Times New Roman" w:hAnsi="Simplified Arabic" w:cs="Simplified Arabic" w:hint="cs"/>
          <w:color w:val="000000" w:themeColor="text1"/>
          <w:sz w:val="28"/>
          <w:szCs w:val="28"/>
          <w:rtl/>
        </w:rPr>
        <w:t>كبات عديدة ومنوعة</w:t>
      </w:r>
      <w:r w:rsidR="00580BB8" w:rsidRPr="009D4E7C">
        <w:rPr>
          <w:rFonts w:ascii="Simplified Arabic" w:eastAsia="Times New Roman" w:hAnsi="Simplified Arabic" w:cs="Simplified Arabic" w:hint="cs"/>
          <w:color w:val="000000" w:themeColor="text1"/>
          <w:sz w:val="28"/>
          <w:szCs w:val="28"/>
          <w:rtl/>
        </w:rPr>
        <w:t>، بالإعتماد على إنشاء وتكوين الأهداف التسويقية والتي يجب أن تكون ضمن الفرص والمصادر التسويقية (كالنقود والمواد الأولية والعمل والمعلومات).</w:t>
      </w:r>
      <w:r w:rsidR="00B76774" w:rsidRPr="009D4E7C">
        <w:rPr>
          <w:rFonts w:ascii="Simplified Arabic" w:eastAsia="Times New Roman" w:hAnsi="Simplified Arabic" w:cs="Simplified Arabic" w:hint="cs"/>
          <w:color w:val="000000" w:themeColor="text1"/>
          <w:sz w:val="28"/>
          <w:szCs w:val="28"/>
          <w:rtl/>
        </w:rPr>
        <w:t xml:space="preserve"> </w:t>
      </w:r>
      <w:r w:rsidR="003D5869">
        <w:rPr>
          <w:rFonts w:ascii="Simplified Arabic" w:eastAsia="Times New Roman" w:hAnsi="Simplified Arabic" w:cs="Simplified Arabic" w:hint="cs"/>
          <w:color w:val="000000" w:themeColor="text1"/>
          <w:sz w:val="28"/>
          <w:szCs w:val="28"/>
          <w:rtl/>
        </w:rPr>
        <w:t>ويشير كل من (</w:t>
      </w:r>
      <w:r w:rsidR="003D5869">
        <w:rPr>
          <w:rFonts w:ascii="Simplified Arabic" w:eastAsia="Times New Roman" w:hAnsi="Simplified Arabic" w:cs="Simplified Arabic"/>
          <w:color w:val="000000" w:themeColor="text1"/>
          <w:sz w:val="28"/>
          <w:szCs w:val="28"/>
          <w:lang w:bidi="ar-IQ"/>
        </w:rPr>
        <w:t>Wilson &amp; Giligan,2003:53</w:t>
      </w:r>
      <w:r w:rsidR="003D5869">
        <w:rPr>
          <w:rFonts w:ascii="Simplified Arabic" w:eastAsia="Times New Roman" w:hAnsi="Simplified Arabic" w:cs="Simplified Arabic" w:hint="cs"/>
          <w:color w:val="000000" w:themeColor="text1"/>
          <w:sz w:val="28"/>
          <w:szCs w:val="28"/>
          <w:rtl/>
        </w:rPr>
        <w:t xml:space="preserve">) هي معرفة  إلى أين يتم التوجه؟ بعد ذلك ماهي أفضل طريقة يتم إستخدامها، ثم ماهي الأسواق التي يمكن دخولها أو نكون قادرين على دخولها والمنافسة فيها. </w:t>
      </w:r>
      <w:r w:rsidR="00B76774" w:rsidRPr="009D4E7C">
        <w:rPr>
          <w:rFonts w:ascii="Simplified Arabic" w:eastAsia="Times New Roman" w:hAnsi="Simplified Arabic" w:cs="Simplified Arabic" w:hint="cs"/>
          <w:color w:val="000000" w:themeColor="text1"/>
          <w:sz w:val="28"/>
          <w:szCs w:val="28"/>
          <w:rtl/>
        </w:rPr>
        <w:t>ويضيف (ال</w:t>
      </w:r>
      <w:r w:rsidR="005C7B56">
        <w:rPr>
          <w:rFonts w:ascii="Simplified Arabic" w:eastAsia="Times New Roman" w:hAnsi="Simplified Arabic" w:cs="Simplified Arabic" w:hint="cs"/>
          <w:color w:val="000000" w:themeColor="text1"/>
          <w:sz w:val="28"/>
          <w:szCs w:val="28"/>
          <w:rtl/>
        </w:rPr>
        <w:t>زعبي</w:t>
      </w:r>
      <w:r w:rsidR="00B76774" w:rsidRPr="009D4E7C">
        <w:rPr>
          <w:rFonts w:ascii="Simplified Arabic" w:eastAsia="Times New Roman" w:hAnsi="Simplified Arabic" w:cs="Simplified Arabic" w:hint="cs"/>
          <w:color w:val="000000" w:themeColor="text1"/>
          <w:sz w:val="28"/>
          <w:szCs w:val="28"/>
          <w:rtl/>
        </w:rPr>
        <w:t>، 200</w:t>
      </w:r>
      <w:r w:rsidR="005C7B56">
        <w:rPr>
          <w:rFonts w:ascii="Simplified Arabic" w:eastAsia="Times New Roman" w:hAnsi="Simplified Arabic" w:cs="Simplified Arabic" w:hint="cs"/>
          <w:color w:val="000000" w:themeColor="text1"/>
          <w:sz w:val="28"/>
          <w:szCs w:val="28"/>
          <w:rtl/>
        </w:rPr>
        <w:t>9</w:t>
      </w:r>
      <w:r w:rsidR="00B76774" w:rsidRPr="009D4E7C">
        <w:rPr>
          <w:rFonts w:ascii="Simplified Arabic" w:eastAsia="Times New Roman" w:hAnsi="Simplified Arabic" w:cs="Simplified Arabic" w:hint="cs"/>
          <w:color w:val="000000" w:themeColor="text1"/>
          <w:sz w:val="28"/>
          <w:szCs w:val="28"/>
          <w:rtl/>
        </w:rPr>
        <w:t xml:space="preserve">: </w:t>
      </w:r>
      <w:r w:rsidR="005C7B56">
        <w:rPr>
          <w:rFonts w:ascii="Simplified Arabic" w:eastAsia="Times New Roman" w:hAnsi="Simplified Arabic" w:cs="Simplified Arabic" w:hint="cs"/>
          <w:color w:val="000000" w:themeColor="text1"/>
          <w:sz w:val="28"/>
          <w:szCs w:val="28"/>
          <w:rtl/>
        </w:rPr>
        <w:t>83</w:t>
      </w:r>
      <w:r w:rsidR="00B76774" w:rsidRPr="009D4E7C">
        <w:rPr>
          <w:rFonts w:ascii="Simplified Arabic" w:eastAsia="Times New Roman" w:hAnsi="Simplified Arabic" w:cs="Simplified Arabic" w:hint="cs"/>
          <w:color w:val="000000" w:themeColor="text1"/>
          <w:sz w:val="28"/>
          <w:szCs w:val="28"/>
          <w:rtl/>
        </w:rPr>
        <w:t>)</w:t>
      </w:r>
      <w:r w:rsidR="009D4E7C" w:rsidRPr="009D4E7C">
        <w:rPr>
          <w:rFonts w:ascii="Simplified Arabic" w:eastAsia="Times New Roman" w:hAnsi="Simplified Arabic" w:cs="Simplified Arabic" w:hint="cs"/>
          <w:color w:val="000000" w:themeColor="text1"/>
          <w:sz w:val="28"/>
          <w:szCs w:val="28"/>
          <w:rtl/>
        </w:rPr>
        <w:t xml:space="preserve"> </w:t>
      </w:r>
      <w:r w:rsidR="009D4E7C">
        <w:rPr>
          <w:rFonts w:ascii="Simplified Arabic" w:eastAsia="Times New Roman" w:hAnsi="Simplified Arabic" w:cs="Simplified Arabic" w:hint="cs"/>
          <w:color w:val="222222"/>
          <w:sz w:val="28"/>
          <w:szCs w:val="28"/>
          <w:rtl/>
        </w:rPr>
        <w:t>بإنها عملية تطوير أهداف المنظمة وأهداف وحدتها الفرعية وكذلك تطوير وتسمية بدائل العمل للوصول إلى تلك الأهداف، ويتم عمل ذلك بإطار منظمة لتقييم المخاطر الخارجية والفرص المتاحة والمراجعة الداخلية لعناصر القوة والضعف.</w:t>
      </w:r>
      <w:r w:rsidR="003D5869">
        <w:rPr>
          <w:rFonts w:ascii="Simplified Arabic" w:eastAsia="Times New Roman" w:hAnsi="Simplified Arabic" w:cs="Simplified Arabic" w:hint="cs"/>
          <w:color w:val="222222"/>
          <w:sz w:val="28"/>
          <w:szCs w:val="28"/>
          <w:rtl/>
        </w:rPr>
        <w:t xml:space="preserve"> </w:t>
      </w:r>
    </w:p>
    <w:p w:rsidR="006A11DE" w:rsidRPr="00B64450" w:rsidRDefault="0073657B" w:rsidP="004B0A8C">
      <w:pPr>
        <w:shd w:val="clear" w:color="auto" w:fill="FFFFFF"/>
        <w:spacing w:after="0" w:line="240" w:lineRule="auto"/>
        <w:jc w:val="both"/>
        <w:textAlignment w:val="baseline"/>
        <w:rPr>
          <w:rFonts w:ascii="Simplified Arabic" w:eastAsia="Times New Roman" w:hAnsi="Simplified Arabic" w:cs="Simplified Arabic"/>
          <w:color w:val="222222"/>
          <w:sz w:val="28"/>
          <w:szCs w:val="28"/>
          <w:rtl/>
          <w:lang w:bidi="ar-IQ"/>
        </w:rPr>
      </w:pPr>
      <w:r w:rsidRPr="00C7685F">
        <w:rPr>
          <w:rFonts w:ascii="Simplified Arabic" w:eastAsia="Times New Roman" w:hAnsi="Simplified Arabic" w:cs="Simplified Arabic" w:hint="cs"/>
          <w:b/>
          <w:bCs/>
          <w:color w:val="222222"/>
          <w:sz w:val="32"/>
          <w:szCs w:val="32"/>
          <w:rtl/>
          <w:lang w:bidi="ar-IQ"/>
        </w:rPr>
        <w:t>ثانياً</w:t>
      </w:r>
      <w:r w:rsidR="00673BB5" w:rsidRPr="00C7685F">
        <w:rPr>
          <w:rFonts w:ascii="Simplified Arabic" w:eastAsia="Times New Roman" w:hAnsi="Simplified Arabic" w:cs="Simplified Arabic" w:hint="cs"/>
          <w:b/>
          <w:bCs/>
          <w:color w:val="222222"/>
          <w:sz w:val="32"/>
          <w:szCs w:val="32"/>
          <w:rtl/>
          <w:lang w:bidi="ar-IQ"/>
        </w:rPr>
        <w:t xml:space="preserve"> </w:t>
      </w:r>
      <w:r w:rsidR="00673BB5" w:rsidRPr="00C7685F">
        <w:rPr>
          <w:rFonts w:ascii="Simplified Arabic" w:eastAsia="Times New Roman" w:hAnsi="Simplified Arabic" w:cs="Simplified Arabic"/>
          <w:b/>
          <w:bCs/>
          <w:color w:val="222222"/>
          <w:sz w:val="32"/>
          <w:szCs w:val="32"/>
          <w:rtl/>
          <w:lang w:bidi="ar-IQ"/>
        </w:rPr>
        <w:t>–</w:t>
      </w:r>
      <w:r w:rsidR="00673BB5" w:rsidRPr="00C7685F">
        <w:rPr>
          <w:rFonts w:ascii="Simplified Arabic" w:eastAsia="Times New Roman" w:hAnsi="Simplified Arabic" w:cs="Simplified Arabic" w:hint="cs"/>
          <w:b/>
          <w:bCs/>
          <w:color w:val="222222"/>
          <w:sz w:val="32"/>
          <w:szCs w:val="32"/>
          <w:rtl/>
          <w:lang w:bidi="ar-IQ"/>
        </w:rPr>
        <w:t xml:space="preserve"> </w:t>
      </w:r>
      <w:r w:rsidR="006A11DE" w:rsidRPr="00C7685F">
        <w:rPr>
          <w:rFonts w:ascii="Simplified Arabic" w:eastAsia="Times New Roman" w:hAnsi="Simplified Arabic" w:cs="Simplified Arabic" w:hint="cs"/>
          <w:b/>
          <w:bCs/>
          <w:color w:val="222222"/>
          <w:sz w:val="32"/>
          <w:szCs w:val="32"/>
          <w:rtl/>
          <w:lang w:bidi="ar-IQ"/>
        </w:rPr>
        <w:t xml:space="preserve">أهمية التخطيط </w:t>
      </w:r>
      <w:r w:rsidR="004B0A8C">
        <w:rPr>
          <w:rFonts w:ascii="Simplified Arabic" w:eastAsia="Times New Roman" w:hAnsi="Simplified Arabic" w:cs="Simplified Arabic" w:hint="cs"/>
          <w:b/>
          <w:bCs/>
          <w:color w:val="222222"/>
          <w:sz w:val="32"/>
          <w:szCs w:val="32"/>
          <w:rtl/>
          <w:lang w:bidi="ar-IQ"/>
        </w:rPr>
        <w:t>ا</w:t>
      </w:r>
      <w:r w:rsidR="004B0A8C" w:rsidRPr="00C7685F">
        <w:rPr>
          <w:rFonts w:ascii="Simplified Arabic" w:eastAsia="Times New Roman" w:hAnsi="Simplified Arabic" w:cs="Simplified Arabic" w:hint="cs"/>
          <w:b/>
          <w:bCs/>
          <w:color w:val="222222"/>
          <w:sz w:val="32"/>
          <w:szCs w:val="32"/>
          <w:rtl/>
          <w:lang w:bidi="ar-IQ"/>
        </w:rPr>
        <w:t>لتسويق</w:t>
      </w:r>
      <w:r w:rsidR="004B0A8C">
        <w:rPr>
          <w:rFonts w:ascii="Simplified Arabic" w:eastAsia="Times New Roman" w:hAnsi="Simplified Arabic" w:cs="Simplified Arabic" w:hint="cs"/>
          <w:b/>
          <w:bCs/>
          <w:color w:val="222222"/>
          <w:sz w:val="32"/>
          <w:szCs w:val="32"/>
          <w:rtl/>
          <w:lang w:bidi="ar-IQ"/>
        </w:rPr>
        <w:t>ي</w:t>
      </w:r>
      <w:r w:rsidR="004B0A8C" w:rsidRPr="00C7685F">
        <w:rPr>
          <w:rFonts w:ascii="Simplified Arabic" w:eastAsia="Times New Roman" w:hAnsi="Simplified Arabic" w:cs="Simplified Arabic" w:hint="cs"/>
          <w:b/>
          <w:bCs/>
          <w:color w:val="222222"/>
          <w:sz w:val="32"/>
          <w:szCs w:val="32"/>
          <w:rtl/>
          <w:lang w:bidi="ar-IQ"/>
        </w:rPr>
        <w:t xml:space="preserve"> </w:t>
      </w:r>
      <w:r w:rsidR="006A11DE" w:rsidRPr="00C7685F">
        <w:rPr>
          <w:rFonts w:ascii="Simplified Arabic" w:eastAsia="Times New Roman" w:hAnsi="Simplified Arabic" w:cs="Simplified Arabic" w:hint="cs"/>
          <w:b/>
          <w:bCs/>
          <w:color w:val="222222"/>
          <w:sz w:val="32"/>
          <w:szCs w:val="32"/>
          <w:rtl/>
          <w:lang w:bidi="ar-IQ"/>
        </w:rPr>
        <w:t>الإستراتيجي :</w:t>
      </w:r>
      <w:r w:rsidR="00B64450">
        <w:rPr>
          <w:rFonts w:ascii="Simplified Arabic" w:eastAsia="Times New Roman" w:hAnsi="Simplified Arabic" w:cs="Simplified Arabic" w:hint="cs"/>
          <w:b/>
          <w:bCs/>
          <w:color w:val="222222"/>
          <w:sz w:val="28"/>
          <w:szCs w:val="28"/>
          <w:rtl/>
          <w:lang w:bidi="ar-IQ"/>
        </w:rPr>
        <w:t xml:space="preserve"> </w:t>
      </w:r>
      <w:r w:rsidR="00A3060B">
        <w:rPr>
          <w:rFonts w:ascii="Simplified Arabic" w:eastAsia="Times New Roman" w:hAnsi="Simplified Arabic" w:cs="Simplified Arabic" w:hint="cs"/>
          <w:color w:val="222222"/>
          <w:sz w:val="28"/>
          <w:szCs w:val="28"/>
          <w:rtl/>
          <w:lang w:bidi="ar-IQ"/>
        </w:rPr>
        <w:t>هو خلق واقع جديد لمواجهة التحديات المتوقعة وإستغلال الفرص المتاحة وبيان موقف المنظمة في محيطها الحالي، إذ أكد الباحثان (</w:t>
      </w:r>
      <w:r w:rsidR="00A3060B">
        <w:rPr>
          <w:rFonts w:ascii="Simplified Arabic" w:eastAsia="Times New Roman" w:hAnsi="Simplified Arabic" w:cs="Simplified Arabic"/>
          <w:color w:val="222222"/>
          <w:sz w:val="28"/>
          <w:szCs w:val="28"/>
          <w:lang w:bidi="ar-IQ"/>
        </w:rPr>
        <w:t>Oishi,2009: 4</w:t>
      </w:r>
      <w:r w:rsidR="00A3060B">
        <w:rPr>
          <w:rFonts w:ascii="Simplified Arabic" w:eastAsia="Times New Roman" w:hAnsi="Simplified Arabic" w:cs="Simplified Arabic" w:hint="cs"/>
          <w:color w:val="222222"/>
          <w:sz w:val="28"/>
          <w:szCs w:val="28"/>
          <w:rtl/>
          <w:lang w:bidi="ar-IQ"/>
        </w:rPr>
        <w:t>) و (</w:t>
      </w:r>
      <w:r w:rsidR="00A3060B">
        <w:rPr>
          <w:rFonts w:ascii="Simplified Arabic" w:eastAsia="Times New Roman" w:hAnsi="Simplified Arabic" w:cs="Simplified Arabic"/>
          <w:color w:val="222222"/>
          <w:sz w:val="28"/>
          <w:szCs w:val="28"/>
          <w:lang w:bidi="ar-IQ"/>
        </w:rPr>
        <w:t>Shapiro, 2010: 5</w:t>
      </w:r>
      <w:r w:rsidR="00A3060B">
        <w:rPr>
          <w:rFonts w:ascii="Simplified Arabic" w:eastAsia="Times New Roman" w:hAnsi="Simplified Arabic" w:cs="Simplified Arabic" w:hint="cs"/>
          <w:color w:val="222222"/>
          <w:sz w:val="28"/>
          <w:szCs w:val="28"/>
          <w:rtl/>
          <w:lang w:bidi="ar-IQ"/>
        </w:rPr>
        <w:t xml:space="preserve">) على أهميتها من خلال مايلي: </w:t>
      </w:r>
    </w:p>
    <w:p w:rsidR="006A11DE" w:rsidRDefault="005D11C0" w:rsidP="006A11DE">
      <w:pPr>
        <w:pStyle w:val="ListParagraph"/>
        <w:numPr>
          <w:ilvl w:val="0"/>
          <w:numId w:val="17"/>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أحد الأدوات المهمة والأساسية التي تعمل على ضمان إستمرارية المنظمة بإداء دورها بعملية التنمية وتطوير مكانتها لتتلائم مع الإحتياجات والأذواق المتنوعة والمتغيرة للفئة المستهدفة من الضيوف. </w:t>
      </w:r>
    </w:p>
    <w:p w:rsidR="005D11C0" w:rsidRDefault="005D11C0" w:rsidP="006A11DE">
      <w:pPr>
        <w:pStyle w:val="ListParagraph"/>
        <w:numPr>
          <w:ilvl w:val="0"/>
          <w:numId w:val="17"/>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يساهم بتطوير النتائج المتوقعة من وجود المنظمة. </w:t>
      </w:r>
    </w:p>
    <w:p w:rsidR="005D11C0" w:rsidRDefault="005D11C0" w:rsidP="006A11DE">
      <w:pPr>
        <w:pStyle w:val="ListParagraph"/>
        <w:numPr>
          <w:ilvl w:val="0"/>
          <w:numId w:val="17"/>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يسعى إلى تحسين نوع القرار التي تتخذها القيادات الإدارية، والتركيز على نقاط القوة ومواجهة التحديات. </w:t>
      </w:r>
    </w:p>
    <w:p w:rsidR="008D444D" w:rsidRDefault="008D444D" w:rsidP="006A11DE">
      <w:pPr>
        <w:pStyle w:val="ListParagraph"/>
        <w:numPr>
          <w:ilvl w:val="0"/>
          <w:numId w:val="17"/>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تساهم بخلق هوية المنظمة وتنمية قاعدة أساسية لزيادة كفاءة العمل.</w:t>
      </w:r>
    </w:p>
    <w:p w:rsidR="005B0520" w:rsidRDefault="005B0520" w:rsidP="006A11DE">
      <w:pPr>
        <w:pStyle w:val="ListParagraph"/>
        <w:numPr>
          <w:ilvl w:val="0"/>
          <w:numId w:val="17"/>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التنسيق بين القيادات الإدارية وصناع القرار بفاعلية نحو رؤيا وإستراتيجيات مناسبة للمنظمة. </w:t>
      </w:r>
    </w:p>
    <w:p w:rsidR="005B0520" w:rsidRDefault="005B0520" w:rsidP="004B0A8C">
      <w:pPr>
        <w:pStyle w:val="ListParagraph"/>
        <w:numPr>
          <w:ilvl w:val="0"/>
          <w:numId w:val="17"/>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يسهم التخطيط </w:t>
      </w:r>
      <w:r w:rsidR="004B0A8C">
        <w:rPr>
          <w:rFonts w:ascii="Simplified Arabic" w:eastAsia="Times New Roman" w:hAnsi="Simplified Arabic" w:cs="Simplified Arabic" w:hint="cs"/>
          <w:color w:val="222222"/>
          <w:sz w:val="28"/>
          <w:szCs w:val="28"/>
          <w:rtl/>
          <w:lang w:bidi="ar-IQ"/>
        </w:rPr>
        <w:t xml:space="preserve">التسويقي </w:t>
      </w:r>
      <w:r>
        <w:rPr>
          <w:rFonts w:ascii="Simplified Arabic" w:eastAsia="Times New Roman" w:hAnsi="Simplified Arabic" w:cs="Simplified Arabic" w:hint="cs"/>
          <w:color w:val="222222"/>
          <w:sz w:val="28"/>
          <w:szCs w:val="28"/>
          <w:rtl/>
          <w:lang w:bidi="ar-IQ"/>
        </w:rPr>
        <w:t xml:space="preserve">الإستراتيجي بحل المشاكل التي توااجه المنظمة من خلال تحديد إمكانياتها ومالديها من نقاط قوة ومواجهة نقاط الضعف وكيفية إستغلال الفرص المناسبة والتعامل مع التهديدات التي قد تطرأ بأي وقت. </w:t>
      </w:r>
    </w:p>
    <w:p w:rsidR="000C6AB0" w:rsidRDefault="000C6AB0" w:rsidP="006A11DE">
      <w:pPr>
        <w:pStyle w:val="ListParagraph"/>
        <w:numPr>
          <w:ilvl w:val="0"/>
          <w:numId w:val="17"/>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تخصيص أو توزيع ندرة الموارد وتحديد طرق إستخدامها.</w:t>
      </w:r>
    </w:p>
    <w:p w:rsidR="000C6AB0" w:rsidRDefault="000C6AB0" w:rsidP="000C6AB0">
      <w:pPr>
        <w:pStyle w:val="ListParagraph"/>
        <w:numPr>
          <w:ilvl w:val="0"/>
          <w:numId w:val="17"/>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وعي القيادات الإدارية للمتغيرات البيئية ومايطرأ عليها من تهديدات ومخاطر وفرص محيطة بها وتوفير أدوات للتنبوء وكيفية التأقلم معها.  </w:t>
      </w:r>
    </w:p>
    <w:p w:rsidR="005D11C0" w:rsidRPr="006A11DE" w:rsidRDefault="00B64450" w:rsidP="006A11DE">
      <w:pPr>
        <w:pStyle w:val="ListParagraph"/>
        <w:numPr>
          <w:ilvl w:val="0"/>
          <w:numId w:val="17"/>
        </w:numPr>
        <w:shd w:val="clear" w:color="auto" w:fill="FFFFFF"/>
        <w:spacing w:after="0" w:line="240" w:lineRule="auto"/>
        <w:jc w:val="both"/>
        <w:textAlignment w:val="baseline"/>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color w:val="222222"/>
          <w:sz w:val="28"/>
          <w:szCs w:val="28"/>
          <w:rtl/>
          <w:lang w:bidi="ar-IQ"/>
        </w:rPr>
        <w:t>يضع أهدافاً للتنفيذ ويدمج الأساليب للتأكد من عملية التطور، من خلال رسم إتجاهات الخطط التشغيلية والمالية القائمة حالياً.</w:t>
      </w:r>
      <w:r w:rsidR="005B0520">
        <w:rPr>
          <w:rFonts w:ascii="Simplified Arabic" w:eastAsia="Times New Roman" w:hAnsi="Simplified Arabic" w:cs="Simplified Arabic" w:hint="cs"/>
          <w:color w:val="222222"/>
          <w:sz w:val="28"/>
          <w:szCs w:val="28"/>
          <w:rtl/>
          <w:lang w:bidi="ar-IQ"/>
        </w:rPr>
        <w:t xml:space="preserve"> </w:t>
      </w:r>
      <w:r w:rsidR="005D11C0">
        <w:rPr>
          <w:rFonts w:ascii="Simplified Arabic" w:eastAsia="Times New Roman" w:hAnsi="Simplified Arabic" w:cs="Simplified Arabic" w:hint="cs"/>
          <w:color w:val="222222"/>
          <w:sz w:val="28"/>
          <w:szCs w:val="28"/>
          <w:rtl/>
          <w:lang w:bidi="ar-IQ"/>
        </w:rPr>
        <w:t xml:space="preserve">  </w:t>
      </w:r>
    </w:p>
    <w:p w:rsidR="00673BB5" w:rsidRDefault="006A11DE" w:rsidP="00E768A5">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r w:rsidRPr="00C7685F">
        <w:rPr>
          <w:rFonts w:ascii="Simplified Arabic" w:eastAsia="Times New Roman" w:hAnsi="Simplified Arabic" w:cs="Simplified Arabic" w:hint="cs"/>
          <w:b/>
          <w:bCs/>
          <w:color w:val="222222"/>
          <w:sz w:val="32"/>
          <w:szCs w:val="32"/>
          <w:rtl/>
          <w:lang w:bidi="ar-IQ"/>
        </w:rPr>
        <w:lastRenderedPageBreak/>
        <w:t xml:space="preserve">ثالثاً - </w:t>
      </w:r>
      <w:r w:rsidR="00673BB5" w:rsidRPr="00C7685F">
        <w:rPr>
          <w:rFonts w:ascii="Simplified Arabic" w:eastAsia="Times New Roman" w:hAnsi="Simplified Arabic" w:cs="Simplified Arabic" w:hint="cs"/>
          <w:b/>
          <w:bCs/>
          <w:color w:val="222222"/>
          <w:sz w:val="32"/>
          <w:szCs w:val="32"/>
          <w:rtl/>
          <w:lang w:bidi="ar-IQ"/>
        </w:rPr>
        <w:t xml:space="preserve">خطوات التخطيط </w:t>
      </w:r>
      <w:r w:rsidR="00E768A5">
        <w:rPr>
          <w:rFonts w:ascii="Simplified Arabic" w:eastAsia="Times New Roman" w:hAnsi="Simplified Arabic" w:cs="Simplified Arabic" w:hint="cs"/>
          <w:b/>
          <w:bCs/>
          <w:color w:val="222222"/>
          <w:sz w:val="32"/>
          <w:szCs w:val="32"/>
          <w:rtl/>
          <w:lang w:bidi="ar-IQ"/>
        </w:rPr>
        <w:t>ا</w:t>
      </w:r>
      <w:r w:rsidR="00E768A5" w:rsidRPr="00C7685F">
        <w:rPr>
          <w:rFonts w:ascii="Simplified Arabic" w:eastAsia="Times New Roman" w:hAnsi="Simplified Arabic" w:cs="Simplified Arabic" w:hint="cs"/>
          <w:b/>
          <w:bCs/>
          <w:color w:val="222222"/>
          <w:sz w:val="32"/>
          <w:szCs w:val="32"/>
          <w:rtl/>
          <w:lang w:bidi="ar-IQ"/>
        </w:rPr>
        <w:t>لتسويق</w:t>
      </w:r>
      <w:r w:rsidR="00E768A5">
        <w:rPr>
          <w:rFonts w:ascii="Simplified Arabic" w:eastAsia="Times New Roman" w:hAnsi="Simplified Arabic" w:cs="Simplified Arabic" w:hint="cs"/>
          <w:b/>
          <w:bCs/>
          <w:color w:val="222222"/>
          <w:sz w:val="32"/>
          <w:szCs w:val="32"/>
          <w:rtl/>
          <w:lang w:bidi="ar-IQ"/>
        </w:rPr>
        <w:t>ي</w:t>
      </w:r>
      <w:r w:rsidR="00E768A5" w:rsidRPr="00C7685F">
        <w:rPr>
          <w:rFonts w:ascii="Simplified Arabic" w:eastAsia="Times New Roman" w:hAnsi="Simplified Arabic" w:cs="Simplified Arabic" w:hint="cs"/>
          <w:b/>
          <w:bCs/>
          <w:color w:val="222222"/>
          <w:sz w:val="32"/>
          <w:szCs w:val="32"/>
          <w:rtl/>
          <w:lang w:bidi="ar-IQ"/>
        </w:rPr>
        <w:t xml:space="preserve"> </w:t>
      </w:r>
      <w:r w:rsidR="00673BB5" w:rsidRPr="00C7685F">
        <w:rPr>
          <w:rFonts w:ascii="Simplified Arabic" w:eastAsia="Times New Roman" w:hAnsi="Simplified Arabic" w:cs="Simplified Arabic" w:hint="cs"/>
          <w:b/>
          <w:bCs/>
          <w:color w:val="222222"/>
          <w:sz w:val="32"/>
          <w:szCs w:val="32"/>
          <w:rtl/>
          <w:lang w:bidi="ar-IQ"/>
        </w:rPr>
        <w:t xml:space="preserve">الإستراتيجي </w:t>
      </w:r>
      <w:r w:rsidR="00673BB5">
        <w:rPr>
          <w:rFonts w:ascii="Simplified Arabic" w:eastAsia="Times New Roman" w:hAnsi="Simplified Arabic" w:cs="Simplified Arabic" w:hint="cs"/>
          <w:b/>
          <w:bCs/>
          <w:color w:val="222222"/>
          <w:sz w:val="28"/>
          <w:szCs w:val="28"/>
          <w:rtl/>
          <w:lang w:bidi="ar-IQ"/>
        </w:rPr>
        <w:t xml:space="preserve">: </w:t>
      </w:r>
    </w:p>
    <w:p w:rsidR="003F0EC4" w:rsidRDefault="00066762" w:rsidP="00E768A5">
      <w:pPr>
        <w:shd w:val="clear" w:color="auto" w:fill="FFFFFF"/>
        <w:spacing w:after="0" w:line="240" w:lineRule="auto"/>
        <w:jc w:val="both"/>
        <w:textAlignment w:val="baseline"/>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color w:val="222222"/>
          <w:sz w:val="28"/>
          <w:szCs w:val="28"/>
          <w:rtl/>
          <w:lang w:bidi="ar-IQ"/>
        </w:rPr>
        <w:t xml:space="preserve">    </w:t>
      </w:r>
      <w:r w:rsidRPr="00066762">
        <w:rPr>
          <w:rFonts w:ascii="Simplified Arabic" w:eastAsia="Times New Roman" w:hAnsi="Simplified Arabic" w:cs="Simplified Arabic" w:hint="cs"/>
          <w:color w:val="222222"/>
          <w:sz w:val="28"/>
          <w:szCs w:val="28"/>
          <w:rtl/>
          <w:lang w:bidi="ar-IQ"/>
        </w:rPr>
        <w:t xml:space="preserve">تباينت </w:t>
      </w:r>
      <w:r>
        <w:rPr>
          <w:rFonts w:ascii="Simplified Arabic" w:eastAsia="Times New Roman" w:hAnsi="Simplified Arabic" w:cs="Simplified Arabic" w:hint="cs"/>
          <w:color w:val="222222"/>
          <w:sz w:val="28"/>
          <w:szCs w:val="28"/>
          <w:rtl/>
          <w:lang w:bidi="ar-IQ"/>
        </w:rPr>
        <w:t xml:space="preserve">الآراء بين الكتّاب والباحثين في عدد الخطوات </w:t>
      </w:r>
      <w:r w:rsidR="003F0EC4">
        <w:rPr>
          <w:rFonts w:ascii="Simplified Arabic" w:eastAsia="Times New Roman" w:hAnsi="Simplified Arabic" w:cs="Simplified Arabic" w:hint="cs"/>
          <w:color w:val="222222"/>
          <w:sz w:val="28"/>
          <w:szCs w:val="28"/>
          <w:rtl/>
          <w:lang w:bidi="ar-IQ"/>
        </w:rPr>
        <w:t>ل</w:t>
      </w:r>
      <w:r>
        <w:rPr>
          <w:rFonts w:ascii="Simplified Arabic" w:eastAsia="Times New Roman" w:hAnsi="Simplified Arabic" w:cs="Simplified Arabic" w:hint="cs"/>
          <w:color w:val="222222"/>
          <w:sz w:val="28"/>
          <w:szCs w:val="28"/>
          <w:rtl/>
          <w:lang w:bidi="ar-IQ"/>
        </w:rPr>
        <w:t xml:space="preserve">عملية التخطيط </w:t>
      </w:r>
      <w:r w:rsidR="00E768A5">
        <w:rPr>
          <w:rFonts w:ascii="Simplified Arabic" w:eastAsia="Times New Roman" w:hAnsi="Simplified Arabic" w:cs="Simplified Arabic" w:hint="cs"/>
          <w:color w:val="222222"/>
          <w:sz w:val="28"/>
          <w:szCs w:val="28"/>
          <w:rtl/>
          <w:lang w:bidi="ar-IQ"/>
        </w:rPr>
        <w:t xml:space="preserve">التسويقي </w:t>
      </w:r>
      <w:r>
        <w:rPr>
          <w:rFonts w:ascii="Simplified Arabic" w:eastAsia="Times New Roman" w:hAnsi="Simplified Arabic" w:cs="Simplified Arabic" w:hint="cs"/>
          <w:color w:val="222222"/>
          <w:sz w:val="28"/>
          <w:szCs w:val="28"/>
          <w:rtl/>
          <w:lang w:bidi="ar-IQ"/>
        </w:rPr>
        <w:t xml:space="preserve">الإستراتيجي حسب حجم وطبيعة ونشاط المنظمة، </w:t>
      </w:r>
      <w:r w:rsidR="003F0EC4">
        <w:rPr>
          <w:rFonts w:ascii="Simplified Arabic" w:eastAsia="Times New Roman" w:hAnsi="Simplified Arabic" w:cs="Simplified Arabic" w:hint="cs"/>
          <w:color w:val="222222"/>
          <w:sz w:val="28"/>
          <w:szCs w:val="28"/>
          <w:rtl/>
          <w:lang w:bidi="ar-IQ"/>
        </w:rPr>
        <w:t xml:space="preserve">وكما يلي : </w:t>
      </w:r>
    </w:p>
    <w:p w:rsidR="003F0EC4" w:rsidRDefault="003F0EC4" w:rsidP="000F48BE">
      <w:pPr>
        <w:pStyle w:val="ListParagraph"/>
        <w:numPr>
          <w:ilvl w:val="0"/>
          <w:numId w:val="9"/>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sidRPr="00734AF0">
        <w:rPr>
          <w:rFonts w:ascii="Simplified Arabic" w:eastAsia="Times New Roman" w:hAnsi="Simplified Arabic" w:cs="Simplified Arabic" w:hint="cs"/>
          <w:b/>
          <w:bCs/>
          <w:color w:val="222222"/>
          <w:sz w:val="28"/>
          <w:szCs w:val="28"/>
          <w:rtl/>
          <w:lang w:bidi="ar-IQ"/>
        </w:rPr>
        <w:t>رسالة المنظمة :</w:t>
      </w:r>
      <w:r>
        <w:rPr>
          <w:rFonts w:ascii="Simplified Arabic" w:eastAsia="Times New Roman" w:hAnsi="Simplified Arabic" w:cs="Simplified Arabic" w:hint="cs"/>
          <w:color w:val="222222"/>
          <w:sz w:val="28"/>
          <w:szCs w:val="28"/>
          <w:rtl/>
          <w:lang w:bidi="ar-IQ"/>
        </w:rPr>
        <w:t xml:space="preserve"> </w:t>
      </w:r>
      <w:r w:rsidR="000F48BE">
        <w:rPr>
          <w:rFonts w:ascii="Simplified Arabic" w:eastAsia="Times New Roman" w:hAnsi="Simplified Arabic" w:cs="Simplified Arabic" w:hint="cs"/>
          <w:color w:val="222222"/>
          <w:sz w:val="28"/>
          <w:szCs w:val="28"/>
          <w:rtl/>
          <w:lang w:bidi="ar-IQ"/>
        </w:rPr>
        <w:t xml:space="preserve">فقد أشار (عبيدات، 2002: 21) إلى أنها ممكنة ومشروعة وعامة، إستجابة لكافة المتغيرات الداخلية والخارجية المحيطة بالمنظمة. أو </w:t>
      </w:r>
      <w:r w:rsidR="003119C3">
        <w:rPr>
          <w:rFonts w:ascii="Simplified Arabic" w:eastAsia="Times New Roman" w:hAnsi="Simplified Arabic" w:cs="Simplified Arabic" w:hint="cs"/>
          <w:color w:val="222222"/>
          <w:sz w:val="28"/>
          <w:szCs w:val="28"/>
          <w:rtl/>
          <w:lang w:bidi="ar-IQ"/>
        </w:rPr>
        <w:t>هي بيان كيف ستحقق المنظمة رؤيتها ويحدد بها الغرض الأساسي لها وتجيب على عدة تساؤلات تحدد هويتها، وتتسم بالإختصار لمخاطبة الجمهور المستفيد في تحديد معالم المنظمة عن غيرها من المنظمات الأخرى، (</w:t>
      </w:r>
      <w:r w:rsidR="00FC2798">
        <w:rPr>
          <w:rFonts w:ascii="Simplified Arabic" w:eastAsia="Times New Roman" w:hAnsi="Simplified Arabic" w:cs="Simplified Arabic"/>
          <w:color w:val="222222"/>
          <w:sz w:val="28"/>
          <w:szCs w:val="28"/>
          <w:lang w:bidi="ar-IQ"/>
        </w:rPr>
        <w:t>Lorenzen,2003: 3</w:t>
      </w:r>
      <w:r w:rsidR="003119C3">
        <w:rPr>
          <w:rFonts w:ascii="Simplified Arabic" w:eastAsia="Times New Roman" w:hAnsi="Simplified Arabic" w:cs="Simplified Arabic" w:hint="cs"/>
          <w:color w:val="222222"/>
          <w:sz w:val="28"/>
          <w:szCs w:val="28"/>
          <w:rtl/>
          <w:lang w:bidi="ar-IQ"/>
        </w:rPr>
        <w:t xml:space="preserve">). </w:t>
      </w:r>
    </w:p>
    <w:p w:rsidR="00587707" w:rsidRPr="00BB5B2F" w:rsidRDefault="0058536B" w:rsidP="00962C6A">
      <w:pPr>
        <w:pStyle w:val="ListParagraph"/>
        <w:numPr>
          <w:ilvl w:val="0"/>
          <w:numId w:val="9"/>
        </w:numPr>
        <w:shd w:val="clear" w:color="auto" w:fill="FFFFFF"/>
        <w:spacing w:after="0" w:line="240" w:lineRule="auto"/>
        <w:ind w:left="674"/>
        <w:jc w:val="both"/>
        <w:textAlignment w:val="baseline"/>
        <w:rPr>
          <w:rFonts w:ascii="Simplified Arabic" w:eastAsia="Times New Roman" w:hAnsi="Simplified Arabic" w:cs="Simplified Arabic"/>
          <w:color w:val="222222"/>
          <w:sz w:val="28"/>
          <w:szCs w:val="28"/>
          <w:rtl/>
          <w:lang w:bidi="ar-IQ"/>
        </w:rPr>
      </w:pPr>
      <w:r w:rsidRPr="00734AF0">
        <w:rPr>
          <w:rFonts w:ascii="Simplified Arabic" w:eastAsia="Times New Roman" w:hAnsi="Simplified Arabic" w:cs="Simplified Arabic" w:hint="cs"/>
          <w:b/>
          <w:bCs/>
          <w:color w:val="222222"/>
          <w:sz w:val="28"/>
          <w:szCs w:val="28"/>
          <w:rtl/>
          <w:lang w:bidi="ar-IQ"/>
        </w:rPr>
        <w:t xml:space="preserve">تحليل </w:t>
      </w:r>
      <w:r w:rsidRPr="00734AF0">
        <w:rPr>
          <w:rFonts w:ascii="Simplified Arabic" w:eastAsia="Times New Roman" w:hAnsi="Simplified Arabic" w:cs="Simplified Arabic"/>
          <w:b/>
          <w:bCs/>
          <w:color w:val="222222"/>
          <w:sz w:val="28"/>
          <w:szCs w:val="28"/>
          <w:lang w:bidi="ar-IQ"/>
        </w:rPr>
        <w:t>SWOT</w:t>
      </w:r>
      <w:r w:rsidRPr="00734AF0">
        <w:rPr>
          <w:rFonts w:ascii="Simplified Arabic" w:eastAsia="Times New Roman" w:hAnsi="Simplified Arabic" w:cs="Simplified Arabic" w:hint="cs"/>
          <w:b/>
          <w:bCs/>
          <w:color w:val="222222"/>
          <w:sz w:val="28"/>
          <w:szCs w:val="28"/>
          <w:rtl/>
          <w:lang w:bidi="ar-IQ"/>
        </w:rPr>
        <w:t xml:space="preserve"> :</w:t>
      </w:r>
      <w:r w:rsidRPr="00BB5B2F">
        <w:rPr>
          <w:rFonts w:ascii="Simplified Arabic" w:eastAsia="Times New Roman" w:hAnsi="Simplified Arabic" w:cs="Simplified Arabic" w:hint="cs"/>
          <w:color w:val="222222"/>
          <w:sz w:val="28"/>
          <w:szCs w:val="28"/>
          <w:rtl/>
          <w:lang w:bidi="ar-IQ"/>
        </w:rPr>
        <w:t xml:space="preserve"> </w:t>
      </w:r>
      <w:r w:rsidR="008C08F3">
        <w:rPr>
          <w:rFonts w:ascii="Simplified Arabic" w:eastAsia="Times New Roman" w:hAnsi="Simplified Arabic" w:cs="Simplified Arabic" w:hint="cs"/>
          <w:color w:val="222222"/>
          <w:sz w:val="28"/>
          <w:szCs w:val="28"/>
          <w:rtl/>
          <w:lang w:bidi="ar-IQ"/>
        </w:rPr>
        <w:t xml:space="preserve">وهو من الأساليب الشائعة بتحليل بيئة التخطيط ويهدف إلى تحديد </w:t>
      </w:r>
      <w:r w:rsidR="00587707" w:rsidRPr="00BB5B2F">
        <w:rPr>
          <w:rFonts w:ascii="Simplified Arabic" w:eastAsia="Times New Roman" w:hAnsi="Simplified Arabic" w:cs="Simplified Arabic" w:hint="cs"/>
          <w:color w:val="222222"/>
          <w:sz w:val="28"/>
          <w:szCs w:val="28"/>
          <w:rtl/>
          <w:lang w:bidi="ar-IQ"/>
        </w:rPr>
        <w:t xml:space="preserve">عناصر القوة والضعف في البيئة الداخلية والفرص والتهديدات في البيئة الخارجية، المتمثلة بالمصفوفة </w:t>
      </w:r>
      <w:r w:rsidR="0027002E">
        <w:rPr>
          <w:rFonts w:ascii="Simplified Arabic" w:eastAsia="Times New Roman" w:hAnsi="Simplified Arabic" w:cs="Simplified Arabic" w:hint="cs"/>
          <w:color w:val="222222"/>
          <w:sz w:val="28"/>
          <w:szCs w:val="28"/>
          <w:rtl/>
          <w:lang w:bidi="ar-IQ"/>
        </w:rPr>
        <w:t>(</w:t>
      </w:r>
      <w:r w:rsidR="00587707" w:rsidRPr="00BB5B2F">
        <w:rPr>
          <w:rFonts w:ascii="Simplified Arabic" w:eastAsia="Times New Roman" w:hAnsi="Simplified Arabic" w:cs="Simplified Arabic"/>
          <w:color w:val="222222"/>
          <w:sz w:val="28"/>
          <w:szCs w:val="28"/>
          <w:lang w:bidi="ar-IQ"/>
        </w:rPr>
        <w:t>SWOT</w:t>
      </w:r>
      <w:r w:rsidR="0027002E">
        <w:rPr>
          <w:rFonts w:ascii="Simplified Arabic" w:eastAsia="Times New Roman" w:hAnsi="Simplified Arabic" w:cs="Simplified Arabic" w:hint="cs"/>
          <w:color w:val="222222"/>
          <w:sz w:val="28"/>
          <w:szCs w:val="28"/>
          <w:rtl/>
          <w:lang w:bidi="ar-IQ"/>
        </w:rPr>
        <w:t>)</w:t>
      </w:r>
      <w:r w:rsidR="00697F92" w:rsidRPr="00BB5B2F">
        <w:rPr>
          <w:rFonts w:ascii="Simplified Arabic" w:eastAsia="Times New Roman" w:hAnsi="Simplified Arabic" w:cs="Simplified Arabic" w:hint="cs"/>
          <w:color w:val="222222"/>
          <w:sz w:val="28"/>
          <w:szCs w:val="28"/>
          <w:rtl/>
          <w:lang w:bidi="ar-IQ"/>
        </w:rPr>
        <w:t xml:space="preserve"> كما أوضحها كل من (</w:t>
      </w:r>
      <w:proofErr w:type="spellStart"/>
      <w:r w:rsidR="00697F92" w:rsidRPr="00BB5B2F">
        <w:rPr>
          <w:rFonts w:ascii="Simplified Arabic" w:eastAsia="Times New Roman" w:hAnsi="Simplified Arabic" w:cs="Simplified Arabic"/>
          <w:color w:val="222222"/>
          <w:sz w:val="28"/>
          <w:szCs w:val="28"/>
          <w:lang w:bidi="ar-IQ"/>
        </w:rPr>
        <w:t>Assael</w:t>
      </w:r>
      <w:proofErr w:type="spellEnd"/>
      <w:r w:rsidR="00697F92" w:rsidRPr="00BB5B2F">
        <w:rPr>
          <w:rFonts w:ascii="Simplified Arabic" w:eastAsia="Times New Roman" w:hAnsi="Simplified Arabic" w:cs="Simplified Arabic"/>
          <w:color w:val="222222"/>
          <w:sz w:val="28"/>
          <w:szCs w:val="28"/>
          <w:lang w:bidi="ar-IQ"/>
        </w:rPr>
        <w:t>, 1995:29</w:t>
      </w:r>
      <w:r w:rsidR="00697F92" w:rsidRPr="00BB5B2F">
        <w:rPr>
          <w:rFonts w:ascii="Simplified Arabic" w:eastAsia="Times New Roman" w:hAnsi="Simplified Arabic" w:cs="Simplified Arabic" w:hint="cs"/>
          <w:color w:val="222222"/>
          <w:sz w:val="28"/>
          <w:szCs w:val="28"/>
          <w:rtl/>
          <w:lang w:bidi="ar-IQ"/>
        </w:rPr>
        <w:t>) و (</w:t>
      </w:r>
      <w:r w:rsidR="00697F92" w:rsidRPr="00BB5B2F">
        <w:rPr>
          <w:rFonts w:ascii="Times New Roman" w:hAnsi="Times New Roman" w:cs="Times New Roman"/>
          <w:sz w:val="26"/>
          <w:szCs w:val="26"/>
        </w:rPr>
        <w:t>Miller &amp; Dess</w:t>
      </w:r>
      <w:r w:rsidR="00697F92" w:rsidRPr="00BB5B2F">
        <w:rPr>
          <w:rFonts w:ascii="Simplified Arabic" w:eastAsia="Times New Roman" w:hAnsi="Simplified Arabic" w:cs="Simplified Arabic"/>
          <w:color w:val="222222"/>
          <w:sz w:val="28"/>
          <w:szCs w:val="28"/>
          <w:lang w:bidi="ar-IQ"/>
        </w:rPr>
        <w:t>,1996:</w:t>
      </w:r>
      <w:r w:rsidR="00971A8A" w:rsidRPr="00BB5B2F">
        <w:rPr>
          <w:rFonts w:ascii="Simplified Arabic" w:eastAsia="Times New Roman" w:hAnsi="Simplified Arabic" w:cs="Simplified Arabic"/>
          <w:color w:val="222222"/>
          <w:sz w:val="28"/>
          <w:szCs w:val="28"/>
          <w:lang w:bidi="ar-IQ"/>
        </w:rPr>
        <w:t>15</w:t>
      </w:r>
      <w:r w:rsidR="00697F92" w:rsidRPr="00BB5B2F">
        <w:rPr>
          <w:rFonts w:ascii="Simplified Arabic" w:eastAsia="Times New Roman" w:hAnsi="Simplified Arabic" w:cs="Simplified Arabic" w:hint="cs"/>
          <w:color w:val="222222"/>
          <w:sz w:val="28"/>
          <w:szCs w:val="28"/>
          <w:rtl/>
          <w:lang w:bidi="ar-IQ"/>
        </w:rPr>
        <w:t>) و (</w:t>
      </w:r>
      <w:proofErr w:type="spellStart"/>
      <w:r w:rsidR="00971A8A" w:rsidRPr="00BB5B2F">
        <w:rPr>
          <w:rFonts w:ascii="Simplified Arabic" w:hAnsi="Simplified Arabic" w:cs="Simplified Arabic"/>
          <w:sz w:val="28"/>
          <w:szCs w:val="28"/>
        </w:rPr>
        <w:t>McClamroch</w:t>
      </w:r>
      <w:proofErr w:type="spellEnd"/>
      <w:r w:rsidR="00971A8A" w:rsidRPr="00BB5B2F">
        <w:rPr>
          <w:rFonts w:ascii="Simplified Arabic" w:hAnsi="Simplified Arabic" w:cs="Simplified Arabic"/>
          <w:sz w:val="28"/>
          <w:szCs w:val="28"/>
        </w:rPr>
        <w:t>, &amp; Sowell,2001: 372</w:t>
      </w:r>
      <w:r w:rsidR="00697F92" w:rsidRPr="00BB5B2F">
        <w:rPr>
          <w:rFonts w:ascii="Simplified Arabic" w:eastAsia="Times New Roman" w:hAnsi="Simplified Arabic" w:cs="Simplified Arabic" w:hint="cs"/>
          <w:color w:val="222222"/>
          <w:sz w:val="28"/>
          <w:szCs w:val="28"/>
          <w:rtl/>
          <w:lang w:bidi="ar-IQ"/>
        </w:rPr>
        <w:t>)</w:t>
      </w:r>
      <w:r w:rsidR="00A24634" w:rsidRPr="00BB5B2F">
        <w:rPr>
          <w:rFonts w:ascii="Simplified Arabic" w:eastAsia="Times New Roman" w:hAnsi="Simplified Arabic" w:cs="Simplified Arabic" w:hint="cs"/>
          <w:color w:val="222222"/>
          <w:sz w:val="28"/>
          <w:szCs w:val="28"/>
          <w:rtl/>
          <w:lang w:bidi="ar-IQ"/>
        </w:rPr>
        <w:t xml:space="preserve"> و</w:t>
      </w:r>
      <w:r w:rsidR="00962C6A">
        <w:rPr>
          <w:rFonts w:ascii="Simplified Arabic" w:eastAsia="Times New Roman" w:hAnsi="Simplified Arabic" w:cs="Simplified Arabic" w:hint="cs"/>
          <w:color w:val="222222"/>
          <w:sz w:val="28"/>
          <w:szCs w:val="28"/>
          <w:rtl/>
          <w:lang w:bidi="ar-IQ"/>
        </w:rPr>
        <w:t>(الماضي، 2003: 234) و</w:t>
      </w:r>
      <w:r w:rsidR="00A24634" w:rsidRPr="00BB5B2F">
        <w:rPr>
          <w:rFonts w:ascii="Simplified Arabic" w:eastAsia="Times New Roman" w:hAnsi="Simplified Arabic" w:cs="Simplified Arabic" w:hint="cs"/>
          <w:color w:val="222222"/>
          <w:sz w:val="28"/>
          <w:szCs w:val="28"/>
          <w:rtl/>
          <w:lang w:bidi="ar-IQ"/>
        </w:rPr>
        <w:t>(البكري، 2013: 13)</w:t>
      </w:r>
      <w:r w:rsidR="00BB5B2F" w:rsidRPr="00BB5B2F">
        <w:rPr>
          <w:rFonts w:ascii="Simplified Arabic" w:eastAsia="Times New Roman" w:hAnsi="Simplified Arabic" w:cs="Simplified Arabic" w:hint="cs"/>
          <w:color w:val="222222"/>
          <w:sz w:val="28"/>
          <w:szCs w:val="28"/>
          <w:rtl/>
          <w:lang w:bidi="ar-IQ"/>
        </w:rPr>
        <w:t xml:space="preserve"> </w:t>
      </w:r>
      <w:r w:rsidR="000614D0">
        <w:rPr>
          <w:rFonts w:ascii="Simplified Arabic" w:eastAsia="Times New Roman" w:hAnsi="Simplified Arabic" w:cs="Simplified Arabic" w:hint="cs"/>
          <w:color w:val="222222"/>
          <w:sz w:val="28"/>
          <w:szCs w:val="28"/>
          <w:rtl/>
          <w:lang w:bidi="ar-IQ"/>
        </w:rPr>
        <w:t>و (</w:t>
      </w:r>
      <w:proofErr w:type="spellStart"/>
      <w:r w:rsidR="000614D0">
        <w:rPr>
          <w:rFonts w:ascii="Simplified Arabic" w:eastAsia="Times New Roman" w:hAnsi="Simplified Arabic" w:cs="Simplified Arabic"/>
          <w:color w:val="222222"/>
          <w:sz w:val="28"/>
          <w:szCs w:val="28"/>
          <w:lang w:bidi="ar-IQ"/>
        </w:rPr>
        <w:t>Kotler</w:t>
      </w:r>
      <w:proofErr w:type="spellEnd"/>
      <w:r w:rsidR="000614D0">
        <w:rPr>
          <w:rFonts w:ascii="Simplified Arabic" w:eastAsia="Times New Roman" w:hAnsi="Simplified Arabic" w:cs="Simplified Arabic"/>
          <w:color w:val="222222"/>
          <w:sz w:val="28"/>
          <w:szCs w:val="28"/>
          <w:lang w:bidi="ar-IQ"/>
        </w:rPr>
        <w:t xml:space="preserve"> &amp; Kleler,2012: 70</w:t>
      </w:r>
      <w:r w:rsidR="000614D0">
        <w:rPr>
          <w:rFonts w:ascii="Simplified Arabic" w:eastAsia="Times New Roman" w:hAnsi="Simplified Arabic" w:cs="Simplified Arabic" w:hint="cs"/>
          <w:color w:val="222222"/>
          <w:sz w:val="28"/>
          <w:szCs w:val="28"/>
          <w:rtl/>
          <w:lang w:bidi="ar-IQ"/>
        </w:rPr>
        <w:t xml:space="preserve">) </w:t>
      </w:r>
      <w:r w:rsidR="00BB5B2F" w:rsidRPr="00BB5B2F">
        <w:rPr>
          <w:rFonts w:ascii="Simplified Arabic" w:eastAsia="Times New Roman" w:hAnsi="Simplified Arabic" w:cs="Simplified Arabic" w:hint="cs"/>
          <w:color w:val="222222"/>
          <w:sz w:val="28"/>
          <w:szCs w:val="28"/>
          <w:rtl/>
          <w:lang w:bidi="ar-IQ"/>
        </w:rPr>
        <w:t xml:space="preserve">وكما يلي : </w:t>
      </w:r>
    </w:p>
    <w:tbl>
      <w:tblPr>
        <w:tblStyle w:val="TableGrid"/>
        <w:tblpPr w:leftFromText="180" w:rightFromText="180" w:vertAnchor="text" w:horzAnchor="margin" w:tblpY="339"/>
        <w:bidiVisual/>
        <w:tblW w:w="0" w:type="auto"/>
        <w:tblLook w:val="04A0" w:firstRow="1" w:lastRow="0" w:firstColumn="1" w:lastColumn="0" w:noHBand="0" w:noVBand="1"/>
      </w:tblPr>
      <w:tblGrid>
        <w:gridCol w:w="3080"/>
        <w:gridCol w:w="3081"/>
        <w:gridCol w:w="3081"/>
      </w:tblGrid>
      <w:tr w:rsidR="00587707" w:rsidTr="00587707">
        <w:tc>
          <w:tcPr>
            <w:tcW w:w="3080" w:type="dxa"/>
          </w:tcPr>
          <w:p w:rsidR="00587707" w:rsidRDefault="00587707" w:rsidP="00587707">
            <w:pPr>
              <w:pStyle w:val="ListParagraph"/>
              <w:ind w:left="0"/>
              <w:jc w:val="both"/>
              <w:textAlignment w:val="baseline"/>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color w:val="222222"/>
                <w:sz w:val="28"/>
                <w:szCs w:val="28"/>
                <w:rtl/>
                <w:lang w:bidi="ar-IQ"/>
              </w:rPr>
              <w:t xml:space="preserve">                 البيئة الداخلية</w:t>
            </w:r>
          </w:p>
          <w:p w:rsidR="00587707" w:rsidRDefault="00587707" w:rsidP="00587707">
            <w:pPr>
              <w:pStyle w:val="ListParagraph"/>
              <w:ind w:left="0"/>
              <w:jc w:val="both"/>
              <w:textAlignment w:val="baseline"/>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color w:val="222222"/>
                <w:sz w:val="28"/>
                <w:szCs w:val="28"/>
                <w:rtl/>
                <w:lang w:bidi="ar-IQ"/>
              </w:rPr>
              <w:t>البيئة الخارجية</w:t>
            </w:r>
          </w:p>
        </w:tc>
        <w:tc>
          <w:tcPr>
            <w:tcW w:w="3081" w:type="dxa"/>
          </w:tcPr>
          <w:p w:rsidR="00587707" w:rsidRDefault="00A16E30" w:rsidP="00587707">
            <w:pPr>
              <w:pStyle w:val="ListParagraph"/>
              <w:tabs>
                <w:tab w:val="left" w:pos="1392"/>
              </w:tabs>
              <w:ind w:left="0"/>
              <w:jc w:val="center"/>
              <w:textAlignment w:val="baseline"/>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noProof/>
                <w:color w:val="222222"/>
                <w:sz w:val="28"/>
                <w:szCs w:val="28"/>
                <w:rtl/>
              </w:rPr>
              <mc:AlternateContent>
                <mc:Choice Requires="wps">
                  <w:drawing>
                    <wp:anchor distT="0" distB="0" distL="114300" distR="114300" simplePos="0" relativeHeight="251659264" behindDoc="0" locked="0" layoutInCell="1" allowOverlap="1">
                      <wp:simplePos x="0" y="0"/>
                      <wp:positionH relativeFrom="column">
                        <wp:posOffset>1893083</wp:posOffset>
                      </wp:positionH>
                      <wp:positionV relativeFrom="paragraph">
                        <wp:posOffset>1654</wp:posOffset>
                      </wp:positionV>
                      <wp:extent cx="1956390" cy="584791"/>
                      <wp:effectExtent l="0" t="0" r="25400" b="25400"/>
                      <wp:wrapNone/>
                      <wp:docPr id="3" name="Straight Connector 3"/>
                      <wp:cNvGraphicFramePr/>
                      <a:graphic xmlns:a="http://schemas.openxmlformats.org/drawingml/2006/main">
                        <a:graphicData uri="http://schemas.microsoft.com/office/word/2010/wordprocessingShape">
                          <wps:wsp>
                            <wps:cNvCnPr/>
                            <wps:spPr>
                              <a:xfrm flipH="1">
                                <a:off x="0" y="0"/>
                                <a:ext cx="1956390" cy="5847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49.05pt,.15pt" to="303.1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" strokecolor="black [3040]"/>
                  </w:pict>
                </mc:Fallback>
              </mc:AlternateContent>
            </w:r>
            <w:r w:rsidR="00587707">
              <w:rPr>
                <w:rFonts w:ascii="Simplified Arabic" w:eastAsia="Times New Roman" w:hAnsi="Simplified Arabic" w:cs="Simplified Arabic" w:hint="cs"/>
                <w:color w:val="222222"/>
                <w:sz w:val="28"/>
                <w:szCs w:val="28"/>
                <w:rtl/>
                <w:lang w:bidi="ar-IQ"/>
              </w:rPr>
              <w:t>نقاط القوة</w:t>
            </w:r>
          </w:p>
          <w:p w:rsidR="000F48BE" w:rsidRDefault="000F48BE" w:rsidP="00587707">
            <w:pPr>
              <w:pStyle w:val="ListParagraph"/>
              <w:tabs>
                <w:tab w:val="left" w:pos="1392"/>
              </w:tabs>
              <w:ind w:left="0"/>
              <w:jc w:val="center"/>
              <w:textAlignment w:val="baseline"/>
              <w:rPr>
                <w:rFonts w:ascii="Simplified Arabic" w:eastAsia="Times New Roman" w:hAnsi="Simplified Arabic" w:cs="Simplified Arabic"/>
                <w:color w:val="222222"/>
                <w:sz w:val="28"/>
                <w:szCs w:val="28"/>
                <w:rtl/>
                <w:lang w:bidi="ar-IQ"/>
              </w:rPr>
            </w:pPr>
            <w:r>
              <w:rPr>
                <w:rFonts w:ascii="Times New Roman" w:hAnsi="Times New Roman" w:cs="Times New Roman"/>
                <w:b/>
                <w:bCs/>
                <w:sz w:val="28"/>
                <w:szCs w:val="28"/>
              </w:rPr>
              <w:t>Strengths</w:t>
            </w:r>
          </w:p>
        </w:tc>
        <w:tc>
          <w:tcPr>
            <w:tcW w:w="3081" w:type="dxa"/>
          </w:tcPr>
          <w:p w:rsidR="00587707" w:rsidRDefault="00587707" w:rsidP="00587707">
            <w:pPr>
              <w:pStyle w:val="ListParagraph"/>
              <w:ind w:left="0"/>
              <w:jc w:val="center"/>
              <w:textAlignment w:val="baseline"/>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color w:val="222222"/>
                <w:sz w:val="28"/>
                <w:szCs w:val="28"/>
                <w:rtl/>
                <w:lang w:bidi="ar-IQ"/>
              </w:rPr>
              <w:t>نقاط الضعف</w:t>
            </w:r>
          </w:p>
          <w:p w:rsidR="00587707" w:rsidRDefault="000F48BE" w:rsidP="00587707">
            <w:pPr>
              <w:pStyle w:val="ListParagraph"/>
              <w:ind w:left="0"/>
              <w:jc w:val="center"/>
              <w:textAlignment w:val="baseline"/>
              <w:rPr>
                <w:rFonts w:ascii="Simplified Arabic" w:eastAsia="Times New Roman" w:hAnsi="Simplified Arabic" w:cs="Simplified Arabic"/>
                <w:color w:val="222222"/>
                <w:sz w:val="28"/>
                <w:szCs w:val="28"/>
                <w:rtl/>
                <w:lang w:bidi="ar-IQ"/>
              </w:rPr>
            </w:pPr>
            <w:r>
              <w:rPr>
                <w:rFonts w:ascii="Times New Roman" w:hAnsi="Times New Roman" w:cs="Times New Roman"/>
                <w:b/>
                <w:bCs/>
                <w:sz w:val="28"/>
                <w:szCs w:val="28"/>
              </w:rPr>
              <w:t>Weakness</w:t>
            </w:r>
          </w:p>
        </w:tc>
      </w:tr>
      <w:tr w:rsidR="00587707" w:rsidTr="00A16E30">
        <w:tc>
          <w:tcPr>
            <w:tcW w:w="3080" w:type="dxa"/>
            <w:vAlign w:val="center"/>
          </w:tcPr>
          <w:p w:rsidR="00587707" w:rsidRDefault="00587707" w:rsidP="003119C3">
            <w:pPr>
              <w:pStyle w:val="ListParagraph"/>
              <w:ind w:left="0"/>
              <w:jc w:val="center"/>
              <w:textAlignment w:val="baseline"/>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color w:val="222222"/>
                <w:sz w:val="28"/>
                <w:szCs w:val="28"/>
                <w:rtl/>
                <w:lang w:bidi="ar-IQ"/>
              </w:rPr>
              <w:t>الفرص</w:t>
            </w:r>
          </w:p>
          <w:p w:rsidR="000F48BE" w:rsidRDefault="000F48BE" w:rsidP="003119C3">
            <w:pPr>
              <w:pStyle w:val="ListParagraph"/>
              <w:ind w:left="0"/>
              <w:jc w:val="center"/>
              <w:textAlignment w:val="baseline"/>
              <w:rPr>
                <w:rFonts w:ascii="Simplified Arabic" w:eastAsia="Times New Roman" w:hAnsi="Simplified Arabic" w:cs="Simplified Arabic"/>
                <w:color w:val="222222"/>
                <w:sz w:val="28"/>
                <w:szCs w:val="28"/>
                <w:rtl/>
                <w:lang w:bidi="ar-IQ"/>
              </w:rPr>
            </w:pPr>
            <w:r>
              <w:rPr>
                <w:rFonts w:ascii="Times New Roman" w:hAnsi="Times New Roman" w:cs="Times New Roman"/>
                <w:b/>
                <w:bCs/>
                <w:sz w:val="28"/>
                <w:szCs w:val="28"/>
              </w:rPr>
              <w:t>Opportunities</w:t>
            </w:r>
          </w:p>
        </w:tc>
        <w:tc>
          <w:tcPr>
            <w:tcW w:w="3081" w:type="dxa"/>
            <w:vAlign w:val="center"/>
          </w:tcPr>
          <w:p w:rsidR="00A16E30" w:rsidRPr="00A16E30" w:rsidRDefault="00261D67" w:rsidP="00A16E30">
            <w:pPr>
              <w:autoSpaceDE w:val="0"/>
              <w:autoSpaceDN w:val="0"/>
              <w:adjustRightInd w:val="0"/>
              <w:jc w:val="center"/>
              <w:rPr>
                <w:rFonts w:ascii="Simplified Arabic" w:hAnsi="Simplified Arabic" w:cs="Simplified Arabic"/>
                <w:sz w:val="28"/>
                <w:szCs w:val="28"/>
                <w:lang w:bidi="ar-IQ"/>
              </w:rPr>
            </w:pPr>
            <w:r w:rsidRPr="00A16E30">
              <w:rPr>
                <w:rFonts w:ascii="Simplified Arabic" w:hAnsi="Simplified Arabic" w:cs="Simplified Arabic"/>
                <w:sz w:val="28"/>
                <w:szCs w:val="28"/>
                <w:rtl/>
              </w:rPr>
              <w:t>إستراتيجية</w:t>
            </w:r>
            <w:r w:rsidRPr="00A16E30">
              <w:rPr>
                <w:rFonts w:ascii="Simplified Arabic" w:hAnsi="Simplified Arabic" w:cs="Simplified Arabic"/>
                <w:sz w:val="28"/>
                <w:szCs w:val="28"/>
                <w:rtl/>
                <w:lang w:bidi="ar-IQ"/>
              </w:rPr>
              <w:t xml:space="preserve"> </w:t>
            </w:r>
            <w:r w:rsidR="00326684" w:rsidRPr="00A16E30">
              <w:rPr>
                <w:rFonts w:ascii="Simplified Arabic" w:hAnsi="Simplified Arabic" w:cs="Simplified Arabic"/>
                <w:sz w:val="28"/>
                <w:szCs w:val="28"/>
                <w:rtl/>
                <w:lang w:bidi="ar-IQ"/>
              </w:rPr>
              <w:t xml:space="preserve">هجومية </w:t>
            </w:r>
            <w:r w:rsidRPr="00A16E30">
              <w:rPr>
                <w:rFonts w:ascii="Simplified Arabic" w:hAnsi="Simplified Arabic" w:cs="Simplified Arabic"/>
                <w:sz w:val="28"/>
                <w:szCs w:val="28"/>
                <w:rtl/>
                <w:lang w:bidi="ar-IQ"/>
              </w:rPr>
              <w:t>(</w:t>
            </w:r>
            <w:r w:rsidRPr="00A16E30">
              <w:rPr>
                <w:rFonts w:ascii="Simplified Arabic" w:hAnsi="Simplified Arabic" w:cs="Simplified Arabic"/>
                <w:sz w:val="28"/>
                <w:szCs w:val="28"/>
                <w:lang w:bidi="ar-IQ"/>
              </w:rPr>
              <w:t>SO</w:t>
            </w:r>
            <w:r w:rsidRPr="00A16E30">
              <w:rPr>
                <w:rFonts w:ascii="Simplified Arabic" w:hAnsi="Simplified Arabic" w:cs="Simplified Arabic"/>
                <w:sz w:val="28"/>
                <w:szCs w:val="28"/>
                <w:rtl/>
                <w:lang w:bidi="ar-IQ"/>
              </w:rPr>
              <w:t>)</w:t>
            </w:r>
          </w:p>
          <w:p w:rsidR="00587707" w:rsidRPr="00A16E30" w:rsidRDefault="00587707" w:rsidP="00A16E30">
            <w:pPr>
              <w:pStyle w:val="ListParagraph"/>
              <w:ind w:left="0"/>
              <w:jc w:val="center"/>
              <w:textAlignment w:val="baseline"/>
              <w:rPr>
                <w:rFonts w:ascii="Simplified Arabic" w:eastAsia="Times New Roman" w:hAnsi="Simplified Arabic" w:cs="Simplified Arabic"/>
                <w:color w:val="222222"/>
                <w:sz w:val="28"/>
                <w:szCs w:val="28"/>
                <w:rtl/>
                <w:lang w:bidi="ar-IQ"/>
              </w:rPr>
            </w:pPr>
          </w:p>
        </w:tc>
        <w:tc>
          <w:tcPr>
            <w:tcW w:w="3081" w:type="dxa"/>
            <w:vAlign w:val="center"/>
          </w:tcPr>
          <w:p w:rsidR="00A16E30" w:rsidRPr="00A16E30" w:rsidRDefault="00261D67" w:rsidP="00A16E30">
            <w:pPr>
              <w:autoSpaceDE w:val="0"/>
              <w:autoSpaceDN w:val="0"/>
              <w:adjustRightInd w:val="0"/>
              <w:jc w:val="center"/>
              <w:rPr>
                <w:rFonts w:ascii="Simplified Arabic" w:eastAsia="Times New Roman" w:hAnsi="Simplified Arabic" w:cs="Simplified Arabic"/>
                <w:color w:val="222222"/>
                <w:sz w:val="28"/>
                <w:szCs w:val="28"/>
                <w:lang w:bidi="ar-IQ"/>
              </w:rPr>
            </w:pPr>
            <w:r w:rsidRPr="00A16E30">
              <w:rPr>
                <w:rFonts w:ascii="Simplified Arabic" w:hAnsi="Simplified Arabic" w:cs="Simplified Arabic"/>
                <w:sz w:val="28"/>
                <w:szCs w:val="28"/>
                <w:rtl/>
              </w:rPr>
              <w:t>إستراتيجية</w:t>
            </w:r>
            <w:r w:rsidR="00326684" w:rsidRPr="00A16E30">
              <w:rPr>
                <w:rFonts w:ascii="Simplified Arabic" w:hAnsi="Simplified Arabic" w:cs="Simplified Arabic"/>
                <w:sz w:val="28"/>
                <w:szCs w:val="28"/>
                <w:rtl/>
              </w:rPr>
              <w:t xml:space="preserve"> علاجية</w:t>
            </w:r>
            <w:r w:rsidRPr="00A16E30">
              <w:rPr>
                <w:rFonts w:ascii="Simplified Arabic" w:hAnsi="Simplified Arabic" w:cs="Simplified Arabic"/>
                <w:sz w:val="28"/>
                <w:szCs w:val="28"/>
                <w:rtl/>
              </w:rPr>
              <w:t xml:space="preserve"> (</w:t>
            </w:r>
            <w:r w:rsidRPr="00A16E30">
              <w:rPr>
                <w:rFonts w:ascii="Simplified Arabic" w:hAnsi="Simplified Arabic" w:cs="Simplified Arabic"/>
                <w:sz w:val="28"/>
                <w:szCs w:val="28"/>
              </w:rPr>
              <w:t>WO</w:t>
            </w:r>
            <w:r w:rsidRPr="00A16E30">
              <w:rPr>
                <w:rFonts w:ascii="Simplified Arabic" w:hAnsi="Simplified Arabic" w:cs="Simplified Arabic"/>
                <w:sz w:val="28"/>
                <w:szCs w:val="28"/>
                <w:rtl/>
              </w:rPr>
              <w:t>)</w:t>
            </w:r>
          </w:p>
          <w:p w:rsidR="00587707" w:rsidRPr="00A16E30" w:rsidRDefault="00587707" w:rsidP="00A16E30">
            <w:pPr>
              <w:pStyle w:val="ListParagraph"/>
              <w:ind w:left="0"/>
              <w:jc w:val="center"/>
              <w:textAlignment w:val="baseline"/>
              <w:rPr>
                <w:rFonts w:ascii="Simplified Arabic" w:eastAsia="Times New Roman" w:hAnsi="Simplified Arabic" w:cs="Simplified Arabic"/>
                <w:color w:val="222222"/>
                <w:sz w:val="28"/>
                <w:szCs w:val="28"/>
                <w:rtl/>
                <w:lang w:bidi="ar-IQ"/>
              </w:rPr>
            </w:pPr>
          </w:p>
        </w:tc>
      </w:tr>
      <w:tr w:rsidR="00587707" w:rsidTr="00A16E30">
        <w:trPr>
          <w:trHeight w:val="806"/>
        </w:trPr>
        <w:tc>
          <w:tcPr>
            <w:tcW w:w="3080" w:type="dxa"/>
          </w:tcPr>
          <w:p w:rsidR="00587707" w:rsidRDefault="00587707" w:rsidP="00A16E30">
            <w:pPr>
              <w:pStyle w:val="ListParagraph"/>
              <w:ind w:left="0"/>
              <w:jc w:val="center"/>
              <w:textAlignment w:val="baseline"/>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color w:val="222222"/>
                <w:sz w:val="28"/>
                <w:szCs w:val="28"/>
                <w:rtl/>
                <w:lang w:bidi="ar-IQ"/>
              </w:rPr>
              <w:t>التهديدات</w:t>
            </w:r>
          </w:p>
          <w:p w:rsidR="000F48BE" w:rsidRDefault="000F48BE" w:rsidP="00A16E30">
            <w:pPr>
              <w:pStyle w:val="ListParagraph"/>
              <w:ind w:left="0"/>
              <w:jc w:val="center"/>
              <w:textAlignment w:val="baseline"/>
              <w:rPr>
                <w:rFonts w:ascii="Simplified Arabic" w:eastAsia="Times New Roman" w:hAnsi="Simplified Arabic" w:cs="Simplified Arabic"/>
                <w:color w:val="222222"/>
                <w:sz w:val="28"/>
                <w:szCs w:val="28"/>
                <w:rtl/>
                <w:lang w:bidi="ar-IQ"/>
              </w:rPr>
            </w:pPr>
            <w:r>
              <w:rPr>
                <w:rFonts w:ascii="Times New Roman" w:hAnsi="Times New Roman" w:cs="Times New Roman"/>
                <w:b/>
                <w:bCs/>
                <w:sz w:val="28"/>
                <w:szCs w:val="28"/>
              </w:rPr>
              <w:t>Threats</w:t>
            </w:r>
          </w:p>
        </w:tc>
        <w:tc>
          <w:tcPr>
            <w:tcW w:w="3081" w:type="dxa"/>
            <w:vAlign w:val="center"/>
          </w:tcPr>
          <w:p w:rsidR="00A16E30" w:rsidRPr="00A16E30" w:rsidRDefault="00261D67" w:rsidP="00A16E30">
            <w:pPr>
              <w:autoSpaceDE w:val="0"/>
              <w:autoSpaceDN w:val="0"/>
              <w:adjustRightInd w:val="0"/>
              <w:jc w:val="center"/>
              <w:rPr>
                <w:rFonts w:ascii="Simplified Arabic" w:eastAsia="Times New Roman" w:hAnsi="Simplified Arabic" w:cs="Simplified Arabic"/>
                <w:color w:val="222222"/>
                <w:sz w:val="28"/>
                <w:szCs w:val="28"/>
                <w:lang w:bidi="ar-IQ"/>
              </w:rPr>
            </w:pPr>
            <w:r w:rsidRPr="00A16E30">
              <w:rPr>
                <w:rFonts w:ascii="Simplified Arabic" w:hAnsi="Simplified Arabic" w:cs="Simplified Arabic"/>
                <w:sz w:val="28"/>
                <w:szCs w:val="28"/>
                <w:rtl/>
              </w:rPr>
              <w:t>استراتيجية</w:t>
            </w:r>
            <w:r w:rsidR="00326684" w:rsidRPr="00A16E30">
              <w:rPr>
                <w:rFonts w:ascii="Simplified Arabic" w:hAnsi="Simplified Arabic" w:cs="Simplified Arabic"/>
                <w:sz w:val="28"/>
                <w:szCs w:val="28"/>
                <w:rtl/>
                <w:lang w:bidi="ar-IQ"/>
              </w:rPr>
              <w:t xml:space="preserve"> دفاعية</w:t>
            </w:r>
            <w:r w:rsidR="00B4665A" w:rsidRPr="00A16E30">
              <w:rPr>
                <w:rFonts w:ascii="Simplified Arabic" w:hAnsi="Simplified Arabic" w:cs="Simplified Arabic"/>
                <w:sz w:val="28"/>
                <w:szCs w:val="28"/>
                <w:rtl/>
                <w:lang w:bidi="ar-IQ"/>
              </w:rPr>
              <w:t xml:space="preserve"> </w:t>
            </w:r>
            <w:r w:rsidR="00326684" w:rsidRPr="00A16E30">
              <w:rPr>
                <w:rFonts w:ascii="Simplified Arabic" w:hAnsi="Simplified Arabic" w:cs="Simplified Arabic"/>
                <w:sz w:val="28"/>
                <w:szCs w:val="28"/>
              </w:rPr>
              <w:t xml:space="preserve"> (ST)</w:t>
            </w:r>
          </w:p>
          <w:p w:rsidR="00587707" w:rsidRPr="00A16E30" w:rsidRDefault="00587707" w:rsidP="00A16E30">
            <w:pPr>
              <w:pStyle w:val="ListParagraph"/>
              <w:ind w:left="0"/>
              <w:jc w:val="center"/>
              <w:textAlignment w:val="baseline"/>
              <w:rPr>
                <w:rFonts w:ascii="Simplified Arabic" w:eastAsia="Times New Roman" w:hAnsi="Simplified Arabic" w:cs="Simplified Arabic"/>
                <w:color w:val="222222"/>
                <w:sz w:val="28"/>
                <w:szCs w:val="28"/>
                <w:rtl/>
                <w:lang w:bidi="ar-IQ"/>
              </w:rPr>
            </w:pPr>
          </w:p>
        </w:tc>
        <w:tc>
          <w:tcPr>
            <w:tcW w:w="3081" w:type="dxa"/>
            <w:vAlign w:val="center"/>
          </w:tcPr>
          <w:p w:rsidR="00A16E30" w:rsidRPr="00A16E30" w:rsidRDefault="00261D67" w:rsidP="00962C6A">
            <w:pPr>
              <w:autoSpaceDE w:val="0"/>
              <w:autoSpaceDN w:val="0"/>
              <w:bidi w:val="0"/>
              <w:adjustRightInd w:val="0"/>
              <w:jc w:val="center"/>
              <w:rPr>
                <w:rFonts w:ascii="Simplified Arabic" w:hAnsi="Simplified Arabic" w:cs="Simplified Arabic"/>
                <w:sz w:val="28"/>
                <w:szCs w:val="28"/>
                <w:rtl/>
                <w:lang w:bidi="ar-IQ"/>
              </w:rPr>
            </w:pPr>
            <w:r w:rsidRPr="00A16E30">
              <w:rPr>
                <w:rFonts w:ascii="Simplified Arabic" w:hAnsi="Simplified Arabic" w:cs="Simplified Arabic"/>
                <w:sz w:val="28"/>
                <w:szCs w:val="28"/>
              </w:rPr>
              <w:t xml:space="preserve">(WT) </w:t>
            </w:r>
            <w:r w:rsidRPr="00A16E30">
              <w:rPr>
                <w:rFonts w:ascii="Simplified Arabic" w:hAnsi="Simplified Arabic" w:cs="Simplified Arabic"/>
                <w:sz w:val="28"/>
                <w:szCs w:val="28"/>
                <w:rtl/>
              </w:rPr>
              <w:t>إستراتيجية</w:t>
            </w:r>
            <w:r w:rsidR="00326684" w:rsidRPr="00A16E30">
              <w:rPr>
                <w:rFonts w:ascii="Simplified Arabic" w:hAnsi="Simplified Arabic" w:cs="Simplified Arabic"/>
                <w:sz w:val="28"/>
                <w:szCs w:val="28"/>
                <w:rtl/>
              </w:rPr>
              <w:t xml:space="preserve"> </w:t>
            </w:r>
            <w:r w:rsidR="00962C6A">
              <w:rPr>
                <w:rFonts w:ascii="Simplified Arabic" w:hAnsi="Simplified Arabic" w:cs="Simplified Arabic" w:hint="cs"/>
                <w:sz w:val="28"/>
                <w:szCs w:val="28"/>
                <w:rtl/>
              </w:rPr>
              <w:t>الإنكماش</w:t>
            </w:r>
          </w:p>
          <w:p w:rsidR="00587707" w:rsidRPr="00A16E30" w:rsidRDefault="00587707" w:rsidP="00A16E30">
            <w:pPr>
              <w:pStyle w:val="ListParagraph"/>
              <w:ind w:left="0"/>
              <w:jc w:val="center"/>
              <w:textAlignment w:val="baseline"/>
              <w:rPr>
                <w:rFonts w:ascii="Simplified Arabic" w:eastAsia="Times New Roman" w:hAnsi="Simplified Arabic" w:cs="Simplified Arabic"/>
                <w:color w:val="222222"/>
                <w:sz w:val="28"/>
                <w:szCs w:val="28"/>
                <w:rtl/>
                <w:lang w:bidi="ar-IQ"/>
              </w:rPr>
            </w:pPr>
          </w:p>
        </w:tc>
      </w:tr>
    </w:tbl>
    <w:p w:rsidR="00587707" w:rsidRDefault="00587707" w:rsidP="00587707">
      <w:pPr>
        <w:pStyle w:val="ListParagraph"/>
        <w:shd w:val="clear" w:color="auto" w:fill="FFFFFF"/>
        <w:spacing w:after="0" w:line="240" w:lineRule="auto"/>
        <w:jc w:val="both"/>
        <w:textAlignment w:val="baseline"/>
        <w:rPr>
          <w:rFonts w:ascii="Simplified Arabic" w:eastAsia="Times New Roman" w:hAnsi="Simplified Arabic" w:cs="Simplified Arabic"/>
          <w:color w:val="222222"/>
          <w:sz w:val="28"/>
          <w:szCs w:val="28"/>
          <w:rtl/>
          <w:lang w:bidi="ar-IQ"/>
        </w:rPr>
      </w:pPr>
    </w:p>
    <w:p w:rsidR="00C659C4" w:rsidRDefault="00FF31B2" w:rsidP="00734AF0">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sidRPr="00A251BA">
        <w:rPr>
          <w:rFonts w:ascii="Simplified Arabic" w:eastAsia="Times New Roman" w:hAnsi="Simplified Arabic" w:cs="Simplified Arabic" w:hint="cs"/>
          <w:b/>
          <w:bCs/>
          <w:color w:val="222222"/>
          <w:sz w:val="28"/>
          <w:szCs w:val="28"/>
          <w:rtl/>
          <w:lang w:bidi="ar-IQ"/>
        </w:rPr>
        <w:t xml:space="preserve">إستراتيجية الهجوم </w:t>
      </w:r>
      <w:r w:rsidRPr="00A251BA">
        <w:rPr>
          <w:rFonts w:ascii="Simplified Arabic" w:eastAsia="Times New Roman" w:hAnsi="Simplified Arabic" w:cs="Simplified Arabic"/>
          <w:b/>
          <w:bCs/>
          <w:color w:val="222222"/>
          <w:sz w:val="28"/>
          <w:szCs w:val="28"/>
          <w:lang w:bidi="ar-IQ"/>
        </w:rPr>
        <w:t>Attack Strategy</w:t>
      </w:r>
      <w:r w:rsidRPr="00A251BA">
        <w:rPr>
          <w:rFonts w:ascii="Simplified Arabic" w:eastAsia="Times New Roman" w:hAnsi="Simplified Arabic" w:cs="Simplified Arabic" w:hint="cs"/>
          <w:b/>
          <w:bCs/>
          <w:color w:val="222222"/>
          <w:sz w:val="28"/>
          <w:szCs w:val="28"/>
          <w:rtl/>
          <w:lang w:bidi="ar-IQ"/>
        </w:rPr>
        <w:t xml:space="preserve"> :</w:t>
      </w:r>
      <w:r w:rsidRPr="00A251BA">
        <w:rPr>
          <w:rFonts w:ascii="Simplified Arabic" w:eastAsia="Times New Roman" w:hAnsi="Simplified Arabic" w:cs="Simplified Arabic" w:hint="cs"/>
          <w:color w:val="222222"/>
          <w:sz w:val="28"/>
          <w:szCs w:val="28"/>
          <w:rtl/>
          <w:lang w:bidi="ar-IQ"/>
        </w:rPr>
        <w:t xml:space="preserve"> </w:t>
      </w:r>
      <w:r w:rsidR="009C2CF9" w:rsidRPr="00A251BA">
        <w:rPr>
          <w:rFonts w:ascii="Simplified Arabic" w:eastAsia="Times New Roman" w:hAnsi="Simplified Arabic" w:cs="Simplified Arabic" w:hint="cs"/>
          <w:color w:val="222222"/>
          <w:sz w:val="28"/>
          <w:szCs w:val="28"/>
          <w:rtl/>
          <w:lang w:bidi="ar-IQ"/>
        </w:rPr>
        <w:t xml:space="preserve">هذه تعتمدها المنظمة عندما تكون في أفضل حالاتها لأنها تعبر عن توافق وإنسجام مابين نقاط القوة التي تمتلكها ومامتاح لها من فرص بالسوق قادرة على إستثمارها، </w:t>
      </w:r>
      <w:r w:rsidR="00A251BA" w:rsidRPr="00A251BA">
        <w:rPr>
          <w:rFonts w:ascii="Simplified Arabic" w:eastAsia="Times New Roman" w:hAnsi="Simplified Arabic" w:cs="Simplified Arabic" w:hint="cs"/>
          <w:color w:val="222222"/>
          <w:sz w:val="28"/>
          <w:szCs w:val="28"/>
          <w:rtl/>
          <w:lang w:bidi="ar-IQ"/>
        </w:rPr>
        <w:t>فإن إعتماد هذه الإستراتيجية ينبع من قدرتها على مواجهة المنافسين والدخول إلى الأسواق التي يعملون بها أو إقتطاع أجزاء من حصصهم بالسوق، فضلاً عن كون مكامن قوتها هي أكبر من نقا</w:t>
      </w:r>
      <w:r w:rsidR="00A251BA">
        <w:rPr>
          <w:rFonts w:ascii="Simplified Arabic" w:eastAsia="Times New Roman" w:hAnsi="Simplified Arabic" w:cs="Simplified Arabic" w:hint="cs"/>
          <w:color w:val="222222"/>
          <w:sz w:val="28"/>
          <w:szCs w:val="28"/>
          <w:rtl/>
          <w:lang w:bidi="ar-IQ"/>
        </w:rPr>
        <w:t>ط</w:t>
      </w:r>
      <w:r w:rsidR="00A251BA" w:rsidRPr="00A251BA">
        <w:rPr>
          <w:rFonts w:ascii="Simplified Arabic" w:eastAsia="Times New Roman" w:hAnsi="Simplified Arabic" w:cs="Simplified Arabic" w:hint="cs"/>
          <w:color w:val="222222"/>
          <w:sz w:val="28"/>
          <w:szCs w:val="28"/>
          <w:rtl/>
          <w:lang w:bidi="ar-IQ"/>
        </w:rPr>
        <w:t xml:space="preserve"> من نقاط ضعفها، لكي لاتسمح للمنافسين من رد الهجوم عليها في أي نقطط ضعفها المحتملة. </w:t>
      </w:r>
    </w:p>
    <w:p w:rsidR="007C3B3F" w:rsidRDefault="007C3B3F" w:rsidP="00734AF0">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b/>
          <w:bCs/>
          <w:color w:val="222222"/>
          <w:sz w:val="28"/>
          <w:szCs w:val="28"/>
          <w:rtl/>
          <w:lang w:bidi="ar-IQ"/>
        </w:rPr>
        <w:t xml:space="preserve">إستراتيجية علاجية </w:t>
      </w:r>
      <w:r>
        <w:rPr>
          <w:rFonts w:ascii="Simplified Arabic" w:eastAsia="Times New Roman" w:hAnsi="Simplified Arabic" w:cs="Simplified Arabic"/>
          <w:b/>
          <w:bCs/>
          <w:color w:val="222222"/>
          <w:sz w:val="28"/>
          <w:szCs w:val="28"/>
          <w:lang w:bidi="ar-IQ"/>
        </w:rPr>
        <w:t>Treatment Strategy</w:t>
      </w:r>
      <w:r>
        <w:rPr>
          <w:rFonts w:ascii="Simplified Arabic" w:eastAsia="Times New Roman" w:hAnsi="Simplified Arabic" w:cs="Simplified Arabic" w:hint="cs"/>
          <w:b/>
          <w:bCs/>
          <w:color w:val="222222"/>
          <w:sz w:val="28"/>
          <w:szCs w:val="28"/>
          <w:rtl/>
          <w:lang w:bidi="ar-IQ"/>
        </w:rPr>
        <w:t xml:space="preserve">: </w:t>
      </w:r>
      <w:r w:rsidR="002012DE">
        <w:rPr>
          <w:rFonts w:ascii="Simplified Arabic" w:eastAsia="Times New Roman" w:hAnsi="Simplified Arabic" w:cs="Simplified Arabic" w:hint="cs"/>
          <w:color w:val="222222"/>
          <w:sz w:val="28"/>
          <w:szCs w:val="28"/>
          <w:rtl/>
          <w:lang w:bidi="ar-IQ"/>
        </w:rPr>
        <w:t xml:space="preserve">المعتمدة تمثل انعكاس للعلاقة مابين نقاط الضعف الموجودة في المنظمة والفرص المتاحة بالسوق، والتي يمكن أن تمثل حالة المنظمة بالظل الإنتعاش الإقتصادي ونمو السوق وما ينتج </w:t>
      </w:r>
      <w:r w:rsidR="00284C37">
        <w:rPr>
          <w:rFonts w:ascii="Simplified Arabic" w:eastAsia="Times New Roman" w:hAnsi="Simplified Arabic" w:cs="Simplified Arabic" w:hint="cs"/>
          <w:color w:val="222222"/>
          <w:sz w:val="28"/>
          <w:szCs w:val="28"/>
          <w:rtl/>
          <w:lang w:bidi="ar-IQ"/>
        </w:rPr>
        <w:t xml:space="preserve">عنه من فرص كثيرة ومتاحة لجميع المنظمات، الإ أنها تعاني من </w:t>
      </w:r>
      <w:r w:rsidR="00284C37">
        <w:rPr>
          <w:rFonts w:ascii="Simplified Arabic" w:eastAsia="Times New Roman" w:hAnsi="Simplified Arabic" w:cs="Simplified Arabic" w:hint="cs"/>
          <w:color w:val="222222"/>
          <w:sz w:val="28"/>
          <w:szCs w:val="28"/>
          <w:rtl/>
          <w:lang w:bidi="ar-IQ"/>
        </w:rPr>
        <w:lastRenderedPageBreak/>
        <w:t xml:space="preserve">ضعف بقدراتها وإمكاناتها </w:t>
      </w:r>
      <w:r w:rsidR="00171D27">
        <w:rPr>
          <w:rFonts w:ascii="Simplified Arabic" w:eastAsia="Times New Roman" w:hAnsi="Simplified Arabic" w:cs="Simplified Arabic" w:hint="cs"/>
          <w:color w:val="222222"/>
          <w:sz w:val="28"/>
          <w:szCs w:val="28"/>
          <w:rtl/>
          <w:lang w:bidi="ar-IQ"/>
        </w:rPr>
        <w:t>الداخلية، وعليه فإن إدارة المنظمة تعتمد إستراتيجية علاجية لمواجهة نقاط الضعف وتصحيحها.</w:t>
      </w:r>
    </w:p>
    <w:p w:rsidR="00D87DA5" w:rsidRDefault="00D87DA5" w:rsidP="00734AF0">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b/>
          <w:bCs/>
          <w:color w:val="222222"/>
          <w:sz w:val="28"/>
          <w:szCs w:val="28"/>
          <w:rtl/>
          <w:lang w:bidi="ar-IQ"/>
        </w:rPr>
        <w:t xml:space="preserve">إستراتيجية دفاعية </w:t>
      </w:r>
      <w:r>
        <w:rPr>
          <w:rFonts w:ascii="Simplified Arabic" w:eastAsia="Times New Roman" w:hAnsi="Simplified Arabic" w:cs="Simplified Arabic"/>
          <w:b/>
          <w:bCs/>
          <w:color w:val="222222"/>
          <w:sz w:val="28"/>
          <w:szCs w:val="28"/>
          <w:lang w:bidi="ar-IQ"/>
        </w:rPr>
        <w:t>Defensive Strategy</w:t>
      </w:r>
      <w:r>
        <w:rPr>
          <w:rFonts w:ascii="Simplified Arabic" w:eastAsia="Times New Roman" w:hAnsi="Simplified Arabic" w:cs="Simplified Arabic" w:hint="cs"/>
          <w:b/>
          <w:bCs/>
          <w:color w:val="222222"/>
          <w:sz w:val="28"/>
          <w:szCs w:val="28"/>
          <w:rtl/>
          <w:lang w:bidi="ar-IQ"/>
        </w:rPr>
        <w:t xml:space="preserve">: </w:t>
      </w:r>
      <w:r w:rsidR="006462B7" w:rsidRPr="006462B7">
        <w:rPr>
          <w:rFonts w:ascii="Simplified Arabic" w:eastAsia="Times New Roman" w:hAnsi="Simplified Arabic" w:cs="Simplified Arabic" w:hint="cs"/>
          <w:color w:val="222222"/>
          <w:sz w:val="28"/>
          <w:szCs w:val="28"/>
          <w:rtl/>
          <w:lang w:bidi="ar-IQ"/>
        </w:rPr>
        <w:t>ومكمن هذا الإختلاف هو أن المنظمة تواجه متغيرات (تهديدات) خارجية غير مسيطر عليها، وبالتالي فإنها تعمل على التكييف معها قدر المستطاع ومواجهة ما تستطيع مواجهته، ولكنها غير قادرة على التأثير ب</w:t>
      </w:r>
      <w:r w:rsidR="00DD48CA">
        <w:rPr>
          <w:rFonts w:ascii="Simplified Arabic" w:eastAsia="Times New Roman" w:hAnsi="Simplified Arabic" w:cs="Simplified Arabic" w:hint="cs"/>
          <w:color w:val="222222"/>
          <w:sz w:val="28"/>
          <w:szCs w:val="28"/>
          <w:rtl/>
          <w:lang w:bidi="ar-IQ"/>
        </w:rPr>
        <w:t xml:space="preserve">ها كما هو حاصل ببيئتها الداخلية، هي تمثل العلاقة بين ما تمتلكه من قوة وماتواجهه من تهديدات، </w:t>
      </w:r>
      <w:r w:rsidR="00A34598">
        <w:rPr>
          <w:rFonts w:ascii="Simplified Arabic" w:eastAsia="Times New Roman" w:hAnsi="Simplified Arabic" w:cs="Simplified Arabic" w:hint="cs"/>
          <w:color w:val="222222"/>
          <w:sz w:val="28"/>
          <w:szCs w:val="28"/>
          <w:rtl/>
          <w:lang w:bidi="ar-IQ"/>
        </w:rPr>
        <w:t>وبالتالي فإنها تنتهج إستراتيجية الدفاع من خلال تعزيز وتقوية مكامن قوتها لمواجهة التهديدات والت</w:t>
      </w:r>
      <w:r w:rsidR="00C51544">
        <w:rPr>
          <w:rFonts w:ascii="Simplified Arabic" w:eastAsia="Times New Roman" w:hAnsi="Simplified Arabic" w:cs="Simplified Arabic" w:hint="cs"/>
          <w:color w:val="222222"/>
          <w:sz w:val="28"/>
          <w:szCs w:val="28"/>
          <w:rtl/>
          <w:lang w:bidi="ar-IQ"/>
        </w:rPr>
        <w:t>ي قد تكون ذات فترة زمنية محددة،</w:t>
      </w:r>
      <w:r w:rsidR="009B689B">
        <w:rPr>
          <w:rFonts w:ascii="Simplified Arabic" w:eastAsia="Times New Roman" w:hAnsi="Simplified Arabic" w:cs="Simplified Arabic" w:hint="cs"/>
          <w:color w:val="222222"/>
          <w:sz w:val="28"/>
          <w:szCs w:val="28"/>
          <w:rtl/>
          <w:lang w:bidi="ar-IQ"/>
        </w:rPr>
        <w:t xml:space="preserve"> </w:t>
      </w:r>
      <w:r w:rsidR="00C51544">
        <w:rPr>
          <w:rFonts w:ascii="Simplified Arabic" w:eastAsia="Times New Roman" w:hAnsi="Simplified Arabic" w:cs="Simplified Arabic" w:hint="cs"/>
          <w:color w:val="222222"/>
          <w:sz w:val="28"/>
          <w:szCs w:val="28"/>
          <w:rtl/>
          <w:lang w:bidi="ar-IQ"/>
        </w:rPr>
        <w:t>يدات يفتح لها المجال لإقتناص الفر</w:t>
      </w:r>
      <w:r w:rsidR="00BF242F">
        <w:rPr>
          <w:rFonts w:ascii="Simplified Arabic" w:eastAsia="Times New Roman" w:hAnsi="Simplified Arabic" w:cs="Simplified Arabic" w:hint="cs"/>
          <w:color w:val="222222"/>
          <w:sz w:val="28"/>
          <w:szCs w:val="28"/>
          <w:rtl/>
          <w:lang w:bidi="ar-IQ"/>
        </w:rPr>
        <w:t>ص وتستطيع تجاوزها لكي تنتقل إلى إستراتيجية الهجوم، على إعتبارات أن تجاوز المنظمة للتهد</w:t>
      </w:r>
      <w:r w:rsidR="00337EAA">
        <w:rPr>
          <w:rFonts w:ascii="Simplified Arabic" w:eastAsia="Times New Roman" w:hAnsi="Simplified Arabic" w:cs="Simplified Arabic" w:hint="cs"/>
          <w:color w:val="222222"/>
          <w:sz w:val="28"/>
          <w:szCs w:val="28"/>
          <w:rtl/>
          <w:lang w:bidi="ar-IQ"/>
        </w:rPr>
        <w:t>يد</w:t>
      </w:r>
      <w:r w:rsidR="00BF242F">
        <w:rPr>
          <w:rFonts w:ascii="Simplified Arabic" w:eastAsia="Times New Roman" w:hAnsi="Simplified Arabic" w:cs="Simplified Arabic" w:hint="cs"/>
          <w:color w:val="222222"/>
          <w:sz w:val="28"/>
          <w:szCs w:val="28"/>
          <w:rtl/>
          <w:lang w:bidi="ar-IQ"/>
        </w:rPr>
        <w:t xml:space="preserve"> المتاحة بالسوق.</w:t>
      </w:r>
    </w:p>
    <w:p w:rsidR="00956F57" w:rsidRPr="00A251BA" w:rsidRDefault="00956F57" w:rsidP="00734AF0">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rtl/>
          <w:lang w:bidi="ar-IQ"/>
        </w:rPr>
      </w:pPr>
      <w:r w:rsidRPr="004801D6">
        <w:rPr>
          <w:rFonts w:ascii="Simplified Arabic" w:eastAsia="Times New Roman" w:hAnsi="Simplified Arabic" w:cs="Simplified Arabic" w:hint="cs"/>
          <w:b/>
          <w:bCs/>
          <w:color w:val="222222"/>
          <w:sz w:val="28"/>
          <w:szCs w:val="28"/>
          <w:rtl/>
          <w:lang w:bidi="ar-IQ"/>
        </w:rPr>
        <w:t>إستراتيجية الإ</w:t>
      </w:r>
      <w:r w:rsidR="00A404F9">
        <w:rPr>
          <w:rFonts w:ascii="Simplified Arabic" w:eastAsia="Times New Roman" w:hAnsi="Simplified Arabic" w:cs="Simplified Arabic" w:hint="cs"/>
          <w:b/>
          <w:bCs/>
          <w:color w:val="222222"/>
          <w:sz w:val="28"/>
          <w:szCs w:val="28"/>
          <w:rtl/>
          <w:lang w:bidi="ar-IQ"/>
        </w:rPr>
        <w:t>نكماش</w:t>
      </w:r>
      <w:r w:rsidRPr="004801D6">
        <w:rPr>
          <w:rFonts w:ascii="Simplified Arabic" w:eastAsia="Times New Roman" w:hAnsi="Simplified Arabic" w:cs="Simplified Arabic" w:hint="cs"/>
          <w:b/>
          <w:bCs/>
          <w:color w:val="222222"/>
          <w:sz w:val="28"/>
          <w:szCs w:val="28"/>
          <w:rtl/>
          <w:lang w:bidi="ar-IQ"/>
        </w:rPr>
        <w:t xml:space="preserve"> </w:t>
      </w:r>
      <w:r w:rsidRPr="004801D6">
        <w:rPr>
          <w:rFonts w:ascii="Simplified Arabic" w:eastAsia="Times New Roman" w:hAnsi="Simplified Arabic" w:cs="Simplified Arabic"/>
          <w:b/>
          <w:bCs/>
          <w:color w:val="222222"/>
          <w:sz w:val="28"/>
          <w:szCs w:val="28"/>
          <w:lang w:bidi="ar-IQ"/>
        </w:rPr>
        <w:t>Retreat Strategy</w:t>
      </w:r>
      <w:r w:rsidRPr="004801D6">
        <w:rPr>
          <w:rFonts w:ascii="Simplified Arabic" w:eastAsia="Times New Roman" w:hAnsi="Simplified Arabic" w:cs="Simplified Arabic" w:hint="cs"/>
          <w:b/>
          <w:bCs/>
          <w:color w:val="222222"/>
          <w:sz w:val="28"/>
          <w:szCs w:val="28"/>
          <w:rtl/>
          <w:lang w:bidi="ar-IQ"/>
        </w:rPr>
        <w:t>:</w:t>
      </w:r>
      <w:r>
        <w:rPr>
          <w:rFonts w:ascii="Simplified Arabic" w:eastAsia="Times New Roman" w:hAnsi="Simplified Arabic" w:cs="Simplified Arabic" w:hint="cs"/>
          <w:color w:val="222222"/>
          <w:sz w:val="28"/>
          <w:szCs w:val="28"/>
          <w:rtl/>
          <w:lang w:bidi="ar-IQ"/>
        </w:rPr>
        <w:t xml:space="preserve"> </w:t>
      </w:r>
      <w:r w:rsidR="000A0FB1">
        <w:rPr>
          <w:rFonts w:ascii="Simplified Arabic" w:eastAsia="Times New Roman" w:hAnsi="Simplified Arabic" w:cs="Simplified Arabic" w:hint="cs"/>
          <w:color w:val="222222"/>
          <w:sz w:val="28"/>
          <w:szCs w:val="28"/>
          <w:rtl/>
          <w:lang w:bidi="ar-IQ"/>
        </w:rPr>
        <w:t>تمثل هذه الإستراتيجية أخطر الحالات التي تكون بها المنظمة لأنها تمثل حالة التوافق بين نقاط الضعف التي تعتريها وماتواجهه من تهديدات بالبيئة، ويعود السبب إلى عدم الكفاءة التشغلية والإنتاجية والتسويقية بال منظمة، فضلاً عن الضغوط التنافسية التي تواجهها والظروف الإقتصادية السيئة.</w:t>
      </w:r>
    </w:p>
    <w:p w:rsidR="00C659C4" w:rsidRPr="006B6BE3" w:rsidRDefault="00734AF0" w:rsidP="00734AF0">
      <w:pPr>
        <w:pStyle w:val="ListParagraph"/>
        <w:numPr>
          <w:ilvl w:val="0"/>
          <w:numId w:val="9"/>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sidRPr="00F82A59">
        <w:rPr>
          <w:rFonts w:ascii="Simplified Arabic" w:eastAsia="Times New Roman" w:hAnsi="Simplified Arabic" w:cs="Simplified Arabic" w:hint="cs"/>
          <w:b/>
          <w:bCs/>
          <w:color w:val="222222"/>
          <w:sz w:val="28"/>
          <w:szCs w:val="28"/>
          <w:rtl/>
          <w:lang w:bidi="ar-IQ"/>
        </w:rPr>
        <w:t xml:space="preserve">أهداف التسويق : </w:t>
      </w:r>
      <w:r w:rsidR="006B6BE3">
        <w:rPr>
          <w:rFonts w:ascii="Simplified Arabic" w:eastAsia="Times New Roman" w:hAnsi="Simplified Arabic" w:cs="Simplified Arabic" w:hint="cs"/>
          <w:color w:val="222222"/>
          <w:sz w:val="28"/>
          <w:szCs w:val="28"/>
          <w:rtl/>
          <w:lang w:bidi="ar-IQ"/>
        </w:rPr>
        <w:t xml:space="preserve">تتمحور بثلاثة أهداف رئيسية هي : </w:t>
      </w:r>
    </w:p>
    <w:p w:rsidR="006B6BE3" w:rsidRDefault="00201D91" w:rsidP="006B6BE3">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b/>
          <w:bCs/>
          <w:color w:val="222222"/>
          <w:sz w:val="28"/>
          <w:szCs w:val="28"/>
          <w:rtl/>
          <w:lang w:bidi="ar-IQ"/>
        </w:rPr>
        <w:t xml:space="preserve">توسيع السوق : </w:t>
      </w:r>
      <w:r w:rsidR="00DD56CD" w:rsidRPr="00DD56CD">
        <w:rPr>
          <w:rFonts w:ascii="Simplified Arabic" w:eastAsia="Times New Roman" w:hAnsi="Simplified Arabic" w:cs="Simplified Arabic" w:hint="cs"/>
          <w:color w:val="222222"/>
          <w:sz w:val="28"/>
          <w:szCs w:val="28"/>
          <w:rtl/>
          <w:lang w:bidi="ar-IQ"/>
        </w:rPr>
        <w:t xml:space="preserve">يمكن تحقيقه عن طريق جذب الضيوف جدد للمنتوج (سلعة أو خدمة)، </w:t>
      </w:r>
      <w:r w:rsidR="008D4D15" w:rsidRPr="008D4D15">
        <w:rPr>
          <w:rFonts w:ascii="Simplified Arabic" w:eastAsia="Times New Roman" w:hAnsi="Simplified Arabic" w:cs="Simplified Arabic" w:hint="cs"/>
          <w:color w:val="222222"/>
          <w:sz w:val="28"/>
          <w:szCs w:val="28"/>
          <w:rtl/>
          <w:lang w:bidi="ar-IQ"/>
        </w:rPr>
        <w:t xml:space="preserve">أو التوسع الجغرافي محلياً ودولياً، أو عن طريق </w:t>
      </w:r>
      <w:r w:rsidR="00656AB4">
        <w:rPr>
          <w:rFonts w:ascii="Simplified Arabic" w:eastAsia="Times New Roman" w:hAnsi="Simplified Arabic" w:cs="Simplified Arabic" w:hint="cs"/>
          <w:color w:val="222222"/>
          <w:sz w:val="28"/>
          <w:szCs w:val="28"/>
          <w:rtl/>
          <w:lang w:bidi="ar-IQ"/>
        </w:rPr>
        <w:t>زيادة نسبة الإستعمال من قبل الضيوف الحاليين من خلال الحملات الإعلانية وتنشيط المبيعات، أو بدخول تقسيمات جديدة والتي لديها حاجة كامنة للمنتوج، أو بعض المنتوجات يمكن إيجاد لها إستعمالات جديدة، أو تطوير منتوجات حالية لتوسيع الإستعمال إلى مستعملين جدد أو تطوير منتوجات جديدة تظهر لأول مرة بالسوق.</w:t>
      </w:r>
    </w:p>
    <w:p w:rsidR="003A5E4C" w:rsidRDefault="003A5E4C" w:rsidP="00066B26">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b/>
          <w:bCs/>
          <w:color w:val="222222"/>
          <w:sz w:val="28"/>
          <w:szCs w:val="28"/>
          <w:rtl/>
          <w:lang w:bidi="ar-IQ"/>
        </w:rPr>
        <w:t>زيادة حصة السوق :</w:t>
      </w:r>
      <w:r>
        <w:rPr>
          <w:rFonts w:ascii="Simplified Arabic" w:eastAsia="Times New Roman" w:hAnsi="Simplified Arabic" w:cs="Simplified Arabic" w:hint="cs"/>
          <w:color w:val="222222"/>
          <w:sz w:val="28"/>
          <w:szCs w:val="28"/>
          <w:rtl/>
          <w:lang w:bidi="ar-IQ"/>
        </w:rPr>
        <w:t xml:space="preserve"> </w:t>
      </w:r>
      <w:r w:rsidR="00066B26">
        <w:rPr>
          <w:rFonts w:ascii="Simplified Arabic" w:eastAsia="Times New Roman" w:hAnsi="Simplified Arabic" w:cs="Simplified Arabic" w:hint="cs"/>
          <w:color w:val="222222"/>
          <w:sz w:val="28"/>
          <w:szCs w:val="28"/>
          <w:rtl/>
          <w:lang w:bidi="ar-IQ"/>
        </w:rPr>
        <w:t>من خلال جذب ضيوفها (مستهلكيها) عن طريق تقديم أفضل الخدمات التي تقدمها المنافسة الحالية، إستغلال نقاط قوة المنظمة، ومن جهة أخرى نقاط ضعفها، وذلك بإستعمال عناصر المزيج التسويقي</w:t>
      </w:r>
      <w:r w:rsidR="00444413">
        <w:rPr>
          <w:rFonts w:ascii="Simplified Arabic" w:eastAsia="Times New Roman" w:hAnsi="Simplified Arabic" w:cs="Simplified Arabic" w:hint="cs"/>
          <w:color w:val="222222"/>
          <w:sz w:val="28"/>
          <w:szCs w:val="28"/>
          <w:rtl/>
          <w:lang w:bidi="ar-IQ"/>
        </w:rPr>
        <w:t xml:space="preserve"> فيما يتعلق بأداء المنتوج وجودته والأعلان عنه بشكل مناسب بما يتناسب والقدرة الشرائية للضيف.</w:t>
      </w:r>
    </w:p>
    <w:p w:rsidR="00D9106E" w:rsidRDefault="00444413" w:rsidP="00562635">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b/>
          <w:bCs/>
          <w:color w:val="222222"/>
          <w:sz w:val="28"/>
          <w:szCs w:val="28"/>
          <w:rtl/>
          <w:lang w:bidi="ar-IQ"/>
        </w:rPr>
        <w:t>تحسين الربحية :</w:t>
      </w:r>
      <w:r>
        <w:rPr>
          <w:rFonts w:ascii="Simplified Arabic" w:eastAsia="Times New Roman" w:hAnsi="Simplified Arabic" w:cs="Simplified Arabic" w:hint="cs"/>
          <w:color w:val="222222"/>
          <w:sz w:val="28"/>
          <w:szCs w:val="28"/>
          <w:rtl/>
          <w:lang w:bidi="ar-IQ"/>
        </w:rPr>
        <w:t xml:space="preserve"> </w:t>
      </w:r>
      <w:r w:rsidR="00562635">
        <w:rPr>
          <w:rFonts w:ascii="Simplified Arabic" w:eastAsia="Times New Roman" w:hAnsi="Simplified Arabic" w:cs="Simplified Arabic" w:hint="cs"/>
          <w:color w:val="222222"/>
          <w:sz w:val="28"/>
          <w:szCs w:val="28"/>
          <w:rtl/>
          <w:lang w:bidi="ar-IQ"/>
        </w:rPr>
        <w:t xml:space="preserve">تتم عن طريق تخفيض التكاليف أو زيادة الأسعار أو كلاهما معاً، أو حذف المنتوجات غير المربحة </w:t>
      </w:r>
      <w:r w:rsidR="00692109">
        <w:rPr>
          <w:rFonts w:ascii="Simplified Arabic" w:eastAsia="Times New Roman" w:hAnsi="Simplified Arabic" w:cs="Simplified Arabic" w:hint="cs"/>
          <w:color w:val="222222"/>
          <w:sz w:val="28"/>
          <w:szCs w:val="28"/>
          <w:rtl/>
          <w:lang w:bidi="ar-IQ"/>
        </w:rPr>
        <w:t>من خط المنتوجات</w:t>
      </w:r>
      <w:r w:rsidR="00F268D9">
        <w:rPr>
          <w:rFonts w:ascii="Simplified Arabic" w:eastAsia="Times New Roman" w:hAnsi="Simplified Arabic" w:cs="Simplified Arabic" w:hint="cs"/>
          <w:color w:val="222222"/>
          <w:sz w:val="28"/>
          <w:szCs w:val="28"/>
          <w:rtl/>
          <w:lang w:bidi="ar-IQ"/>
        </w:rPr>
        <w:t xml:space="preserve">، أو عن طريق زيادة حجم المبيعات بتكثيف التوزيع وتقوية الأعلان وتنشيط المبيعات. </w:t>
      </w:r>
    </w:p>
    <w:p w:rsidR="00A64F64" w:rsidRDefault="00D9106E" w:rsidP="00D9106E">
      <w:pPr>
        <w:pStyle w:val="ListParagraph"/>
        <w:numPr>
          <w:ilvl w:val="0"/>
          <w:numId w:val="9"/>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sidRPr="009C26F8">
        <w:rPr>
          <w:rFonts w:ascii="Simplified Arabic" w:eastAsia="Times New Roman" w:hAnsi="Simplified Arabic" w:cs="Simplified Arabic" w:hint="cs"/>
          <w:b/>
          <w:bCs/>
          <w:color w:val="222222"/>
          <w:sz w:val="28"/>
          <w:szCs w:val="28"/>
          <w:rtl/>
          <w:lang w:bidi="ar-IQ"/>
        </w:rPr>
        <w:t>الإستراتيجية التسويقية:</w:t>
      </w:r>
      <w:r>
        <w:rPr>
          <w:rFonts w:ascii="Simplified Arabic" w:eastAsia="Times New Roman" w:hAnsi="Simplified Arabic" w:cs="Simplified Arabic" w:hint="cs"/>
          <w:color w:val="222222"/>
          <w:sz w:val="28"/>
          <w:szCs w:val="28"/>
          <w:rtl/>
          <w:lang w:bidi="ar-IQ"/>
        </w:rPr>
        <w:t xml:space="preserve"> </w:t>
      </w:r>
      <w:r w:rsidR="00A64F64">
        <w:rPr>
          <w:rFonts w:ascii="Simplified Arabic" w:eastAsia="Times New Roman" w:hAnsi="Simplified Arabic" w:cs="Simplified Arabic" w:hint="cs"/>
          <w:color w:val="222222"/>
          <w:sz w:val="28"/>
          <w:szCs w:val="28"/>
          <w:rtl/>
          <w:lang w:bidi="ar-IQ"/>
        </w:rPr>
        <w:t xml:space="preserve">تتسم بـ : </w:t>
      </w:r>
    </w:p>
    <w:p w:rsidR="00444413" w:rsidRDefault="00A64F64" w:rsidP="00A64F64">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الأسواق المستهدفة : </w:t>
      </w:r>
      <w:r w:rsidR="00692109">
        <w:rPr>
          <w:rFonts w:ascii="Simplified Arabic" w:eastAsia="Times New Roman" w:hAnsi="Simplified Arabic" w:cs="Simplified Arabic" w:hint="cs"/>
          <w:color w:val="222222"/>
          <w:sz w:val="28"/>
          <w:szCs w:val="28"/>
          <w:rtl/>
          <w:lang w:bidi="ar-IQ"/>
        </w:rPr>
        <w:t xml:space="preserve"> </w:t>
      </w:r>
      <w:r w:rsidR="009C26F8">
        <w:rPr>
          <w:rFonts w:ascii="Simplified Arabic" w:eastAsia="Times New Roman" w:hAnsi="Simplified Arabic" w:cs="Simplified Arabic" w:hint="cs"/>
          <w:color w:val="222222"/>
          <w:sz w:val="28"/>
          <w:szCs w:val="28"/>
          <w:rtl/>
          <w:lang w:bidi="ar-IQ"/>
        </w:rPr>
        <w:t xml:space="preserve">تتوقف على عاملين هما مدى جاذبية السوق والقوة الحالية والمحتملة للمنظمة لخدمة هذه الأسواق. </w:t>
      </w:r>
    </w:p>
    <w:p w:rsidR="009C26F8" w:rsidRDefault="006F4D03" w:rsidP="00101AC4">
      <w:pPr>
        <w:pStyle w:val="ListParagraph"/>
        <w:numPr>
          <w:ilvl w:val="0"/>
          <w:numId w:val="8"/>
        </w:numPr>
        <w:shd w:val="clear" w:color="auto" w:fill="FFFFFF"/>
        <w:spacing w:after="0" w:line="240" w:lineRule="auto"/>
        <w:jc w:val="both"/>
        <w:textAlignment w:val="baseline"/>
        <w:rPr>
          <w:rFonts w:ascii="Simplified Arabic" w:eastAsia="Times New Roman" w:hAnsi="Simplified Arabic" w:cs="Simplified Arabic"/>
          <w:color w:val="222222"/>
          <w:sz w:val="28"/>
          <w:szCs w:val="28"/>
          <w:rtl/>
          <w:lang w:bidi="ar-IQ"/>
        </w:rPr>
      </w:pPr>
      <w:r w:rsidRPr="00101AC4">
        <w:rPr>
          <w:rFonts w:ascii="Simplified Arabic" w:eastAsia="Times New Roman" w:hAnsi="Simplified Arabic" w:cs="Simplified Arabic" w:hint="cs"/>
          <w:b/>
          <w:bCs/>
          <w:color w:val="222222"/>
          <w:sz w:val="28"/>
          <w:szCs w:val="28"/>
          <w:rtl/>
          <w:lang w:bidi="ar-IQ"/>
        </w:rPr>
        <w:lastRenderedPageBreak/>
        <w:t>جاذبية السوق :</w:t>
      </w:r>
      <w:r>
        <w:rPr>
          <w:rFonts w:ascii="Simplified Arabic" w:eastAsia="Times New Roman" w:hAnsi="Simplified Arabic" w:cs="Simplified Arabic" w:hint="cs"/>
          <w:color w:val="222222"/>
          <w:sz w:val="28"/>
          <w:szCs w:val="28"/>
          <w:rtl/>
          <w:lang w:bidi="ar-IQ"/>
        </w:rPr>
        <w:t xml:space="preserve"> تتوقف على حجم السوق ونموه</w:t>
      </w:r>
      <w:r w:rsidR="007500C1">
        <w:rPr>
          <w:rFonts w:ascii="Simplified Arabic" w:eastAsia="Times New Roman" w:hAnsi="Simplified Arabic" w:cs="Simplified Arabic" w:hint="cs"/>
          <w:color w:val="222222"/>
          <w:sz w:val="28"/>
          <w:szCs w:val="28"/>
          <w:rtl/>
          <w:lang w:bidi="ar-IQ"/>
        </w:rPr>
        <w:t>، و</w:t>
      </w:r>
      <w:r w:rsidR="00101AC4">
        <w:rPr>
          <w:rFonts w:ascii="Simplified Arabic" w:eastAsia="Times New Roman" w:hAnsi="Simplified Arabic" w:cs="Simplified Arabic" w:hint="cs"/>
          <w:color w:val="222222"/>
          <w:sz w:val="28"/>
          <w:szCs w:val="28"/>
          <w:rtl/>
          <w:lang w:bidi="ar-IQ"/>
        </w:rPr>
        <w:t>قوة</w:t>
      </w:r>
      <w:r w:rsidR="007500C1">
        <w:rPr>
          <w:rFonts w:ascii="Simplified Arabic" w:eastAsia="Times New Roman" w:hAnsi="Simplified Arabic" w:cs="Simplified Arabic" w:hint="cs"/>
          <w:color w:val="222222"/>
          <w:sz w:val="28"/>
          <w:szCs w:val="28"/>
          <w:rtl/>
          <w:lang w:bidi="ar-IQ"/>
        </w:rPr>
        <w:t xml:space="preserve"> المنافسين في سوق العمل</w:t>
      </w:r>
      <w:r w:rsidR="00AF173E">
        <w:rPr>
          <w:rFonts w:ascii="Simplified Arabic" w:eastAsia="Times New Roman" w:hAnsi="Simplified Arabic" w:cs="Simplified Arabic" w:hint="cs"/>
          <w:color w:val="222222"/>
          <w:sz w:val="28"/>
          <w:szCs w:val="28"/>
          <w:rtl/>
          <w:lang w:bidi="ar-IQ"/>
        </w:rPr>
        <w:t xml:space="preserve">، إضافة لوجود عوامل  تؤثر بشكل مباشر كالبيئة السياسية والتشريعات الحكومية والإقتصادية والتطور الإجتماعي.  </w:t>
      </w:r>
    </w:p>
    <w:p w:rsidR="00101AC4" w:rsidRDefault="00101AC4" w:rsidP="00101AC4">
      <w:pPr>
        <w:pStyle w:val="ListParagraph"/>
        <w:numPr>
          <w:ilvl w:val="0"/>
          <w:numId w:val="8"/>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sidRPr="00101AC4">
        <w:rPr>
          <w:rFonts w:ascii="Simplified Arabic" w:eastAsia="Times New Roman" w:hAnsi="Simplified Arabic" w:cs="Simplified Arabic" w:hint="cs"/>
          <w:b/>
          <w:bCs/>
          <w:color w:val="222222"/>
          <w:sz w:val="28"/>
          <w:szCs w:val="28"/>
          <w:rtl/>
          <w:lang w:bidi="ar-IQ"/>
        </w:rPr>
        <w:t>صفة التميز :</w:t>
      </w:r>
      <w:r>
        <w:rPr>
          <w:rFonts w:ascii="Simplified Arabic" w:eastAsia="Times New Roman" w:hAnsi="Simplified Arabic" w:cs="Simplified Arabic" w:hint="cs"/>
          <w:color w:val="222222"/>
          <w:sz w:val="28"/>
          <w:szCs w:val="28"/>
          <w:rtl/>
          <w:lang w:bidi="ar-IQ"/>
        </w:rPr>
        <w:t xml:space="preserve"> يمكن الوصول إليها من خلال قوة المنظمة وكفائتها مقارنة بالمنافسين، وتبنى على أساس القيمة للمستهلك (الضيف) مثل تقديم منتوجات ذات جودة عالية، أو أسعار منخفضة أو خدمات أحسن من أستعمال مهارات المنظمة بحيث هناك صعوبة في تقليد الميزة. </w:t>
      </w:r>
    </w:p>
    <w:p w:rsidR="004F13E9" w:rsidRDefault="00526D5F" w:rsidP="00E768A5">
      <w:pPr>
        <w:shd w:val="clear" w:color="auto" w:fill="FFFFFF"/>
        <w:spacing w:after="0" w:line="240" w:lineRule="auto"/>
        <w:jc w:val="both"/>
        <w:textAlignment w:val="baseline"/>
        <w:rPr>
          <w:rFonts w:ascii="Simplified Arabic" w:eastAsia="Times New Roman" w:hAnsi="Simplified Arabic" w:cs="Simplified Arabic"/>
          <w:color w:val="222222"/>
          <w:sz w:val="28"/>
          <w:szCs w:val="28"/>
          <w:rtl/>
          <w:lang w:bidi="ar-IQ"/>
        </w:rPr>
      </w:pPr>
      <w:r w:rsidRPr="00C7685F">
        <w:rPr>
          <w:rFonts w:ascii="Simplified Arabic" w:eastAsia="Times New Roman" w:hAnsi="Simplified Arabic" w:cs="Simplified Arabic" w:hint="cs"/>
          <w:b/>
          <w:bCs/>
          <w:color w:val="222222"/>
          <w:sz w:val="32"/>
          <w:szCs w:val="32"/>
          <w:rtl/>
          <w:lang w:bidi="ar-IQ"/>
        </w:rPr>
        <w:t>رابع</w:t>
      </w:r>
      <w:r w:rsidR="004F13E9" w:rsidRPr="00C7685F">
        <w:rPr>
          <w:rFonts w:ascii="Simplified Arabic" w:eastAsia="Times New Roman" w:hAnsi="Simplified Arabic" w:cs="Simplified Arabic" w:hint="cs"/>
          <w:b/>
          <w:bCs/>
          <w:color w:val="222222"/>
          <w:sz w:val="32"/>
          <w:szCs w:val="32"/>
          <w:rtl/>
          <w:lang w:bidi="ar-IQ"/>
        </w:rPr>
        <w:t xml:space="preserve">اً- مزايا التخطيط </w:t>
      </w:r>
      <w:r w:rsidR="00E768A5">
        <w:rPr>
          <w:rFonts w:ascii="Simplified Arabic" w:eastAsia="Times New Roman" w:hAnsi="Simplified Arabic" w:cs="Simplified Arabic" w:hint="cs"/>
          <w:b/>
          <w:bCs/>
          <w:color w:val="222222"/>
          <w:sz w:val="32"/>
          <w:szCs w:val="32"/>
          <w:rtl/>
          <w:lang w:bidi="ar-IQ"/>
        </w:rPr>
        <w:t>ا</w:t>
      </w:r>
      <w:r w:rsidR="00E768A5" w:rsidRPr="00C7685F">
        <w:rPr>
          <w:rFonts w:ascii="Simplified Arabic" w:eastAsia="Times New Roman" w:hAnsi="Simplified Arabic" w:cs="Simplified Arabic" w:hint="cs"/>
          <w:b/>
          <w:bCs/>
          <w:color w:val="222222"/>
          <w:sz w:val="32"/>
          <w:szCs w:val="32"/>
          <w:rtl/>
          <w:lang w:bidi="ar-IQ"/>
        </w:rPr>
        <w:t>لتسويق</w:t>
      </w:r>
      <w:r w:rsidR="00E768A5">
        <w:rPr>
          <w:rFonts w:ascii="Simplified Arabic" w:eastAsia="Times New Roman" w:hAnsi="Simplified Arabic" w:cs="Simplified Arabic" w:hint="cs"/>
          <w:b/>
          <w:bCs/>
          <w:color w:val="222222"/>
          <w:sz w:val="32"/>
          <w:szCs w:val="32"/>
          <w:rtl/>
          <w:lang w:bidi="ar-IQ"/>
        </w:rPr>
        <w:t>ي</w:t>
      </w:r>
      <w:r w:rsidR="00E768A5" w:rsidRPr="00C7685F">
        <w:rPr>
          <w:rFonts w:ascii="Simplified Arabic" w:eastAsia="Times New Roman" w:hAnsi="Simplified Arabic" w:cs="Simplified Arabic" w:hint="cs"/>
          <w:b/>
          <w:bCs/>
          <w:color w:val="222222"/>
          <w:sz w:val="32"/>
          <w:szCs w:val="32"/>
          <w:rtl/>
          <w:lang w:bidi="ar-IQ"/>
        </w:rPr>
        <w:t xml:space="preserve"> </w:t>
      </w:r>
      <w:r w:rsidR="004F13E9" w:rsidRPr="00C7685F">
        <w:rPr>
          <w:rFonts w:ascii="Simplified Arabic" w:eastAsia="Times New Roman" w:hAnsi="Simplified Arabic" w:cs="Simplified Arabic" w:hint="cs"/>
          <w:b/>
          <w:bCs/>
          <w:color w:val="222222"/>
          <w:sz w:val="32"/>
          <w:szCs w:val="32"/>
          <w:rtl/>
          <w:lang w:bidi="ar-IQ"/>
        </w:rPr>
        <w:t>الإستراتيجي:</w:t>
      </w:r>
      <w:r w:rsidR="004F13E9">
        <w:rPr>
          <w:rFonts w:ascii="Simplified Arabic" w:eastAsia="Times New Roman" w:hAnsi="Simplified Arabic" w:cs="Simplified Arabic" w:hint="cs"/>
          <w:color w:val="222222"/>
          <w:sz w:val="28"/>
          <w:szCs w:val="28"/>
          <w:rtl/>
          <w:lang w:bidi="ar-IQ"/>
        </w:rPr>
        <w:t xml:space="preserve"> </w:t>
      </w:r>
      <w:r w:rsidR="000614D0">
        <w:rPr>
          <w:rFonts w:ascii="Simplified Arabic" w:eastAsia="Times New Roman" w:hAnsi="Simplified Arabic" w:cs="Simplified Arabic" w:hint="cs"/>
          <w:color w:val="222222"/>
          <w:sz w:val="28"/>
          <w:szCs w:val="28"/>
          <w:rtl/>
          <w:lang w:bidi="ar-IQ"/>
        </w:rPr>
        <w:t>أشار (</w:t>
      </w:r>
      <w:r w:rsidR="000614D0">
        <w:rPr>
          <w:rFonts w:ascii="Simplified Arabic" w:eastAsia="Times New Roman" w:hAnsi="Simplified Arabic" w:cs="Simplified Arabic"/>
          <w:color w:val="222222"/>
          <w:sz w:val="28"/>
          <w:szCs w:val="28"/>
          <w:lang w:bidi="ar-IQ"/>
        </w:rPr>
        <w:t>Kotler,</w:t>
      </w:r>
      <w:r w:rsidR="00845746">
        <w:rPr>
          <w:rFonts w:ascii="Simplified Arabic" w:eastAsia="Times New Roman" w:hAnsi="Simplified Arabic" w:cs="Simplified Arabic"/>
          <w:color w:val="222222"/>
          <w:sz w:val="28"/>
          <w:szCs w:val="28"/>
          <w:lang w:bidi="ar-IQ"/>
        </w:rPr>
        <w:t>2002: 26</w:t>
      </w:r>
      <w:r w:rsidR="000614D0">
        <w:rPr>
          <w:rFonts w:ascii="Simplified Arabic" w:eastAsia="Times New Roman" w:hAnsi="Simplified Arabic" w:cs="Simplified Arabic"/>
          <w:color w:val="222222"/>
          <w:sz w:val="28"/>
          <w:szCs w:val="28"/>
          <w:lang w:bidi="ar-IQ"/>
        </w:rPr>
        <w:t xml:space="preserve"> </w:t>
      </w:r>
      <w:r w:rsidR="000614D0">
        <w:rPr>
          <w:rFonts w:ascii="Simplified Arabic" w:eastAsia="Times New Roman" w:hAnsi="Simplified Arabic" w:cs="Simplified Arabic" w:hint="cs"/>
          <w:color w:val="222222"/>
          <w:sz w:val="28"/>
          <w:szCs w:val="28"/>
          <w:rtl/>
          <w:lang w:bidi="ar-IQ"/>
        </w:rPr>
        <w:t>)</w:t>
      </w:r>
      <w:r w:rsidR="00845746">
        <w:rPr>
          <w:rFonts w:ascii="Simplified Arabic" w:eastAsia="Times New Roman" w:hAnsi="Simplified Arabic" w:cs="Simplified Arabic" w:hint="cs"/>
          <w:color w:val="222222"/>
          <w:sz w:val="28"/>
          <w:szCs w:val="28"/>
          <w:rtl/>
          <w:lang w:bidi="ar-IQ"/>
        </w:rPr>
        <w:t xml:space="preserve"> إلى عدد من المزايا وهي : </w:t>
      </w:r>
    </w:p>
    <w:p w:rsidR="00845746" w:rsidRDefault="00884E1A" w:rsidP="00845746">
      <w:pPr>
        <w:pStyle w:val="ListParagraph"/>
        <w:numPr>
          <w:ilvl w:val="0"/>
          <w:numId w:val="16"/>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تحقيق الأهداف الأساسية للمنظمة وتحديد الوسائل والبدائل لذلك. </w:t>
      </w:r>
    </w:p>
    <w:p w:rsidR="00884E1A" w:rsidRDefault="00884E1A" w:rsidP="00884E1A">
      <w:pPr>
        <w:pStyle w:val="ListParagraph"/>
        <w:numPr>
          <w:ilvl w:val="0"/>
          <w:numId w:val="16"/>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التنسيق بين الخطط الموضوعة وبرامج العمل والجهود المبذولة للتعاون والتشاور لتنمية روح الفريق الواحد داخل المنظمة.  </w:t>
      </w:r>
    </w:p>
    <w:p w:rsidR="005600DC" w:rsidRDefault="005E6354" w:rsidP="005E6354">
      <w:pPr>
        <w:pStyle w:val="ListParagraph"/>
        <w:numPr>
          <w:ilvl w:val="0"/>
          <w:numId w:val="16"/>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يوفر التخطيط الإستراتيجي الفهم والإدراك في جوانب العمل لإثراء المعرفة للقيادات الإدارية بالتخطيط والإلتزام بالمتغيرات التي قد تطرأ على الخطة التي يتم إعدادها. </w:t>
      </w:r>
    </w:p>
    <w:p w:rsidR="005600DC" w:rsidRDefault="005600DC" w:rsidP="005E6354">
      <w:pPr>
        <w:pStyle w:val="ListParagraph"/>
        <w:numPr>
          <w:ilvl w:val="0"/>
          <w:numId w:val="16"/>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التكامل العمل الإداري من خلال زيادة الشعور بالولاء للمنظمة وتحقيق الأهداف المشتركة. </w:t>
      </w:r>
    </w:p>
    <w:p w:rsidR="00884E1A" w:rsidRPr="00845746" w:rsidRDefault="005E6354" w:rsidP="005600DC">
      <w:pPr>
        <w:pStyle w:val="ListParagraph"/>
        <w:shd w:val="clear" w:color="auto" w:fill="FFFFFF"/>
        <w:spacing w:after="0" w:line="240" w:lineRule="auto"/>
        <w:jc w:val="both"/>
        <w:textAlignment w:val="baseline"/>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color w:val="222222"/>
          <w:sz w:val="28"/>
          <w:szCs w:val="28"/>
          <w:rtl/>
          <w:lang w:bidi="ar-IQ"/>
        </w:rPr>
        <w:t xml:space="preserve"> </w:t>
      </w:r>
    </w:p>
    <w:p w:rsidR="004F13E9" w:rsidRPr="00C03F0F" w:rsidRDefault="000647EE" w:rsidP="004F13E9">
      <w:pPr>
        <w:shd w:val="clear" w:color="auto" w:fill="FFFFFF"/>
        <w:spacing w:after="0" w:line="240" w:lineRule="auto"/>
        <w:jc w:val="both"/>
        <w:textAlignment w:val="baseline"/>
        <w:rPr>
          <w:rFonts w:ascii="Simplified Arabic" w:eastAsia="Times New Roman" w:hAnsi="Simplified Arabic" w:cs="Simplified Arabic"/>
          <w:b/>
          <w:bCs/>
          <w:color w:val="222222"/>
          <w:sz w:val="36"/>
          <w:szCs w:val="36"/>
          <w:rtl/>
          <w:lang w:bidi="ar-IQ"/>
        </w:rPr>
      </w:pPr>
      <w:r w:rsidRPr="00C03F0F">
        <w:rPr>
          <w:rFonts w:ascii="Simplified Arabic" w:eastAsia="Times New Roman" w:hAnsi="Simplified Arabic" w:cs="Simplified Arabic" w:hint="cs"/>
          <w:b/>
          <w:bCs/>
          <w:color w:val="222222"/>
          <w:sz w:val="36"/>
          <w:szCs w:val="36"/>
          <w:rtl/>
          <w:lang w:bidi="ar-IQ"/>
        </w:rPr>
        <w:t xml:space="preserve">المبحث الثالث </w:t>
      </w:r>
      <w:r w:rsidRPr="00C03F0F">
        <w:rPr>
          <w:rFonts w:ascii="Simplified Arabic" w:eastAsia="Times New Roman" w:hAnsi="Simplified Arabic" w:cs="Simplified Arabic"/>
          <w:b/>
          <w:bCs/>
          <w:color w:val="222222"/>
          <w:sz w:val="36"/>
          <w:szCs w:val="36"/>
          <w:rtl/>
          <w:lang w:bidi="ar-IQ"/>
        </w:rPr>
        <w:t>–</w:t>
      </w:r>
      <w:r w:rsidRPr="00C03F0F">
        <w:rPr>
          <w:rFonts w:ascii="Simplified Arabic" w:eastAsia="Times New Roman" w:hAnsi="Simplified Arabic" w:cs="Simplified Arabic" w:hint="cs"/>
          <w:b/>
          <w:bCs/>
          <w:color w:val="222222"/>
          <w:sz w:val="36"/>
          <w:szCs w:val="36"/>
          <w:rtl/>
          <w:lang w:bidi="ar-IQ"/>
        </w:rPr>
        <w:t xml:space="preserve"> الجانب العملي </w:t>
      </w:r>
    </w:p>
    <w:p w:rsidR="000647EE" w:rsidRPr="00C03F0F" w:rsidRDefault="000647EE" w:rsidP="000875F8">
      <w:pPr>
        <w:shd w:val="clear" w:color="auto" w:fill="FFFFFF"/>
        <w:spacing w:after="0" w:line="240" w:lineRule="auto"/>
        <w:jc w:val="both"/>
        <w:textAlignment w:val="baseline"/>
        <w:rPr>
          <w:rFonts w:ascii="Simplified Arabic" w:eastAsia="Times New Roman" w:hAnsi="Simplified Arabic" w:cs="Simplified Arabic"/>
          <w:b/>
          <w:bCs/>
          <w:color w:val="222222"/>
          <w:sz w:val="32"/>
          <w:szCs w:val="32"/>
          <w:rtl/>
          <w:lang w:bidi="ar-IQ"/>
        </w:rPr>
      </w:pPr>
      <w:r w:rsidRPr="00C03F0F">
        <w:rPr>
          <w:rFonts w:ascii="Simplified Arabic" w:eastAsia="Times New Roman" w:hAnsi="Simplified Arabic" w:cs="Simplified Arabic" w:hint="cs"/>
          <w:b/>
          <w:bCs/>
          <w:color w:val="222222"/>
          <w:sz w:val="32"/>
          <w:szCs w:val="32"/>
          <w:rtl/>
          <w:lang w:bidi="ar-IQ"/>
        </w:rPr>
        <w:t xml:space="preserve">أولاً </w:t>
      </w:r>
      <w:r w:rsidRPr="00C03F0F">
        <w:rPr>
          <w:rFonts w:ascii="Simplified Arabic" w:eastAsia="Times New Roman" w:hAnsi="Simplified Arabic" w:cs="Simplified Arabic"/>
          <w:b/>
          <w:bCs/>
          <w:color w:val="222222"/>
          <w:sz w:val="32"/>
          <w:szCs w:val="32"/>
          <w:rtl/>
          <w:lang w:bidi="ar-IQ"/>
        </w:rPr>
        <w:t>–</w:t>
      </w:r>
      <w:r w:rsidRPr="00C03F0F">
        <w:rPr>
          <w:rFonts w:ascii="Simplified Arabic" w:eastAsia="Times New Roman" w:hAnsi="Simplified Arabic" w:cs="Simplified Arabic" w:hint="cs"/>
          <w:b/>
          <w:bCs/>
          <w:color w:val="222222"/>
          <w:sz w:val="32"/>
          <w:szCs w:val="32"/>
          <w:rtl/>
          <w:lang w:bidi="ar-IQ"/>
        </w:rPr>
        <w:t xml:space="preserve"> </w:t>
      </w:r>
      <w:r w:rsidR="000875F8">
        <w:rPr>
          <w:rFonts w:ascii="Simplified Arabic" w:eastAsia="Times New Roman" w:hAnsi="Simplified Arabic" w:cs="Simplified Arabic" w:hint="cs"/>
          <w:b/>
          <w:bCs/>
          <w:color w:val="222222"/>
          <w:sz w:val="32"/>
          <w:szCs w:val="32"/>
          <w:rtl/>
          <w:lang w:bidi="ar-IQ"/>
        </w:rPr>
        <w:t>ال</w:t>
      </w:r>
      <w:r w:rsidRPr="00C03F0F">
        <w:rPr>
          <w:rFonts w:ascii="Simplified Arabic" w:eastAsia="Times New Roman" w:hAnsi="Simplified Arabic" w:cs="Simplified Arabic" w:hint="cs"/>
          <w:b/>
          <w:bCs/>
          <w:color w:val="222222"/>
          <w:sz w:val="32"/>
          <w:szCs w:val="32"/>
          <w:rtl/>
          <w:lang w:bidi="ar-IQ"/>
        </w:rPr>
        <w:t xml:space="preserve">منهجية </w:t>
      </w:r>
    </w:p>
    <w:p w:rsidR="0006294F" w:rsidRDefault="0006294F" w:rsidP="0006294F">
      <w:pPr>
        <w:pStyle w:val="ListParagraph"/>
        <w:numPr>
          <w:ilvl w:val="0"/>
          <w:numId w:val="20"/>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Pr>
          <w:rFonts w:ascii="Simplified Arabic" w:eastAsia="Times New Roman" w:hAnsi="Simplified Arabic" w:cs="Simplified Arabic" w:hint="cs"/>
          <w:b/>
          <w:bCs/>
          <w:color w:val="222222"/>
          <w:sz w:val="28"/>
          <w:szCs w:val="28"/>
          <w:rtl/>
          <w:lang w:bidi="ar-IQ"/>
        </w:rPr>
        <w:t xml:space="preserve">التعريفات الإجرائية : </w:t>
      </w:r>
    </w:p>
    <w:p w:rsidR="0006294F" w:rsidRPr="002022F3" w:rsidRDefault="0006294F" w:rsidP="005D2D33">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Pr>
          <w:rFonts w:ascii="Simplified Arabic" w:eastAsia="Times New Roman" w:hAnsi="Simplified Arabic" w:cs="Simplified Arabic" w:hint="cs"/>
          <w:b/>
          <w:bCs/>
          <w:color w:val="222222"/>
          <w:sz w:val="28"/>
          <w:szCs w:val="28"/>
          <w:rtl/>
          <w:lang w:bidi="ar-IQ"/>
        </w:rPr>
        <w:t xml:space="preserve">التغيير التنظيمي : </w:t>
      </w:r>
      <w:r w:rsidR="002022F3" w:rsidRPr="002022F3">
        <w:rPr>
          <w:rFonts w:ascii="Simplified Arabic" w:eastAsia="Times New Roman" w:hAnsi="Simplified Arabic" w:cs="Simplified Arabic" w:hint="cs"/>
          <w:color w:val="222222"/>
          <w:sz w:val="28"/>
          <w:szCs w:val="28"/>
          <w:rtl/>
          <w:lang w:bidi="ar-IQ"/>
        </w:rPr>
        <w:t>هو عبارة عن تغيير موجه ومقصود وهادف</w:t>
      </w:r>
      <w:r w:rsidR="002022F3">
        <w:rPr>
          <w:rFonts w:ascii="Simplified Arabic" w:eastAsia="Times New Roman" w:hAnsi="Simplified Arabic" w:cs="Simplified Arabic" w:hint="cs"/>
          <w:color w:val="222222"/>
          <w:sz w:val="28"/>
          <w:szCs w:val="28"/>
          <w:rtl/>
          <w:lang w:bidi="ar-IQ"/>
        </w:rPr>
        <w:t xml:space="preserve"> </w:t>
      </w:r>
      <w:r w:rsidR="005D2D33">
        <w:rPr>
          <w:rFonts w:ascii="Simplified Arabic" w:eastAsia="Times New Roman" w:hAnsi="Simplified Arabic" w:cs="Simplified Arabic" w:hint="cs"/>
          <w:color w:val="222222"/>
          <w:sz w:val="28"/>
          <w:szCs w:val="28"/>
          <w:rtl/>
          <w:lang w:bidi="ar-IQ"/>
        </w:rPr>
        <w:t xml:space="preserve">في السياسات والأجراءات لملاءمة التنظيم أو إستحداث أوضاع تنظيمية </w:t>
      </w:r>
      <w:r w:rsidR="002022F3">
        <w:rPr>
          <w:rFonts w:ascii="Simplified Arabic" w:eastAsia="Times New Roman" w:hAnsi="Simplified Arabic" w:cs="Simplified Arabic" w:hint="cs"/>
          <w:color w:val="222222"/>
          <w:sz w:val="28"/>
          <w:szCs w:val="28"/>
          <w:rtl/>
          <w:lang w:bidi="ar-IQ"/>
        </w:rPr>
        <w:t xml:space="preserve">بأساليب علمية لتتناغم مع البيئة المحيطة للمنظمة والتي تهدف لزيادة فاعليتها والقدرة على مواجهة التحديات والتنبؤ للمستقبل. </w:t>
      </w:r>
      <w:r w:rsidR="002022F3" w:rsidRPr="002022F3">
        <w:rPr>
          <w:rFonts w:ascii="Simplified Arabic" w:eastAsia="Times New Roman" w:hAnsi="Simplified Arabic" w:cs="Simplified Arabic" w:hint="cs"/>
          <w:b/>
          <w:bCs/>
          <w:color w:val="222222"/>
          <w:sz w:val="28"/>
          <w:szCs w:val="28"/>
          <w:rtl/>
          <w:lang w:bidi="ar-IQ"/>
        </w:rPr>
        <w:t xml:space="preserve"> </w:t>
      </w:r>
    </w:p>
    <w:p w:rsidR="0006294F" w:rsidRPr="0056794D" w:rsidRDefault="0006294F" w:rsidP="00E768A5">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Pr>
          <w:rFonts w:ascii="Simplified Arabic" w:eastAsia="Times New Roman" w:hAnsi="Simplified Arabic" w:cs="Simplified Arabic" w:hint="cs"/>
          <w:b/>
          <w:bCs/>
          <w:color w:val="222222"/>
          <w:sz w:val="28"/>
          <w:szCs w:val="28"/>
          <w:rtl/>
          <w:lang w:bidi="ar-IQ"/>
        </w:rPr>
        <w:t xml:space="preserve">التخطيط </w:t>
      </w:r>
      <w:r w:rsidR="00E768A5">
        <w:rPr>
          <w:rFonts w:ascii="Simplified Arabic" w:eastAsia="Times New Roman" w:hAnsi="Simplified Arabic" w:cs="Simplified Arabic" w:hint="cs"/>
          <w:b/>
          <w:bCs/>
          <w:color w:val="222222"/>
          <w:sz w:val="28"/>
          <w:szCs w:val="28"/>
          <w:rtl/>
          <w:lang w:bidi="ar-IQ"/>
        </w:rPr>
        <w:t xml:space="preserve">التسويقي </w:t>
      </w:r>
      <w:r w:rsidR="001A57C1">
        <w:rPr>
          <w:rFonts w:ascii="Simplified Arabic" w:eastAsia="Times New Roman" w:hAnsi="Simplified Arabic" w:cs="Simplified Arabic" w:hint="cs"/>
          <w:b/>
          <w:bCs/>
          <w:color w:val="222222"/>
          <w:sz w:val="28"/>
          <w:szCs w:val="28"/>
          <w:rtl/>
          <w:lang w:bidi="ar-IQ"/>
        </w:rPr>
        <w:t>الإستراتيجي</w:t>
      </w:r>
      <w:r>
        <w:rPr>
          <w:rFonts w:ascii="Simplified Arabic" w:eastAsia="Times New Roman" w:hAnsi="Simplified Arabic" w:cs="Simplified Arabic" w:hint="cs"/>
          <w:b/>
          <w:bCs/>
          <w:color w:val="222222"/>
          <w:sz w:val="28"/>
          <w:szCs w:val="28"/>
          <w:rtl/>
          <w:lang w:bidi="ar-IQ"/>
        </w:rPr>
        <w:t xml:space="preserve"> : </w:t>
      </w:r>
      <w:r w:rsidR="0056794D" w:rsidRPr="0056794D">
        <w:rPr>
          <w:rFonts w:ascii="Simplified Arabic" w:eastAsia="Times New Roman" w:hAnsi="Simplified Arabic" w:cs="Simplified Arabic" w:hint="cs"/>
          <w:color w:val="222222"/>
          <w:sz w:val="28"/>
          <w:szCs w:val="28"/>
          <w:rtl/>
          <w:lang w:bidi="ar-IQ"/>
        </w:rPr>
        <w:t xml:space="preserve">هو أسلوب </w:t>
      </w:r>
      <w:r w:rsidR="0056794D">
        <w:rPr>
          <w:rFonts w:ascii="Simplified Arabic" w:eastAsia="Times New Roman" w:hAnsi="Simplified Arabic" w:cs="Simplified Arabic" w:hint="cs"/>
          <w:color w:val="222222"/>
          <w:sz w:val="28"/>
          <w:szCs w:val="28"/>
          <w:rtl/>
          <w:lang w:bidi="ar-IQ"/>
        </w:rPr>
        <w:t>علمي</w:t>
      </w:r>
      <w:r w:rsidR="0056794D" w:rsidRPr="0056794D">
        <w:rPr>
          <w:rFonts w:ascii="Simplified Arabic" w:eastAsia="Times New Roman" w:hAnsi="Simplified Arabic" w:cs="Simplified Arabic" w:hint="cs"/>
          <w:color w:val="222222"/>
          <w:sz w:val="28"/>
          <w:szCs w:val="28"/>
          <w:rtl/>
          <w:lang w:bidi="ar-IQ"/>
        </w:rPr>
        <w:t xml:space="preserve"> مبني</w:t>
      </w:r>
      <w:r w:rsidR="0056794D">
        <w:rPr>
          <w:rFonts w:ascii="Simplified Arabic" w:eastAsia="Times New Roman" w:hAnsi="Simplified Arabic" w:cs="Simplified Arabic" w:hint="cs"/>
          <w:color w:val="222222"/>
          <w:sz w:val="28"/>
          <w:szCs w:val="28"/>
          <w:rtl/>
          <w:lang w:bidi="ar-IQ"/>
        </w:rPr>
        <w:t xml:space="preserve"> على التحليل الدقيق للبيئة (الداخلية والخارجية) وتحديد الجوانب</w:t>
      </w:r>
      <w:r w:rsidR="00B978C0">
        <w:rPr>
          <w:rFonts w:ascii="Simplified Arabic" w:eastAsia="Times New Roman" w:hAnsi="Simplified Arabic" w:cs="Simplified Arabic" w:hint="cs"/>
          <w:color w:val="222222"/>
          <w:sz w:val="28"/>
          <w:szCs w:val="28"/>
          <w:rtl/>
          <w:lang w:bidi="ar-IQ"/>
        </w:rPr>
        <w:t xml:space="preserve"> الإيجابية</w:t>
      </w:r>
      <w:r w:rsidR="0056794D">
        <w:rPr>
          <w:rFonts w:ascii="Simplified Arabic" w:eastAsia="Times New Roman" w:hAnsi="Simplified Arabic" w:cs="Simplified Arabic" w:hint="cs"/>
          <w:color w:val="222222"/>
          <w:sz w:val="28"/>
          <w:szCs w:val="28"/>
          <w:rtl/>
          <w:lang w:bidi="ar-IQ"/>
        </w:rPr>
        <w:t xml:space="preserve"> والسلبية (للفرص والتهديدات ونقاط القوة والضعف)</w:t>
      </w:r>
      <w:r w:rsidR="00B978C0">
        <w:rPr>
          <w:rFonts w:ascii="Simplified Arabic" w:eastAsia="Times New Roman" w:hAnsi="Simplified Arabic" w:cs="Simplified Arabic" w:hint="cs"/>
          <w:b/>
          <w:bCs/>
          <w:color w:val="222222"/>
          <w:sz w:val="28"/>
          <w:szCs w:val="28"/>
          <w:rtl/>
          <w:lang w:bidi="ar-IQ"/>
        </w:rPr>
        <w:t>،</w:t>
      </w:r>
      <w:r w:rsidR="00B978C0" w:rsidRPr="00B978C0">
        <w:rPr>
          <w:rFonts w:ascii="Simplified Arabic" w:eastAsia="Times New Roman" w:hAnsi="Simplified Arabic" w:cs="Simplified Arabic" w:hint="cs"/>
          <w:color w:val="222222"/>
          <w:sz w:val="28"/>
          <w:szCs w:val="28"/>
          <w:rtl/>
          <w:lang w:bidi="ar-IQ"/>
        </w:rPr>
        <w:t xml:space="preserve"> كما</w:t>
      </w:r>
      <w:r w:rsidR="0056794D" w:rsidRPr="0056794D">
        <w:rPr>
          <w:rFonts w:ascii="Simplified Arabic" w:eastAsia="Times New Roman" w:hAnsi="Simplified Arabic" w:cs="Simplified Arabic" w:hint="cs"/>
          <w:b/>
          <w:bCs/>
          <w:color w:val="222222"/>
          <w:sz w:val="28"/>
          <w:szCs w:val="28"/>
          <w:rtl/>
          <w:lang w:bidi="ar-IQ"/>
        </w:rPr>
        <w:t xml:space="preserve"> </w:t>
      </w:r>
      <w:r w:rsidR="0056794D" w:rsidRPr="0056794D">
        <w:rPr>
          <w:rFonts w:ascii="Simplified Arabic" w:eastAsia="Times New Roman" w:hAnsi="Simplified Arabic" w:cs="Simplified Arabic" w:hint="cs"/>
          <w:color w:val="222222"/>
          <w:sz w:val="28"/>
          <w:szCs w:val="28"/>
          <w:rtl/>
          <w:lang w:bidi="ar-IQ"/>
        </w:rPr>
        <w:t xml:space="preserve">يرمي إلى تحقيق الأهداف الموضوعية </w:t>
      </w:r>
      <w:r w:rsidR="0056794D">
        <w:rPr>
          <w:rFonts w:ascii="Simplified Arabic" w:eastAsia="Times New Roman" w:hAnsi="Simplified Arabic" w:cs="Simplified Arabic" w:hint="cs"/>
          <w:color w:val="222222"/>
          <w:sz w:val="28"/>
          <w:szCs w:val="28"/>
          <w:rtl/>
          <w:lang w:bidi="ar-IQ"/>
        </w:rPr>
        <w:t xml:space="preserve">للمنظمة من جهة والضيف من جهة </w:t>
      </w:r>
      <w:r w:rsidR="00222969">
        <w:rPr>
          <w:rFonts w:ascii="Simplified Arabic" w:eastAsia="Times New Roman" w:hAnsi="Simplified Arabic" w:cs="Simplified Arabic" w:hint="cs"/>
          <w:color w:val="222222"/>
          <w:sz w:val="28"/>
          <w:szCs w:val="28"/>
          <w:rtl/>
          <w:lang w:bidi="ar-IQ"/>
        </w:rPr>
        <w:t>ثانية وتقسيم السوق وتحديد مكانة المنتوج وتحديد الفئة المستهدفة وتحديد المنافسة.</w:t>
      </w:r>
    </w:p>
    <w:p w:rsidR="006538E9" w:rsidRPr="006538E9" w:rsidRDefault="0006294F" w:rsidP="006538E9">
      <w:pPr>
        <w:pStyle w:val="ListParagraph"/>
        <w:numPr>
          <w:ilvl w:val="0"/>
          <w:numId w:val="20"/>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Pr>
          <w:rFonts w:ascii="Simplified Arabic" w:eastAsia="Times New Roman" w:hAnsi="Simplified Arabic" w:cs="Simplified Arabic" w:hint="cs"/>
          <w:b/>
          <w:bCs/>
          <w:color w:val="222222"/>
          <w:sz w:val="28"/>
          <w:szCs w:val="28"/>
          <w:rtl/>
          <w:lang w:bidi="ar-IQ"/>
        </w:rPr>
        <w:t>م</w:t>
      </w:r>
      <w:r w:rsidR="000647EE" w:rsidRPr="00C03F0F">
        <w:rPr>
          <w:rFonts w:ascii="Simplified Arabic" w:eastAsia="Times New Roman" w:hAnsi="Simplified Arabic" w:cs="Simplified Arabic" w:hint="cs"/>
          <w:b/>
          <w:bCs/>
          <w:color w:val="222222"/>
          <w:sz w:val="28"/>
          <w:szCs w:val="28"/>
          <w:rtl/>
          <w:lang w:bidi="ar-IQ"/>
        </w:rPr>
        <w:t xml:space="preserve">شكلة البحث : </w:t>
      </w:r>
      <w:r w:rsidR="006538E9" w:rsidRPr="006538E9">
        <w:rPr>
          <w:rFonts w:ascii="Simplified Arabic" w:eastAsia="Calibri" w:hAnsi="Simplified Arabic" w:cs="Simplified Arabic" w:hint="cs"/>
          <w:sz w:val="28"/>
          <w:szCs w:val="28"/>
          <w:rtl/>
        </w:rPr>
        <w:t>من الممكن تلخيص إبعاد المشكلة بالأسئلة الآتية :</w:t>
      </w:r>
    </w:p>
    <w:p w:rsidR="003F3764" w:rsidRDefault="009D2A48" w:rsidP="006538E9">
      <w:pPr>
        <w:pStyle w:val="ListParagraph"/>
        <w:numPr>
          <w:ilvl w:val="0"/>
          <w:numId w:val="15"/>
        </w:numPr>
        <w:spacing w:line="240" w:lineRule="auto"/>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إلى أي مدى يمكن للمنظمات السياحية تطبق تخطيط الإستراتيجيات التسويقية في ظل التغيير الحاصل </w:t>
      </w:r>
      <w:r w:rsidR="00A62058">
        <w:rPr>
          <w:rFonts w:ascii="Simplified Arabic" w:eastAsia="Calibri" w:hAnsi="Simplified Arabic" w:cs="Simplified Arabic" w:hint="cs"/>
          <w:sz w:val="28"/>
          <w:szCs w:val="28"/>
          <w:rtl/>
        </w:rPr>
        <w:t xml:space="preserve"> </w:t>
      </w:r>
      <w:r>
        <w:rPr>
          <w:rFonts w:ascii="Simplified Arabic" w:eastAsia="Calibri" w:hAnsi="Simplified Arabic" w:cs="Simplified Arabic" w:hint="cs"/>
          <w:sz w:val="28"/>
          <w:szCs w:val="28"/>
          <w:rtl/>
        </w:rPr>
        <w:t>بالبيئة؟</w:t>
      </w:r>
    </w:p>
    <w:p w:rsidR="007F0C39" w:rsidRPr="0080672C" w:rsidRDefault="007F0C39" w:rsidP="007F0C39">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sidRPr="0033793B">
        <w:rPr>
          <w:rFonts w:ascii="Simplified Arabic" w:eastAsia="Times New Roman" w:hAnsi="Simplified Arabic" w:cs="Simplified Arabic" w:hint="cs"/>
          <w:color w:val="222222"/>
          <w:sz w:val="28"/>
          <w:szCs w:val="28"/>
          <w:rtl/>
          <w:lang w:bidi="ar-IQ"/>
        </w:rPr>
        <w:t>مامستوى أدراك القيادات الإدارية</w:t>
      </w:r>
      <w:r>
        <w:rPr>
          <w:rFonts w:ascii="Simplified Arabic" w:eastAsia="Times New Roman" w:hAnsi="Simplified Arabic" w:cs="Simplified Arabic" w:hint="cs"/>
          <w:color w:val="222222"/>
          <w:sz w:val="28"/>
          <w:szCs w:val="28"/>
          <w:rtl/>
          <w:lang w:bidi="ar-IQ"/>
        </w:rPr>
        <w:t xml:space="preserve"> لنتائج التغيير التنظيمي في منظماتهم؟ </w:t>
      </w:r>
    </w:p>
    <w:p w:rsidR="006538E9" w:rsidRPr="006538E9" w:rsidRDefault="006538E9" w:rsidP="001F683E">
      <w:pPr>
        <w:pStyle w:val="ListParagraph"/>
        <w:numPr>
          <w:ilvl w:val="0"/>
          <w:numId w:val="15"/>
        </w:numPr>
        <w:spacing w:line="240" w:lineRule="auto"/>
        <w:jc w:val="both"/>
        <w:rPr>
          <w:rFonts w:ascii="Simplified Arabic" w:eastAsia="Calibri" w:hAnsi="Simplified Arabic" w:cs="Simplified Arabic"/>
          <w:sz w:val="28"/>
          <w:szCs w:val="28"/>
        </w:rPr>
      </w:pPr>
      <w:r w:rsidRPr="006538E9">
        <w:rPr>
          <w:rFonts w:ascii="Simplified Arabic" w:eastAsia="Calibri" w:hAnsi="Simplified Arabic" w:cs="Simplified Arabic" w:hint="cs"/>
          <w:sz w:val="28"/>
          <w:szCs w:val="28"/>
          <w:rtl/>
        </w:rPr>
        <w:t xml:space="preserve">ما هو تأثير </w:t>
      </w:r>
      <w:r w:rsidR="003F3764">
        <w:rPr>
          <w:rFonts w:ascii="Simplified Arabic" w:eastAsia="Calibri" w:hAnsi="Simplified Arabic" w:cs="Simplified Arabic" w:hint="cs"/>
          <w:sz w:val="28"/>
          <w:szCs w:val="28"/>
          <w:rtl/>
        </w:rPr>
        <w:t>مجالات التغ</w:t>
      </w:r>
      <w:r>
        <w:rPr>
          <w:rFonts w:ascii="Simplified Arabic" w:eastAsia="Calibri" w:hAnsi="Simplified Arabic" w:cs="Simplified Arabic" w:hint="cs"/>
          <w:sz w:val="28"/>
          <w:szCs w:val="28"/>
          <w:rtl/>
        </w:rPr>
        <w:t xml:space="preserve">يير التنظيمي على التخطيط </w:t>
      </w:r>
      <w:r w:rsidR="001F683E">
        <w:rPr>
          <w:rFonts w:ascii="Simplified Arabic" w:eastAsia="Calibri" w:hAnsi="Simplified Arabic" w:cs="Simplified Arabic" w:hint="cs"/>
          <w:sz w:val="28"/>
          <w:szCs w:val="28"/>
          <w:rtl/>
        </w:rPr>
        <w:t xml:space="preserve">التسويقي </w:t>
      </w:r>
      <w:r>
        <w:rPr>
          <w:rFonts w:ascii="Simplified Arabic" w:eastAsia="Calibri" w:hAnsi="Simplified Arabic" w:cs="Simplified Arabic" w:hint="cs"/>
          <w:sz w:val="28"/>
          <w:szCs w:val="28"/>
          <w:rtl/>
        </w:rPr>
        <w:t xml:space="preserve">الإستراتيجي </w:t>
      </w:r>
      <w:r w:rsidRPr="006538E9">
        <w:rPr>
          <w:rFonts w:ascii="Simplified Arabic" w:eastAsia="Calibri" w:hAnsi="Simplified Arabic" w:cs="Simplified Arabic" w:hint="cs"/>
          <w:sz w:val="28"/>
          <w:szCs w:val="28"/>
          <w:rtl/>
        </w:rPr>
        <w:t>في عينة البحث؟</w:t>
      </w:r>
    </w:p>
    <w:p w:rsidR="00A62058" w:rsidRPr="00A62058" w:rsidRDefault="000647EE" w:rsidP="00A62058">
      <w:pPr>
        <w:pStyle w:val="ListParagraph"/>
        <w:numPr>
          <w:ilvl w:val="0"/>
          <w:numId w:val="20"/>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sidRPr="00C03F0F">
        <w:rPr>
          <w:rFonts w:ascii="Simplified Arabic" w:eastAsia="Times New Roman" w:hAnsi="Simplified Arabic" w:cs="Simplified Arabic" w:hint="cs"/>
          <w:b/>
          <w:bCs/>
          <w:color w:val="222222"/>
          <w:sz w:val="28"/>
          <w:szCs w:val="28"/>
          <w:rtl/>
          <w:lang w:bidi="ar-IQ"/>
        </w:rPr>
        <w:lastRenderedPageBreak/>
        <w:t xml:space="preserve">أهمية البحث : </w:t>
      </w:r>
      <w:r w:rsidR="00A62058" w:rsidRPr="00A62058">
        <w:rPr>
          <w:rFonts w:ascii="Simplified Arabic" w:eastAsia="Times New Roman" w:hAnsi="Simplified Arabic" w:cs="Simplified Arabic" w:hint="cs"/>
          <w:color w:val="222222"/>
          <w:sz w:val="28"/>
          <w:szCs w:val="28"/>
          <w:rtl/>
          <w:lang w:bidi="ar-IQ"/>
        </w:rPr>
        <w:t>يسلط هذا البحث</w:t>
      </w:r>
      <w:r w:rsidR="00A62058">
        <w:rPr>
          <w:rFonts w:ascii="Simplified Arabic" w:eastAsia="Times New Roman" w:hAnsi="Simplified Arabic" w:cs="Simplified Arabic" w:hint="cs"/>
          <w:b/>
          <w:bCs/>
          <w:color w:val="222222"/>
          <w:sz w:val="28"/>
          <w:szCs w:val="28"/>
          <w:rtl/>
          <w:lang w:bidi="ar-IQ"/>
        </w:rPr>
        <w:t xml:space="preserve"> </w:t>
      </w:r>
      <w:r w:rsidR="00A62058">
        <w:rPr>
          <w:rFonts w:ascii="Simplified Arabic" w:eastAsia="Times New Roman" w:hAnsi="Simplified Arabic" w:cs="Simplified Arabic" w:hint="cs"/>
          <w:color w:val="222222"/>
          <w:sz w:val="28"/>
          <w:szCs w:val="28"/>
          <w:rtl/>
          <w:lang w:bidi="ar-IQ"/>
        </w:rPr>
        <w:t xml:space="preserve">: </w:t>
      </w:r>
    </w:p>
    <w:p w:rsidR="00A62058" w:rsidRPr="00A62058" w:rsidRDefault="00A62058" w:rsidP="00A62058">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sidRPr="00A62058">
        <w:rPr>
          <w:rFonts w:ascii="Simplified Arabic" w:eastAsia="Times New Roman" w:hAnsi="Simplified Arabic" w:cs="Simplified Arabic" w:hint="cs"/>
          <w:color w:val="222222"/>
          <w:sz w:val="28"/>
          <w:szCs w:val="28"/>
          <w:rtl/>
          <w:lang w:bidi="ar-IQ"/>
        </w:rPr>
        <w:t>إنها دراسة</w:t>
      </w:r>
      <w:r>
        <w:rPr>
          <w:rFonts w:ascii="Simplified Arabic" w:eastAsia="Times New Roman" w:hAnsi="Simplified Arabic" w:cs="Simplified Arabic" w:hint="cs"/>
          <w:color w:val="222222"/>
          <w:sz w:val="28"/>
          <w:szCs w:val="28"/>
          <w:rtl/>
          <w:lang w:bidi="ar-IQ"/>
        </w:rPr>
        <w:t xml:space="preserve"> جديدة لم يسبق دراسته بشكل معمق.</w:t>
      </w:r>
    </w:p>
    <w:p w:rsidR="00A62058" w:rsidRPr="00A62058" w:rsidRDefault="00A62058" w:rsidP="00A62058">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Pr>
          <w:rFonts w:ascii="Simplified Arabic" w:eastAsia="Times New Roman" w:hAnsi="Simplified Arabic" w:cs="Simplified Arabic" w:hint="cs"/>
          <w:color w:val="222222"/>
          <w:sz w:val="28"/>
          <w:szCs w:val="28"/>
          <w:rtl/>
          <w:lang w:bidi="ar-IQ"/>
        </w:rPr>
        <w:t xml:space="preserve">توفير معلومات عن التغيير التنظيمي كما يراها القيادات الإدارية. </w:t>
      </w:r>
    </w:p>
    <w:p w:rsidR="00A62058" w:rsidRPr="00A62058" w:rsidRDefault="00A62058" w:rsidP="001F683E">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Pr>
          <w:rFonts w:ascii="Simplified Arabic" w:eastAsia="Times New Roman" w:hAnsi="Simplified Arabic" w:cs="Simplified Arabic" w:hint="cs"/>
          <w:color w:val="222222"/>
          <w:sz w:val="28"/>
          <w:szCs w:val="28"/>
          <w:rtl/>
          <w:lang w:bidi="ar-IQ"/>
        </w:rPr>
        <w:t xml:space="preserve">تخدم القيادات الإدارية من توافر المعلومات عن التخطيط </w:t>
      </w:r>
      <w:r w:rsidR="001F683E">
        <w:rPr>
          <w:rFonts w:ascii="Simplified Arabic" w:eastAsia="Times New Roman" w:hAnsi="Simplified Arabic" w:cs="Simplified Arabic" w:hint="cs"/>
          <w:color w:val="222222"/>
          <w:sz w:val="28"/>
          <w:szCs w:val="28"/>
          <w:rtl/>
          <w:lang w:bidi="ar-IQ"/>
        </w:rPr>
        <w:t xml:space="preserve">التسويقي </w:t>
      </w:r>
      <w:r>
        <w:rPr>
          <w:rFonts w:ascii="Simplified Arabic" w:eastAsia="Times New Roman" w:hAnsi="Simplified Arabic" w:cs="Simplified Arabic" w:hint="cs"/>
          <w:color w:val="222222"/>
          <w:sz w:val="28"/>
          <w:szCs w:val="28"/>
          <w:rtl/>
          <w:lang w:bidi="ar-IQ"/>
        </w:rPr>
        <w:t>الإستراتيجي لتكوين رؤيا واضحة.</w:t>
      </w:r>
    </w:p>
    <w:p w:rsidR="000647EE" w:rsidRPr="00A62058" w:rsidRDefault="00A62058" w:rsidP="00A62058">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تشكل نقطة إنطلاق نحو دراسات أخرى قد تسهم في إحداث تغيير</w:t>
      </w:r>
      <w:r w:rsidRPr="00A62058">
        <w:rPr>
          <w:rFonts w:ascii="Simplified Arabic" w:eastAsia="Times New Roman" w:hAnsi="Simplified Arabic" w:cs="Simplified Arabic" w:hint="cs"/>
          <w:b/>
          <w:bCs/>
          <w:color w:val="222222"/>
          <w:sz w:val="28"/>
          <w:szCs w:val="28"/>
          <w:rtl/>
          <w:lang w:bidi="ar-IQ"/>
        </w:rPr>
        <w:t xml:space="preserve"> </w:t>
      </w:r>
      <w:r w:rsidRPr="00A62058">
        <w:rPr>
          <w:rFonts w:ascii="Simplified Arabic" w:eastAsia="Times New Roman" w:hAnsi="Simplified Arabic" w:cs="Simplified Arabic" w:hint="cs"/>
          <w:color w:val="222222"/>
          <w:sz w:val="28"/>
          <w:szCs w:val="28"/>
          <w:rtl/>
          <w:lang w:bidi="ar-IQ"/>
        </w:rPr>
        <w:t xml:space="preserve">لدى المنظمات السياحية </w:t>
      </w:r>
      <w:r>
        <w:rPr>
          <w:rFonts w:ascii="Simplified Arabic" w:eastAsia="Times New Roman" w:hAnsi="Simplified Arabic" w:cs="Simplified Arabic" w:hint="cs"/>
          <w:color w:val="222222"/>
          <w:sz w:val="28"/>
          <w:szCs w:val="28"/>
          <w:rtl/>
          <w:lang w:bidi="ar-IQ"/>
        </w:rPr>
        <w:t>ل</w:t>
      </w:r>
      <w:r w:rsidRPr="00A62058">
        <w:rPr>
          <w:rFonts w:ascii="Simplified Arabic" w:eastAsia="Times New Roman" w:hAnsi="Simplified Arabic" w:cs="Simplified Arabic" w:hint="cs"/>
          <w:color w:val="222222"/>
          <w:sz w:val="28"/>
          <w:szCs w:val="28"/>
          <w:rtl/>
          <w:lang w:bidi="ar-IQ"/>
        </w:rPr>
        <w:t>توفر المعلومات</w:t>
      </w:r>
      <w:r>
        <w:rPr>
          <w:rFonts w:ascii="Simplified Arabic" w:eastAsia="Times New Roman" w:hAnsi="Simplified Arabic" w:cs="Simplified Arabic" w:hint="cs"/>
          <w:color w:val="222222"/>
          <w:sz w:val="28"/>
          <w:szCs w:val="28"/>
          <w:rtl/>
          <w:lang w:bidi="ar-IQ"/>
        </w:rPr>
        <w:t>.</w:t>
      </w:r>
      <w:r w:rsidRPr="00A62058">
        <w:rPr>
          <w:rFonts w:ascii="Simplified Arabic" w:eastAsia="Times New Roman" w:hAnsi="Simplified Arabic" w:cs="Simplified Arabic" w:hint="cs"/>
          <w:color w:val="222222"/>
          <w:sz w:val="28"/>
          <w:szCs w:val="28"/>
          <w:rtl/>
          <w:lang w:bidi="ar-IQ"/>
        </w:rPr>
        <w:t xml:space="preserve">   </w:t>
      </w:r>
    </w:p>
    <w:p w:rsidR="000647EE" w:rsidRDefault="000647EE" w:rsidP="000647EE">
      <w:pPr>
        <w:pStyle w:val="ListParagraph"/>
        <w:numPr>
          <w:ilvl w:val="0"/>
          <w:numId w:val="20"/>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sidRPr="00C03F0F">
        <w:rPr>
          <w:rFonts w:ascii="Simplified Arabic" w:eastAsia="Times New Roman" w:hAnsi="Simplified Arabic" w:cs="Simplified Arabic" w:hint="cs"/>
          <w:b/>
          <w:bCs/>
          <w:color w:val="222222"/>
          <w:sz w:val="28"/>
          <w:szCs w:val="28"/>
          <w:rtl/>
          <w:lang w:bidi="ar-IQ"/>
        </w:rPr>
        <w:t xml:space="preserve">هدف البحث : </w:t>
      </w:r>
    </w:p>
    <w:p w:rsidR="003F3764" w:rsidRPr="003F3764" w:rsidRDefault="003F3764" w:rsidP="003F3764">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sidRPr="003F3764">
        <w:rPr>
          <w:rFonts w:ascii="Simplified Arabic" w:eastAsia="Times New Roman" w:hAnsi="Simplified Arabic" w:cs="Simplified Arabic" w:hint="cs"/>
          <w:color w:val="222222"/>
          <w:sz w:val="28"/>
          <w:szCs w:val="28"/>
          <w:rtl/>
          <w:lang w:bidi="ar-IQ"/>
        </w:rPr>
        <w:t xml:space="preserve">أبراز أهم مجالات التغيير التنظيمي في المنظمة السياحية، ومامدى تأثيرها على فاعليتها. </w:t>
      </w:r>
    </w:p>
    <w:p w:rsidR="003F3764" w:rsidRDefault="00492887" w:rsidP="001F683E">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sidRPr="00492887">
        <w:rPr>
          <w:rFonts w:ascii="Simplified Arabic" w:eastAsia="Times New Roman" w:hAnsi="Simplified Arabic" w:cs="Simplified Arabic" w:hint="cs"/>
          <w:color w:val="222222"/>
          <w:sz w:val="28"/>
          <w:szCs w:val="28"/>
          <w:rtl/>
          <w:lang w:bidi="ar-IQ"/>
        </w:rPr>
        <w:t xml:space="preserve">محاولة رصد مدى تأثير التغيير التنظيمي على التخطيط </w:t>
      </w:r>
      <w:r w:rsidR="001F683E">
        <w:rPr>
          <w:rFonts w:ascii="Simplified Arabic" w:eastAsia="Times New Roman" w:hAnsi="Simplified Arabic" w:cs="Simplified Arabic" w:hint="cs"/>
          <w:color w:val="222222"/>
          <w:sz w:val="28"/>
          <w:szCs w:val="28"/>
          <w:rtl/>
          <w:lang w:bidi="ar-IQ"/>
        </w:rPr>
        <w:t>ا</w:t>
      </w:r>
      <w:r w:rsidR="001F683E" w:rsidRPr="00492887">
        <w:rPr>
          <w:rFonts w:ascii="Simplified Arabic" w:eastAsia="Times New Roman" w:hAnsi="Simplified Arabic" w:cs="Simplified Arabic" w:hint="cs"/>
          <w:color w:val="222222"/>
          <w:sz w:val="28"/>
          <w:szCs w:val="28"/>
          <w:rtl/>
          <w:lang w:bidi="ar-IQ"/>
        </w:rPr>
        <w:t>لتسويق</w:t>
      </w:r>
      <w:r w:rsidR="001F683E">
        <w:rPr>
          <w:rFonts w:ascii="Simplified Arabic" w:eastAsia="Times New Roman" w:hAnsi="Simplified Arabic" w:cs="Simplified Arabic" w:hint="cs"/>
          <w:color w:val="222222"/>
          <w:sz w:val="28"/>
          <w:szCs w:val="28"/>
          <w:rtl/>
          <w:lang w:bidi="ar-IQ"/>
        </w:rPr>
        <w:t>ي</w:t>
      </w:r>
      <w:r w:rsidR="001F683E" w:rsidRPr="00492887">
        <w:rPr>
          <w:rFonts w:ascii="Simplified Arabic" w:eastAsia="Times New Roman" w:hAnsi="Simplified Arabic" w:cs="Simplified Arabic" w:hint="cs"/>
          <w:color w:val="222222"/>
          <w:sz w:val="28"/>
          <w:szCs w:val="28"/>
          <w:rtl/>
          <w:lang w:bidi="ar-IQ"/>
        </w:rPr>
        <w:t xml:space="preserve"> </w:t>
      </w:r>
      <w:r w:rsidRPr="00492887">
        <w:rPr>
          <w:rFonts w:ascii="Simplified Arabic" w:eastAsia="Times New Roman" w:hAnsi="Simplified Arabic" w:cs="Simplified Arabic" w:hint="cs"/>
          <w:color w:val="222222"/>
          <w:sz w:val="28"/>
          <w:szCs w:val="28"/>
          <w:rtl/>
          <w:lang w:bidi="ar-IQ"/>
        </w:rPr>
        <w:t>الإستراتيجي في المنظمات السياحية بالعراق.</w:t>
      </w:r>
    </w:p>
    <w:p w:rsidR="007349AC" w:rsidRPr="00492887" w:rsidRDefault="007349AC" w:rsidP="001F683E">
      <w:pPr>
        <w:pStyle w:val="ListParagraph"/>
        <w:numPr>
          <w:ilvl w:val="0"/>
          <w:numId w:val="15"/>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بيان أهمية التخطيط </w:t>
      </w:r>
      <w:r w:rsidR="001F683E">
        <w:rPr>
          <w:rFonts w:ascii="Simplified Arabic" w:eastAsia="Times New Roman" w:hAnsi="Simplified Arabic" w:cs="Simplified Arabic" w:hint="cs"/>
          <w:color w:val="222222"/>
          <w:sz w:val="28"/>
          <w:szCs w:val="28"/>
          <w:rtl/>
          <w:lang w:bidi="ar-IQ"/>
        </w:rPr>
        <w:t xml:space="preserve">التسويقي </w:t>
      </w:r>
      <w:r>
        <w:rPr>
          <w:rFonts w:ascii="Simplified Arabic" w:eastAsia="Times New Roman" w:hAnsi="Simplified Arabic" w:cs="Simplified Arabic" w:hint="cs"/>
          <w:color w:val="222222"/>
          <w:sz w:val="28"/>
          <w:szCs w:val="28"/>
          <w:rtl/>
          <w:lang w:bidi="ar-IQ"/>
        </w:rPr>
        <w:t>الإستراتيجي للقيادات الإدارية في المنظمات السياحية ودورها الفعال في المحافظة على مكانتها داخل السوق السياحية.</w:t>
      </w:r>
    </w:p>
    <w:p w:rsidR="000647EE" w:rsidRDefault="000647EE" w:rsidP="000647EE">
      <w:pPr>
        <w:pStyle w:val="ListParagraph"/>
        <w:numPr>
          <w:ilvl w:val="0"/>
          <w:numId w:val="20"/>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sidRPr="00C03F0F">
        <w:rPr>
          <w:rFonts w:ascii="Simplified Arabic" w:eastAsia="Times New Roman" w:hAnsi="Simplified Arabic" w:cs="Simplified Arabic" w:hint="cs"/>
          <w:b/>
          <w:bCs/>
          <w:color w:val="222222"/>
          <w:sz w:val="28"/>
          <w:szCs w:val="28"/>
          <w:rtl/>
          <w:lang w:bidi="ar-IQ"/>
        </w:rPr>
        <w:t xml:space="preserve">فرضية البحث : </w:t>
      </w:r>
    </w:p>
    <w:p w:rsidR="00093473" w:rsidRDefault="00CF36EA" w:rsidP="001F683E">
      <w:pPr>
        <w:pStyle w:val="ListParagraph"/>
        <w:shd w:val="clear" w:color="auto" w:fill="FFFFFF"/>
        <w:spacing w:after="0" w:line="240" w:lineRule="auto"/>
        <w:ind w:left="2516" w:hanging="1842"/>
        <w:jc w:val="both"/>
        <w:textAlignment w:val="baseline"/>
        <w:rPr>
          <w:rFonts w:ascii="Simplified Arabic" w:eastAsia="Times New Roman" w:hAnsi="Simplified Arabic" w:cs="Simplified Arabic"/>
          <w:b/>
          <w:bCs/>
          <w:color w:val="222222"/>
          <w:sz w:val="28"/>
          <w:szCs w:val="28"/>
          <w:rtl/>
          <w:lang w:bidi="ar-IQ"/>
        </w:rPr>
      </w:pPr>
      <w:r>
        <w:rPr>
          <w:rFonts w:ascii="Simplified Arabic" w:eastAsia="Times New Roman" w:hAnsi="Simplified Arabic" w:cs="Simplified Arabic" w:hint="cs"/>
          <w:b/>
          <w:bCs/>
          <w:color w:val="222222"/>
          <w:sz w:val="28"/>
          <w:szCs w:val="28"/>
          <w:rtl/>
          <w:lang w:bidi="ar-IQ"/>
        </w:rPr>
        <w:t xml:space="preserve">الفرضية الرئيسية : </w:t>
      </w:r>
      <w:r w:rsidR="00093473">
        <w:rPr>
          <w:rFonts w:ascii="Simplified Arabic" w:eastAsia="Times New Roman" w:hAnsi="Simplified Arabic" w:cs="Simplified Arabic" w:hint="cs"/>
          <w:b/>
          <w:bCs/>
          <w:color w:val="222222"/>
          <w:sz w:val="28"/>
          <w:szCs w:val="28"/>
          <w:rtl/>
          <w:lang w:bidi="ar-IQ"/>
        </w:rPr>
        <w:t xml:space="preserve">لايوجد أثر ذو دلالة معنوية بين </w:t>
      </w:r>
      <w:r w:rsidR="00602C45">
        <w:rPr>
          <w:rFonts w:ascii="Simplified Arabic" w:eastAsia="Times New Roman" w:hAnsi="Simplified Arabic" w:cs="Simplified Arabic" w:hint="cs"/>
          <w:b/>
          <w:bCs/>
          <w:color w:val="222222"/>
          <w:sz w:val="28"/>
          <w:szCs w:val="28"/>
          <w:rtl/>
          <w:lang w:bidi="ar-IQ"/>
        </w:rPr>
        <w:t xml:space="preserve">مجالات </w:t>
      </w:r>
      <w:r w:rsidR="00093473">
        <w:rPr>
          <w:rFonts w:ascii="Simplified Arabic" w:eastAsia="Times New Roman" w:hAnsi="Simplified Arabic" w:cs="Simplified Arabic" w:hint="cs"/>
          <w:b/>
          <w:bCs/>
          <w:color w:val="222222"/>
          <w:sz w:val="28"/>
          <w:szCs w:val="28"/>
          <w:rtl/>
          <w:lang w:bidi="ar-IQ"/>
        </w:rPr>
        <w:t xml:space="preserve">التغيير التنظيمي والتخطيط </w:t>
      </w:r>
      <w:r w:rsidR="001F683E">
        <w:rPr>
          <w:rFonts w:ascii="Simplified Arabic" w:eastAsia="Times New Roman" w:hAnsi="Simplified Arabic" w:cs="Simplified Arabic" w:hint="cs"/>
          <w:b/>
          <w:bCs/>
          <w:color w:val="222222"/>
          <w:sz w:val="28"/>
          <w:szCs w:val="28"/>
          <w:rtl/>
          <w:lang w:bidi="ar-IQ"/>
        </w:rPr>
        <w:t xml:space="preserve">التسويقي </w:t>
      </w:r>
      <w:r w:rsidR="00093473">
        <w:rPr>
          <w:rFonts w:ascii="Simplified Arabic" w:eastAsia="Times New Roman" w:hAnsi="Simplified Arabic" w:cs="Simplified Arabic" w:hint="cs"/>
          <w:b/>
          <w:bCs/>
          <w:color w:val="222222"/>
          <w:sz w:val="28"/>
          <w:szCs w:val="28"/>
          <w:rtl/>
          <w:lang w:bidi="ar-IQ"/>
        </w:rPr>
        <w:t>الإستراتيجي</w:t>
      </w:r>
      <w:r w:rsidR="009E48FA">
        <w:rPr>
          <w:rFonts w:ascii="Simplified Arabic" w:eastAsia="Times New Roman" w:hAnsi="Simplified Arabic" w:cs="Simplified Arabic" w:hint="cs"/>
          <w:b/>
          <w:bCs/>
          <w:color w:val="222222"/>
          <w:sz w:val="28"/>
          <w:szCs w:val="28"/>
          <w:rtl/>
          <w:lang w:bidi="ar-IQ"/>
        </w:rPr>
        <w:t>.</w:t>
      </w:r>
    </w:p>
    <w:p w:rsidR="009E48FA" w:rsidRDefault="009E48FA" w:rsidP="001F683E">
      <w:pPr>
        <w:pStyle w:val="ListParagraph"/>
        <w:shd w:val="clear" w:color="auto" w:fill="FFFFFF"/>
        <w:spacing w:after="0" w:line="240" w:lineRule="auto"/>
        <w:ind w:left="2516" w:hanging="1842"/>
        <w:jc w:val="both"/>
        <w:textAlignment w:val="baseline"/>
        <w:rPr>
          <w:rFonts w:ascii="Simplified Arabic" w:eastAsia="Times New Roman" w:hAnsi="Simplified Arabic" w:cs="Simplified Arabic"/>
          <w:b/>
          <w:bCs/>
          <w:color w:val="222222"/>
          <w:sz w:val="28"/>
          <w:szCs w:val="28"/>
          <w:rtl/>
          <w:lang w:bidi="ar-IQ"/>
        </w:rPr>
      </w:pPr>
      <w:r>
        <w:rPr>
          <w:rFonts w:ascii="Simplified Arabic" w:eastAsia="Times New Roman" w:hAnsi="Simplified Arabic" w:cs="Simplified Arabic" w:hint="cs"/>
          <w:b/>
          <w:bCs/>
          <w:color w:val="222222"/>
          <w:sz w:val="28"/>
          <w:szCs w:val="28"/>
          <w:rtl/>
          <w:lang w:bidi="ar-IQ"/>
        </w:rPr>
        <w:t xml:space="preserve">الفرضية البديلة : يوجد أثر ذو دلالة معنوية بين مجالات التغيير التنظيمي والتخطيط </w:t>
      </w:r>
      <w:r w:rsidR="001F683E">
        <w:rPr>
          <w:rFonts w:ascii="Simplified Arabic" w:eastAsia="Times New Roman" w:hAnsi="Simplified Arabic" w:cs="Simplified Arabic" w:hint="cs"/>
          <w:b/>
          <w:bCs/>
          <w:color w:val="222222"/>
          <w:sz w:val="28"/>
          <w:szCs w:val="28"/>
          <w:rtl/>
          <w:lang w:bidi="ar-IQ"/>
        </w:rPr>
        <w:t xml:space="preserve">التسويقي </w:t>
      </w:r>
      <w:r>
        <w:rPr>
          <w:rFonts w:ascii="Simplified Arabic" w:eastAsia="Times New Roman" w:hAnsi="Simplified Arabic" w:cs="Simplified Arabic" w:hint="cs"/>
          <w:b/>
          <w:bCs/>
          <w:color w:val="222222"/>
          <w:sz w:val="28"/>
          <w:szCs w:val="28"/>
          <w:rtl/>
          <w:lang w:bidi="ar-IQ"/>
        </w:rPr>
        <w:t>الإستراتيجي.</w:t>
      </w:r>
    </w:p>
    <w:p w:rsidR="009E48FA" w:rsidRDefault="009E48FA" w:rsidP="005D7A12">
      <w:pPr>
        <w:pStyle w:val="ListParagraph"/>
        <w:shd w:val="clear" w:color="auto" w:fill="FFFFFF"/>
        <w:spacing w:after="0" w:line="240" w:lineRule="auto"/>
        <w:ind w:left="2516" w:hanging="1842"/>
        <w:jc w:val="both"/>
        <w:textAlignment w:val="baseline"/>
        <w:rPr>
          <w:rFonts w:ascii="Simplified Arabic" w:eastAsia="Times New Roman" w:hAnsi="Simplified Arabic" w:cs="Simplified Arabic"/>
          <w:b/>
          <w:bCs/>
          <w:color w:val="222222"/>
          <w:sz w:val="28"/>
          <w:szCs w:val="28"/>
          <w:rtl/>
          <w:lang w:bidi="ar-IQ"/>
        </w:rPr>
      </w:pPr>
    </w:p>
    <w:p w:rsidR="00FC13F3" w:rsidRDefault="00FC13F3"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111EE2" w:rsidRDefault="00111EE2"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111EE2" w:rsidRDefault="00111EE2"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111EE2" w:rsidRDefault="00111EE2"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DF213F" w:rsidRDefault="00DF213F"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DF213F" w:rsidRDefault="00DF213F"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DF213F" w:rsidRDefault="00DF213F"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DF213F" w:rsidRDefault="00DF213F"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DF213F" w:rsidRDefault="00DF213F"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DF213F" w:rsidRDefault="00DF213F"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111EE2" w:rsidRDefault="00111EE2" w:rsidP="00FC13F3">
      <w:pPr>
        <w:pStyle w:val="ListParagraph"/>
        <w:shd w:val="clear" w:color="auto" w:fill="FFFFFF"/>
        <w:spacing w:after="0" w:line="240" w:lineRule="auto"/>
        <w:jc w:val="center"/>
        <w:textAlignment w:val="baseline"/>
        <w:rPr>
          <w:rFonts w:ascii="Simplified Arabic" w:eastAsia="Times New Roman" w:hAnsi="Simplified Arabic" w:cs="Simplified Arabic"/>
          <w:b/>
          <w:bCs/>
          <w:color w:val="222222"/>
          <w:sz w:val="28"/>
          <w:szCs w:val="28"/>
          <w:rtl/>
          <w:lang w:bidi="ar-IQ"/>
        </w:rPr>
      </w:pPr>
    </w:p>
    <w:p w:rsidR="000647EE" w:rsidRDefault="000647EE" w:rsidP="000647EE">
      <w:pPr>
        <w:pStyle w:val="ListParagraph"/>
        <w:numPr>
          <w:ilvl w:val="0"/>
          <w:numId w:val="20"/>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sidRPr="00C03F0F">
        <w:rPr>
          <w:rFonts w:ascii="Simplified Arabic" w:eastAsia="Times New Roman" w:hAnsi="Simplified Arabic" w:cs="Simplified Arabic" w:hint="cs"/>
          <w:b/>
          <w:bCs/>
          <w:color w:val="222222"/>
          <w:sz w:val="28"/>
          <w:szCs w:val="28"/>
          <w:rtl/>
          <w:lang w:bidi="ar-IQ"/>
        </w:rPr>
        <w:lastRenderedPageBreak/>
        <w:t xml:space="preserve">إنموذج البحث : </w:t>
      </w:r>
    </w:p>
    <w:p w:rsidR="009B0C32" w:rsidRDefault="00492EF1" w:rsidP="009B0C32">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62336" behindDoc="0" locked="0" layoutInCell="1" allowOverlap="1" wp14:anchorId="6155A843" wp14:editId="2E2508CE">
                <wp:simplePos x="0" y="0"/>
                <wp:positionH relativeFrom="column">
                  <wp:posOffset>2270051</wp:posOffset>
                </wp:positionH>
                <wp:positionV relativeFrom="paragraph">
                  <wp:posOffset>162</wp:posOffset>
                </wp:positionV>
                <wp:extent cx="1901825" cy="754823"/>
                <wp:effectExtent l="57150" t="19050" r="60325" b="102870"/>
                <wp:wrapNone/>
                <wp:docPr id="5" name="Oval 5"/>
                <wp:cNvGraphicFramePr/>
                <a:graphic xmlns:a="http://schemas.openxmlformats.org/drawingml/2006/main">
                  <a:graphicData uri="http://schemas.microsoft.com/office/word/2010/wordprocessingShape">
                    <wps:wsp>
                      <wps:cNvSpPr/>
                      <wps:spPr>
                        <a:xfrm>
                          <a:off x="0" y="0"/>
                          <a:ext cx="1901825" cy="754823"/>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178.75pt;margin-top:0;width:149.75pt;height:5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63360" behindDoc="0" locked="0" layoutInCell="1" allowOverlap="1">
                <wp:simplePos x="0" y="0"/>
                <wp:positionH relativeFrom="column">
                  <wp:posOffset>2397642</wp:posOffset>
                </wp:positionH>
                <wp:positionV relativeFrom="paragraph">
                  <wp:posOffset>180916</wp:posOffset>
                </wp:positionV>
                <wp:extent cx="1637414" cy="404037"/>
                <wp:effectExtent l="0" t="0" r="20320" b="15240"/>
                <wp:wrapNone/>
                <wp:docPr id="6" name="Text Box 6"/>
                <wp:cNvGraphicFramePr/>
                <a:graphic xmlns:a="http://schemas.openxmlformats.org/drawingml/2006/main">
                  <a:graphicData uri="http://schemas.microsoft.com/office/word/2010/wordprocessingShape">
                    <wps:wsp>
                      <wps:cNvSpPr txBox="1"/>
                      <wps:spPr>
                        <a:xfrm>
                          <a:off x="0" y="0"/>
                          <a:ext cx="1637414" cy="404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BBE" w:rsidRPr="00492EF1" w:rsidRDefault="00A57BBE">
                            <w:pPr>
                              <w:rPr>
                                <w:b/>
                                <w:bCs/>
                                <w:lang w:bidi="ar-IQ"/>
                              </w:rPr>
                            </w:pPr>
                            <w:r w:rsidRPr="00492EF1">
                              <w:rPr>
                                <w:rFonts w:hint="cs"/>
                                <w:b/>
                                <w:bCs/>
                                <w:sz w:val="28"/>
                                <w:szCs w:val="28"/>
                                <w:rtl/>
                                <w:lang w:bidi="ar-IQ"/>
                              </w:rPr>
                              <w:t xml:space="preserve">مجالات التغيير التنظيمي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8.8pt;margin-top:14.25pt;width:128.9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" fillcolor="white [3201]" strokeweight=".5pt">
                <v:textbox>
                  <w:txbxContent>
                    <w:p w:rsidR="003C2008" w:rsidRPr="00492EF1" w:rsidRDefault="003C2008">
                      <w:pPr>
                        <w:rPr>
                          <w:b/>
                          <w:bCs/>
                          <w:lang w:bidi="ar-IQ"/>
                        </w:rPr>
                      </w:pPr>
                      <w:r w:rsidRPr="00492EF1">
                        <w:rPr>
                          <w:rFonts w:hint="cs"/>
                          <w:b/>
                          <w:bCs/>
                          <w:sz w:val="28"/>
                          <w:szCs w:val="28"/>
                          <w:rtl/>
                          <w:lang w:bidi="ar-IQ"/>
                        </w:rPr>
                        <w:t xml:space="preserve">مجالات التغيير التنظيمي </w:t>
                      </w:r>
                    </w:p>
                  </w:txbxContent>
                </v:textbox>
              </v:shape>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61312" behindDoc="1" locked="0" layoutInCell="1" allowOverlap="1">
                <wp:simplePos x="0" y="0"/>
                <wp:positionH relativeFrom="column">
                  <wp:posOffset>2275678</wp:posOffset>
                </wp:positionH>
                <wp:positionV relativeFrom="paragraph">
                  <wp:posOffset>95250</wp:posOffset>
                </wp:positionV>
                <wp:extent cx="1902460" cy="659130"/>
                <wp:effectExtent l="0" t="0" r="21590" b="26670"/>
                <wp:wrapNone/>
                <wp:docPr id="4" name="Rounded Rectangle 4"/>
                <wp:cNvGraphicFramePr/>
                <a:graphic xmlns:a="http://schemas.openxmlformats.org/drawingml/2006/main">
                  <a:graphicData uri="http://schemas.microsoft.com/office/word/2010/wordprocessingShape">
                    <wps:wsp>
                      <wps:cNvSpPr/>
                      <wps:spPr>
                        <a:xfrm>
                          <a:off x="0" y="0"/>
                          <a:ext cx="1902460" cy="659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4" o:spid="_x0000_s1026" style="position:absolute;left:0;text-align:left;margin-left:179.2pt;margin-top:7.5pt;width:149.8pt;height:51.9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" fillcolor="#4f81bd [3204]" strokecolor="#243f60 [1604]" strokeweight="2pt"/>
            </w:pict>
          </mc:Fallback>
        </mc:AlternateContent>
      </w:r>
    </w:p>
    <w:p w:rsidR="009B0C32" w:rsidRDefault="00492EF1" w:rsidP="00492EF1">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r>
        <w:rPr>
          <w:rFonts w:ascii="Simplified Arabic" w:eastAsia="Times New Roman" w:hAnsi="Simplified Arabic" w:cs="Simplified Arabic" w:hint="cs"/>
          <w:b/>
          <w:bCs/>
          <w:color w:val="222222"/>
          <w:sz w:val="28"/>
          <w:szCs w:val="28"/>
          <w:rtl/>
          <w:lang w:bidi="ar-IQ"/>
        </w:rPr>
        <w:t xml:space="preserve">                              </w:t>
      </w:r>
    </w:p>
    <w:p w:rsidR="009B0C32" w:rsidRDefault="00492EF1" w:rsidP="009B0C32">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64384" behindDoc="0" locked="0" layoutInCell="1" allowOverlap="1">
                <wp:simplePos x="0" y="0"/>
                <wp:positionH relativeFrom="column">
                  <wp:posOffset>3215802</wp:posOffset>
                </wp:positionH>
                <wp:positionV relativeFrom="paragraph">
                  <wp:posOffset>163195</wp:posOffset>
                </wp:positionV>
                <wp:extent cx="0" cy="616777"/>
                <wp:effectExtent l="95250" t="19050" r="95250" b="88265"/>
                <wp:wrapNone/>
                <wp:docPr id="7" name="Straight Arrow Connector 7"/>
                <wp:cNvGraphicFramePr/>
                <a:graphic xmlns:a="http://schemas.openxmlformats.org/drawingml/2006/main">
                  <a:graphicData uri="http://schemas.microsoft.com/office/word/2010/wordprocessingShape">
                    <wps:wsp>
                      <wps:cNvCnPr/>
                      <wps:spPr>
                        <a:xfrm>
                          <a:off x="0" y="0"/>
                          <a:ext cx="0" cy="61677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253.2pt;margin-top:12.85pt;width:0;height:48.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" strokecolor="black [3200]" strokeweight="2pt">
                <v:stroke endarrow="open"/>
                <v:shadow on="t" color="black" opacity="24903f" origin=",.5" offset="0,.55556mm"/>
              </v:shape>
            </w:pict>
          </mc:Fallback>
        </mc:AlternateContent>
      </w:r>
    </w:p>
    <w:p w:rsidR="009B0C32" w:rsidRDefault="009B0C32" w:rsidP="009B0C32">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p>
    <w:p w:rsidR="009B0C32" w:rsidRDefault="00492EF1" w:rsidP="009B0C32">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69504" behindDoc="0" locked="0" layoutInCell="1" allowOverlap="1">
                <wp:simplePos x="0" y="0"/>
                <wp:positionH relativeFrom="column">
                  <wp:posOffset>4171876</wp:posOffset>
                </wp:positionH>
                <wp:positionV relativeFrom="paragraph">
                  <wp:posOffset>210658</wp:posOffset>
                </wp:positionV>
                <wp:extent cx="635" cy="350520"/>
                <wp:effectExtent l="95250" t="0" r="94615" b="49530"/>
                <wp:wrapNone/>
                <wp:docPr id="12" name="Straight Arrow Connector 12"/>
                <wp:cNvGraphicFramePr/>
                <a:graphic xmlns:a="http://schemas.openxmlformats.org/drawingml/2006/main">
                  <a:graphicData uri="http://schemas.microsoft.com/office/word/2010/wordprocessingShape">
                    <wps:wsp>
                      <wps:cNvCnPr/>
                      <wps:spPr>
                        <a:xfrm>
                          <a:off x="0" y="0"/>
                          <a:ext cx="635"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left:0;text-align:left;margin-left:328.5pt;margin-top:16.6pt;width:.05pt;height:27.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" strokecolor="black [3040]">
                <v:stroke endarrow="open"/>
              </v:shape>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68480" behindDoc="0" locked="0" layoutInCell="1" allowOverlap="1">
                <wp:simplePos x="0" y="0"/>
                <wp:positionH relativeFrom="column">
                  <wp:posOffset>5325346</wp:posOffset>
                </wp:positionH>
                <wp:positionV relativeFrom="paragraph">
                  <wp:posOffset>210658</wp:posOffset>
                </wp:positionV>
                <wp:extent cx="0" cy="350520"/>
                <wp:effectExtent l="95250" t="0" r="95250" b="49530"/>
                <wp:wrapNone/>
                <wp:docPr id="11" name="Straight Arrow Connector 11"/>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left:0;text-align:left;margin-left:419.3pt;margin-top:16.6pt;width:0;height:27.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" strokecolor="black [3040]">
                <v:stroke endarrow="open"/>
              </v:shape>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67456" behindDoc="0" locked="0" layoutInCell="1" allowOverlap="1">
                <wp:simplePos x="0" y="0"/>
                <wp:positionH relativeFrom="column">
                  <wp:posOffset>2270051</wp:posOffset>
                </wp:positionH>
                <wp:positionV relativeFrom="paragraph">
                  <wp:posOffset>210658</wp:posOffset>
                </wp:positionV>
                <wp:extent cx="0" cy="350520"/>
                <wp:effectExtent l="95250" t="0" r="95250" b="49530"/>
                <wp:wrapNone/>
                <wp:docPr id="10" name="Straight Arrow Connector 10"/>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left:0;text-align:left;margin-left:178.75pt;margin-top:16.6pt;width:0;height:27.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" strokecolor="black [3040]">
                <v:stroke endarrow="open"/>
              </v:shape>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66432" behindDoc="0" locked="0" layoutInCell="1" allowOverlap="1">
                <wp:simplePos x="0" y="0"/>
                <wp:positionH relativeFrom="column">
                  <wp:posOffset>919716</wp:posOffset>
                </wp:positionH>
                <wp:positionV relativeFrom="paragraph">
                  <wp:posOffset>210658</wp:posOffset>
                </wp:positionV>
                <wp:extent cx="0" cy="350874"/>
                <wp:effectExtent l="95250" t="0" r="95250" b="49530"/>
                <wp:wrapNone/>
                <wp:docPr id="9" name="Straight Arrow Connector 9"/>
                <wp:cNvGraphicFramePr/>
                <a:graphic xmlns:a="http://schemas.openxmlformats.org/drawingml/2006/main">
                  <a:graphicData uri="http://schemas.microsoft.com/office/word/2010/wordprocessingShape">
                    <wps:wsp>
                      <wps:cNvCnPr/>
                      <wps:spPr>
                        <a:xfrm>
                          <a:off x="0" y="0"/>
                          <a:ext cx="0" cy="3508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left:0;text-align:left;margin-left:72.4pt;margin-top:16.6pt;width:0;height:27.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" strokecolor="black [3040]">
                <v:stroke endarrow="open"/>
              </v:shape>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65408" behindDoc="0" locked="0" layoutInCell="1" allowOverlap="1">
                <wp:simplePos x="0" y="0"/>
                <wp:positionH relativeFrom="column">
                  <wp:posOffset>915778</wp:posOffset>
                </wp:positionH>
                <wp:positionV relativeFrom="paragraph">
                  <wp:posOffset>210658</wp:posOffset>
                </wp:positionV>
                <wp:extent cx="4405640" cy="0"/>
                <wp:effectExtent l="38100" t="38100" r="52070" b="95250"/>
                <wp:wrapNone/>
                <wp:docPr id="8" name="Straight Connector 8"/>
                <wp:cNvGraphicFramePr/>
                <a:graphic xmlns:a="http://schemas.openxmlformats.org/drawingml/2006/main">
                  <a:graphicData uri="http://schemas.microsoft.com/office/word/2010/wordprocessingShape">
                    <wps:wsp>
                      <wps:cNvCnPr/>
                      <wps:spPr>
                        <a:xfrm>
                          <a:off x="0" y="0"/>
                          <a:ext cx="4405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pt,16.6pt" to="41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" strokecolor="black [3200]" strokeweight="2pt">
                <v:shadow on="t" color="black" opacity="24903f" origin=",.5" offset="0,.55556mm"/>
              </v:line>
            </w:pict>
          </mc:Fallback>
        </mc:AlternateContent>
      </w:r>
    </w:p>
    <w:p w:rsidR="009B0C32" w:rsidRDefault="009B0C32" w:rsidP="009B0C32">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p>
    <w:p w:rsidR="009B0C32" w:rsidRDefault="009D17E2" w:rsidP="009B0C32">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78720" behindDoc="0" locked="0" layoutInCell="1" allowOverlap="1" wp14:anchorId="085B5C04" wp14:editId="33E5B376">
                <wp:simplePos x="0" y="0"/>
                <wp:positionH relativeFrom="column">
                  <wp:posOffset>3875567</wp:posOffset>
                </wp:positionH>
                <wp:positionV relativeFrom="paragraph">
                  <wp:posOffset>268059</wp:posOffset>
                </wp:positionV>
                <wp:extent cx="701040" cy="776176"/>
                <wp:effectExtent l="0" t="0" r="22860" b="24130"/>
                <wp:wrapNone/>
                <wp:docPr id="18" name="Text Box 18"/>
                <wp:cNvGraphicFramePr/>
                <a:graphic xmlns:a="http://schemas.openxmlformats.org/drawingml/2006/main">
                  <a:graphicData uri="http://schemas.microsoft.com/office/word/2010/wordprocessingShape">
                    <wps:wsp>
                      <wps:cNvSpPr txBox="1"/>
                      <wps:spPr>
                        <a:xfrm>
                          <a:off x="0" y="0"/>
                          <a:ext cx="701040" cy="776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BBE" w:rsidRPr="009D17E2" w:rsidRDefault="00A57BBE" w:rsidP="009D17E2">
                            <w:pPr>
                              <w:jc w:val="center"/>
                              <w:rPr>
                                <w:b/>
                                <w:bCs/>
                                <w:sz w:val="20"/>
                                <w:szCs w:val="20"/>
                                <w:lang w:bidi="ar-IQ"/>
                              </w:rPr>
                            </w:pPr>
                            <w:r w:rsidRPr="009D17E2">
                              <w:rPr>
                                <w:rFonts w:hint="cs"/>
                                <w:b/>
                                <w:bCs/>
                                <w:sz w:val="20"/>
                                <w:szCs w:val="20"/>
                                <w:rtl/>
                                <w:lang w:bidi="ar-IQ"/>
                              </w:rPr>
                              <w:t>التغيير على مستوى الهيكل التنظيمي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305.15pt;margin-top:21.1pt;width:55.2pt;height:6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" fillcolor="white [3201]" strokeweight=".5pt">
                <v:textbox>
                  <w:txbxContent>
                    <w:p w:rsidR="003C2008" w:rsidRPr="009D17E2" w:rsidRDefault="003C2008" w:rsidP="009D17E2">
                      <w:pPr>
                        <w:jc w:val="center"/>
                        <w:rPr>
                          <w:b/>
                          <w:bCs/>
                          <w:sz w:val="20"/>
                          <w:szCs w:val="20"/>
                          <w:lang w:bidi="ar-IQ"/>
                        </w:rPr>
                      </w:pPr>
                      <w:r w:rsidRPr="009D17E2">
                        <w:rPr>
                          <w:rFonts w:hint="cs"/>
                          <w:b/>
                          <w:bCs/>
                          <w:sz w:val="20"/>
                          <w:szCs w:val="20"/>
                          <w:rtl/>
                          <w:lang w:bidi="ar-IQ"/>
                        </w:rPr>
                        <w:t>التغيير على مستوى الهيكل التنظيمي</w:t>
                      </w:r>
                    </w:p>
                  </w:txbxContent>
                </v:textbox>
              </v:shape>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76672" behindDoc="0" locked="0" layoutInCell="1" allowOverlap="1" wp14:anchorId="4D3A6E17" wp14:editId="559E3BC0">
                <wp:simplePos x="0" y="0"/>
                <wp:positionH relativeFrom="column">
                  <wp:posOffset>1832610</wp:posOffset>
                </wp:positionH>
                <wp:positionV relativeFrom="paragraph">
                  <wp:posOffset>36830</wp:posOffset>
                </wp:positionV>
                <wp:extent cx="893445" cy="1243965"/>
                <wp:effectExtent l="0" t="0" r="20955" b="13335"/>
                <wp:wrapNone/>
                <wp:docPr id="16" name="Oval 16"/>
                <wp:cNvGraphicFramePr/>
                <a:graphic xmlns:a="http://schemas.openxmlformats.org/drawingml/2006/main">
                  <a:graphicData uri="http://schemas.microsoft.com/office/word/2010/wordprocessingShape">
                    <wps:wsp>
                      <wps:cNvSpPr/>
                      <wps:spPr>
                        <a:xfrm>
                          <a:off x="0" y="0"/>
                          <a:ext cx="893445" cy="124396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left:0;text-align:left;margin-left:144.3pt;margin-top:2.9pt;width:70.35pt;height:9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" fillcolor="#4f81bd" strokecolor="#385d8a" strokeweight="2pt"/>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74624" behindDoc="0" locked="0" layoutInCell="1" allowOverlap="1" wp14:anchorId="326714F6" wp14:editId="379BDD89">
                <wp:simplePos x="0" y="0"/>
                <wp:positionH relativeFrom="column">
                  <wp:posOffset>3778885</wp:posOffset>
                </wp:positionH>
                <wp:positionV relativeFrom="paragraph">
                  <wp:posOffset>36830</wp:posOffset>
                </wp:positionV>
                <wp:extent cx="893445" cy="1243965"/>
                <wp:effectExtent l="0" t="0" r="20955" b="13335"/>
                <wp:wrapNone/>
                <wp:docPr id="15" name="Oval 15"/>
                <wp:cNvGraphicFramePr/>
                <a:graphic xmlns:a="http://schemas.openxmlformats.org/drawingml/2006/main">
                  <a:graphicData uri="http://schemas.microsoft.com/office/word/2010/wordprocessingShape">
                    <wps:wsp>
                      <wps:cNvSpPr/>
                      <wps:spPr>
                        <a:xfrm>
                          <a:off x="0" y="0"/>
                          <a:ext cx="893445" cy="124396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left:0;text-align:left;margin-left:297.55pt;margin-top:2.9pt;width:70.35pt;height:9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" fillcolor="#4f81bd" strokecolor="#385d8a" strokeweight="2pt"/>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72576" behindDoc="0" locked="0" layoutInCell="1" allowOverlap="1" wp14:anchorId="718EA523" wp14:editId="08621DCA">
                <wp:simplePos x="0" y="0"/>
                <wp:positionH relativeFrom="column">
                  <wp:posOffset>4873625</wp:posOffset>
                </wp:positionH>
                <wp:positionV relativeFrom="paragraph">
                  <wp:posOffset>36830</wp:posOffset>
                </wp:positionV>
                <wp:extent cx="893445" cy="1243965"/>
                <wp:effectExtent l="0" t="0" r="20955" b="13335"/>
                <wp:wrapNone/>
                <wp:docPr id="14" name="Oval 14"/>
                <wp:cNvGraphicFramePr/>
                <a:graphic xmlns:a="http://schemas.openxmlformats.org/drawingml/2006/main">
                  <a:graphicData uri="http://schemas.microsoft.com/office/word/2010/wordprocessingShape">
                    <wps:wsp>
                      <wps:cNvSpPr/>
                      <wps:spPr>
                        <a:xfrm>
                          <a:off x="0" y="0"/>
                          <a:ext cx="893445" cy="124396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left:0;text-align:left;margin-left:383.75pt;margin-top:2.9pt;width:70.35pt;height:9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" fillcolor="#4f81bd" strokecolor="#385d8a" strokeweight="2pt"/>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70528" behindDoc="0" locked="0" layoutInCell="1" allowOverlap="1" wp14:anchorId="371D7B6A" wp14:editId="011471B8">
                <wp:simplePos x="0" y="0"/>
                <wp:positionH relativeFrom="column">
                  <wp:posOffset>469103</wp:posOffset>
                </wp:positionH>
                <wp:positionV relativeFrom="paragraph">
                  <wp:posOffset>33655</wp:posOffset>
                </wp:positionV>
                <wp:extent cx="893533" cy="1244010"/>
                <wp:effectExtent l="0" t="0" r="20955" b="13335"/>
                <wp:wrapNone/>
                <wp:docPr id="13" name="Oval 13"/>
                <wp:cNvGraphicFramePr/>
                <a:graphic xmlns:a="http://schemas.openxmlformats.org/drawingml/2006/main">
                  <a:graphicData uri="http://schemas.microsoft.com/office/word/2010/wordprocessingShape">
                    <wps:wsp>
                      <wps:cNvSpPr/>
                      <wps:spPr>
                        <a:xfrm>
                          <a:off x="0" y="0"/>
                          <a:ext cx="893533" cy="12440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left:0;text-align:left;margin-left:36.95pt;margin-top:2.65pt;width:70.35pt;height:9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" fillcolor="#4f81bd [3204]" strokecolor="#243f60 [1604]" strokeweight="2pt"/>
            </w:pict>
          </mc:Fallback>
        </mc:AlternateContent>
      </w:r>
    </w:p>
    <w:p w:rsidR="009B0C32" w:rsidRDefault="009D17E2" w:rsidP="009B0C32">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80768" behindDoc="0" locked="0" layoutInCell="1" allowOverlap="1">
                <wp:simplePos x="0" y="0"/>
                <wp:positionH relativeFrom="column">
                  <wp:posOffset>547577</wp:posOffset>
                </wp:positionH>
                <wp:positionV relativeFrom="paragraph">
                  <wp:posOffset>99739</wp:posOffset>
                </wp:positionV>
                <wp:extent cx="731018" cy="551948"/>
                <wp:effectExtent l="0" t="0" r="12065" b="19685"/>
                <wp:wrapNone/>
                <wp:docPr id="20" name="Text Box 20"/>
                <wp:cNvGraphicFramePr/>
                <a:graphic xmlns:a="http://schemas.openxmlformats.org/drawingml/2006/main">
                  <a:graphicData uri="http://schemas.microsoft.com/office/word/2010/wordprocessingShape">
                    <wps:wsp>
                      <wps:cNvSpPr txBox="1"/>
                      <wps:spPr>
                        <a:xfrm>
                          <a:off x="0" y="0"/>
                          <a:ext cx="731018" cy="551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BBE" w:rsidRPr="009D17E2" w:rsidRDefault="00A57BBE" w:rsidP="009D17E2">
                            <w:pPr>
                              <w:jc w:val="center"/>
                              <w:rPr>
                                <w:b/>
                                <w:bCs/>
                                <w:sz w:val="20"/>
                                <w:szCs w:val="20"/>
                                <w:lang w:bidi="ar-IQ"/>
                              </w:rPr>
                            </w:pPr>
                            <w:r>
                              <w:rPr>
                                <w:rFonts w:hint="cs"/>
                                <w:b/>
                                <w:bCs/>
                                <w:sz w:val="20"/>
                                <w:szCs w:val="20"/>
                                <w:rtl/>
                                <w:lang w:bidi="ar-IQ"/>
                              </w:rPr>
                              <w:t>التغيير على مستوى الأنظمة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43.1pt;margin-top:7.85pt;width:57.55pt;height:4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" fillcolor="white [3201]" strokeweight=".5pt">
                <v:textbox>
                  <w:txbxContent>
                    <w:p w:rsidR="003C2008" w:rsidRPr="009D17E2" w:rsidRDefault="003C2008" w:rsidP="009D17E2">
                      <w:pPr>
                        <w:jc w:val="center"/>
                        <w:rPr>
                          <w:b/>
                          <w:bCs/>
                          <w:sz w:val="20"/>
                          <w:szCs w:val="20"/>
                          <w:lang w:bidi="ar-IQ"/>
                        </w:rPr>
                      </w:pPr>
                      <w:r>
                        <w:rPr>
                          <w:rFonts w:hint="cs"/>
                          <w:b/>
                          <w:bCs/>
                          <w:sz w:val="20"/>
                          <w:szCs w:val="20"/>
                          <w:rtl/>
                          <w:lang w:bidi="ar-IQ"/>
                        </w:rPr>
                        <w:t>التغيير على مستوى الأنظمة</w:t>
                      </w:r>
                    </w:p>
                  </w:txbxContent>
                </v:textbox>
              </v:shape>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79744" behindDoc="0" locked="0" layoutInCell="1" allowOverlap="1">
                <wp:simplePos x="0" y="0"/>
                <wp:positionH relativeFrom="column">
                  <wp:posOffset>1951074</wp:posOffset>
                </wp:positionH>
                <wp:positionV relativeFrom="paragraph">
                  <wp:posOffset>99739</wp:posOffset>
                </wp:positionV>
                <wp:extent cx="680484" cy="552790"/>
                <wp:effectExtent l="0" t="0" r="24765" b="19050"/>
                <wp:wrapNone/>
                <wp:docPr id="19" name="Text Box 19"/>
                <wp:cNvGraphicFramePr/>
                <a:graphic xmlns:a="http://schemas.openxmlformats.org/drawingml/2006/main">
                  <a:graphicData uri="http://schemas.microsoft.com/office/word/2010/wordprocessingShape">
                    <wps:wsp>
                      <wps:cNvSpPr txBox="1"/>
                      <wps:spPr>
                        <a:xfrm>
                          <a:off x="0" y="0"/>
                          <a:ext cx="680484" cy="552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BBE" w:rsidRPr="009D17E2" w:rsidRDefault="00A57BBE" w:rsidP="009D17E2">
                            <w:pPr>
                              <w:jc w:val="center"/>
                              <w:rPr>
                                <w:b/>
                                <w:bCs/>
                                <w:sz w:val="20"/>
                                <w:szCs w:val="20"/>
                                <w:lang w:bidi="ar-IQ"/>
                              </w:rPr>
                            </w:pPr>
                            <w:r>
                              <w:rPr>
                                <w:rFonts w:hint="cs"/>
                                <w:b/>
                                <w:bCs/>
                                <w:sz w:val="20"/>
                                <w:szCs w:val="20"/>
                                <w:rtl/>
                                <w:lang w:bidi="ar-IQ"/>
                              </w:rPr>
                              <w:t>التغيير على مستوى الثقافة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9" o:spid="_x0000_s1029" type="#_x0000_t202" style="position:absolute;left:0;text-align:left;margin-left:153.65pt;margin-top:7.85pt;width:53.6pt;height:43.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" fillcolor="white [3201]" strokeweight=".5pt">
                <v:textbox>
                  <w:txbxContent>
                    <w:p w:rsidR="003C2008" w:rsidRPr="009D17E2" w:rsidRDefault="003C2008" w:rsidP="009D17E2">
                      <w:pPr>
                        <w:jc w:val="center"/>
                        <w:rPr>
                          <w:b/>
                          <w:bCs/>
                          <w:sz w:val="20"/>
                          <w:szCs w:val="20"/>
                          <w:lang w:bidi="ar-IQ"/>
                        </w:rPr>
                      </w:pPr>
                      <w:r>
                        <w:rPr>
                          <w:rFonts w:hint="cs"/>
                          <w:b/>
                          <w:bCs/>
                          <w:sz w:val="20"/>
                          <w:szCs w:val="20"/>
                          <w:rtl/>
                          <w:lang w:bidi="ar-IQ"/>
                        </w:rPr>
                        <w:t>التغيير على مستوى الثقافة</w:t>
                      </w:r>
                    </w:p>
                  </w:txbxContent>
                </v:textbox>
              </v:shape>
            </w:pict>
          </mc:Fallback>
        </mc:AlternateContent>
      </w:r>
      <w:r>
        <w:rPr>
          <w:rFonts w:ascii="Simplified Arabic" w:eastAsia="Times New Roman" w:hAnsi="Simplified Arabic" w:cs="Simplified Arabic" w:hint="cs"/>
          <w:b/>
          <w:bCs/>
          <w:noProof/>
          <w:color w:val="222222"/>
          <w:sz w:val="28"/>
          <w:szCs w:val="28"/>
          <w:rtl/>
        </w:rPr>
        <mc:AlternateContent>
          <mc:Choice Requires="wps">
            <w:drawing>
              <wp:anchor distT="0" distB="0" distL="114300" distR="114300" simplePos="0" relativeHeight="251677696" behindDoc="0" locked="0" layoutInCell="1" allowOverlap="1" wp14:anchorId="211EB204" wp14:editId="31A00E15">
                <wp:simplePos x="0" y="0"/>
                <wp:positionH relativeFrom="column">
                  <wp:posOffset>4991986</wp:posOffset>
                </wp:positionH>
                <wp:positionV relativeFrom="paragraph">
                  <wp:posOffset>35944</wp:posOffset>
                </wp:positionV>
                <wp:extent cx="712175" cy="616688"/>
                <wp:effectExtent l="0" t="0" r="12065" b="12065"/>
                <wp:wrapNone/>
                <wp:docPr id="17" name="Text Box 17"/>
                <wp:cNvGraphicFramePr/>
                <a:graphic xmlns:a="http://schemas.openxmlformats.org/drawingml/2006/main">
                  <a:graphicData uri="http://schemas.microsoft.com/office/word/2010/wordprocessingShape">
                    <wps:wsp>
                      <wps:cNvSpPr txBox="1"/>
                      <wps:spPr>
                        <a:xfrm>
                          <a:off x="0" y="0"/>
                          <a:ext cx="712175" cy="616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BBE" w:rsidRPr="009D17E2" w:rsidRDefault="00A57BBE" w:rsidP="009D17E2">
                            <w:pPr>
                              <w:jc w:val="center"/>
                              <w:rPr>
                                <w:b/>
                                <w:bCs/>
                                <w:sz w:val="20"/>
                                <w:szCs w:val="20"/>
                                <w:lang w:bidi="ar-IQ"/>
                              </w:rPr>
                            </w:pPr>
                            <w:r w:rsidRPr="009D17E2">
                              <w:rPr>
                                <w:rFonts w:hint="cs"/>
                                <w:b/>
                                <w:bCs/>
                                <w:sz w:val="20"/>
                                <w:szCs w:val="20"/>
                                <w:rtl/>
                                <w:lang w:bidi="ar-IQ"/>
                              </w:rPr>
                              <w:t>التغيير على مستوى الإستراتيجية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393.05pt;margin-top:2.85pt;width:56.1pt;height:4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" fillcolor="white [3201]" strokeweight=".5pt">
                <v:textbox>
                  <w:txbxContent>
                    <w:p w:rsidR="003C2008" w:rsidRPr="009D17E2" w:rsidRDefault="003C2008" w:rsidP="009D17E2">
                      <w:pPr>
                        <w:jc w:val="center"/>
                        <w:rPr>
                          <w:b/>
                          <w:bCs/>
                          <w:sz w:val="20"/>
                          <w:szCs w:val="20"/>
                          <w:lang w:bidi="ar-IQ"/>
                        </w:rPr>
                      </w:pPr>
                      <w:r w:rsidRPr="009D17E2">
                        <w:rPr>
                          <w:rFonts w:hint="cs"/>
                          <w:b/>
                          <w:bCs/>
                          <w:sz w:val="20"/>
                          <w:szCs w:val="20"/>
                          <w:rtl/>
                          <w:lang w:bidi="ar-IQ"/>
                        </w:rPr>
                        <w:t>التغيير على مستوى الإستراتيجية</w:t>
                      </w:r>
                    </w:p>
                  </w:txbxContent>
                </v:textbox>
              </v:shape>
            </w:pict>
          </mc:Fallback>
        </mc:AlternateContent>
      </w:r>
    </w:p>
    <w:p w:rsidR="009B0C32" w:rsidRDefault="009B0C32" w:rsidP="009B0C32">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p>
    <w:p w:rsidR="009D17E2" w:rsidRDefault="009D17E2" w:rsidP="009B0C32">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p>
    <w:p w:rsidR="009D17E2" w:rsidRPr="009B0C32" w:rsidRDefault="001A5732" w:rsidP="009B0C32">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lang w:bidi="ar-IQ"/>
        </w:rPr>
      </w:pPr>
      <w:r>
        <w:rPr>
          <w:rFonts w:ascii="Simplified Arabic" w:eastAsia="Times New Roman" w:hAnsi="Simplified Arabic" w:cs="Simplified Arabic"/>
          <w:b/>
          <w:bCs/>
          <w:noProof/>
          <w:color w:val="222222"/>
          <w:sz w:val="28"/>
          <w:szCs w:val="28"/>
        </w:rPr>
        <mc:AlternateContent>
          <mc:Choice Requires="wps">
            <w:drawing>
              <wp:anchor distT="0" distB="0" distL="114300" distR="114300" simplePos="0" relativeHeight="251688960" behindDoc="0" locked="0" layoutInCell="1" allowOverlap="1" wp14:anchorId="4313CD9F" wp14:editId="69C41B82">
                <wp:simplePos x="0" y="0"/>
                <wp:positionH relativeFrom="column">
                  <wp:posOffset>2214083</wp:posOffset>
                </wp:positionH>
                <wp:positionV relativeFrom="paragraph">
                  <wp:posOffset>1158875</wp:posOffset>
                </wp:positionV>
                <wp:extent cx="2083435" cy="297180"/>
                <wp:effectExtent l="0" t="0" r="12065" b="26670"/>
                <wp:wrapNone/>
                <wp:docPr id="28" name="Text Box 28"/>
                <wp:cNvGraphicFramePr/>
                <a:graphic xmlns:a="http://schemas.openxmlformats.org/drawingml/2006/main">
                  <a:graphicData uri="http://schemas.microsoft.com/office/word/2010/wordprocessingShape">
                    <wps:wsp>
                      <wps:cNvSpPr txBox="1"/>
                      <wps:spPr>
                        <a:xfrm>
                          <a:off x="0" y="0"/>
                          <a:ext cx="208343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BBE" w:rsidRPr="009D17E2" w:rsidRDefault="00A57BBE" w:rsidP="00A57BBE">
                            <w:pPr>
                              <w:jc w:val="center"/>
                              <w:rPr>
                                <w:b/>
                                <w:bCs/>
                                <w:sz w:val="28"/>
                                <w:szCs w:val="28"/>
                                <w:lang w:bidi="ar-IQ"/>
                              </w:rPr>
                            </w:pPr>
                            <w:r w:rsidRPr="009D17E2">
                              <w:rPr>
                                <w:rFonts w:hint="cs"/>
                                <w:b/>
                                <w:bCs/>
                                <w:sz w:val="28"/>
                                <w:szCs w:val="28"/>
                                <w:rtl/>
                                <w:lang w:bidi="ar-IQ"/>
                              </w:rPr>
                              <w:t xml:space="preserve">التخطيط </w:t>
                            </w:r>
                            <w:r>
                              <w:rPr>
                                <w:rFonts w:hint="cs"/>
                                <w:b/>
                                <w:bCs/>
                                <w:sz w:val="28"/>
                                <w:szCs w:val="28"/>
                                <w:rtl/>
                                <w:lang w:bidi="ar-IQ"/>
                              </w:rPr>
                              <w:t>ا</w:t>
                            </w:r>
                            <w:r w:rsidRPr="009D17E2">
                              <w:rPr>
                                <w:rFonts w:hint="cs"/>
                                <w:b/>
                                <w:bCs/>
                                <w:sz w:val="28"/>
                                <w:szCs w:val="28"/>
                                <w:rtl/>
                                <w:lang w:bidi="ar-IQ"/>
                              </w:rPr>
                              <w:t>لتسويق</w:t>
                            </w:r>
                            <w:r>
                              <w:rPr>
                                <w:rFonts w:hint="cs"/>
                                <w:b/>
                                <w:bCs/>
                                <w:sz w:val="28"/>
                                <w:szCs w:val="28"/>
                                <w:rtl/>
                                <w:lang w:bidi="ar-IQ"/>
                              </w:rPr>
                              <w:t>ي</w:t>
                            </w:r>
                            <w:r w:rsidRPr="009D17E2">
                              <w:rPr>
                                <w:rFonts w:hint="cs"/>
                                <w:b/>
                                <w:bCs/>
                                <w:sz w:val="28"/>
                                <w:szCs w:val="28"/>
                                <w:rtl/>
                                <w:lang w:bidi="ar-IQ"/>
                              </w:rPr>
                              <w:t xml:space="preserve"> الإستراتيجي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31" type="#_x0000_t202" style="position:absolute;left:0;text-align:left;margin-left:174.35pt;margin-top:91.25pt;width:164.05pt;height:23.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" fillcolor="white [3201]" strokeweight=".5pt">
                <v:textbox>
                  <w:txbxContent>
                    <w:p w:rsidR="00A57BBE" w:rsidRPr="009D17E2" w:rsidRDefault="00A57BBE" w:rsidP="00A57BBE">
                      <w:pPr>
                        <w:jc w:val="center"/>
                        <w:rPr>
                          <w:b/>
                          <w:bCs/>
                          <w:sz w:val="28"/>
                          <w:szCs w:val="28"/>
                          <w:lang w:bidi="ar-IQ"/>
                        </w:rPr>
                      </w:pPr>
                      <w:r w:rsidRPr="009D17E2">
                        <w:rPr>
                          <w:rFonts w:hint="cs"/>
                          <w:b/>
                          <w:bCs/>
                          <w:sz w:val="28"/>
                          <w:szCs w:val="28"/>
                          <w:rtl/>
                          <w:lang w:bidi="ar-IQ"/>
                        </w:rPr>
                        <w:t xml:space="preserve">التخطيط </w:t>
                      </w:r>
                      <w:r>
                        <w:rPr>
                          <w:rFonts w:hint="cs"/>
                          <w:b/>
                          <w:bCs/>
                          <w:sz w:val="28"/>
                          <w:szCs w:val="28"/>
                          <w:rtl/>
                          <w:lang w:bidi="ar-IQ"/>
                        </w:rPr>
                        <w:t>ا</w:t>
                      </w:r>
                      <w:r w:rsidRPr="009D17E2">
                        <w:rPr>
                          <w:rFonts w:hint="cs"/>
                          <w:b/>
                          <w:bCs/>
                          <w:sz w:val="28"/>
                          <w:szCs w:val="28"/>
                          <w:rtl/>
                          <w:lang w:bidi="ar-IQ"/>
                        </w:rPr>
                        <w:t>لتسويق</w:t>
                      </w:r>
                      <w:r>
                        <w:rPr>
                          <w:rFonts w:hint="cs"/>
                          <w:b/>
                          <w:bCs/>
                          <w:sz w:val="28"/>
                          <w:szCs w:val="28"/>
                          <w:rtl/>
                          <w:lang w:bidi="ar-IQ"/>
                        </w:rPr>
                        <w:t>ي</w:t>
                      </w:r>
                      <w:r w:rsidRPr="009D17E2">
                        <w:rPr>
                          <w:rFonts w:hint="cs"/>
                          <w:b/>
                          <w:bCs/>
                          <w:sz w:val="28"/>
                          <w:szCs w:val="28"/>
                          <w:rtl/>
                          <w:lang w:bidi="ar-IQ"/>
                        </w:rPr>
                        <w:t xml:space="preserve"> الإستراتيجي </w:t>
                      </w:r>
                    </w:p>
                  </w:txbxContent>
                </v:textbox>
              </v:shape>
            </w:pict>
          </mc:Fallback>
        </mc:AlternateContent>
      </w:r>
      <w:r>
        <w:rPr>
          <w:rFonts w:ascii="Simplified Arabic" w:eastAsia="Times New Roman" w:hAnsi="Simplified Arabic" w:cs="Simplified Arabic"/>
          <w:b/>
          <w:bCs/>
          <w:noProof/>
          <w:color w:val="222222"/>
          <w:sz w:val="28"/>
          <w:szCs w:val="28"/>
        </w:rPr>
        <mc:AlternateContent>
          <mc:Choice Requires="wps">
            <w:drawing>
              <wp:anchor distT="0" distB="0" distL="114300" distR="114300" simplePos="0" relativeHeight="251687936" behindDoc="0" locked="0" layoutInCell="1" allowOverlap="1" wp14:anchorId="6E270E1D" wp14:editId="6B555110">
                <wp:simplePos x="0" y="0"/>
                <wp:positionH relativeFrom="column">
                  <wp:posOffset>1621155</wp:posOffset>
                </wp:positionH>
                <wp:positionV relativeFrom="paragraph">
                  <wp:posOffset>913130</wp:posOffset>
                </wp:positionV>
                <wp:extent cx="3253105" cy="722630"/>
                <wp:effectExtent l="76200" t="38100" r="99695" b="115570"/>
                <wp:wrapNone/>
                <wp:docPr id="27" name="Rounded Rectangle 27"/>
                <wp:cNvGraphicFramePr/>
                <a:graphic xmlns:a="http://schemas.openxmlformats.org/drawingml/2006/main">
                  <a:graphicData uri="http://schemas.microsoft.com/office/word/2010/wordprocessingShape">
                    <wps:wsp>
                      <wps:cNvSpPr/>
                      <wps:spPr>
                        <a:xfrm>
                          <a:off x="0" y="0"/>
                          <a:ext cx="3253105" cy="722630"/>
                        </a:xfrm>
                        <a:prstGeom prst="round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 o:spid="_x0000_s1026" style="position:absolute;left:0;text-align:left;margin-left:127.65pt;margin-top:71.9pt;width:256.15pt;height:56.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" fillcolor="#254163 [1636]" stroked="f">
                <v:fill color2="#4477b6 [3012]" rotate="t" angle="180" colors="0 #2c5d98;52429f #3c7bc7;1 #3a7ccb" focus="100%" type="gradient">
                  <o:fill v:ext="view" type="gradientUnscaled"/>
                </v:fill>
                <v:shadow on="t" color="black" opacity="22937f" origin=",.5" offset="0,.63889mm"/>
              </v:roundrect>
            </w:pict>
          </mc:Fallback>
        </mc:AlternateContent>
      </w:r>
      <w:r w:rsidR="009D17E2">
        <w:rPr>
          <w:rFonts w:ascii="Simplified Arabic" w:eastAsia="Times New Roman" w:hAnsi="Simplified Arabic" w:cs="Simplified Arabic"/>
          <w:b/>
          <w:bCs/>
          <w:noProof/>
          <w:color w:val="222222"/>
          <w:sz w:val="28"/>
          <w:szCs w:val="28"/>
        </w:rPr>
        <mc:AlternateContent>
          <mc:Choice Requires="wps">
            <w:drawing>
              <wp:anchor distT="0" distB="0" distL="114300" distR="114300" simplePos="0" relativeHeight="251686912" behindDoc="0" locked="0" layoutInCell="1" allowOverlap="1">
                <wp:simplePos x="0" y="0"/>
                <wp:positionH relativeFrom="column">
                  <wp:posOffset>3216349</wp:posOffset>
                </wp:positionH>
                <wp:positionV relativeFrom="paragraph">
                  <wp:posOffset>478554</wp:posOffset>
                </wp:positionV>
                <wp:extent cx="0" cy="435935"/>
                <wp:effectExtent l="95250" t="19050" r="76200" b="97790"/>
                <wp:wrapNone/>
                <wp:docPr id="26" name="Straight Arrow Connector 26"/>
                <wp:cNvGraphicFramePr/>
                <a:graphic xmlns:a="http://schemas.openxmlformats.org/drawingml/2006/main">
                  <a:graphicData uri="http://schemas.microsoft.com/office/word/2010/wordprocessingShape">
                    <wps:wsp>
                      <wps:cNvCnPr/>
                      <wps:spPr>
                        <a:xfrm>
                          <a:off x="0" y="0"/>
                          <a:ext cx="0" cy="4359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6" o:spid="_x0000_s1026" type="#_x0000_t32" style="position:absolute;left:0;text-align:left;margin-left:253.25pt;margin-top:37.7pt;width:0;height:34.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" strokecolor="black [3200]" strokeweight="2pt">
                <v:stroke endarrow="open"/>
                <v:shadow on="t" color="black" opacity="24903f" origin=",.5" offset="0,.55556mm"/>
              </v:shape>
            </w:pict>
          </mc:Fallback>
        </mc:AlternateContent>
      </w:r>
      <w:r w:rsidR="009D17E2">
        <w:rPr>
          <w:rFonts w:ascii="Simplified Arabic" w:eastAsia="Times New Roman" w:hAnsi="Simplified Arabic" w:cs="Simplified Arabic"/>
          <w:b/>
          <w:bCs/>
          <w:noProof/>
          <w:color w:val="222222"/>
          <w:sz w:val="28"/>
          <w:szCs w:val="28"/>
        </w:rPr>
        <mc:AlternateContent>
          <mc:Choice Requires="wps">
            <w:drawing>
              <wp:anchor distT="0" distB="0" distL="114300" distR="114300" simplePos="0" relativeHeight="251685888" behindDoc="0" locked="0" layoutInCell="1" allowOverlap="1">
                <wp:simplePos x="0" y="0"/>
                <wp:positionH relativeFrom="column">
                  <wp:posOffset>923526</wp:posOffset>
                </wp:positionH>
                <wp:positionV relativeFrom="paragraph">
                  <wp:posOffset>478052</wp:posOffset>
                </wp:positionV>
                <wp:extent cx="4401820" cy="0"/>
                <wp:effectExtent l="38100" t="38100" r="55880" b="95250"/>
                <wp:wrapNone/>
                <wp:docPr id="25" name="Straight Connector 25"/>
                <wp:cNvGraphicFramePr/>
                <a:graphic xmlns:a="http://schemas.openxmlformats.org/drawingml/2006/main">
                  <a:graphicData uri="http://schemas.microsoft.com/office/word/2010/wordprocessingShape">
                    <wps:wsp>
                      <wps:cNvCnPr/>
                      <wps:spPr>
                        <a:xfrm>
                          <a:off x="0" y="0"/>
                          <a:ext cx="44018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5"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72.7pt,37.65pt" to="419.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" strokecolor="black [3200]" strokeweight="2pt">
                <v:shadow on="t" color="black" opacity="24903f" origin=",.5" offset="0,.55556mm"/>
              </v:line>
            </w:pict>
          </mc:Fallback>
        </mc:AlternateContent>
      </w:r>
      <w:r w:rsidR="009D17E2">
        <w:rPr>
          <w:rFonts w:ascii="Simplified Arabic" w:eastAsia="Times New Roman" w:hAnsi="Simplified Arabic" w:cs="Simplified Arabic"/>
          <w:b/>
          <w:bCs/>
          <w:noProof/>
          <w:color w:val="222222"/>
          <w:sz w:val="28"/>
          <w:szCs w:val="28"/>
        </w:rPr>
        <mc:AlternateContent>
          <mc:Choice Requires="wps">
            <w:drawing>
              <wp:anchor distT="0" distB="0" distL="114300" distR="114300" simplePos="0" relativeHeight="251684864" behindDoc="0" locked="0" layoutInCell="1" allowOverlap="1">
                <wp:simplePos x="0" y="0"/>
                <wp:positionH relativeFrom="column">
                  <wp:posOffset>915778</wp:posOffset>
                </wp:positionH>
                <wp:positionV relativeFrom="paragraph">
                  <wp:posOffset>95782</wp:posOffset>
                </wp:positionV>
                <wp:extent cx="3938" cy="382270"/>
                <wp:effectExtent l="95250" t="0" r="110490" b="55880"/>
                <wp:wrapNone/>
                <wp:docPr id="24" name="Straight Arrow Connector 24"/>
                <wp:cNvGraphicFramePr/>
                <a:graphic xmlns:a="http://schemas.openxmlformats.org/drawingml/2006/main">
                  <a:graphicData uri="http://schemas.microsoft.com/office/word/2010/wordprocessingShape">
                    <wps:wsp>
                      <wps:cNvCnPr/>
                      <wps:spPr>
                        <a:xfrm>
                          <a:off x="0" y="0"/>
                          <a:ext cx="3938"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left:0;text-align:left;margin-left:72.1pt;margin-top:7.55pt;width:.3pt;height:30.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" strokecolor="black [3040]">
                <v:stroke endarrow="open"/>
              </v:shape>
            </w:pict>
          </mc:Fallback>
        </mc:AlternateContent>
      </w:r>
      <w:r w:rsidR="009D17E2">
        <w:rPr>
          <w:rFonts w:ascii="Simplified Arabic" w:eastAsia="Times New Roman" w:hAnsi="Simplified Arabic" w:cs="Simplified Arabic"/>
          <w:b/>
          <w:bCs/>
          <w:noProof/>
          <w:color w:val="222222"/>
          <w:sz w:val="28"/>
          <w:szCs w:val="28"/>
        </w:rPr>
        <mc:AlternateContent>
          <mc:Choice Requires="wps">
            <w:drawing>
              <wp:anchor distT="0" distB="0" distL="114300" distR="114300" simplePos="0" relativeHeight="251683840" behindDoc="0" locked="0" layoutInCell="1" allowOverlap="1">
                <wp:simplePos x="0" y="0"/>
                <wp:positionH relativeFrom="column">
                  <wp:posOffset>2270051</wp:posOffset>
                </wp:positionH>
                <wp:positionV relativeFrom="paragraph">
                  <wp:posOffset>95782</wp:posOffset>
                </wp:positionV>
                <wp:extent cx="0" cy="382270"/>
                <wp:effectExtent l="95250" t="0" r="114300" b="55880"/>
                <wp:wrapNone/>
                <wp:docPr id="23" name="Straight Arrow Connector 23"/>
                <wp:cNvGraphicFramePr/>
                <a:graphic xmlns:a="http://schemas.openxmlformats.org/drawingml/2006/main">
                  <a:graphicData uri="http://schemas.microsoft.com/office/word/2010/wordprocessingShape">
                    <wps:wsp>
                      <wps:cNvCnPr/>
                      <wps:spPr>
                        <a:xfrm>
                          <a:off x="0" y="0"/>
                          <a:ext cx="0"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left:0;text-align:left;margin-left:178.75pt;margin-top:7.55pt;width:0;height:30.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" strokecolor="black [3040]">
                <v:stroke endarrow="open"/>
              </v:shape>
            </w:pict>
          </mc:Fallback>
        </mc:AlternateContent>
      </w:r>
      <w:r w:rsidR="009D17E2">
        <w:rPr>
          <w:rFonts w:ascii="Simplified Arabic" w:eastAsia="Times New Roman" w:hAnsi="Simplified Arabic" w:cs="Simplified Arabic"/>
          <w:b/>
          <w:bCs/>
          <w:noProof/>
          <w:color w:val="222222"/>
          <w:sz w:val="28"/>
          <w:szCs w:val="28"/>
        </w:rPr>
        <mc:AlternateContent>
          <mc:Choice Requires="wps">
            <w:drawing>
              <wp:anchor distT="0" distB="0" distL="114300" distR="114300" simplePos="0" relativeHeight="251682816" behindDoc="0" locked="0" layoutInCell="1" allowOverlap="1">
                <wp:simplePos x="0" y="0"/>
                <wp:positionH relativeFrom="column">
                  <wp:posOffset>4237074</wp:posOffset>
                </wp:positionH>
                <wp:positionV relativeFrom="paragraph">
                  <wp:posOffset>95782</wp:posOffset>
                </wp:positionV>
                <wp:extent cx="0" cy="382270"/>
                <wp:effectExtent l="95250" t="0" r="114300" b="55880"/>
                <wp:wrapNone/>
                <wp:docPr id="22" name="Straight Arrow Connector 22"/>
                <wp:cNvGraphicFramePr/>
                <a:graphic xmlns:a="http://schemas.openxmlformats.org/drawingml/2006/main">
                  <a:graphicData uri="http://schemas.microsoft.com/office/word/2010/wordprocessingShape">
                    <wps:wsp>
                      <wps:cNvCnPr/>
                      <wps:spPr>
                        <a:xfrm>
                          <a:off x="0" y="0"/>
                          <a:ext cx="0"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left:0;text-align:left;margin-left:333.65pt;margin-top:7.55pt;width:0;height:30.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" strokecolor="black [3040]">
                <v:stroke endarrow="open"/>
              </v:shape>
            </w:pict>
          </mc:Fallback>
        </mc:AlternateContent>
      </w:r>
      <w:r w:rsidR="009D17E2">
        <w:rPr>
          <w:rFonts w:ascii="Simplified Arabic" w:eastAsia="Times New Roman" w:hAnsi="Simplified Arabic" w:cs="Simplified Arabic"/>
          <w:b/>
          <w:bCs/>
          <w:noProof/>
          <w:color w:val="222222"/>
          <w:sz w:val="28"/>
          <w:szCs w:val="28"/>
        </w:rPr>
        <mc:AlternateContent>
          <mc:Choice Requires="wps">
            <w:drawing>
              <wp:anchor distT="0" distB="0" distL="114300" distR="114300" simplePos="0" relativeHeight="251681792" behindDoc="0" locked="0" layoutInCell="1" allowOverlap="1">
                <wp:simplePos x="0" y="0"/>
                <wp:positionH relativeFrom="column">
                  <wp:posOffset>5321595</wp:posOffset>
                </wp:positionH>
                <wp:positionV relativeFrom="paragraph">
                  <wp:posOffset>95737</wp:posOffset>
                </wp:positionV>
                <wp:extent cx="3751" cy="382817"/>
                <wp:effectExtent l="76200" t="0" r="111125" b="55880"/>
                <wp:wrapNone/>
                <wp:docPr id="21" name="Straight Arrow Connector 21"/>
                <wp:cNvGraphicFramePr/>
                <a:graphic xmlns:a="http://schemas.openxmlformats.org/drawingml/2006/main">
                  <a:graphicData uri="http://schemas.microsoft.com/office/word/2010/wordprocessingShape">
                    <wps:wsp>
                      <wps:cNvCnPr/>
                      <wps:spPr>
                        <a:xfrm>
                          <a:off x="0" y="0"/>
                          <a:ext cx="3751" cy="3828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left:0;text-align:left;margin-left:419pt;margin-top:7.55pt;width:.3pt;height:30.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" strokecolor="black [3040]">
                <v:stroke endarrow="open"/>
              </v:shape>
            </w:pict>
          </mc:Fallback>
        </mc:AlternateContent>
      </w:r>
    </w:p>
    <w:p w:rsidR="00C12A31" w:rsidRPr="00C12A31" w:rsidRDefault="00C12A31" w:rsidP="00C12A31">
      <w:pPr>
        <w:pStyle w:val="ListParagraph"/>
        <w:tabs>
          <w:tab w:val="left" w:pos="1241"/>
        </w:tabs>
        <w:spacing w:line="240" w:lineRule="auto"/>
        <w:jc w:val="both"/>
        <w:rPr>
          <w:rFonts w:ascii="Simplified Arabic" w:eastAsia="Calibri" w:hAnsi="Simplified Arabic" w:cs="Simplified Arabic"/>
          <w:color w:val="000000" w:themeColor="text1"/>
          <w:sz w:val="28"/>
          <w:szCs w:val="28"/>
          <w:lang w:bidi="ar-IQ"/>
        </w:rPr>
      </w:pPr>
    </w:p>
    <w:p w:rsidR="00C12A31" w:rsidRPr="00C12A31" w:rsidRDefault="00C12A31" w:rsidP="00C12A31">
      <w:pPr>
        <w:tabs>
          <w:tab w:val="left" w:pos="1241"/>
        </w:tabs>
        <w:spacing w:line="240" w:lineRule="auto"/>
        <w:jc w:val="both"/>
        <w:rPr>
          <w:rFonts w:ascii="Simplified Arabic" w:eastAsia="Calibri" w:hAnsi="Simplified Arabic" w:cs="Simplified Arabic"/>
          <w:color w:val="000000" w:themeColor="text1"/>
          <w:sz w:val="28"/>
          <w:szCs w:val="28"/>
          <w:lang w:bidi="ar-IQ"/>
        </w:rPr>
      </w:pPr>
    </w:p>
    <w:p w:rsidR="00C12A31" w:rsidRPr="00C12A31" w:rsidRDefault="00C12A31" w:rsidP="00C12A31">
      <w:pPr>
        <w:pStyle w:val="ListParagraph"/>
        <w:tabs>
          <w:tab w:val="left" w:pos="1241"/>
        </w:tabs>
        <w:spacing w:line="240" w:lineRule="auto"/>
        <w:jc w:val="both"/>
        <w:rPr>
          <w:rFonts w:ascii="Simplified Arabic" w:eastAsia="Calibri" w:hAnsi="Simplified Arabic" w:cs="Simplified Arabic"/>
          <w:color w:val="000000" w:themeColor="text1"/>
          <w:sz w:val="28"/>
          <w:szCs w:val="28"/>
          <w:lang w:bidi="ar-IQ"/>
        </w:rPr>
      </w:pPr>
    </w:p>
    <w:p w:rsidR="00C12A31" w:rsidRPr="00C12A31" w:rsidRDefault="00C12A31" w:rsidP="00C12A31">
      <w:pPr>
        <w:pStyle w:val="ListParagraph"/>
        <w:tabs>
          <w:tab w:val="left" w:pos="1241"/>
        </w:tabs>
        <w:spacing w:line="240" w:lineRule="auto"/>
        <w:jc w:val="both"/>
        <w:rPr>
          <w:rFonts w:ascii="Simplified Arabic" w:eastAsia="Calibri" w:hAnsi="Simplified Arabic" w:cs="Simplified Arabic"/>
          <w:color w:val="000000" w:themeColor="text1"/>
          <w:sz w:val="28"/>
          <w:szCs w:val="28"/>
          <w:lang w:bidi="ar-IQ"/>
        </w:rPr>
      </w:pPr>
    </w:p>
    <w:p w:rsidR="00111EE2" w:rsidRDefault="00111EE2" w:rsidP="00C12A31">
      <w:pPr>
        <w:pStyle w:val="ListParagraph"/>
        <w:tabs>
          <w:tab w:val="left" w:pos="1241"/>
        </w:tabs>
        <w:spacing w:line="240" w:lineRule="auto"/>
        <w:jc w:val="both"/>
        <w:rPr>
          <w:rFonts w:ascii="Simplified Arabic" w:eastAsia="Calibri" w:hAnsi="Simplified Arabic" w:cs="Simplified Arabic"/>
          <w:color w:val="000000" w:themeColor="text1"/>
          <w:sz w:val="28"/>
          <w:szCs w:val="28"/>
          <w:rtl/>
          <w:lang w:bidi="ar-IQ"/>
        </w:rPr>
      </w:pPr>
    </w:p>
    <w:p w:rsidR="00C12A31" w:rsidRPr="00DF213F" w:rsidRDefault="00111EE2" w:rsidP="00DF213F">
      <w:pPr>
        <w:pStyle w:val="ListParagraph"/>
        <w:tabs>
          <w:tab w:val="left" w:pos="1241"/>
        </w:tabs>
        <w:spacing w:line="240" w:lineRule="auto"/>
        <w:jc w:val="both"/>
        <w:rPr>
          <w:rFonts w:ascii="Simplified Arabic" w:eastAsia="Calibri" w:hAnsi="Simplified Arabic" w:cs="Simplified Arabic"/>
          <w:b/>
          <w:bCs/>
          <w:color w:val="000000" w:themeColor="text1"/>
          <w:sz w:val="28"/>
          <w:szCs w:val="28"/>
          <w:lang w:bidi="ar-IQ"/>
        </w:rPr>
      </w:pPr>
      <w:r w:rsidRPr="00DF213F">
        <w:rPr>
          <w:rFonts w:ascii="Simplified Arabic" w:eastAsia="Calibri" w:hAnsi="Simplified Arabic" w:cs="Simplified Arabic" w:hint="cs"/>
          <w:b/>
          <w:bCs/>
          <w:color w:val="000000" w:themeColor="text1"/>
          <w:sz w:val="28"/>
          <w:szCs w:val="28"/>
          <w:rtl/>
          <w:lang w:bidi="ar-IQ"/>
        </w:rPr>
        <w:t>إعداد : الباحث</w:t>
      </w:r>
      <w:r w:rsidR="00290F07">
        <w:rPr>
          <w:rFonts w:ascii="Simplified Arabic" w:eastAsia="Calibri" w:hAnsi="Simplified Arabic" w:cs="Simplified Arabic" w:hint="cs"/>
          <w:b/>
          <w:bCs/>
          <w:color w:val="000000" w:themeColor="text1"/>
          <w:sz w:val="28"/>
          <w:szCs w:val="28"/>
          <w:rtl/>
          <w:lang w:bidi="ar-IQ"/>
        </w:rPr>
        <w:t>ين</w:t>
      </w:r>
    </w:p>
    <w:p w:rsidR="00C12A31" w:rsidRPr="00C12A31" w:rsidRDefault="00C12A31" w:rsidP="00C12A31">
      <w:pPr>
        <w:pStyle w:val="ListParagraph"/>
        <w:tabs>
          <w:tab w:val="left" w:pos="1241"/>
        </w:tabs>
        <w:spacing w:line="240" w:lineRule="auto"/>
        <w:jc w:val="both"/>
        <w:rPr>
          <w:rFonts w:ascii="Simplified Arabic" w:eastAsia="Calibri" w:hAnsi="Simplified Arabic" w:cs="Simplified Arabic"/>
          <w:color w:val="000000" w:themeColor="text1"/>
          <w:sz w:val="28"/>
          <w:szCs w:val="28"/>
          <w:lang w:bidi="ar-IQ"/>
        </w:rPr>
      </w:pPr>
    </w:p>
    <w:p w:rsidR="000875F8" w:rsidRPr="009429B9" w:rsidRDefault="000875F8" w:rsidP="00E50700">
      <w:pPr>
        <w:pStyle w:val="ListParagraph"/>
        <w:numPr>
          <w:ilvl w:val="0"/>
          <w:numId w:val="20"/>
        </w:numPr>
        <w:tabs>
          <w:tab w:val="left" w:pos="1241"/>
        </w:tabs>
        <w:spacing w:line="240" w:lineRule="auto"/>
        <w:jc w:val="both"/>
        <w:rPr>
          <w:rFonts w:ascii="Simplified Arabic" w:eastAsia="Calibri" w:hAnsi="Simplified Arabic" w:cs="Simplified Arabic"/>
          <w:color w:val="000000" w:themeColor="text1"/>
          <w:sz w:val="28"/>
          <w:szCs w:val="28"/>
          <w:rtl/>
          <w:lang w:bidi="ar-IQ"/>
        </w:rPr>
      </w:pPr>
      <w:r w:rsidRPr="009429B9">
        <w:rPr>
          <w:rFonts w:ascii="Simplified Arabic" w:eastAsia="Calibri" w:hAnsi="Simplified Arabic" w:cs="Simplified Arabic" w:hint="cs"/>
          <w:b/>
          <w:bCs/>
          <w:color w:val="000000" w:themeColor="text1"/>
          <w:sz w:val="28"/>
          <w:szCs w:val="28"/>
          <w:rtl/>
          <w:lang w:bidi="ar-IQ"/>
        </w:rPr>
        <w:t xml:space="preserve">إختيار عينة البحث : </w:t>
      </w:r>
      <w:r w:rsidRPr="009429B9">
        <w:rPr>
          <w:rFonts w:ascii="Simplified Arabic" w:eastAsia="Calibri" w:hAnsi="Simplified Arabic" w:cs="Simplified Arabic" w:hint="cs"/>
          <w:color w:val="000000" w:themeColor="text1"/>
          <w:sz w:val="28"/>
          <w:szCs w:val="28"/>
          <w:rtl/>
          <w:lang w:bidi="ar-IQ"/>
        </w:rPr>
        <w:t xml:space="preserve">أشتملت عينة البحث التي تم أختيارها من </w:t>
      </w:r>
      <w:r w:rsidR="00E50700">
        <w:rPr>
          <w:rFonts w:ascii="Simplified Arabic" w:eastAsia="Calibri" w:hAnsi="Simplified Arabic" w:cs="Simplified Arabic" w:hint="cs"/>
          <w:color w:val="000000" w:themeColor="text1"/>
          <w:sz w:val="28"/>
          <w:szCs w:val="28"/>
          <w:rtl/>
          <w:lang w:bidi="ar-IQ"/>
        </w:rPr>
        <w:t>ثلاث فنادق</w:t>
      </w:r>
      <w:r w:rsidRPr="009429B9">
        <w:rPr>
          <w:rFonts w:ascii="Simplified Arabic" w:eastAsia="Calibri" w:hAnsi="Simplified Arabic" w:cs="Simplified Arabic" w:hint="cs"/>
          <w:color w:val="000000" w:themeColor="text1"/>
          <w:sz w:val="28"/>
          <w:szCs w:val="28"/>
          <w:rtl/>
          <w:lang w:bidi="ar-IQ"/>
        </w:rPr>
        <w:t xml:space="preserve"> </w:t>
      </w:r>
      <w:r w:rsidR="00E50700">
        <w:rPr>
          <w:rFonts w:ascii="Simplified Arabic" w:eastAsia="Calibri" w:hAnsi="Simplified Arabic" w:cs="Simplified Arabic" w:hint="cs"/>
          <w:color w:val="000000" w:themeColor="text1"/>
          <w:sz w:val="28"/>
          <w:szCs w:val="28"/>
          <w:rtl/>
          <w:lang w:bidi="ar-IQ"/>
        </w:rPr>
        <w:t>ال</w:t>
      </w:r>
      <w:r w:rsidRPr="009429B9">
        <w:rPr>
          <w:rFonts w:ascii="Simplified Arabic" w:eastAsia="Calibri" w:hAnsi="Simplified Arabic" w:cs="Simplified Arabic" w:hint="cs"/>
          <w:color w:val="000000" w:themeColor="text1"/>
          <w:sz w:val="28"/>
          <w:szCs w:val="28"/>
          <w:rtl/>
          <w:lang w:bidi="ar-IQ"/>
        </w:rPr>
        <w:t xml:space="preserve">درجة </w:t>
      </w:r>
      <w:r w:rsidR="00E50700">
        <w:rPr>
          <w:rFonts w:ascii="Simplified Arabic" w:eastAsia="Calibri" w:hAnsi="Simplified Arabic" w:cs="Simplified Arabic" w:hint="cs"/>
          <w:color w:val="000000" w:themeColor="text1"/>
          <w:sz w:val="28"/>
          <w:szCs w:val="28"/>
          <w:rtl/>
          <w:lang w:bidi="ar-IQ"/>
        </w:rPr>
        <w:t>الأولى</w:t>
      </w:r>
      <w:r w:rsidRPr="009429B9">
        <w:rPr>
          <w:rFonts w:ascii="Simplified Arabic" w:eastAsia="Calibri" w:hAnsi="Simplified Arabic" w:cs="Simplified Arabic" w:hint="cs"/>
          <w:color w:val="000000" w:themeColor="text1"/>
          <w:sz w:val="28"/>
          <w:szCs w:val="28"/>
          <w:rtl/>
          <w:lang w:bidi="ar-IQ"/>
        </w:rPr>
        <w:t xml:space="preserve"> في بغداد حسب أحصائية عام 201</w:t>
      </w:r>
      <w:r w:rsidR="00E50700">
        <w:rPr>
          <w:rFonts w:ascii="Simplified Arabic" w:eastAsia="Calibri" w:hAnsi="Simplified Arabic" w:cs="Simplified Arabic" w:hint="cs"/>
          <w:color w:val="000000" w:themeColor="text1"/>
          <w:sz w:val="28"/>
          <w:szCs w:val="28"/>
          <w:rtl/>
          <w:lang w:bidi="ar-IQ"/>
        </w:rPr>
        <w:t>4</w:t>
      </w:r>
      <w:r w:rsidRPr="009429B9">
        <w:rPr>
          <w:rFonts w:ascii="Simplified Arabic" w:eastAsia="Calibri" w:hAnsi="Simplified Arabic" w:cs="Simplified Arabic" w:hint="cs"/>
          <w:color w:val="000000" w:themeColor="text1"/>
          <w:sz w:val="28"/>
          <w:szCs w:val="28"/>
          <w:rtl/>
          <w:lang w:bidi="ar-IQ"/>
        </w:rPr>
        <w:t>، وكان مجموع إستمارة الإستبانة التي تم توزيعها (60) إستمارة بمعدل (</w:t>
      </w:r>
      <w:r w:rsidR="00E50700">
        <w:rPr>
          <w:rFonts w:ascii="Simplified Arabic" w:eastAsia="Calibri" w:hAnsi="Simplified Arabic" w:cs="Simplified Arabic" w:hint="cs"/>
          <w:color w:val="000000" w:themeColor="text1"/>
          <w:sz w:val="28"/>
          <w:szCs w:val="28"/>
          <w:rtl/>
          <w:lang w:bidi="ar-IQ"/>
        </w:rPr>
        <w:t>2</w:t>
      </w:r>
      <w:r w:rsidRPr="009429B9">
        <w:rPr>
          <w:rFonts w:ascii="Simplified Arabic" w:eastAsia="Calibri" w:hAnsi="Simplified Arabic" w:cs="Simplified Arabic" w:hint="cs"/>
          <w:color w:val="000000" w:themeColor="text1"/>
          <w:sz w:val="28"/>
          <w:szCs w:val="28"/>
          <w:rtl/>
          <w:lang w:bidi="ar-IQ"/>
        </w:rPr>
        <w:t>0) إستمارة لكل فندق</w:t>
      </w:r>
      <w:r w:rsidR="007B31C3">
        <w:rPr>
          <w:rFonts w:ascii="Simplified Arabic" w:eastAsia="Calibri" w:hAnsi="Simplified Arabic" w:cs="Simplified Arabic" w:hint="cs"/>
          <w:color w:val="000000" w:themeColor="text1"/>
          <w:sz w:val="28"/>
          <w:szCs w:val="28"/>
          <w:rtl/>
          <w:lang w:bidi="ar-IQ"/>
        </w:rPr>
        <w:t>، على رؤوساء وأعضاء مجلس الإدارة والمديرين المفوضين ومديري الوحدات ورؤساء الأقسام</w:t>
      </w:r>
      <w:r>
        <w:rPr>
          <w:rFonts w:ascii="Simplified Arabic" w:eastAsia="Calibri" w:hAnsi="Simplified Arabic" w:cs="Simplified Arabic" w:hint="cs"/>
          <w:color w:val="000000" w:themeColor="text1"/>
          <w:sz w:val="28"/>
          <w:szCs w:val="28"/>
          <w:rtl/>
          <w:lang w:bidi="ar-IQ"/>
        </w:rPr>
        <w:t>.</w:t>
      </w:r>
      <w:r w:rsidRPr="009429B9">
        <w:rPr>
          <w:rFonts w:ascii="Simplified Arabic" w:eastAsia="Calibri" w:hAnsi="Simplified Arabic" w:cs="Simplified Arabic" w:hint="cs"/>
          <w:color w:val="000000" w:themeColor="text1"/>
          <w:sz w:val="28"/>
          <w:szCs w:val="28"/>
          <w:rtl/>
          <w:lang w:bidi="ar-IQ"/>
        </w:rPr>
        <w:t xml:space="preserve"> </w:t>
      </w:r>
    </w:p>
    <w:p w:rsidR="000875F8" w:rsidRPr="000648E8" w:rsidRDefault="000875F8" w:rsidP="007B31C3">
      <w:pPr>
        <w:pStyle w:val="ListParagraph"/>
        <w:numPr>
          <w:ilvl w:val="0"/>
          <w:numId w:val="20"/>
        </w:numPr>
        <w:tabs>
          <w:tab w:val="left" w:pos="1241"/>
        </w:tabs>
        <w:spacing w:line="240" w:lineRule="auto"/>
        <w:jc w:val="both"/>
        <w:rPr>
          <w:rFonts w:ascii="Simplified Arabic" w:hAnsi="Simplified Arabic" w:cs="Simplified Arabic"/>
          <w:color w:val="000000" w:themeColor="text1"/>
          <w:sz w:val="28"/>
          <w:szCs w:val="28"/>
          <w:rtl/>
          <w:lang w:bidi="ar-IQ"/>
        </w:rPr>
      </w:pPr>
      <w:r w:rsidRPr="000648E8">
        <w:rPr>
          <w:rFonts w:ascii="Simplified Arabic" w:hAnsi="Simplified Arabic" w:cs="Simplified Arabic" w:hint="cs"/>
          <w:b/>
          <w:bCs/>
          <w:color w:val="000000" w:themeColor="text1"/>
          <w:sz w:val="28"/>
          <w:szCs w:val="28"/>
          <w:rtl/>
          <w:lang w:bidi="ar-IQ"/>
        </w:rPr>
        <w:t>أساليب</w:t>
      </w:r>
      <w:r w:rsidRPr="000648E8">
        <w:rPr>
          <w:rFonts w:ascii="Simplified Arabic" w:hAnsi="Simplified Arabic" w:cs="Simplified Arabic" w:hint="cs"/>
          <w:b/>
          <w:bCs/>
          <w:color w:val="333399"/>
          <w:sz w:val="28"/>
          <w:szCs w:val="28"/>
          <w:rtl/>
          <w:lang w:bidi="ar-IQ"/>
        </w:rPr>
        <w:t xml:space="preserve"> </w:t>
      </w:r>
      <w:r w:rsidRPr="000648E8">
        <w:rPr>
          <w:rFonts w:ascii="Simplified Arabic" w:hAnsi="Simplified Arabic" w:cs="Simplified Arabic" w:hint="cs"/>
          <w:b/>
          <w:bCs/>
          <w:color w:val="000000" w:themeColor="text1"/>
          <w:sz w:val="28"/>
          <w:szCs w:val="28"/>
          <w:rtl/>
          <w:lang w:bidi="ar-IQ"/>
        </w:rPr>
        <w:t>جمع وتحليل البيانات :</w:t>
      </w:r>
      <w:r w:rsidRPr="000648E8">
        <w:rPr>
          <w:rFonts w:ascii="Simplified Arabic" w:hAnsi="Simplified Arabic" w:cs="Simplified Arabic" w:hint="cs"/>
          <w:b/>
          <w:bCs/>
          <w:color w:val="333399"/>
          <w:sz w:val="28"/>
          <w:szCs w:val="28"/>
          <w:rtl/>
          <w:lang w:bidi="ar-IQ"/>
        </w:rPr>
        <w:t xml:space="preserve">  </w:t>
      </w:r>
      <w:r w:rsidRPr="000648E8">
        <w:rPr>
          <w:rFonts w:ascii="Simplified Arabic" w:hAnsi="Simplified Arabic" w:cs="Simplified Arabic" w:hint="cs"/>
          <w:color w:val="000000" w:themeColor="text1"/>
          <w:sz w:val="28"/>
          <w:szCs w:val="28"/>
          <w:rtl/>
          <w:lang w:bidi="ar-IQ"/>
        </w:rPr>
        <w:t>صممت إستمارة الإستبانة بطريقة هدف البحث وفرضيته، من خلال الإعتماد على الإدبيات النظرية ذات العلاقة بموضوع البحث، كما كانت هناك مقابلات شخصية مع أعضاء مجلس الإدارة والمديرين ورؤساء الأقسام في المنظمة، إضافة إلى المقابلات الشخصية.</w:t>
      </w:r>
    </w:p>
    <w:p w:rsidR="000875F8" w:rsidRDefault="000875F8" w:rsidP="000875F8">
      <w:pPr>
        <w:pStyle w:val="ListParagraph"/>
        <w:numPr>
          <w:ilvl w:val="0"/>
          <w:numId w:val="20"/>
        </w:numPr>
        <w:spacing w:line="240" w:lineRule="auto"/>
        <w:jc w:val="both"/>
        <w:rPr>
          <w:rFonts w:ascii="Simplified Arabic" w:hAnsi="Simplified Arabic" w:cs="Simplified Arabic"/>
          <w:sz w:val="28"/>
          <w:szCs w:val="28"/>
          <w:lang w:bidi="ar-IQ"/>
        </w:rPr>
      </w:pPr>
      <w:r w:rsidRPr="009429B9">
        <w:rPr>
          <w:rFonts w:ascii="Simplified Arabic" w:hAnsi="Simplified Arabic" w:cs="Simplified Arabic" w:hint="cs"/>
          <w:b/>
          <w:bCs/>
          <w:sz w:val="28"/>
          <w:szCs w:val="28"/>
          <w:rtl/>
        </w:rPr>
        <w:lastRenderedPageBreak/>
        <w:t xml:space="preserve">الأساليب الإحصائية : </w:t>
      </w:r>
      <w:r w:rsidRPr="009429B9">
        <w:rPr>
          <w:rFonts w:ascii="Simplified Arabic" w:hAnsi="Simplified Arabic" w:cs="Simplified Arabic" w:hint="cs"/>
          <w:sz w:val="28"/>
          <w:szCs w:val="28"/>
          <w:rtl/>
          <w:lang w:bidi="ar-IQ"/>
        </w:rPr>
        <w:t>لقد تم أتباع عدد من الأساليب الإحصائية المناسبة لطبيعة البيانات وتم أحتساب النتائج و أستخراجها ومعالجتها بالحاسب الألي و بأستخدام برنامج (</w:t>
      </w:r>
      <w:proofErr w:type="spellStart"/>
      <w:r w:rsidRPr="009429B9">
        <w:rPr>
          <w:rFonts w:ascii="Simplified Arabic" w:hAnsi="Simplified Arabic" w:cs="Simplified Arabic"/>
          <w:sz w:val="28"/>
          <w:szCs w:val="28"/>
        </w:rPr>
        <w:t>Stutgraphics</w:t>
      </w:r>
      <w:proofErr w:type="spellEnd"/>
      <w:r w:rsidRPr="009429B9">
        <w:rPr>
          <w:rFonts w:ascii="Simplified Arabic" w:hAnsi="Simplified Arabic" w:cs="Simplified Arabic" w:hint="cs"/>
          <w:sz w:val="28"/>
          <w:szCs w:val="28"/>
          <w:rtl/>
          <w:lang w:bidi="ar-IQ"/>
        </w:rPr>
        <w:t>) وبرنامج (</w:t>
      </w:r>
      <w:r w:rsidRPr="009429B9">
        <w:rPr>
          <w:rFonts w:ascii="Simplified Arabic" w:hAnsi="Simplified Arabic" w:cs="Simplified Arabic"/>
          <w:sz w:val="28"/>
          <w:szCs w:val="28"/>
        </w:rPr>
        <w:t>Minitab</w:t>
      </w:r>
      <w:r w:rsidRPr="009429B9">
        <w:rPr>
          <w:rFonts w:ascii="Simplified Arabic" w:hAnsi="Simplified Arabic" w:cs="Simplified Arabic" w:hint="cs"/>
          <w:sz w:val="28"/>
          <w:szCs w:val="28"/>
          <w:rtl/>
          <w:lang w:bidi="ar-IQ"/>
        </w:rPr>
        <w:t>) وبرنامج (</w:t>
      </w:r>
      <w:r w:rsidRPr="009429B9">
        <w:rPr>
          <w:rFonts w:ascii="Simplified Arabic" w:hAnsi="Simplified Arabic" w:cs="Simplified Arabic"/>
          <w:sz w:val="28"/>
          <w:szCs w:val="28"/>
        </w:rPr>
        <w:t>SPSS</w:t>
      </w:r>
      <w:r>
        <w:rPr>
          <w:rFonts w:ascii="Simplified Arabic" w:hAnsi="Simplified Arabic" w:cs="Simplified Arabic" w:hint="cs"/>
          <w:sz w:val="28"/>
          <w:szCs w:val="28"/>
          <w:rtl/>
          <w:lang w:bidi="ar-IQ"/>
        </w:rPr>
        <w:t>).</w:t>
      </w:r>
      <w:r w:rsidRPr="009429B9">
        <w:rPr>
          <w:rFonts w:ascii="Simplified Arabic" w:hAnsi="Simplified Arabic" w:cs="Simplified Arabic" w:hint="cs"/>
          <w:sz w:val="28"/>
          <w:szCs w:val="28"/>
          <w:rtl/>
          <w:lang w:bidi="ar-IQ"/>
        </w:rPr>
        <w:t xml:space="preserve"> </w:t>
      </w:r>
    </w:p>
    <w:p w:rsidR="000647EE" w:rsidRDefault="000647EE" w:rsidP="000875F8">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r w:rsidRPr="00C03F0F">
        <w:rPr>
          <w:rFonts w:ascii="Simplified Arabic" w:eastAsia="Times New Roman" w:hAnsi="Simplified Arabic" w:cs="Simplified Arabic" w:hint="cs"/>
          <w:b/>
          <w:bCs/>
          <w:color w:val="222222"/>
          <w:sz w:val="28"/>
          <w:szCs w:val="28"/>
          <w:rtl/>
          <w:lang w:bidi="ar-IQ"/>
        </w:rPr>
        <w:t xml:space="preserve">ثانياً </w:t>
      </w:r>
      <w:r w:rsidRPr="00C03F0F">
        <w:rPr>
          <w:rFonts w:ascii="Simplified Arabic" w:eastAsia="Times New Roman" w:hAnsi="Simplified Arabic" w:cs="Simplified Arabic"/>
          <w:b/>
          <w:bCs/>
          <w:color w:val="222222"/>
          <w:sz w:val="28"/>
          <w:szCs w:val="28"/>
          <w:rtl/>
          <w:lang w:bidi="ar-IQ"/>
        </w:rPr>
        <w:t>–</w:t>
      </w:r>
      <w:r w:rsidR="000875F8">
        <w:rPr>
          <w:rFonts w:ascii="Simplified Arabic" w:eastAsia="Times New Roman" w:hAnsi="Simplified Arabic" w:cs="Simplified Arabic" w:hint="cs"/>
          <w:b/>
          <w:bCs/>
          <w:color w:val="222222"/>
          <w:sz w:val="28"/>
          <w:szCs w:val="28"/>
          <w:rtl/>
          <w:lang w:bidi="ar-IQ"/>
        </w:rPr>
        <w:t xml:space="preserve"> </w:t>
      </w:r>
      <w:r w:rsidRPr="00C03F0F">
        <w:rPr>
          <w:rFonts w:ascii="Simplified Arabic" w:eastAsia="Times New Roman" w:hAnsi="Simplified Arabic" w:cs="Simplified Arabic" w:hint="cs"/>
          <w:b/>
          <w:bCs/>
          <w:color w:val="222222"/>
          <w:sz w:val="28"/>
          <w:szCs w:val="28"/>
          <w:rtl/>
          <w:lang w:bidi="ar-IQ"/>
        </w:rPr>
        <w:t xml:space="preserve"> </w:t>
      </w:r>
      <w:r w:rsidR="000875F8" w:rsidRPr="000875F8">
        <w:rPr>
          <w:rFonts w:ascii="Simplified Arabic" w:eastAsia="Calibri" w:hAnsi="Simplified Arabic" w:cs="Simplified Arabic"/>
          <w:b/>
          <w:bCs/>
          <w:sz w:val="32"/>
          <w:szCs w:val="32"/>
          <w:rtl/>
          <w:lang w:bidi="ar-IQ"/>
        </w:rPr>
        <w:t>التوزيع التكراري لإفراد عينة البحث:</w:t>
      </w:r>
    </w:p>
    <w:p w:rsidR="00D96C60" w:rsidRPr="0019552B" w:rsidRDefault="00D96C60" w:rsidP="00D96C60">
      <w:pPr>
        <w:numPr>
          <w:ilvl w:val="0"/>
          <w:numId w:val="38"/>
        </w:numPr>
        <w:spacing w:line="240" w:lineRule="auto"/>
        <w:contextualSpacing/>
        <w:jc w:val="both"/>
        <w:rPr>
          <w:rFonts w:ascii="Simplified Arabic" w:eastAsia="Calibri" w:hAnsi="Simplified Arabic" w:cs="Simplified Arabic"/>
          <w:sz w:val="28"/>
          <w:szCs w:val="28"/>
          <w:lang w:bidi="ar-IQ"/>
        </w:rPr>
      </w:pPr>
      <w:r w:rsidRPr="0019552B">
        <w:rPr>
          <w:rFonts w:ascii="Simplified Arabic" w:eastAsia="Calibri" w:hAnsi="Simplified Arabic" w:cs="Simplified Arabic" w:hint="cs"/>
          <w:sz w:val="28"/>
          <w:szCs w:val="28"/>
          <w:rtl/>
          <w:lang w:bidi="ar-IQ"/>
        </w:rPr>
        <w:t>التوزيع التكراري لإفراد عينة البحث حسب الجنس: من خلال تحليل إستمارة الإستبانة بعد ملئها من قبل أفراد عينة البحث (المنظمات السياحية)، والتي كانت بواقع (60) إستمارة على وفق الجدول (1):</w:t>
      </w:r>
    </w:p>
    <w:p w:rsidR="00D96C60" w:rsidRPr="0019552B" w:rsidRDefault="00D96C60" w:rsidP="00D96C60">
      <w:pPr>
        <w:spacing w:line="240" w:lineRule="auto"/>
        <w:ind w:left="720"/>
        <w:contextualSpacing/>
        <w:jc w:val="center"/>
        <w:rPr>
          <w:rFonts w:ascii="Simplified Arabic" w:eastAsia="Calibri" w:hAnsi="Simplified Arabic" w:cs="Simplified Arabic"/>
          <w:sz w:val="28"/>
          <w:szCs w:val="28"/>
          <w:lang w:bidi="ar-IQ"/>
        </w:rPr>
      </w:pPr>
      <w:r w:rsidRPr="0019552B">
        <w:rPr>
          <w:rFonts w:ascii="Simplified Arabic" w:eastAsia="Calibri" w:hAnsi="Simplified Arabic" w:cs="Simplified Arabic" w:hint="cs"/>
          <w:sz w:val="28"/>
          <w:szCs w:val="28"/>
          <w:rtl/>
          <w:lang w:bidi="ar-IQ"/>
        </w:rPr>
        <w:t>جدول (1) يُبين طبيعة تكرار مفردات العينة</w:t>
      </w:r>
    </w:p>
    <w:tbl>
      <w:tblPr>
        <w:tblStyle w:val="1"/>
        <w:bidiVisual/>
        <w:tblW w:w="0" w:type="auto"/>
        <w:tblInd w:w="720" w:type="dxa"/>
        <w:tblLook w:val="04A0" w:firstRow="1" w:lastRow="0" w:firstColumn="1" w:lastColumn="0" w:noHBand="0" w:noVBand="1"/>
      </w:tblPr>
      <w:tblGrid>
        <w:gridCol w:w="3085"/>
        <w:gridCol w:w="3073"/>
        <w:gridCol w:w="3084"/>
      </w:tblGrid>
      <w:tr w:rsidR="00D96C60" w:rsidRPr="0019552B" w:rsidTr="00C7685F">
        <w:tc>
          <w:tcPr>
            <w:tcW w:w="3320"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الجنس</w:t>
            </w:r>
          </w:p>
        </w:tc>
        <w:tc>
          <w:tcPr>
            <w:tcW w:w="3321"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التكرار</w:t>
            </w:r>
          </w:p>
        </w:tc>
        <w:tc>
          <w:tcPr>
            <w:tcW w:w="3321"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النسبة المئوية %</w:t>
            </w:r>
          </w:p>
        </w:tc>
      </w:tr>
      <w:tr w:rsidR="00D96C60" w:rsidRPr="0019552B" w:rsidTr="00C7685F">
        <w:tc>
          <w:tcPr>
            <w:tcW w:w="3320"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ذكر</w:t>
            </w:r>
          </w:p>
        </w:tc>
        <w:tc>
          <w:tcPr>
            <w:tcW w:w="3321" w:type="dxa"/>
          </w:tcPr>
          <w:p w:rsidR="00D96C60" w:rsidRPr="0019552B" w:rsidRDefault="00D96C60"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59</w:t>
            </w:r>
          </w:p>
        </w:tc>
        <w:tc>
          <w:tcPr>
            <w:tcW w:w="3321" w:type="dxa"/>
          </w:tcPr>
          <w:p w:rsidR="00D96C60" w:rsidRPr="0019552B" w:rsidRDefault="009415AD"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100</w:t>
            </w:r>
            <w:r w:rsidR="00D96C60" w:rsidRPr="0019552B">
              <w:rPr>
                <w:rFonts w:ascii="Simplified Arabic" w:eastAsia="Calibri" w:hAnsi="Simplified Arabic" w:cs="Simplified Arabic" w:hint="cs"/>
                <w:sz w:val="28"/>
                <w:szCs w:val="28"/>
                <w:rtl/>
                <w:lang w:bidi="ar-IQ"/>
              </w:rPr>
              <w:t>%</w:t>
            </w:r>
          </w:p>
        </w:tc>
      </w:tr>
      <w:tr w:rsidR="00D96C60" w:rsidRPr="0019552B" w:rsidTr="00C7685F">
        <w:tc>
          <w:tcPr>
            <w:tcW w:w="3320"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أنثى</w:t>
            </w:r>
          </w:p>
        </w:tc>
        <w:tc>
          <w:tcPr>
            <w:tcW w:w="3321" w:type="dxa"/>
          </w:tcPr>
          <w:p w:rsidR="00D96C60" w:rsidRPr="0019552B" w:rsidRDefault="009415AD"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w:t>
            </w:r>
          </w:p>
        </w:tc>
        <w:tc>
          <w:tcPr>
            <w:tcW w:w="3321" w:type="dxa"/>
          </w:tcPr>
          <w:p w:rsidR="00D96C60" w:rsidRPr="0019552B" w:rsidRDefault="009415AD"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0.0</w:t>
            </w:r>
            <w:r w:rsidR="00D96C60" w:rsidRPr="0019552B">
              <w:rPr>
                <w:rFonts w:ascii="Simplified Arabic" w:eastAsia="Calibri" w:hAnsi="Simplified Arabic" w:cs="Simplified Arabic" w:hint="cs"/>
                <w:sz w:val="28"/>
                <w:szCs w:val="28"/>
                <w:rtl/>
                <w:lang w:bidi="ar-IQ"/>
              </w:rPr>
              <w:t>%</w:t>
            </w:r>
          </w:p>
        </w:tc>
      </w:tr>
      <w:tr w:rsidR="00D96C60" w:rsidRPr="0019552B" w:rsidTr="00C7685F">
        <w:tc>
          <w:tcPr>
            <w:tcW w:w="3320"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المجموع</w:t>
            </w:r>
          </w:p>
        </w:tc>
        <w:tc>
          <w:tcPr>
            <w:tcW w:w="3321" w:type="dxa"/>
          </w:tcPr>
          <w:p w:rsidR="00D96C60" w:rsidRPr="0019552B" w:rsidRDefault="00D96C60"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60</w:t>
            </w:r>
          </w:p>
        </w:tc>
        <w:tc>
          <w:tcPr>
            <w:tcW w:w="3321" w:type="dxa"/>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100%</w:t>
            </w:r>
          </w:p>
        </w:tc>
      </w:tr>
    </w:tbl>
    <w:p w:rsidR="00D96C60" w:rsidRDefault="00D96C60" w:rsidP="00D96C60">
      <w:pPr>
        <w:numPr>
          <w:ilvl w:val="0"/>
          <w:numId w:val="38"/>
        </w:numPr>
        <w:spacing w:line="240" w:lineRule="auto"/>
        <w:contextualSpacing/>
        <w:jc w:val="both"/>
        <w:rPr>
          <w:rFonts w:ascii="Simplified Arabic" w:eastAsia="Calibri" w:hAnsi="Simplified Arabic" w:cs="Simplified Arabic"/>
          <w:color w:val="000000"/>
          <w:sz w:val="28"/>
          <w:szCs w:val="28"/>
          <w:lang w:bidi="ar-IQ"/>
        </w:rPr>
      </w:pPr>
      <w:r w:rsidRPr="0019552B">
        <w:rPr>
          <w:rFonts w:ascii="Simplified Arabic" w:eastAsia="Calibri" w:hAnsi="Simplified Arabic" w:cs="Simplified Arabic" w:hint="cs"/>
          <w:b/>
          <w:bCs/>
          <w:color w:val="000000"/>
          <w:sz w:val="28"/>
          <w:szCs w:val="28"/>
          <w:rtl/>
          <w:lang w:bidi="ar-IQ"/>
        </w:rPr>
        <w:t>التوزيع التكراري لإفراد عينة البحث حسب التحصيل الدراسي:</w:t>
      </w:r>
      <w:r w:rsidRPr="0019552B">
        <w:rPr>
          <w:rFonts w:ascii="Simplified Arabic" w:eastAsia="Calibri" w:hAnsi="Simplified Arabic" w:cs="Simplified Arabic" w:hint="cs"/>
          <w:color w:val="000000"/>
          <w:sz w:val="28"/>
          <w:szCs w:val="28"/>
          <w:rtl/>
          <w:lang w:bidi="ar-IQ"/>
        </w:rPr>
        <w:t xml:space="preserve"> من خلال تفريغ البيانات الخاصة بالتحصيل الدراسي لإفراد عينة البحث وكما موضح بالجدول (2): </w:t>
      </w:r>
    </w:p>
    <w:p w:rsidR="00D96C60" w:rsidRPr="0019552B" w:rsidRDefault="00D96C60" w:rsidP="00D96C60">
      <w:pPr>
        <w:spacing w:line="240" w:lineRule="auto"/>
        <w:ind w:left="720"/>
        <w:contextualSpacing/>
        <w:jc w:val="center"/>
        <w:rPr>
          <w:rFonts w:ascii="Simplified Arabic" w:eastAsia="Calibri" w:hAnsi="Simplified Arabic" w:cs="Simplified Arabic"/>
          <w:color w:val="000000"/>
          <w:sz w:val="28"/>
          <w:szCs w:val="28"/>
          <w:rtl/>
          <w:lang w:bidi="ar-IQ"/>
        </w:rPr>
      </w:pPr>
      <w:r w:rsidRPr="0019552B">
        <w:rPr>
          <w:rFonts w:ascii="Simplified Arabic" w:eastAsia="Calibri" w:hAnsi="Simplified Arabic" w:cs="Simplified Arabic" w:hint="cs"/>
          <w:color w:val="000000"/>
          <w:sz w:val="28"/>
          <w:szCs w:val="28"/>
          <w:rtl/>
          <w:lang w:bidi="ar-IQ"/>
        </w:rPr>
        <w:t>جدول (2) يُبين طبيعة تكرار مفردات العينة</w:t>
      </w:r>
    </w:p>
    <w:tbl>
      <w:tblPr>
        <w:tblStyle w:val="1"/>
        <w:bidiVisual/>
        <w:tblW w:w="0" w:type="auto"/>
        <w:tblInd w:w="720" w:type="dxa"/>
        <w:tblLook w:val="04A0" w:firstRow="1" w:lastRow="0" w:firstColumn="1" w:lastColumn="0" w:noHBand="0" w:noVBand="1"/>
      </w:tblPr>
      <w:tblGrid>
        <w:gridCol w:w="3088"/>
        <w:gridCol w:w="3066"/>
        <w:gridCol w:w="3088"/>
      </w:tblGrid>
      <w:tr w:rsidR="00D96C60" w:rsidRPr="0019552B" w:rsidTr="00C7685F">
        <w:tc>
          <w:tcPr>
            <w:tcW w:w="3320"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التحصيل الدراسي</w:t>
            </w:r>
          </w:p>
        </w:tc>
        <w:tc>
          <w:tcPr>
            <w:tcW w:w="3321"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التكرار</w:t>
            </w:r>
          </w:p>
        </w:tc>
        <w:tc>
          <w:tcPr>
            <w:tcW w:w="3321"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النسبة المئوية %</w:t>
            </w:r>
          </w:p>
        </w:tc>
      </w:tr>
      <w:tr w:rsidR="00D96C60" w:rsidRPr="0019552B" w:rsidTr="00C7685F">
        <w:tc>
          <w:tcPr>
            <w:tcW w:w="3320" w:type="dxa"/>
            <w:shd w:val="clear" w:color="auto" w:fill="C6D9F1" w:themeFill="text2" w:themeFillTint="33"/>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إعداداية</w:t>
            </w:r>
          </w:p>
        </w:tc>
        <w:tc>
          <w:tcPr>
            <w:tcW w:w="3321" w:type="dxa"/>
          </w:tcPr>
          <w:p w:rsidR="00D96C60" w:rsidRPr="00AA282E" w:rsidRDefault="009415AD"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23</w:t>
            </w:r>
          </w:p>
        </w:tc>
        <w:tc>
          <w:tcPr>
            <w:tcW w:w="3321" w:type="dxa"/>
          </w:tcPr>
          <w:p w:rsidR="00D96C60" w:rsidRPr="00AA282E" w:rsidRDefault="005A3973"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38.33</w:t>
            </w:r>
            <w:r w:rsidR="00D96C60" w:rsidRPr="00AA282E">
              <w:rPr>
                <w:rFonts w:ascii="Simplified Arabic" w:eastAsia="Calibri" w:hAnsi="Simplified Arabic" w:cs="Simplified Arabic" w:hint="cs"/>
                <w:sz w:val="24"/>
                <w:szCs w:val="24"/>
                <w:rtl/>
                <w:lang w:bidi="ar-IQ"/>
              </w:rPr>
              <w:t>%</w:t>
            </w:r>
          </w:p>
        </w:tc>
      </w:tr>
      <w:tr w:rsidR="00D96C60" w:rsidRPr="0019552B" w:rsidTr="00C7685F">
        <w:tc>
          <w:tcPr>
            <w:tcW w:w="3320" w:type="dxa"/>
            <w:shd w:val="clear" w:color="auto" w:fill="C6D9F1" w:themeFill="text2" w:themeFillTint="33"/>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 xml:space="preserve">دبلوم </w:t>
            </w:r>
          </w:p>
        </w:tc>
        <w:tc>
          <w:tcPr>
            <w:tcW w:w="3321" w:type="dxa"/>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8</w:t>
            </w:r>
          </w:p>
        </w:tc>
        <w:tc>
          <w:tcPr>
            <w:tcW w:w="3321" w:type="dxa"/>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13.33%</w:t>
            </w:r>
          </w:p>
        </w:tc>
      </w:tr>
      <w:tr w:rsidR="00D96C60" w:rsidRPr="0019552B" w:rsidTr="00C7685F">
        <w:tc>
          <w:tcPr>
            <w:tcW w:w="3320" w:type="dxa"/>
            <w:shd w:val="clear" w:color="auto" w:fill="C6D9F1" w:themeFill="text2" w:themeFillTint="33"/>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بكلوريوس</w:t>
            </w:r>
          </w:p>
        </w:tc>
        <w:tc>
          <w:tcPr>
            <w:tcW w:w="3321" w:type="dxa"/>
          </w:tcPr>
          <w:p w:rsidR="00D96C60" w:rsidRPr="00AA282E" w:rsidRDefault="009415AD"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25</w:t>
            </w:r>
          </w:p>
        </w:tc>
        <w:tc>
          <w:tcPr>
            <w:tcW w:w="3321" w:type="dxa"/>
          </w:tcPr>
          <w:p w:rsidR="00D96C60" w:rsidRPr="00AA282E" w:rsidRDefault="005A3973" w:rsidP="005A3973">
            <w:pPr>
              <w:tabs>
                <w:tab w:val="left" w:pos="1309"/>
                <w:tab w:val="center" w:pos="1442"/>
              </w:tabs>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41.67</w:t>
            </w:r>
            <w:r w:rsidR="00D96C60" w:rsidRPr="00AA282E">
              <w:rPr>
                <w:rFonts w:ascii="Simplified Arabic" w:eastAsia="Calibri" w:hAnsi="Simplified Arabic" w:cs="Simplified Arabic" w:hint="cs"/>
                <w:sz w:val="24"/>
                <w:szCs w:val="24"/>
                <w:rtl/>
                <w:lang w:bidi="ar-IQ"/>
              </w:rPr>
              <w:t>%</w:t>
            </w:r>
          </w:p>
        </w:tc>
      </w:tr>
      <w:tr w:rsidR="00D96C60" w:rsidRPr="0019552B" w:rsidTr="00C7685F">
        <w:tc>
          <w:tcPr>
            <w:tcW w:w="3320" w:type="dxa"/>
            <w:shd w:val="clear" w:color="auto" w:fill="C6D9F1" w:themeFill="text2" w:themeFillTint="33"/>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دبلوم عالي</w:t>
            </w:r>
          </w:p>
        </w:tc>
        <w:tc>
          <w:tcPr>
            <w:tcW w:w="3321" w:type="dxa"/>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4</w:t>
            </w:r>
          </w:p>
        </w:tc>
        <w:tc>
          <w:tcPr>
            <w:tcW w:w="3321" w:type="dxa"/>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6.67%</w:t>
            </w:r>
          </w:p>
        </w:tc>
      </w:tr>
      <w:tr w:rsidR="00D96C60" w:rsidRPr="0019552B" w:rsidTr="00C7685F">
        <w:tc>
          <w:tcPr>
            <w:tcW w:w="3320" w:type="dxa"/>
            <w:shd w:val="clear" w:color="auto" w:fill="C6D9F1" w:themeFill="text2" w:themeFillTint="33"/>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 xml:space="preserve">ماجستير </w:t>
            </w:r>
          </w:p>
        </w:tc>
        <w:tc>
          <w:tcPr>
            <w:tcW w:w="3321" w:type="dxa"/>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0</w:t>
            </w:r>
          </w:p>
        </w:tc>
        <w:tc>
          <w:tcPr>
            <w:tcW w:w="3321" w:type="dxa"/>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0.0%</w:t>
            </w:r>
          </w:p>
        </w:tc>
      </w:tr>
      <w:tr w:rsidR="00D96C60" w:rsidRPr="0019552B" w:rsidTr="00C7685F">
        <w:tc>
          <w:tcPr>
            <w:tcW w:w="3320" w:type="dxa"/>
            <w:shd w:val="clear" w:color="auto" w:fill="C6D9F1" w:themeFill="text2" w:themeFillTint="33"/>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دكتوراه</w:t>
            </w:r>
          </w:p>
        </w:tc>
        <w:tc>
          <w:tcPr>
            <w:tcW w:w="3321" w:type="dxa"/>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0</w:t>
            </w:r>
          </w:p>
        </w:tc>
        <w:tc>
          <w:tcPr>
            <w:tcW w:w="3321" w:type="dxa"/>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0.0%</w:t>
            </w:r>
          </w:p>
        </w:tc>
      </w:tr>
      <w:tr w:rsidR="00D96C60" w:rsidRPr="0019552B" w:rsidTr="00C7685F">
        <w:tc>
          <w:tcPr>
            <w:tcW w:w="3320" w:type="dxa"/>
            <w:shd w:val="clear" w:color="auto" w:fill="C6D9F1" w:themeFill="text2" w:themeFillTint="33"/>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المجموع</w:t>
            </w:r>
          </w:p>
        </w:tc>
        <w:tc>
          <w:tcPr>
            <w:tcW w:w="3321" w:type="dxa"/>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60</w:t>
            </w:r>
          </w:p>
        </w:tc>
        <w:tc>
          <w:tcPr>
            <w:tcW w:w="3321" w:type="dxa"/>
          </w:tcPr>
          <w:p w:rsidR="00D96C60" w:rsidRPr="00AA282E" w:rsidRDefault="00D96C60" w:rsidP="00C7685F">
            <w:pPr>
              <w:contextualSpacing/>
              <w:jc w:val="center"/>
              <w:rPr>
                <w:rFonts w:ascii="Simplified Arabic" w:eastAsia="Calibri" w:hAnsi="Simplified Arabic" w:cs="Simplified Arabic"/>
                <w:sz w:val="24"/>
                <w:szCs w:val="24"/>
                <w:rtl/>
                <w:lang w:bidi="ar-IQ"/>
              </w:rPr>
            </w:pPr>
            <w:r w:rsidRPr="00AA282E">
              <w:rPr>
                <w:rFonts w:ascii="Simplified Arabic" w:eastAsia="Calibri" w:hAnsi="Simplified Arabic" w:cs="Simplified Arabic" w:hint="cs"/>
                <w:sz w:val="24"/>
                <w:szCs w:val="24"/>
                <w:rtl/>
                <w:lang w:bidi="ar-IQ"/>
              </w:rPr>
              <w:t>100%</w:t>
            </w:r>
          </w:p>
        </w:tc>
      </w:tr>
    </w:tbl>
    <w:p w:rsidR="00D96C60" w:rsidRDefault="00D96C60" w:rsidP="00D96C60">
      <w:pPr>
        <w:numPr>
          <w:ilvl w:val="0"/>
          <w:numId w:val="38"/>
        </w:numPr>
        <w:tabs>
          <w:tab w:val="left" w:pos="1241"/>
        </w:tabs>
        <w:spacing w:line="240" w:lineRule="auto"/>
        <w:contextualSpacing/>
        <w:jc w:val="both"/>
        <w:rPr>
          <w:rFonts w:ascii="Simplified Arabic" w:eastAsia="Calibri" w:hAnsi="Simplified Arabic" w:cs="Simplified Arabic"/>
          <w:b/>
          <w:bCs/>
          <w:color w:val="000000"/>
          <w:sz w:val="28"/>
          <w:szCs w:val="28"/>
          <w:lang w:bidi="ar-IQ"/>
        </w:rPr>
      </w:pPr>
      <w:r w:rsidRPr="0019552B">
        <w:rPr>
          <w:rFonts w:ascii="Simplified Arabic" w:eastAsia="Calibri" w:hAnsi="Simplified Arabic" w:cs="Simplified Arabic" w:hint="cs"/>
          <w:b/>
          <w:bCs/>
          <w:color w:val="000000"/>
          <w:sz w:val="28"/>
          <w:szCs w:val="28"/>
          <w:rtl/>
          <w:lang w:bidi="ar-IQ"/>
        </w:rPr>
        <w:t xml:space="preserve">التوزيع التكراري لعينة البحث حسب سنوات الخدمة في القطاع السياحي: </w:t>
      </w:r>
      <w:r w:rsidRPr="0019552B">
        <w:rPr>
          <w:rFonts w:ascii="Simplified Arabic" w:eastAsia="Calibri" w:hAnsi="Simplified Arabic" w:cs="Simplified Arabic" w:hint="cs"/>
          <w:color w:val="000000"/>
          <w:sz w:val="28"/>
          <w:szCs w:val="28"/>
          <w:rtl/>
          <w:lang w:bidi="ar-IQ"/>
        </w:rPr>
        <w:t>تبين من خلال تفريغ البيانات الخاصة بسنوات الخدمة في القطاع السياحي والفنادق لإفراد عينة البحث، وكما في الجدول (3).</w:t>
      </w:r>
    </w:p>
    <w:p w:rsidR="00111EE2" w:rsidRDefault="00111EE2" w:rsidP="00111EE2">
      <w:pPr>
        <w:tabs>
          <w:tab w:val="left" w:pos="1241"/>
        </w:tabs>
        <w:spacing w:line="240" w:lineRule="auto"/>
        <w:contextualSpacing/>
        <w:jc w:val="both"/>
        <w:rPr>
          <w:rFonts w:ascii="Simplified Arabic" w:eastAsia="Calibri" w:hAnsi="Simplified Arabic" w:cs="Simplified Arabic"/>
          <w:b/>
          <w:bCs/>
          <w:color w:val="000000"/>
          <w:sz w:val="28"/>
          <w:szCs w:val="28"/>
          <w:rtl/>
          <w:lang w:bidi="ar-IQ"/>
        </w:rPr>
      </w:pPr>
    </w:p>
    <w:p w:rsidR="00111EE2" w:rsidRDefault="00111EE2" w:rsidP="00111EE2">
      <w:pPr>
        <w:tabs>
          <w:tab w:val="left" w:pos="1241"/>
        </w:tabs>
        <w:spacing w:line="240" w:lineRule="auto"/>
        <w:contextualSpacing/>
        <w:jc w:val="both"/>
        <w:rPr>
          <w:rFonts w:ascii="Simplified Arabic" w:eastAsia="Calibri" w:hAnsi="Simplified Arabic" w:cs="Simplified Arabic"/>
          <w:b/>
          <w:bCs/>
          <w:color w:val="000000"/>
          <w:sz w:val="28"/>
          <w:szCs w:val="28"/>
          <w:rtl/>
          <w:lang w:bidi="ar-IQ"/>
        </w:rPr>
      </w:pPr>
    </w:p>
    <w:p w:rsidR="00111EE2" w:rsidRDefault="00111EE2" w:rsidP="00111EE2">
      <w:pPr>
        <w:tabs>
          <w:tab w:val="left" w:pos="1241"/>
        </w:tabs>
        <w:spacing w:line="240" w:lineRule="auto"/>
        <w:contextualSpacing/>
        <w:jc w:val="both"/>
        <w:rPr>
          <w:rFonts w:ascii="Simplified Arabic" w:eastAsia="Calibri" w:hAnsi="Simplified Arabic" w:cs="Simplified Arabic"/>
          <w:b/>
          <w:bCs/>
          <w:color w:val="000000"/>
          <w:sz w:val="28"/>
          <w:szCs w:val="28"/>
          <w:rtl/>
          <w:lang w:bidi="ar-IQ"/>
        </w:rPr>
      </w:pPr>
    </w:p>
    <w:p w:rsidR="00111EE2" w:rsidRDefault="00111EE2" w:rsidP="00111EE2">
      <w:pPr>
        <w:tabs>
          <w:tab w:val="left" w:pos="1241"/>
        </w:tabs>
        <w:spacing w:line="240" w:lineRule="auto"/>
        <w:contextualSpacing/>
        <w:jc w:val="both"/>
        <w:rPr>
          <w:rFonts w:ascii="Simplified Arabic" w:eastAsia="Calibri" w:hAnsi="Simplified Arabic" w:cs="Simplified Arabic"/>
          <w:b/>
          <w:bCs/>
          <w:color w:val="000000"/>
          <w:sz w:val="28"/>
          <w:szCs w:val="28"/>
          <w:rtl/>
          <w:lang w:bidi="ar-IQ"/>
        </w:rPr>
      </w:pPr>
    </w:p>
    <w:p w:rsidR="00111EE2" w:rsidRPr="0019552B" w:rsidRDefault="00111EE2" w:rsidP="00111EE2">
      <w:pPr>
        <w:tabs>
          <w:tab w:val="left" w:pos="1241"/>
        </w:tabs>
        <w:spacing w:line="240" w:lineRule="auto"/>
        <w:contextualSpacing/>
        <w:jc w:val="both"/>
        <w:rPr>
          <w:rFonts w:ascii="Simplified Arabic" w:eastAsia="Calibri" w:hAnsi="Simplified Arabic" w:cs="Simplified Arabic"/>
          <w:b/>
          <w:bCs/>
          <w:color w:val="000000"/>
          <w:sz w:val="28"/>
          <w:szCs w:val="28"/>
          <w:lang w:bidi="ar-IQ"/>
        </w:rPr>
      </w:pPr>
    </w:p>
    <w:p w:rsidR="00D96C60" w:rsidRPr="0019552B" w:rsidRDefault="00D96C60" w:rsidP="00D96C60">
      <w:pPr>
        <w:spacing w:line="240" w:lineRule="auto"/>
        <w:ind w:left="720"/>
        <w:contextualSpacing/>
        <w:jc w:val="center"/>
        <w:rPr>
          <w:rFonts w:ascii="Simplified Arabic" w:eastAsia="Calibri" w:hAnsi="Simplified Arabic" w:cs="Simplified Arabic"/>
          <w:color w:val="000000"/>
          <w:sz w:val="28"/>
          <w:szCs w:val="28"/>
          <w:rtl/>
          <w:lang w:bidi="ar-IQ"/>
        </w:rPr>
      </w:pPr>
      <w:r w:rsidRPr="0019552B">
        <w:rPr>
          <w:rFonts w:ascii="Simplified Arabic" w:eastAsia="Calibri" w:hAnsi="Simplified Arabic" w:cs="Simplified Arabic" w:hint="cs"/>
          <w:color w:val="000000"/>
          <w:sz w:val="28"/>
          <w:szCs w:val="28"/>
          <w:rtl/>
          <w:lang w:bidi="ar-IQ"/>
        </w:rPr>
        <w:lastRenderedPageBreak/>
        <w:t>جدول (3) يُبين طبيعة تكرار مفردات العينة</w:t>
      </w:r>
    </w:p>
    <w:tbl>
      <w:tblPr>
        <w:tblStyle w:val="1"/>
        <w:bidiVisual/>
        <w:tblW w:w="0" w:type="auto"/>
        <w:tblInd w:w="720" w:type="dxa"/>
        <w:tblLook w:val="04A0" w:firstRow="1" w:lastRow="0" w:firstColumn="1" w:lastColumn="0" w:noHBand="0" w:noVBand="1"/>
      </w:tblPr>
      <w:tblGrid>
        <w:gridCol w:w="3085"/>
        <w:gridCol w:w="3073"/>
        <w:gridCol w:w="3084"/>
      </w:tblGrid>
      <w:tr w:rsidR="00D96C60" w:rsidRPr="0019552B" w:rsidTr="00C7685F">
        <w:tc>
          <w:tcPr>
            <w:tcW w:w="3085"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سنوات الخدمة</w:t>
            </w:r>
          </w:p>
        </w:tc>
        <w:tc>
          <w:tcPr>
            <w:tcW w:w="3073"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التكرار</w:t>
            </w:r>
          </w:p>
        </w:tc>
        <w:tc>
          <w:tcPr>
            <w:tcW w:w="3084"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النسبة المئوية %</w:t>
            </w:r>
          </w:p>
        </w:tc>
      </w:tr>
      <w:tr w:rsidR="00D96C60" w:rsidRPr="0019552B" w:rsidTr="00C7685F">
        <w:tc>
          <w:tcPr>
            <w:tcW w:w="3085" w:type="dxa"/>
            <w:shd w:val="clear" w:color="auto" w:fill="C6D9F1" w:themeFill="text2" w:themeFillTint="33"/>
          </w:tcPr>
          <w:p w:rsidR="00D96C60" w:rsidRPr="0019552B" w:rsidRDefault="00D96C60"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1-5</w:t>
            </w:r>
          </w:p>
        </w:tc>
        <w:tc>
          <w:tcPr>
            <w:tcW w:w="3073" w:type="dxa"/>
          </w:tcPr>
          <w:p w:rsidR="00D96C60" w:rsidRPr="0019552B" w:rsidRDefault="00D96C60"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14</w:t>
            </w:r>
          </w:p>
        </w:tc>
        <w:tc>
          <w:tcPr>
            <w:tcW w:w="3084" w:type="dxa"/>
          </w:tcPr>
          <w:p w:rsidR="00D96C60" w:rsidRPr="0019552B" w:rsidRDefault="00D96C60"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23.33</w:t>
            </w:r>
            <w:r w:rsidRPr="0019552B">
              <w:rPr>
                <w:rFonts w:ascii="Simplified Arabic" w:eastAsia="Calibri" w:hAnsi="Simplified Arabic" w:cs="Simplified Arabic" w:hint="cs"/>
                <w:sz w:val="28"/>
                <w:szCs w:val="28"/>
                <w:rtl/>
                <w:lang w:bidi="ar-IQ"/>
              </w:rPr>
              <w:t>%</w:t>
            </w:r>
          </w:p>
        </w:tc>
      </w:tr>
      <w:tr w:rsidR="008B5A6D" w:rsidRPr="0019552B" w:rsidTr="00C7685F">
        <w:tc>
          <w:tcPr>
            <w:tcW w:w="3085" w:type="dxa"/>
            <w:shd w:val="clear" w:color="auto" w:fill="C6D9F1" w:themeFill="text2" w:themeFillTint="33"/>
          </w:tcPr>
          <w:p w:rsidR="008B5A6D" w:rsidRPr="0019552B" w:rsidRDefault="008B5A6D"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6-10</w:t>
            </w:r>
          </w:p>
        </w:tc>
        <w:tc>
          <w:tcPr>
            <w:tcW w:w="3073" w:type="dxa"/>
          </w:tcPr>
          <w:p w:rsidR="008B5A6D" w:rsidRPr="0019552B" w:rsidRDefault="008B5A6D"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18</w:t>
            </w:r>
          </w:p>
        </w:tc>
        <w:tc>
          <w:tcPr>
            <w:tcW w:w="3084" w:type="dxa"/>
          </w:tcPr>
          <w:p w:rsidR="008B5A6D" w:rsidRPr="0019552B" w:rsidRDefault="008B5A6D"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30</w:t>
            </w:r>
            <w:r w:rsidRPr="0019552B">
              <w:rPr>
                <w:rFonts w:ascii="Simplified Arabic" w:eastAsia="Calibri" w:hAnsi="Simplified Arabic" w:cs="Simplified Arabic" w:hint="cs"/>
                <w:sz w:val="28"/>
                <w:szCs w:val="28"/>
                <w:rtl/>
                <w:lang w:bidi="ar-IQ"/>
              </w:rPr>
              <w:t>%</w:t>
            </w:r>
          </w:p>
        </w:tc>
      </w:tr>
      <w:tr w:rsidR="008B5A6D" w:rsidRPr="0019552B" w:rsidTr="00C7685F">
        <w:tc>
          <w:tcPr>
            <w:tcW w:w="3085" w:type="dxa"/>
            <w:shd w:val="clear" w:color="auto" w:fill="C6D9F1" w:themeFill="text2" w:themeFillTint="33"/>
          </w:tcPr>
          <w:p w:rsidR="008B5A6D" w:rsidRPr="0019552B" w:rsidRDefault="008B5A6D"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11-15</w:t>
            </w:r>
          </w:p>
        </w:tc>
        <w:tc>
          <w:tcPr>
            <w:tcW w:w="3073" w:type="dxa"/>
          </w:tcPr>
          <w:p w:rsidR="008B5A6D" w:rsidRPr="0019552B" w:rsidRDefault="008B5A6D"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10</w:t>
            </w:r>
          </w:p>
        </w:tc>
        <w:tc>
          <w:tcPr>
            <w:tcW w:w="3084" w:type="dxa"/>
          </w:tcPr>
          <w:p w:rsidR="008B5A6D" w:rsidRPr="0019552B" w:rsidRDefault="008B5A6D"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16.67</w:t>
            </w:r>
            <w:r w:rsidRPr="0019552B">
              <w:rPr>
                <w:rFonts w:ascii="Simplified Arabic" w:eastAsia="Calibri" w:hAnsi="Simplified Arabic" w:cs="Simplified Arabic" w:hint="cs"/>
                <w:sz w:val="28"/>
                <w:szCs w:val="28"/>
                <w:rtl/>
                <w:lang w:bidi="ar-IQ"/>
              </w:rPr>
              <w:t>%</w:t>
            </w:r>
          </w:p>
        </w:tc>
      </w:tr>
      <w:tr w:rsidR="008B5A6D" w:rsidRPr="0019552B" w:rsidTr="00C7685F">
        <w:tc>
          <w:tcPr>
            <w:tcW w:w="3085" w:type="dxa"/>
            <w:shd w:val="clear" w:color="auto" w:fill="C6D9F1" w:themeFill="text2" w:themeFillTint="33"/>
          </w:tcPr>
          <w:p w:rsidR="008B5A6D" w:rsidRPr="0019552B" w:rsidRDefault="008B5A6D"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16-20</w:t>
            </w:r>
          </w:p>
        </w:tc>
        <w:tc>
          <w:tcPr>
            <w:tcW w:w="3073" w:type="dxa"/>
          </w:tcPr>
          <w:p w:rsidR="008B5A6D" w:rsidRPr="0019552B" w:rsidRDefault="008B5A6D"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14</w:t>
            </w:r>
          </w:p>
        </w:tc>
        <w:tc>
          <w:tcPr>
            <w:tcW w:w="3084" w:type="dxa"/>
          </w:tcPr>
          <w:p w:rsidR="008B5A6D" w:rsidRPr="0019552B" w:rsidRDefault="008B5A6D" w:rsidP="008B5A6D">
            <w:pPr>
              <w:tabs>
                <w:tab w:val="left" w:pos="1147"/>
                <w:tab w:val="center" w:pos="1434"/>
              </w:tabs>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23.33</w:t>
            </w:r>
            <w:r w:rsidRPr="0019552B">
              <w:rPr>
                <w:rFonts w:ascii="Simplified Arabic" w:eastAsia="Calibri" w:hAnsi="Simplified Arabic" w:cs="Simplified Arabic" w:hint="cs"/>
                <w:sz w:val="28"/>
                <w:szCs w:val="28"/>
                <w:rtl/>
                <w:lang w:bidi="ar-IQ"/>
              </w:rPr>
              <w:t>%</w:t>
            </w:r>
          </w:p>
        </w:tc>
      </w:tr>
      <w:tr w:rsidR="008B5A6D" w:rsidRPr="0019552B" w:rsidTr="00C7685F">
        <w:tc>
          <w:tcPr>
            <w:tcW w:w="3085" w:type="dxa"/>
            <w:shd w:val="clear" w:color="auto" w:fill="C6D9F1" w:themeFill="text2" w:themeFillTint="33"/>
          </w:tcPr>
          <w:p w:rsidR="008B5A6D" w:rsidRPr="0019552B" w:rsidRDefault="008B5A6D"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21 فأكثر</w:t>
            </w:r>
          </w:p>
        </w:tc>
        <w:tc>
          <w:tcPr>
            <w:tcW w:w="3073" w:type="dxa"/>
          </w:tcPr>
          <w:p w:rsidR="008B5A6D" w:rsidRPr="0019552B" w:rsidRDefault="008B5A6D"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4</w:t>
            </w:r>
          </w:p>
        </w:tc>
        <w:tc>
          <w:tcPr>
            <w:tcW w:w="3084" w:type="dxa"/>
          </w:tcPr>
          <w:p w:rsidR="008B5A6D" w:rsidRPr="0019552B" w:rsidRDefault="008B5A6D"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6.67%</w:t>
            </w:r>
          </w:p>
        </w:tc>
      </w:tr>
      <w:tr w:rsidR="008B5A6D" w:rsidRPr="0019552B" w:rsidTr="00C7685F">
        <w:tc>
          <w:tcPr>
            <w:tcW w:w="3085" w:type="dxa"/>
            <w:shd w:val="clear" w:color="auto" w:fill="C6D9F1" w:themeFill="text2" w:themeFillTint="33"/>
          </w:tcPr>
          <w:p w:rsidR="008B5A6D" w:rsidRPr="0019552B" w:rsidRDefault="008B5A6D"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المجموع</w:t>
            </w:r>
          </w:p>
        </w:tc>
        <w:tc>
          <w:tcPr>
            <w:tcW w:w="3073" w:type="dxa"/>
          </w:tcPr>
          <w:p w:rsidR="008B5A6D" w:rsidRPr="0019552B" w:rsidRDefault="008B5A6D" w:rsidP="00C7685F">
            <w:pPr>
              <w:contextualSpacing/>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60</w:t>
            </w:r>
          </w:p>
        </w:tc>
        <w:tc>
          <w:tcPr>
            <w:tcW w:w="3084" w:type="dxa"/>
          </w:tcPr>
          <w:p w:rsidR="008B5A6D" w:rsidRPr="0019552B" w:rsidRDefault="008B5A6D" w:rsidP="00C7685F">
            <w:pPr>
              <w:contextualSpacing/>
              <w:jc w:val="center"/>
              <w:rPr>
                <w:rFonts w:ascii="Simplified Arabic" w:eastAsia="Calibri" w:hAnsi="Simplified Arabic" w:cs="Simplified Arabic"/>
                <w:sz w:val="28"/>
                <w:szCs w:val="28"/>
                <w:rtl/>
                <w:lang w:bidi="ar-IQ"/>
              </w:rPr>
            </w:pPr>
            <w:r w:rsidRPr="0019552B">
              <w:rPr>
                <w:rFonts w:ascii="Simplified Arabic" w:eastAsia="Calibri" w:hAnsi="Simplified Arabic" w:cs="Simplified Arabic" w:hint="cs"/>
                <w:sz w:val="28"/>
                <w:szCs w:val="28"/>
                <w:rtl/>
                <w:lang w:bidi="ar-IQ"/>
              </w:rPr>
              <w:t>100%</w:t>
            </w:r>
          </w:p>
        </w:tc>
      </w:tr>
    </w:tbl>
    <w:p w:rsidR="00D96C60" w:rsidRPr="007126F0" w:rsidRDefault="00D96C60" w:rsidP="00D96C60">
      <w:pPr>
        <w:spacing w:line="240" w:lineRule="auto"/>
        <w:ind w:left="360"/>
        <w:jc w:val="both"/>
        <w:rPr>
          <w:rFonts w:ascii="Simplified Arabic" w:eastAsia="Calibri" w:hAnsi="Simplified Arabic" w:cs="Simplified Arabic"/>
          <w:b/>
          <w:bCs/>
          <w:sz w:val="32"/>
          <w:szCs w:val="32"/>
          <w:rtl/>
          <w:lang w:bidi="ar-IQ"/>
        </w:rPr>
      </w:pPr>
      <w:r w:rsidRPr="007126F0">
        <w:rPr>
          <w:rFonts w:ascii="Simplified Arabic" w:eastAsia="Calibri" w:hAnsi="Simplified Arabic" w:cs="Simplified Arabic"/>
          <w:b/>
          <w:bCs/>
          <w:sz w:val="32"/>
          <w:szCs w:val="32"/>
          <w:rtl/>
          <w:lang w:bidi="ar-IQ"/>
        </w:rPr>
        <w:t xml:space="preserve">ثالثاً: عرض وتحليل البيانات: </w:t>
      </w:r>
    </w:p>
    <w:p w:rsidR="00D96C60" w:rsidRPr="0019552B" w:rsidRDefault="00D96C60" w:rsidP="00DF213F">
      <w:pPr>
        <w:numPr>
          <w:ilvl w:val="0"/>
          <w:numId w:val="39"/>
        </w:numPr>
        <w:spacing w:line="240" w:lineRule="auto"/>
        <w:ind w:left="532"/>
        <w:contextualSpacing/>
        <w:jc w:val="both"/>
        <w:rPr>
          <w:rFonts w:ascii="Simplified Arabic" w:eastAsia="Calibri" w:hAnsi="Simplified Arabic" w:cs="Simplified Arabic"/>
          <w:sz w:val="28"/>
          <w:szCs w:val="28"/>
          <w:lang w:bidi="ar-IQ"/>
        </w:rPr>
      </w:pPr>
      <w:r w:rsidRPr="0019552B">
        <w:rPr>
          <w:rFonts w:ascii="Simplified Arabic" w:eastAsia="Calibri" w:hAnsi="Simplified Arabic" w:cs="Simplified Arabic" w:hint="cs"/>
          <w:sz w:val="28"/>
          <w:szCs w:val="28"/>
          <w:rtl/>
          <w:lang w:bidi="ar-IQ"/>
        </w:rPr>
        <w:t>يُشير الجدول رقم (4) إلى أن إجابات (</w:t>
      </w:r>
      <w:r w:rsidR="00DF213F">
        <w:rPr>
          <w:rFonts w:ascii="Simplified Arabic" w:eastAsia="Calibri" w:hAnsi="Simplified Arabic" w:cs="Simplified Arabic" w:hint="cs"/>
          <w:sz w:val="28"/>
          <w:szCs w:val="28"/>
          <w:rtl/>
          <w:lang w:bidi="ar-IQ"/>
        </w:rPr>
        <w:t>96.13</w:t>
      </w:r>
      <w:r w:rsidRPr="0019552B">
        <w:rPr>
          <w:rFonts w:ascii="Simplified Arabic" w:eastAsia="Calibri" w:hAnsi="Simplified Arabic" w:cs="Simplified Arabic" w:hint="cs"/>
          <w:sz w:val="28"/>
          <w:szCs w:val="28"/>
          <w:rtl/>
          <w:lang w:bidi="ar-IQ"/>
        </w:rPr>
        <w:t xml:space="preserve">%) من إفراد عينة البحث </w:t>
      </w:r>
      <w:r w:rsidR="00DF213F">
        <w:rPr>
          <w:rFonts w:ascii="Simplified Arabic" w:eastAsia="Calibri" w:hAnsi="Simplified Arabic" w:cs="Simplified Arabic" w:hint="cs"/>
          <w:sz w:val="28"/>
          <w:szCs w:val="28"/>
          <w:rtl/>
          <w:lang w:bidi="ar-IQ"/>
        </w:rPr>
        <w:t>لم ي</w:t>
      </w:r>
      <w:r w:rsidRPr="0019552B">
        <w:rPr>
          <w:rFonts w:ascii="Simplified Arabic" w:eastAsia="Calibri" w:hAnsi="Simplified Arabic" w:cs="Simplified Arabic" w:hint="cs"/>
          <w:sz w:val="28"/>
          <w:szCs w:val="28"/>
          <w:rtl/>
          <w:lang w:bidi="ar-IQ"/>
        </w:rPr>
        <w:t xml:space="preserve">تفقوا على </w:t>
      </w:r>
      <w:r w:rsidR="00DF213F">
        <w:rPr>
          <w:rFonts w:ascii="Simplified Arabic" w:eastAsia="Calibri" w:hAnsi="Simplified Arabic" w:cs="Simplified Arabic" w:hint="cs"/>
          <w:sz w:val="28"/>
          <w:szCs w:val="28"/>
          <w:rtl/>
          <w:lang w:bidi="ar-IQ"/>
        </w:rPr>
        <w:t>دمج أو حذف وحداتها التنظيمية ليتماشى مع التغيرات التي تتبناها القيادات الإدارية</w:t>
      </w:r>
      <w:r>
        <w:rPr>
          <w:rFonts w:ascii="Simplified Arabic" w:eastAsia="Calibri" w:hAnsi="Simplified Arabic" w:cs="Simplified Arabic" w:hint="cs"/>
          <w:sz w:val="28"/>
          <w:szCs w:val="28"/>
          <w:rtl/>
          <w:lang w:bidi="ar-IQ"/>
        </w:rPr>
        <w:t>،</w:t>
      </w:r>
      <w:r w:rsidRPr="0019552B">
        <w:rPr>
          <w:rFonts w:ascii="Simplified Arabic" w:eastAsia="Calibri" w:hAnsi="Simplified Arabic" w:cs="Simplified Arabic" w:hint="cs"/>
          <w:sz w:val="28"/>
          <w:szCs w:val="28"/>
          <w:rtl/>
          <w:lang w:bidi="ar-IQ"/>
        </w:rPr>
        <w:t xml:space="preserve"> وكان (</w:t>
      </w:r>
      <w:r w:rsidR="00DF213F">
        <w:rPr>
          <w:rFonts w:ascii="Simplified Arabic" w:eastAsia="Calibri" w:hAnsi="Simplified Arabic" w:cs="Simplified Arabic" w:hint="cs"/>
          <w:sz w:val="28"/>
          <w:szCs w:val="28"/>
          <w:rtl/>
          <w:lang w:bidi="ar-IQ"/>
        </w:rPr>
        <w:t>3.33</w:t>
      </w:r>
      <w:r w:rsidRPr="0019552B">
        <w:rPr>
          <w:rFonts w:ascii="Simplified Arabic" w:eastAsia="Calibri" w:hAnsi="Simplified Arabic" w:cs="Simplified Arabic" w:hint="cs"/>
          <w:sz w:val="28"/>
          <w:szCs w:val="28"/>
          <w:rtl/>
          <w:lang w:bidi="ar-IQ"/>
        </w:rPr>
        <w:t>%) غير متأكدين، بوسط حسابي (</w:t>
      </w:r>
      <w:r w:rsidR="00DF213F">
        <w:rPr>
          <w:rFonts w:ascii="Simplified Arabic" w:eastAsia="Calibri" w:hAnsi="Simplified Arabic" w:cs="Simplified Arabic" w:hint="cs"/>
          <w:sz w:val="28"/>
          <w:szCs w:val="28"/>
          <w:rtl/>
          <w:lang w:bidi="ar-IQ"/>
        </w:rPr>
        <w:t>4.18</w:t>
      </w:r>
      <w:r w:rsidRPr="0019552B">
        <w:rPr>
          <w:rFonts w:ascii="Simplified Arabic" w:eastAsia="Calibri" w:hAnsi="Simplified Arabic" w:cs="Simplified Arabic" w:hint="cs"/>
          <w:sz w:val="28"/>
          <w:szCs w:val="28"/>
          <w:rtl/>
          <w:lang w:bidi="ar-IQ"/>
        </w:rPr>
        <w:t>%)، وإنحراف معياري (0.</w:t>
      </w:r>
      <w:r w:rsidR="00DF213F">
        <w:rPr>
          <w:rFonts w:ascii="Simplified Arabic" w:eastAsia="Calibri" w:hAnsi="Simplified Arabic" w:cs="Simplified Arabic" w:hint="cs"/>
          <w:sz w:val="28"/>
          <w:szCs w:val="28"/>
          <w:rtl/>
          <w:lang w:bidi="ar-IQ"/>
        </w:rPr>
        <w:t>47</w:t>
      </w:r>
      <w:r w:rsidRPr="0019552B">
        <w:rPr>
          <w:rFonts w:ascii="Simplified Arabic" w:eastAsia="Calibri" w:hAnsi="Simplified Arabic" w:cs="Simplified Arabic" w:hint="cs"/>
          <w:sz w:val="28"/>
          <w:szCs w:val="28"/>
          <w:rtl/>
          <w:lang w:bidi="ar-IQ"/>
        </w:rPr>
        <w:t>).</w:t>
      </w:r>
    </w:p>
    <w:p w:rsidR="00D96C60" w:rsidRPr="0019552B" w:rsidRDefault="00D96C60" w:rsidP="00D46E37">
      <w:pPr>
        <w:numPr>
          <w:ilvl w:val="0"/>
          <w:numId w:val="39"/>
        </w:numPr>
        <w:spacing w:line="240" w:lineRule="auto"/>
        <w:ind w:left="532" w:hanging="425"/>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كما</w:t>
      </w:r>
      <w:r w:rsidRPr="0019552B">
        <w:rPr>
          <w:rFonts w:ascii="Simplified Arabic" w:eastAsia="Calibri" w:hAnsi="Simplified Arabic" w:cs="Simplified Arabic" w:hint="cs"/>
          <w:sz w:val="28"/>
          <w:szCs w:val="28"/>
          <w:rtl/>
          <w:lang w:bidi="ar-IQ"/>
        </w:rPr>
        <w:t xml:space="preserve"> إن إجابات أفراد عينة البحث بلغت (</w:t>
      </w:r>
      <w:r w:rsidR="00CA428D">
        <w:rPr>
          <w:rFonts w:ascii="Simplified Arabic" w:eastAsia="Calibri" w:hAnsi="Simplified Arabic" w:cs="Simplified Arabic" w:hint="cs"/>
          <w:sz w:val="28"/>
          <w:szCs w:val="28"/>
          <w:rtl/>
          <w:lang w:bidi="ar-IQ"/>
        </w:rPr>
        <w:t>85</w:t>
      </w:r>
      <w:r w:rsidRPr="0019552B">
        <w:rPr>
          <w:rFonts w:ascii="Simplified Arabic" w:eastAsia="Calibri" w:hAnsi="Simplified Arabic" w:cs="Simplified Arabic" w:hint="cs"/>
          <w:sz w:val="28"/>
          <w:szCs w:val="28"/>
          <w:rtl/>
          <w:lang w:bidi="ar-IQ"/>
        </w:rPr>
        <w:t xml:space="preserve">%) </w:t>
      </w:r>
      <w:r w:rsidR="00CA428D">
        <w:rPr>
          <w:rFonts w:ascii="Simplified Arabic" w:eastAsia="Calibri" w:hAnsi="Simplified Arabic" w:cs="Simplified Arabic" w:hint="cs"/>
          <w:sz w:val="28"/>
          <w:szCs w:val="28"/>
          <w:rtl/>
          <w:lang w:bidi="ar-IQ"/>
        </w:rPr>
        <w:t>أ</w:t>
      </w:r>
      <w:r w:rsidRPr="0019552B">
        <w:rPr>
          <w:rFonts w:ascii="Simplified Arabic" w:eastAsia="Calibri" w:hAnsi="Simplified Arabic" w:cs="Simplified Arabic" w:hint="cs"/>
          <w:sz w:val="28"/>
          <w:szCs w:val="28"/>
          <w:rtl/>
          <w:lang w:bidi="ar-IQ"/>
        </w:rPr>
        <w:t xml:space="preserve">تفقوا على </w:t>
      </w:r>
      <w:r w:rsidR="00CA428D">
        <w:rPr>
          <w:rFonts w:ascii="Simplified Arabic" w:eastAsia="Calibri" w:hAnsi="Simplified Arabic" w:cs="Simplified Arabic" w:hint="cs"/>
          <w:sz w:val="28"/>
          <w:szCs w:val="28"/>
          <w:rtl/>
          <w:lang w:bidi="ar-IQ"/>
        </w:rPr>
        <w:t>تبسيط إجراءات العمل والأنظمة لمتبعة لغرض تقديم الأفضل لضيوفها</w:t>
      </w:r>
      <w:r w:rsidRPr="0019552B">
        <w:rPr>
          <w:rFonts w:ascii="Simplified Arabic" w:eastAsia="Calibri" w:hAnsi="Simplified Arabic" w:cs="Simplified Arabic" w:hint="cs"/>
          <w:sz w:val="28"/>
          <w:szCs w:val="28"/>
          <w:rtl/>
          <w:lang w:bidi="ar-IQ"/>
        </w:rPr>
        <w:t>، أما (</w:t>
      </w:r>
      <w:r w:rsidR="00D46E37">
        <w:rPr>
          <w:rFonts w:ascii="Simplified Arabic" w:eastAsia="Calibri" w:hAnsi="Simplified Arabic" w:cs="Simplified Arabic" w:hint="cs"/>
          <w:sz w:val="28"/>
          <w:szCs w:val="28"/>
          <w:rtl/>
          <w:lang w:bidi="ar-IQ"/>
        </w:rPr>
        <w:t>15</w:t>
      </w:r>
      <w:r w:rsidRPr="0019552B">
        <w:rPr>
          <w:rFonts w:ascii="Simplified Arabic" w:eastAsia="Calibri" w:hAnsi="Simplified Arabic" w:cs="Simplified Arabic" w:hint="cs"/>
          <w:sz w:val="28"/>
          <w:szCs w:val="28"/>
          <w:rtl/>
          <w:lang w:bidi="ar-IQ"/>
        </w:rPr>
        <w:t>%) لم يكونوا متأكدين، بوسط حسابي (</w:t>
      </w:r>
      <w:r w:rsidR="00D46E37">
        <w:rPr>
          <w:rFonts w:ascii="Simplified Arabic" w:eastAsia="Calibri" w:hAnsi="Simplified Arabic" w:cs="Simplified Arabic" w:hint="cs"/>
          <w:sz w:val="28"/>
          <w:szCs w:val="28"/>
          <w:rtl/>
          <w:lang w:bidi="ar-IQ"/>
        </w:rPr>
        <w:t>1.90</w:t>
      </w:r>
      <w:r>
        <w:rPr>
          <w:rFonts w:ascii="Simplified Arabic" w:eastAsia="Calibri" w:hAnsi="Simplified Arabic" w:cs="Simplified Arabic" w:hint="cs"/>
          <w:sz w:val="28"/>
          <w:szCs w:val="28"/>
          <w:rtl/>
          <w:lang w:bidi="ar-IQ"/>
        </w:rPr>
        <w:t>%</w:t>
      </w:r>
      <w:r w:rsidRPr="0019552B">
        <w:rPr>
          <w:rFonts w:ascii="Simplified Arabic" w:eastAsia="Calibri" w:hAnsi="Simplified Arabic" w:cs="Simplified Arabic" w:hint="cs"/>
          <w:sz w:val="28"/>
          <w:szCs w:val="28"/>
          <w:rtl/>
          <w:lang w:bidi="ar-IQ"/>
        </w:rPr>
        <w:t>)، وإنحراف معياري (0.</w:t>
      </w:r>
      <w:r w:rsidR="00D46E37">
        <w:rPr>
          <w:rFonts w:ascii="Simplified Arabic" w:eastAsia="Calibri" w:hAnsi="Simplified Arabic" w:cs="Simplified Arabic" w:hint="cs"/>
          <w:sz w:val="28"/>
          <w:szCs w:val="28"/>
          <w:rtl/>
          <w:lang w:bidi="ar-IQ"/>
        </w:rPr>
        <w:t>63</w:t>
      </w:r>
      <w:r w:rsidRPr="0019552B">
        <w:rPr>
          <w:rFonts w:ascii="Simplified Arabic" w:eastAsia="Calibri" w:hAnsi="Simplified Arabic" w:cs="Simplified Arabic" w:hint="cs"/>
          <w:sz w:val="28"/>
          <w:szCs w:val="28"/>
          <w:rtl/>
          <w:lang w:bidi="ar-IQ"/>
        </w:rPr>
        <w:t>).</w:t>
      </w:r>
    </w:p>
    <w:p w:rsidR="00D96C60" w:rsidRPr="0019552B" w:rsidRDefault="00D96C60" w:rsidP="002861F8">
      <w:pPr>
        <w:numPr>
          <w:ilvl w:val="0"/>
          <w:numId w:val="39"/>
        </w:numPr>
        <w:spacing w:line="240" w:lineRule="auto"/>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و</w:t>
      </w:r>
      <w:r w:rsidRPr="0019552B">
        <w:rPr>
          <w:rFonts w:ascii="Simplified Arabic" w:eastAsia="Calibri" w:hAnsi="Simplified Arabic" w:cs="Simplified Arabic" w:hint="cs"/>
          <w:sz w:val="28"/>
          <w:szCs w:val="28"/>
          <w:rtl/>
          <w:lang w:bidi="ar-IQ"/>
        </w:rPr>
        <w:t>يُبين إن (</w:t>
      </w:r>
      <w:r w:rsidR="002861F8">
        <w:rPr>
          <w:rFonts w:ascii="Simplified Arabic" w:eastAsia="Calibri" w:hAnsi="Simplified Arabic" w:cs="Simplified Arabic" w:hint="cs"/>
          <w:sz w:val="28"/>
          <w:szCs w:val="28"/>
          <w:rtl/>
          <w:lang w:bidi="ar-IQ"/>
        </w:rPr>
        <w:t>41.7</w:t>
      </w:r>
      <w:r w:rsidRPr="0019552B">
        <w:rPr>
          <w:rFonts w:ascii="Simplified Arabic" w:eastAsia="Calibri" w:hAnsi="Simplified Arabic" w:cs="Simplified Arabic" w:hint="cs"/>
          <w:sz w:val="28"/>
          <w:szCs w:val="28"/>
          <w:rtl/>
          <w:lang w:bidi="ar-IQ"/>
        </w:rPr>
        <w:t xml:space="preserve">.%) أتفقوا على </w:t>
      </w:r>
      <w:r w:rsidR="002861F8">
        <w:rPr>
          <w:rFonts w:ascii="Simplified Arabic" w:eastAsia="Calibri" w:hAnsi="Simplified Arabic" w:cs="Simplified Arabic" w:hint="cs"/>
          <w:sz w:val="28"/>
          <w:szCs w:val="28"/>
          <w:rtl/>
          <w:lang w:bidi="ar-IQ"/>
        </w:rPr>
        <w:t>تبني نمط قيادي جديد لمواجهة مخاطر التغيير لدى العاملين داخل المنظمة</w:t>
      </w:r>
      <w:r w:rsidRPr="0019552B">
        <w:rPr>
          <w:rFonts w:ascii="Simplified Arabic" w:eastAsia="Calibri" w:hAnsi="Simplified Arabic" w:cs="Simplified Arabic" w:hint="cs"/>
          <w:sz w:val="28"/>
          <w:szCs w:val="28"/>
          <w:rtl/>
          <w:lang w:bidi="ar-IQ"/>
        </w:rPr>
        <w:t>، ولم يكونوا متأكدين (</w:t>
      </w:r>
      <w:r w:rsidR="002861F8">
        <w:rPr>
          <w:rFonts w:ascii="Simplified Arabic" w:eastAsia="Calibri" w:hAnsi="Simplified Arabic" w:cs="Simplified Arabic" w:hint="cs"/>
          <w:sz w:val="28"/>
          <w:szCs w:val="28"/>
          <w:rtl/>
          <w:lang w:bidi="ar-IQ"/>
        </w:rPr>
        <w:t>40</w:t>
      </w:r>
      <w:r w:rsidRPr="0019552B">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ولم يتفقوا (</w:t>
      </w:r>
      <w:r w:rsidR="002861F8">
        <w:rPr>
          <w:rFonts w:ascii="Simplified Arabic" w:eastAsia="Calibri" w:hAnsi="Simplified Arabic" w:cs="Simplified Arabic" w:hint="cs"/>
          <w:sz w:val="28"/>
          <w:szCs w:val="28"/>
          <w:rtl/>
          <w:lang w:bidi="ar-IQ"/>
        </w:rPr>
        <w:t>18.3</w:t>
      </w:r>
      <w:r>
        <w:rPr>
          <w:rFonts w:ascii="Simplified Arabic" w:eastAsia="Calibri" w:hAnsi="Simplified Arabic" w:cs="Simplified Arabic" w:hint="cs"/>
          <w:sz w:val="28"/>
          <w:szCs w:val="28"/>
          <w:rtl/>
          <w:lang w:bidi="ar-IQ"/>
        </w:rPr>
        <w:t xml:space="preserve">%)، </w:t>
      </w:r>
      <w:r w:rsidRPr="0019552B">
        <w:rPr>
          <w:rFonts w:ascii="Simplified Arabic" w:eastAsia="Calibri" w:hAnsi="Simplified Arabic" w:cs="Simplified Arabic" w:hint="cs"/>
          <w:sz w:val="28"/>
          <w:szCs w:val="28"/>
          <w:rtl/>
          <w:lang w:bidi="ar-IQ"/>
        </w:rPr>
        <w:t>بوسط حسابي (</w:t>
      </w:r>
      <w:r w:rsidR="002861F8">
        <w:rPr>
          <w:rFonts w:ascii="Simplified Arabic" w:eastAsia="Calibri" w:hAnsi="Simplified Arabic" w:cs="Simplified Arabic" w:hint="cs"/>
          <w:sz w:val="28"/>
          <w:szCs w:val="28"/>
          <w:rtl/>
          <w:lang w:bidi="ar-IQ"/>
        </w:rPr>
        <w:t>2.70</w:t>
      </w:r>
      <w:r w:rsidRPr="0019552B">
        <w:rPr>
          <w:rFonts w:ascii="Simplified Arabic" w:eastAsia="Calibri" w:hAnsi="Simplified Arabic" w:cs="Simplified Arabic" w:hint="cs"/>
          <w:sz w:val="28"/>
          <w:szCs w:val="28"/>
          <w:rtl/>
          <w:lang w:bidi="ar-IQ"/>
        </w:rPr>
        <w:t>%)، وإنحراف معياري (0.</w:t>
      </w:r>
      <w:r w:rsidR="002861F8">
        <w:rPr>
          <w:rFonts w:ascii="Simplified Arabic" w:eastAsia="Calibri" w:hAnsi="Simplified Arabic" w:cs="Simplified Arabic" w:hint="cs"/>
          <w:sz w:val="28"/>
          <w:szCs w:val="28"/>
          <w:rtl/>
          <w:lang w:bidi="ar-IQ"/>
        </w:rPr>
        <w:t>85</w:t>
      </w:r>
      <w:r w:rsidRPr="0019552B">
        <w:rPr>
          <w:rFonts w:ascii="Simplified Arabic" w:eastAsia="Calibri" w:hAnsi="Simplified Arabic" w:cs="Simplified Arabic" w:hint="cs"/>
          <w:sz w:val="28"/>
          <w:szCs w:val="28"/>
          <w:rtl/>
          <w:lang w:bidi="ar-IQ"/>
        </w:rPr>
        <w:t xml:space="preserve">). </w:t>
      </w:r>
    </w:p>
    <w:p w:rsidR="00D96C60" w:rsidRPr="0019552B" w:rsidRDefault="00D96C60" w:rsidP="002C2284">
      <w:pPr>
        <w:numPr>
          <w:ilvl w:val="0"/>
          <w:numId w:val="39"/>
        </w:numPr>
        <w:spacing w:line="240" w:lineRule="auto"/>
        <w:contextualSpacing/>
        <w:jc w:val="both"/>
        <w:rPr>
          <w:rFonts w:ascii="Simplified Arabic" w:eastAsia="Calibri" w:hAnsi="Simplified Arabic" w:cs="Simplified Arabic"/>
          <w:sz w:val="28"/>
          <w:szCs w:val="28"/>
          <w:lang w:bidi="ar-IQ"/>
        </w:rPr>
      </w:pPr>
      <w:r w:rsidRPr="0019552B">
        <w:rPr>
          <w:rFonts w:ascii="Simplified Arabic" w:eastAsia="Calibri" w:hAnsi="Simplified Arabic" w:cs="Simplified Arabic"/>
          <w:sz w:val="28"/>
          <w:szCs w:val="28"/>
          <w:rtl/>
          <w:lang w:bidi="ar-IQ"/>
        </w:rPr>
        <w:t>ت</w:t>
      </w:r>
      <w:r w:rsidRPr="0019552B">
        <w:rPr>
          <w:rFonts w:ascii="Simplified Arabic" w:eastAsia="Calibri" w:hAnsi="Simplified Arabic" w:cs="Simplified Arabic" w:hint="cs"/>
          <w:sz w:val="28"/>
          <w:szCs w:val="28"/>
          <w:rtl/>
          <w:lang w:bidi="ar-IQ"/>
        </w:rPr>
        <w:t>م الأتفاق على (</w:t>
      </w:r>
      <w:r>
        <w:rPr>
          <w:rFonts w:ascii="Simplified Arabic" w:eastAsia="Calibri" w:hAnsi="Simplified Arabic" w:cs="Simplified Arabic" w:hint="cs"/>
          <w:sz w:val="28"/>
          <w:szCs w:val="28"/>
          <w:rtl/>
          <w:lang w:bidi="ar-IQ"/>
        </w:rPr>
        <w:t>63.33</w:t>
      </w:r>
      <w:r w:rsidRPr="0019552B">
        <w:rPr>
          <w:rFonts w:ascii="Simplified Arabic" w:eastAsia="Calibri" w:hAnsi="Simplified Arabic" w:cs="Simplified Arabic" w:hint="cs"/>
          <w:sz w:val="28"/>
          <w:szCs w:val="28"/>
          <w:rtl/>
          <w:lang w:bidi="ar-IQ"/>
        </w:rPr>
        <w:t xml:space="preserve">%) </w:t>
      </w:r>
      <w:r w:rsidR="002C2284">
        <w:rPr>
          <w:rFonts w:ascii="Simplified Arabic" w:eastAsia="Calibri" w:hAnsi="Simplified Arabic" w:cs="Simplified Arabic" w:hint="cs"/>
          <w:sz w:val="28"/>
          <w:szCs w:val="28"/>
          <w:rtl/>
          <w:lang w:bidi="ar-IQ"/>
        </w:rPr>
        <w:t>أن التطور والمحافظة على البقاء في سوق العمل من خلال تخفيض التكاليف وزيادة الأبداع</w:t>
      </w:r>
      <w:r w:rsidRPr="0019552B">
        <w:rPr>
          <w:rFonts w:ascii="Simplified Arabic" w:eastAsia="Calibri" w:hAnsi="Simplified Arabic" w:cs="Simplified Arabic" w:hint="cs"/>
          <w:sz w:val="28"/>
          <w:szCs w:val="28"/>
          <w:rtl/>
          <w:lang w:bidi="ar-IQ"/>
        </w:rPr>
        <w:t>، وإن (</w:t>
      </w:r>
      <w:r>
        <w:rPr>
          <w:rFonts w:ascii="Simplified Arabic" w:eastAsia="Calibri" w:hAnsi="Simplified Arabic" w:cs="Simplified Arabic" w:hint="cs"/>
          <w:sz w:val="28"/>
          <w:szCs w:val="28"/>
          <w:rtl/>
          <w:lang w:bidi="ar-IQ"/>
        </w:rPr>
        <w:t>21.67</w:t>
      </w:r>
      <w:r w:rsidRPr="0019552B">
        <w:rPr>
          <w:rFonts w:ascii="Simplified Arabic" w:eastAsia="Calibri" w:hAnsi="Simplified Arabic" w:cs="Simplified Arabic" w:hint="cs"/>
          <w:sz w:val="28"/>
          <w:szCs w:val="28"/>
          <w:rtl/>
          <w:lang w:bidi="ar-IQ"/>
        </w:rPr>
        <w:t>%) غير متأكد، ولم يتفقوا على ذلك (</w:t>
      </w:r>
      <w:r>
        <w:rPr>
          <w:rFonts w:ascii="Simplified Arabic" w:eastAsia="Calibri" w:hAnsi="Simplified Arabic" w:cs="Simplified Arabic" w:hint="cs"/>
          <w:sz w:val="28"/>
          <w:szCs w:val="28"/>
          <w:rtl/>
          <w:lang w:bidi="ar-IQ"/>
        </w:rPr>
        <w:t>15</w:t>
      </w:r>
      <w:r w:rsidRPr="0019552B">
        <w:rPr>
          <w:rFonts w:ascii="Simplified Arabic" w:eastAsia="Calibri" w:hAnsi="Simplified Arabic" w:cs="Simplified Arabic" w:hint="cs"/>
          <w:sz w:val="28"/>
          <w:szCs w:val="28"/>
          <w:rtl/>
          <w:lang w:bidi="ar-IQ"/>
        </w:rPr>
        <w:t>%)، بوسط حسابي (</w:t>
      </w:r>
      <w:r>
        <w:rPr>
          <w:rFonts w:ascii="Simplified Arabic" w:eastAsia="Calibri" w:hAnsi="Simplified Arabic" w:cs="Simplified Arabic" w:hint="cs"/>
          <w:sz w:val="28"/>
          <w:szCs w:val="28"/>
          <w:rtl/>
          <w:lang w:bidi="ar-IQ"/>
        </w:rPr>
        <w:t>2.42</w:t>
      </w:r>
      <w:r w:rsidRPr="0019552B">
        <w:rPr>
          <w:rFonts w:ascii="Simplified Arabic" w:eastAsia="Calibri" w:hAnsi="Simplified Arabic" w:cs="Simplified Arabic" w:hint="cs"/>
          <w:sz w:val="28"/>
          <w:szCs w:val="28"/>
          <w:rtl/>
          <w:lang w:bidi="ar-IQ"/>
        </w:rPr>
        <w:t>%)، وبإنحراف معياري (0.8</w:t>
      </w:r>
      <w:r>
        <w:rPr>
          <w:rFonts w:ascii="Simplified Arabic" w:eastAsia="Calibri" w:hAnsi="Simplified Arabic" w:cs="Simplified Arabic" w:hint="cs"/>
          <w:sz w:val="28"/>
          <w:szCs w:val="28"/>
          <w:rtl/>
          <w:lang w:bidi="ar-IQ"/>
        </w:rPr>
        <w:t>7</w:t>
      </w:r>
      <w:r w:rsidRPr="0019552B">
        <w:rPr>
          <w:rFonts w:ascii="Simplified Arabic" w:eastAsia="Calibri" w:hAnsi="Simplified Arabic" w:cs="Simplified Arabic" w:hint="cs"/>
          <w:sz w:val="28"/>
          <w:szCs w:val="28"/>
          <w:rtl/>
          <w:lang w:bidi="ar-IQ"/>
        </w:rPr>
        <w:t xml:space="preserve">). </w:t>
      </w:r>
    </w:p>
    <w:p w:rsidR="00D96C60" w:rsidRPr="0019552B" w:rsidRDefault="00D96C60" w:rsidP="008866D5">
      <w:pPr>
        <w:numPr>
          <w:ilvl w:val="0"/>
          <w:numId w:val="39"/>
        </w:num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وكانت نسبة </w:t>
      </w:r>
      <w:r w:rsidRPr="0019552B">
        <w:rPr>
          <w:rFonts w:ascii="Simplified Arabic" w:eastAsia="Calibri" w:hAnsi="Simplified Arabic" w:cs="Simplified Arabic"/>
          <w:sz w:val="28"/>
          <w:szCs w:val="28"/>
          <w:rtl/>
          <w:lang w:bidi="ar-IQ"/>
        </w:rPr>
        <w:t>(</w:t>
      </w:r>
      <w:r w:rsidR="008866D5">
        <w:rPr>
          <w:rFonts w:ascii="Simplified Arabic" w:eastAsia="Calibri" w:hAnsi="Simplified Arabic" w:cs="Simplified Arabic" w:hint="cs"/>
          <w:sz w:val="28"/>
          <w:szCs w:val="28"/>
          <w:rtl/>
          <w:lang w:bidi="ar-IQ"/>
        </w:rPr>
        <w:t>78.4</w:t>
      </w:r>
      <w:r w:rsidRPr="0019552B">
        <w:rPr>
          <w:rFonts w:ascii="Simplified Arabic" w:eastAsia="Calibri" w:hAnsi="Simplified Arabic" w:cs="Simplified Arabic"/>
          <w:sz w:val="28"/>
          <w:szCs w:val="28"/>
          <w:rtl/>
          <w:lang w:bidi="ar-IQ"/>
        </w:rPr>
        <w:t xml:space="preserve">%) لم يتفقوا على إن </w:t>
      </w:r>
      <w:r w:rsidR="008866D5">
        <w:rPr>
          <w:rFonts w:ascii="Simplified Arabic" w:eastAsia="Calibri" w:hAnsi="Simplified Arabic" w:cs="Simplified Arabic" w:hint="cs"/>
          <w:sz w:val="28"/>
          <w:szCs w:val="28"/>
          <w:rtl/>
          <w:lang w:bidi="ar-IQ"/>
        </w:rPr>
        <w:t>تحقيق التوازن والتكيف مع البيئة الخارجية وتطوير إنماط السلوك من خلال التغيير التنظيمي</w:t>
      </w:r>
      <w:r w:rsidRPr="0019552B">
        <w:rPr>
          <w:rFonts w:ascii="Simplified Arabic" w:eastAsia="Calibri" w:hAnsi="Simplified Arabic" w:cs="Simplified Arabic"/>
          <w:sz w:val="28"/>
          <w:szCs w:val="28"/>
          <w:rtl/>
          <w:lang w:bidi="ar-IQ"/>
        </w:rPr>
        <w:t>، وغير متأكدين (</w:t>
      </w:r>
      <w:r w:rsidR="008866D5">
        <w:rPr>
          <w:rFonts w:ascii="Simplified Arabic" w:eastAsia="Calibri" w:hAnsi="Simplified Arabic" w:cs="Simplified Arabic" w:hint="cs"/>
          <w:sz w:val="28"/>
          <w:szCs w:val="28"/>
          <w:rtl/>
          <w:lang w:bidi="ar-IQ"/>
        </w:rPr>
        <w:t>18.3</w:t>
      </w:r>
      <w:r w:rsidRPr="0019552B">
        <w:rPr>
          <w:rFonts w:ascii="Simplified Arabic" w:eastAsia="Calibri" w:hAnsi="Simplified Arabic" w:cs="Simplified Arabic"/>
          <w:sz w:val="28"/>
          <w:szCs w:val="28"/>
          <w:rtl/>
          <w:lang w:bidi="ar-IQ"/>
        </w:rPr>
        <w:t>%)، وأتفقوا (</w:t>
      </w:r>
      <w:r w:rsidR="008866D5">
        <w:rPr>
          <w:rFonts w:ascii="Simplified Arabic" w:eastAsia="Calibri" w:hAnsi="Simplified Arabic" w:cs="Simplified Arabic" w:hint="cs"/>
          <w:sz w:val="28"/>
          <w:szCs w:val="28"/>
          <w:rtl/>
          <w:lang w:bidi="ar-IQ"/>
        </w:rPr>
        <w:t>3</w:t>
      </w:r>
      <w:r>
        <w:rPr>
          <w:rFonts w:ascii="Simplified Arabic" w:eastAsia="Calibri" w:hAnsi="Simplified Arabic" w:cs="Simplified Arabic" w:hint="cs"/>
          <w:sz w:val="28"/>
          <w:szCs w:val="28"/>
          <w:rtl/>
          <w:lang w:bidi="ar-IQ"/>
        </w:rPr>
        <w:t>3.3</w:t>
      </w:r>
      <w:r w:rsidRPr="0019552B">
        <w:rPr>
          <w:rFonts w:ascii="Simplified Arabic" w:eastAsia="Calibri" w:hAnsi="Simplified Arabic" w:cs="Simplified Arabic"/>
          <w:sz w:val="28"/>
          <w:szCs w:val="28"/>
          <w:rtl/>
          <w:lang w:bidi="ar-IQ"/>
        </w:rPr>
        <w:t>%) على ذلك، بوسط حسابي (</w:t>
      </w:r>
      <w:r w:rsidR="008866D5">
        <w:rPr>
          <w:rFonts w:ascii="Simplified Arabic" w:eastAsia="Calibri" w:hAnsi="Simplified Arabic" w:cs="Simplified Arabic" w:hint="cs"/>
          <w:sz w:val="28"/>
          <w:szCs w:val="28"/>
          <w:rtl/>
          <w:lang w:bidi="ar-IQ"/>
        </w:rPr>
        <w:t>3.97</w:t>
      </w:r>
      <w:r w:rsidRPr="0019552B">
        <w:rPr>
          <w:rFonts w:ascii="Simplified Arabic" w:eastAsia="Calibri" w:hAnsi="Simplified Arabic" w:cs="Simplified Arabic"/>
          <w:sz w:val="28"/>
          <w:szCs w:val="28"/>
          <w:rtl/>
          <w:lang w:bidi="ar-IQ"/>
        </w:rPr>
        <w:t>%)، وإنحراف معياري (0.</w:t>
      </w:r>
      <w:r w:rsidR="008866D5">
        <w:rPr>
          <w:rFonts w:ascii="Simplified Arabic" w:eastAsia="Calibri" w:hAnsi="Simplified Arabic" w:cs="Simplified Arabic" w:hint="cs"/>
          <w:sz w:val="28"/>
          <w:szCs w:val="28"/>
          <w:rtl/>
          <w:lang w:bidi="ar-IQ"/>
        </w:rPr>
        <w:t>74</w:t>
      </w:r>
      <w:r w:rsidRPr="0019552B">
        <w:rPr>
          <w:rFonts w:ascii="Simplified Arabic" w:eastAsia="Calibri" w:hAnsi="Simplified Arabic" w:cs="Simplified Arabic"/>
          <w:sz w:val="28"/>
          <w:szCs w:val="28"/>
          <w:rtl/>
          <w:lang w:bidi="ar-IQ"/>
        </w:rPr>
        <w:t xml:space="preserve">).  </w:t>
      </w:r>
    </w:p>
    <w:p w:rsidR="00D96C60" w:rsidRPr="0019552B" w:rsidRDefault="00D96C60" w:rsidP="001A57C1">
      <w:pPr>
        <w:numPr>
          <w:ilvl w:val="0"/>
          <w:numId w:val="39"/>
        </w:numPr>
        <w:spacing w:line="240" w:lineRule="auto"/>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أ</w:t>
      </w:r>
      <w:r w:rsidRPr="0019552B">
        <w:rPr>
          <w:rFonts w:ascii="Simplified Arabic" w:eastAsia="Calibri" w:hAnsi="Simplified Arabic" w:cs="Simplified Arabic" w:hint="cs"/>
          <w:sz w:val="28"/>
          <w:szCs w:val="28"/>
          <w:rtl/>
          <w:lang w:bidi="ar-IQ"/>
        </w:rPr>
        <w:t>ن (</w:t>
      </w:r>
      <w:r w:rsidR="008A4F86">
        <w:rPr>
          <w:rFonts w:ascii="Simplified Arabic" w:eastAsia="Calibri" w:hAnsi="Simplified Arabic" w:cs="Simplified Arabic" w:hint="cs"/>
          <w:sz w:val="28"/>
          <w:szCs w:val="28"/>
          <w:rtl/>
          <w:lang w:bidi="ar-IQ"/>
        </w:rPr>
        <w:t>28.3</w:t>
      </w:r>
      <w:r>
        <w:rPr>
          <w:rFonts w:ascii="Simplified Arabic" w:eastAsia="Calibri" w:hAnsi="Simplified Arabic" w:cs="Simplified Arabic" w:hint="cs"/>
          <w:sz w:val="28"/>
          <w:szCs w:val="28"/>
          <w:rtl/>
          <w:lang w:bidi="ar-IQ"/>
        </w:rPr>
        <w:t>%</w:t>
      </w:r>
      <w:r w:rsidRPr="0019552B">
        <w:rPr>
          <w:rFonts w:ascii="Simplified Arabic" w:eastAsia="Calibri" w:hAnsi="Simplified Arabic" w:cs="Simplified Arabic" w:hint="cs"/>
          <w:sz w:val="28"/>
          <w:szCs w:val="28"/>
          <w:rtl/>
          <w:lang w:bidi="ar-IQ"/>
        </w:rPr>
        <w:t xml:space="preserve">) متفقين على </w:t>
      </w:r>
      <w:r>
        <w:rPr>
          <w:rFonts w:ascii="Simplified Arabic" w:eastAsia="Calibri" w:hAnsi="Simplified Arabic" w:cs="Simplified Arabic" w:hint="cs"/>
          <w:sz w:val="28"/>
          <w:szCs w:val="28"/>
          <w:rtl/>
          <w:lang w:bidi="ar-IQ"/>
        </w:rPr>
        <w:t xml:space="preserve">ان </w:t>
      </w:r>
      <w:r w:rsidR="008A4F86">
        <w:rPr>
          <w:rFonts w:ascii="Simplified Arabic" w:eastAsia="Calibri" w:hAnsi="Simplified Arabic" w:cs="Simplified Arabic" w:hint="cs"/>
          <w:sz w:val="28"/>
          <w:szCs w:val="28"/>
          <w:rtl/>
          <w:lang w:bidi="ar-IQ"/>
        </w:rPr>
        <w:t xml:space="preserve">التخطيط </w:t>
      </w:r>
      <w:r w:rsidR="001A57C1">
        <w:rPr>
          <w:rFonts w:ascii="Simplified Arabic" w:eastAsia="Calibri" w:hAnsi="Simplified Arabic" w:cs="Simplified Arabic" w:hint="cs"/>
          <w:sz w:val="28"/>
          <w:szCs w:val="28"/>
          <w:rtl/>
          <w:lang w:bidi="ar-IQ"/>
        </w:rPr>
        <w:t xml:space="preserve">التسويقي </w:t>
      </w:r>
      <w:r w:rsidR="008A4F86">
        <w:rPr>
          <w:rFonts w:ascii="Simplified Arabic" w:eastAsia="Calibri" w:hAnsi="Simplified Arabic" w:cs="Simplified Arabic" w:hint="cs"/>
          <w:sz w:val="28"/>
          <w:szCs w:val="28"/>
          <w:rtl/>
          <w:lang w:bidi="ar-IQ"/>
        </w:rPr>
        <w:t xml:space="preserve">الإستراتيجي </w:t>
      </w:r>
      <w:r w:rsidR="00A93436">
        <w:rPr>
          <w:rFonts w:ascii="Simplified Arabic" w:eastAsia="Calibri" w:hAnsi="Simplified Arabic" w:cs="Simplified Arabic" w:hint="cs"/>
          <w:sz w:val="28"/>
          <w:szCs w:val="28"/>
          <w:rtl/>
          <w:lang w:bidi="ar-IQ"/>
        </w:rPr>
        <w:t>هو منهج تسعى المنظمة الفندقية لإستخدامه لتحقيق غاياتها وأهدافها</w:t>
      </w:r>
      <w:r w:rsidRPr="0019552B">
        <w:rPr>
          <w:rFonts w:ascii="Simplified Arabic" w:eastAsia="Calibri" w:hAnsi="Simplified Arabic" w:cs="Simplified Arabic" w:hint="cs"/>
          <w:sz w:val="28"/>
          <w:szCs w:val="28"/>
          <w:rtl/>
          <w:lang w:bidi="ar-IQ"/>
        </w:rPr>
        <w:t>، ومنهم (</w:t>
      </w:r>
      <w:r w:rsidR="008A4F86">
        <w:rPr>
          <w:rFonts w:ascii="Simplified Arabic" w:eastAsia="Calibri" w:hAnsi="Simplified Arabic" w:cs="Simplified Arabic" w:hint="cs"/>
          <w:sz w:val="28"/>
          <w:szCs w:val="28"/>
          <w:rtl/>
          <w:lang w:bidi="ar-IQ"/>
        </w:rPr>
        <w:t>25</w:t>
      </w:r>
      <w:r w:rsidRPr="0019552B">
        <w:rPr>
          <w:rFonts w:ascii="Simplified Arabic" w:eastAsia="Calibri" w:hAnsi="Simplified Arabic" w:cs="Simplified Arabic" w:hint="cs"/>
          <w:sz w:val="28"/>
          <w:szCs w:val="28"/>
          <w:rtl/>
          <w:lang w:bidi="ar-IQ"/>
        </w:rPr>
        <w:t xml:space="preserve">%) غير متأكدين، </w:t>
      </w:r>
      <w:r>
        <w:rPr>
          <w:rFonts w:ascii="Simplified Arabic" w:eastAsia="Calibri" w:hAnsi="Simplified Arabic" w:cs="Simplified Arabic" w:hint="cs"/>
          <w:sz w:val="28"/>
          <w:szCs w:val="28"/>
          <w:rtl/>
          <w:lang w:bidi="ar-IQ"/>
        </w:rPr>
        <w:t>ولم يتفق (</w:t>
      </w:r>
      <w:r w:rsidR="008A4F86">
        <w:rPr>
          <w:rFonts w:ascii="Simplified Arabic" w:eastAsia="Calibri" w:hAnsi="Simplified Arabic" w:cs="Simplified Arabic" w:hint="cs"/>
          <w:sz w:val="28"/>
          <w:szCs w:val="28"/>
          <w:rtl/>
          <w:lang w:bidi="ar-IQ"/>
        </w:rPr>
        <w:t>46.63</w:t>
      </w:r>
      <w:r>
        <w:rPr>
          <w:rFonts w:ascii="Simplified Arabic" w:eastAsia="Calibri" w:hAnsi="Simplified Arabic" w:cs="Simplified Arabic" w:hint="cs"/>
          <w:sz w:val="28"/>
          <w:szCs w:val="28"/>
          <w:rtl/>
          <w:lang w:bidi="ar-IQ"/>
        </w:rPr>
        <w:t xml:space="preserve">%)، </w:t>
      </w:r>
      <w:r w:rsidRPr="0019552B">
        <w:rPr>
          <w:rFonts w:ascii="Simplified Arabic" w:eastAsia="Calibri" w:hAnsi="Simplified Arabic" w:cs="Simplified Arabic" w:hint="cs"/>
          <w:sz w:val="28"/>
          <w:szCs w:val="28"/>
          <w:rtl/>
          <w:lang w:bidi="ar-IQ"/>
        </w:rPr>
        <w:t>بوسط حسابي (</w:t>
      </w:r>
      <w:r w:rsidR="008A4F86">
        <w:rPr>
          <w:rFonts w:ascii="Simplified Arabic" w:eastAsia="Calibri" w:hAnsi="Simplified Arabic" w:cs="Simplified Arabic" w:hint="cs"/>
          <w:sz w:val="28"/>
          <w:szCs w:val="28"/>
          <w:rtl/>
          <w:lang w:bidi="ar-IQ"/>
        </w:rPr>
        <w:t>3.13</w:t>
      </w:r>
      <w:r w:rsidRPr="0019552B">
        <w:rPr>
          <w:rFonts w:ascii="Simplified Arabic" w:eastAsia="Calibri" w:hAnsi="Simplified Arabic" w:cs="Simplified Arabic" w:hint="cs"/>
          <w:sz w:val="28"/>
          <w:szCs w:val="28"/>
          <w:rtl/>
          <w:lang w:bidi="ar-IQ"/>
        </w:rPr>
        <w:t>%) وإنحراف معياري (</w:t>
      </w:r>
      <w:r w:rsidR="008A4F86">
        <w:rPr>
          <w:rFonts w:ascii="Simplified Arabic" w:eastAsia="Calibri" w:hAnsi="Simplified Arabic" w:cs="Simplified Arabic" w:hint="cs"/>
          <w:sz w:val="28"/>
          <w:szCs w:val="28"/>
          <w:rtl/>
          <w:lang w:bidi="ar-IQ"/>
        </w:rPr>
        <w:t>1.05</w:t>
      </w:r>
      <w:r w:rsidRPr="0019552B">
        <w:rPr>
          <w:rFonts w:ascii="Simplified Arabic" w:eastAsia="Calibri" w:hAnsi="Simplified Arabic" w:cs="Simplified Arabic" w:hint="cs"/>
          <w:sz w:val="28"/>
          <w:szCs w:val="28"/>
          <w:rtl/>
          <w:lang w:bidi="ar-IQ"/>
        </w:rPr>
        <w:t>).</w:t>
      </w:r>
    </w:p>
    <w:p w:rsidR="00652C9A" w:rsidRDefault="00652C9A" w:rsidP="00652C9A">
      <w:pPr>
        <w:spacing w:line="240" w:lineRule="auto"/>
        <w:contextualSpacing/>
        <w:jc w:val="both"/>
        <w:rPr>
          <w:rFonts w:ascii="Simplified Arabic" w:eastAsia="Calibri" w:hAnsi="Simplified Arabic" w:cs="Simplified Arabic"/>
          <w:sz w:val="28"/>
          <w:szCs w:val="28"/>
          <w:rtl/>
          <w:lang w:bidi="ar-IQ"/>
        </w:rPr>
      </w:pPr>
    </w:p>
    <w:p w:rsidR="00D96C60" w:rsidRDefault="00D96C60" w:rsidP="00D96C60">
      <w:pPr>
        <w:spacing w:line="240" w:lineRule="auto"/>
        <w:ind w:left="360"/>
        <w:contextualSpacing/>
        <w:jc w:val="center"/>
        <w:rPr>
          <w:rFonts w:ascii="Simplified Arabic" w:eastAsia="Calibri" w:hAnsi="Simplified Arabic" w:cs="Simplified Arabic"/>
          <w:sz w:val="28"/>
          <w:szCs w:val="28"/>
          <w:rtl/>
          <w:lang w:bidi="ar-IQ"/>
        </w:rPr>
      </w:pPr>
    </w:p>
    <w:tbl>
      <w:tblPr>
        <w:tblStyle w:val="11"/>
        <w:tblpPr w:leftFromText="180" w:rightFromText="180" w:vertAnchor="text" w:horzAnchor="margin" w:tblpY="34"/>
        <w:bidiVisual/>
        <w:tblW w:w="9969" w:type="dxa"/>
        <w:tblLayout w:type="fixed"/>
        <w:tblLook w:val="04A0" w:firstRow="1" w:lastRow="0" w:firstColumn="1" w:lastColumn="0" w:noHBand="0" w:noVBand="1"/>
      </w:tblPr>
      <w:tblGrid>
        <w:gridCol w:w="471"/>
        <w:gridCol w:w="1694"/>
        <w:gridCol w:w="574"/>
        <w:gridCol w:w="709"/>
        <w:gridCol w:w="567"/>
        <w:gridCol w:w="709"/>
        <w:gridCol w:w="567"/>
        <w:gridCol w:w="709"/>
        <w:gridCol w:w="567"/>
        <w:gridCol w:w="708"/>
        <w:gridCol w:w="426"/>
        <w:gridCol w:w="708"/>
        <w:gridCol w:w="851"/>
        <w:gridCol w:w="709"/>
      </w:tblGrid>
      <w:tr w:rsidR="00F9032E" w:rsidRPr="0019552B" w:rsidTr="00F9032E">
        <w:trPr>
          <w:trHeight w:val="554"/>
        </w:trPr>
        <w:tc>
          <w:tcPr>
            <w:tcW w:w="2165" w:type="dxa"/>
            <w:gridSpan w:val="2"/>
            <w:vMerge w:val="restart"/>
            <w:tcBorders>
              <w:top w:val="thickThinSmallGap" w:sz="24" w:space="0" w:color="auto"/>
              <w:left w:val="thickThinSmallGap" w:sz="24" w:space="0" w:color="auto"/>
              <w:right w:val="thickThinSmallGap" w:sz="24" w:space="0" w:color="auto"/>
            </w:tcBorders>
          </w:tcPr>
          <w:p w:rsidR="00F9032E" w:rsidRPr="0019552B" w:rsidRDefault="00F9032E" w:rsidP="00F9032E">
            <w:pPr>
              <w:ind w:left="720"/>
              <w:contextualSpacing/>
              <w:rPr>
                <w:rFonts w:ascii="Simplified Arabic" w:eastAsia="Calibri" w:hAnsi="Simplified Arabic" w:cs="Simplified Arabic"/>
                <w:b/>
                <w:bCs/>
                <w:i/>
                <w:iCs/>
                <w:sz w:val="18"/>
                <w:szCs w:val="18"/>
                <w:rtl/>
                <w:lang w:bidi="ar-IQ"/>
              </w:rPr>
            </w:pPr>
          </w:p>
          <w:p w:rsidR="00F9032E" w:rsidRPr="0019552B" w:rsidRDefault="00F9032E" w:rsidP="00F9032E">
            <w:pPr>
              <w:jc w:val="both"/>
              <w:rPr>
                <w:rFonts w:ascii="Simplified Arabic" w:eastAsia="Calibri" w:hAnsi="Simplified Arabic" w:cs="Simplified Arabic"/>
                <w:b/>
                <w:bCs/>
                <w:i/>
                <w:iCs/>
                <w:sz w:val="18"/>
                <w:szCs w:val="18"/>
                <w:rtl/>
                <w:lang w:bidi="ar-IQ"/>
              </w:rPr>
            </w:pPr>
            <w:r w:rsidRPr="0019552B">
              <w:rPr>
                <w:rFonts w:ascii="Simplified Arabic" w:eastAsia="Calibri" w:hAnsi="Simplified Arabic" w:cs="Simplified Arabic" w:hint="cs"/>
                <w:b/>
                <w:bCs/>
                <w:i/>
                <w:iCs/>
                <w:sz w:val="18"/>
                <w:szCs w:val="18"/>
                <w:rtl/>
                <w:lang w:bidi="ar-IQ"/>
              </w:rPr>
              <w:t xml:space="preserve">                          </w:t>
            </w:r>
          </w:p>
          <w:p w:rsidR="00F9032E" w:rsidRPr="0019552B" w:rsidRDefault="00F9032E" w:rsidP="00F9032E">
            <w:pPr>
              <w:jc w:val="center"/>
              <w:rPr>
                <w:rFonts w:ascii="Simplified Arabic" w:eastAsia="Calibri" w:hAnsi="Simplified Arabic" w:cs="Simplified Arabic"/>
                <w:b/>
                <w:bCs/>
                <w:sz w:val="18"/>
                <w:szCs w:val="18"/>
                <w:rtl/>
                <w:lang w:bidi="ar-IQ"/>
              </w:rPr>
            </w:pPr>
            <w:r w:rsidRPr="0019552B">
              <w:rPr>
                <w:rFonts w:ascii="Simplified Arabic" w:eastAsia="Calibri" w:hAnsi="Simplified Arabic" w:cs="Simplified Arabic" w:hint="cs"/>
                <w:b/>
                <w:bCs/>
                <w:sz w:val="18"/>
                <w:szCs w:val="18"/>
                <w:rtl/>
                <w:lang w:bidi="ar-IQ"/>
              </w:rPr>
              <w:t>الأسئلة المتعلقة بمتغيرات البحث</w:t>
            </w:r>
          </w:p>
        </w:tc>
        <w:tc>
          <w:tcPr>
            <w:tcW w:w="6244" w:type="dxa"/>
            <w:gridSpan w:val="10"/>
            <w:tcBorders>
              <w:top w:val="thickThinSmallGap" w:sz="24" w:space="0" w:color="auto"/>
              <w:left w:val="thickThinSmallGap" w:sz="24" w:space="0" w:color="auto"/>
              <w:bottom w:val="thickThinSmallGap" w:sz="24" w:space="0" w:color="auto"/>
              <w:right w:val="thickThinSmallGap" w:sz="24" w:space="0" w:color="auto"/>
            </w:tcBorders>
            <w:vAlign w:val="bottom"/>
          </w:tcPr>
          <w:p w:rsidR="00F9032E" w:rsidRPr="0019552B" w:rsidRDefault="00F9032E" w:rsidP="00F9032E">
            <w:pPr>
              <w:jc w:val="center"/>
              <w:rPr>
                <w:rFonts w:ascii="Simplified Arabic" w:eastAsia="Calibri" w:hAnsi="Simplified Arabic" w:cs="Simplified Arabic"/>
                <w:b/>
                <w:bCs/>
                <w:sz w:val="18"/>
                <w:szCs w:val="18"/>
                <w:rtl/>
                <w:lang w:bidi="ar-IQ"/>
              </w:rPr>
            </w:pPr>
            <w:r w:rsidRPr="0019552B">
              <w:rPr>
                <w:rFonts w:ascii="Simplified Arabic" w:eastAsia="Calibri" w:hAnsi="Simplified Arabic" w:cs="Simplified Arabic" w:hint="cs"/>
                <w:b/>
                <w:bCs/>
                <w:sz w:val="18"/>
                <w:szCs w:val="18"/>
                <w:rtl/>
                <w:lang w:bidi="ar-IQ"/>
              </w:rPr>
              <w:t xml:space="preserve">                المقيــــــــــــــــــــــــاس               </w:t>
            </w:r>
          </w:p>
        </w:tc>
        <w:tc>
          <w:tcPr>
            <w:tcW w:w="851" w:type="dxa"/>
            <w:vMerge w:val="restart"/>
            <w:tcBorders>
              <w:top w:val="thickThinSmallGap" w:sz="24" w:space="0" w:color="auto"/>
              <w:left w:val="thickThinSmallGap" w:sz="24" w:space="0" w:color="auto"/>
              <w:right w:val="single" w:sz="4" w:space="0" w:color="auto"/>
            </w:tcBorders>
            <w:vAlign w:val="center"/>
          </w:tcPr>
          <w:p w:rsidR="00F9032E" w:rsidRPr="0019552B" w:rsidRDefault="00F9032E" w:rsidP="00F9032E">
            <w:pPr>
              <w:jc w:val="center"/>
              <w:rPr>
                <w:rFonts w:ascii="Simplified Arabic" w:eastAsia="Calibri" w:hAnsi="Simplified Arabic" w:cs="Simplified Arabic"/>
                <w:b/>
                <w:bCs/>
                <w:sz w:val="18"/>
                <w:szCs w:val="18"/>
                <w:rtl/>
                <w:lang w:bidi="ar-IQ"/>
              </w:rPr>
            </w:pPr>
            <w:r w:rsidRPr="0019552B">
              <w:rPr>
                <w:rFonts w:ascii="Simplified Arabic" w:eastAsia="Calibri" w:hAnsi="Simplified Arabic" w:cs="Simplified Arabic" w:hint="cs"/>
                <w:b/>
                <w:bCs/>
                <w:sz w:val="18"/>
                <w:szCs w:val="18"/>
                <w:rtl/>
                <w:lang w:bidi="ar-IQ"/>
              </w:rPr>
              <w:t>الوسط الحسابي</w:t>
            </w:r>
          </w:p>
        </w:tc>
        <w:tc>
          <w:tcPr>
            <w:tcW w:w="709" w:type="dxa"/>
            <w:vMerge w:val="restart"/>
            <w:tcBorders>
              <w:top w:val="thickThinSmallGap" w:sz="24" w:space="0" w:color="auto"/>
              <w:left w:val="single" w:sz="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sz w:val="18"/>
                <w:szCs w:val="18"/>
                <w:rtl/>
                <w:lang w:bidi="ar-IQ"/>
              </w:rPr>
            </w:pPr>
            <w:r w:rsidRPr="0019552B">
              <w:rPr>
                <w:rFonts w:ascii="Simplified Arabic" w:eastAsia="Calibri" w:hAnsi="Simplified Arabic" w:cs="Simplified Arabic" w:hint="cs"/>
                <w:b/>
                <w:bCs/>
                <w:sz w:val="18"/>
                <w:szCs w:val="18"/>
                <w:rtl/>
                <w:lang w:bidi="ar-IQ"/>
              </w:rPr>
              <w:t>الإنحراف المعياري</w:t>
            </w:r>
          </w:p>
        </w:tc>
      </w:tr>
      <w:tr w:rsidR="00F9032E" w:rsidRPr="0019552B" w:rsidTr="00F9032E">
        <w:trPr>
          <w:trHeight w:val="582"/>
        </w:trPr>
        <w:tc>
          <w:tcPr>
            <w:tcW w:w="2165" w:type="dxa"/>
            <w:gridSpan w:val="2"/>
            <w:vMerge/>
            <w:tcBorders>
              <w:left w:val="thickThinSmallGap" w:sz="24" w:space="0" w:color="auto"/>
              <w:right w:val="thickThinSmallGap" w:sz="24" w:space="0" w:color="auto"/>
            </w:tcBorders>
          </w:tcPr>
          <w:p w:rsidR="00F9032E" w:rsidRPr="0019552B" w:rsidRDefault="00F9032E" w:rsidP="00F9032E">
            <w:pPr>
              <w:jc w:val="both"/>
              <w:rPr>
                <w:rFonts w:ascii="Simplified Arabic" w:eastAsia="Calibri" w:hAnsi="Simplified Arabic" w:cs="Simplified Arabic"/>
                <w:b/>
                <w:bCs/>
                <w:i/>
                <w:iCs/>
                <w:sz w:val="18"/>
                <w:szCs w:val="18"/>
                <w:rtl/>
                <w:lang w:bidi="ar-IQ"/>
              </w:rPr>
            </w:pPr>
          </w:p>
        </w:tc>
        <w:tc>
          <w:tcPr>
            <w:tcW w:w="1283" w:type="dxa"/>
            <w:gridSpan w:val="2"/>
            <w:tcBorders>
              <w:top w:val="thickThinSmallGap" w:sz="24" w:space="0" w:color="auto"/>
              <w:left w:val="thickThinSmallGap" w:sz="24" w:space="0" w:color="auto"/>
              <w:bottom w:val="single" w:sz="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أتفق تماماً</w:t>
            </w:r>
          </w:p>
        </w:tc>
        <w:tc>
          <w:tcPr>
            <w:tcW w:w="1276" w:type="dxa"/>
            <w:gridSpan w:val="2"/>
            <w:tcBorders>
              <w:top w:val="thickThinSmallGap" w:sz="24" w:space="0" w:color="auto"/>
              <w:left w:val="thickThinSmallGap" w:sz="24" w:space="0" w:color="auto"/>
              <w:bottom w:val="single" w:sz="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lang w:bidi="ar-IQ"/>
              </w:rPr>
            </w:pPr>
            <w:r w:rsidRPr="0019552B">
              <w:rPr>
                <w:rFonts w:ascii="Simplified Arabic" w:eastAsia="Calibri" w:hAnsi="Simplified Arabic" w:cs="Simplified Arabic" w:hint="cs"/>
                <w:b/>
                <w:bCs/>
                <w:noProof/>
                <w:sz w:val="18"/>
                <w:szCs w:val="18"/>
                <w:rtl/>
                <w:lang w:bidi="ar-IQ"/>
              </w:rPr>
              <w:t>أتفق</w:t>
            </w:r>
          </w:p>
        </w:tc>
        <w:tc>
          <w:tcPr>
            <w:tcW w:w="1276" w:type="dxa"/>
            <w:gridSpan w:val="2"/>
            <w:tcBorders>
              <w:top w:val="thickThinSmallGap" w:sz="24" w:space="0" w:color="auto"/>
              <w:left w:val="thickThinSmallGap" w:sz="24" w:space="0" w:color="auto"/>
              <w:bottom w:val="single" w:sz="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غير متأكد</w:t>
            </w:r>
          </w:p>
        </w:tc>
        <w:tc>
          <w:tcPr>
            <w:tcW w:w="1275" w:type="dxa"/>
            <w:gridSpan w:val="2"/>
            <w:tcBorders>
              <w:top w:val="thickThinSmallGap" w:sz="24" w:space="0" w:color="auto"/>
              <w:left w:val="thickThinSmallGap" w:sz="24" w:space="0" w:color="auto"/>
              <w:bottom w:val="single" w:sz="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لا أتفق</w:t>
            </w:r>
          </w:p>
        </w:tc>
        <w:tc>
          <w:tcPr>
            <w:tcW w:w="1134" w:type="dxa"/>
            <w:gridSpan w:val="2"/>
            <w:tcBorders>
              <w:top w:val="thickThinSmallGap" w:sz="24" w:space="0" w:color="auto"/>
              <w:left w:val="thickThinSmallGap" w:sz="24" w:space="0" w:color="auto"/>
              <w:bottom w:val="single" w:sz="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لا أتفق إطلاقاً</w:t>
            </w:r>
          </w:p>
        </w:tc>
        <w:tc>
          <w:tcPr>
            <w:tcW w:w="851" w:type="dxa"/>
            <w:vMerge/>
            <w:tcBorders>
              <w:left w:val="thickThinSmallGap" w:sz="24" w:space="0" w:color="auto"/>
              <w:right w:val="single" w:sz="4" w:space="0" w:color="auto"/>
            </w:tcBorders>
          </w:tcPr>
          <w:p w:rsidR="00F9032E" w:rsidRPr="0019552B" w:rsidRDefault="00F9032E" w:rsidP="00F9032E">
            <w:pPr>
              <w:jc w:val="center"/>
              <w:rPr>
                <w:rFonts w:ascii="Simplified Arabic" w:eastAsia="Calibri" w:hAnsi="Simplified Arabic" w:cs="Simplified Arabic"/>
                <w:b/>
                <w:bCs/>
                <w:sz w:val="18"/>
                <w:szCs w:val="18"/>
                <w:rtl/>
                <w:lang w:bidi="ar-IQ"/>
              </w:rPr>
            </w:pPr>
          </w:p>
        </w:tc>
        <w:tc>
          <w:tcPr>
            <w:tcW w:w="709" w:type="dxa"/>
            <w:vMerge/>
            <w:tcBorders>
              <w:left w:val="single" w:sz="4" w:space="0" w:color="auto"/>
              <w:right w:val="thickThinSmallGap" w:sz="24" w:space="0" w:color="auto"/>
            </w:tcBorders>
          </w:tcPr>
          <w:p w:rsidR="00F9032E" w:rsidRPr="0019552B" w:rsidRDefault="00F9032E" w:rsidP="00F9032E">
            <w:pPr>
              <w:jc w:val="center"/>
              <w:rPr>
                <w:rFonts w:ascii="Simplified Arabic" w:eastAsia="Calibri" w:hAnsi="Simplified Arabic" w:cs="Simplified Arabic"/>
                <w:b/>
                <w:bCs/>
                <w:sz w:val="18"/>
                <w:szCs w:val="18"/>
                <w:rtl/>
                <w:lang w:bidi="ar-IQ"/>
              </w:rPr>
            </w:pPr>
          </w:p>
        </w:tc>
      </w:tr>
      <w:tr w:rsidR="00F9032E" w:rsidRPr="0019552B" w:rsidTr="00F9032E">
        <w:trPr>
          <w:trHeight w:val="201"/>
        </w:trPr>
        <w:tc>
          <w:tcPr>
            <w:tcW w:w="2165" w:type="dxa"/>
            <w:gridSpan w:val="2"/>
            <w:vMerge/>
            <w:tcBorders>
              <w:left w:val="thickThinSmallGap" w:sz="24" w:space="0" w:color="auto"/>
              <w:bottom w:val="thickThinSmallGap" w:sz="24" w:space="0" w:color="auto"/>
              <w:right w:val="thickThinSmallGap" w:sz="24" w:space="0" w:color="auto"/>
            </w:tcBorders>
          </w:tcPr>
          <w:p w:rsidR="00F9032E" w:rsidRPr="0019552B" w:rsidRDefault="00F9032E" w:rsidP="00F9032E">
            <w:pPr>
              <w:jc w:val="both"/>
              <w:rPr>
                <w:rFonts w:ascii="Simplified Arabic" w:eastAsia="Calibri" w:hAnsi="Simplified Arabic" w:cs="Simplified Arabic"/>
                <w:b/>
                <w:bCs/>
                <w:i/>
                <w:iCs/>
                <w:sz w:val="18"/>
                <w:szCs w:val="18"/>
                <w:rtl/>
                <w:lang w:bidi="ar-IQ"/>
              </w:rPr>
            </w:pPr>
          </w:p>
        </w:tc>
        <w:tc>
          <w:tcPr>
            <w:tcW w:w="574" w:type="dxa"/>
            <w:tcBorders>
              <w:top w:val="single" w:sz="4" w:space="0" w:color="auto"/>
              <w:left w:val="thickThinSmallGap" w:sz="24" w:space="0" w:color="auto"/>
              <w:bottom w:val="thickThinSmallGap" w:sz="24" w:space="0" w:color="auto"/>
              <w:right w:val="single" w:sz="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ت</w:t>
            </w:r>
          </w:p>
        </w:tc>
        <w:tc>
          <w:tcPr>
            <w:tcW w:w="709" w:type="dxa"/>
            <w:tcBorders>
              <w:top w:val="single" w:sz="4" w:space="0" w:color="auto"/>
              <w:left w:val="single" w:sz="4" w:space="0" w:color="auto"/>
              <w:bottom w:val="thickThinSmallGap" w:sz="2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w:t>
            </w:r>
          </w:p>
        </w:tc>
        <w:tc>
          <w:tcPr>
            <w:tcW w:w="567" w:type="dxa"/>
            <w:tcBorders>
              <w:top w:val="single" w:sz="4" w:space="0" w:color="auto"/>
              <w:left w:val="thickThinSmallGap" w:sz="24" w:space="0" w:color="auto"/>
              <w:bottom w:val="thickThinSmallGap" w:sz="24" w:space="0" w:color="auto"/>
              <w:right w:val="single" w:sz="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lang w:bidi="ar-IQ"/>
              </w:rPr>
            </w:pPr>
            <w:r w:rsidRPr="0019552B">
              <w:rPr>
                <w:rFonts w:ascii="Simplified Arabic" w:eastAsia="Calibri" w:hAnsi="Simplified Arabic" w:cs="Simplified Arabic" w:hint="cs"/>
                <w:b/>
                <w:bCs/>
                <w:noProof/>
                <w:sz w:val="18"/>
                <w:szCs w:val="18"/>
                <w:rtl/>
                <w:lang w:bidi="ar-IQ"/>
              </w:rPr>
              <w:t>ت</w:t>
            </w:r>
          </w:p>
        </w:tc>
        <w:tc>
          <w:tcPr>
            <w:tcW w:w="709" w:type="dxa"/>
            <w:tcBorders>
              <w:top w:val="single" w:sz="4" w:space="0" w:color="auto"/>
              <w:left w:val="single" w:sz="4" w:space="0" w:color="auto"/>
              <w:bottom w:val="thickThinSmallGap" w:sz="2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lang w:bidi="ar-IQ"/>
              </w:rPr>
            </w:pPr>
            <w:r w:rsidRPr="0019552B">
              <w:rPr>
                <w:rFonts w:ascii="Simplified Arabic" w:eastAsia="Calibri" w:hAnsi="Simplified Arabic" w:cs="Simplified Arabic" w:hint="cs"/>
                <w:b/>
                <w:bCs/>
                <w:noProof/>
                <w:sz w:val="18"/>
                <w:szCs w:val="18"/>
                <w:rtl/>
                <w:lang w:bidi="ar-IQ"/>
              </w:rPr>
              <w:t>%</w:t>
            </w:r>
          </w:p>
        </w:tc>
        <w:tc>
          <w:tcPr>
            <w:tcW w:w="567" w:type="dxa"/>
            <w:tcBorders>
              <w:top w:val="single" w:sz="4" w:space="0" w:color="auto"/>
              <w:left w:val="thickThinSmallGap" w:sz="24" w:space="0" w:color="auto"/>
              <w:bottom w:val="thickThinSmallGap" w:sz="24" w:space="0" w:color="auto"/>
              <w:right w:val="single" w:sz="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ت</w:t>
            </w:r>
          </w:p>
        </w:tc>
        <w:tc>
          <w:tcPr>
            <w:tcW w:w="709" w:type="dxa"/>
            <w:tcBorders>
              <w:top w:val="single" w:sz="4" w:space="0" w:color="auto"/>
              <w:left w:val="single" w:sz="4" w:space="0" w:color="auto"/>
              <w:bottom w:val="thickThinSmallGap" w:sz="2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w:t>
            </w:r>
          </w:p>
        </w:tc>
        <w:tc>
          <w:tcPr>
            <w:tcW w:w="567" w:type="dxa"/>
            <w:tcBorders>
              <w:top w:val="single" w:sz="4" w:space="0" w:color="auto"/>
              <w:left w:val="thickThinSmallGap" w:sz="24" w:space="0" w:color="auto"/>
              <w:bottom w:val="thickThinSmallGap" w:sz="24" w:space="0" w:color="auto"/>
              <w:right w:val="single" w:sz="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ت</w:t>
            </w:r>
          </w:p>
        </w:tc>
        <w:tc>
          <w:tcPr>
            <w:tcW w:w="708" w:type="dxa"/>
            <w:tcBorders>
              <w:top w:val="single" w:sz="4" w:space="0" w:color="auto"/>
              <w:left w:val="single" w:sz="4" w:space="0" w:color="auto"/>
              <w:bottom w:val="thickThinSmallGap" w:sz="2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w:t>
            </w:r>
          </w:p>
        </w:tc>
        <w:tc>
          <w:tcPr>
            <w:tcW w:w="426" w:type="dxa"/>
            <w:tcBorders>
              <w:top w:val="single" w:sz="4" w:space="0" w:color="auto"/>
              <w:left w:val="thickThinSmallGap" w:sz="24" w:space="0" w:color="auto"/>
              <w:bottom w:val="thickThinSmallGap" w:sz="24" w:space="0" w:color="auto"/>
              <w:right w:val="single" w:sz="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ت</w:t>
            </w:r>
          </w:p>
        </w:tc>
        <w:tc>
          <w:tcPr>
            <w:tcW w:w="708" w:type="dxa"/>
            <w:tcBorders>
              <w:top w:val="single" w:sz="4" w:space="0" w:color="auto"/>
              <w:left w:val="single" w:sz="4" w:space="0" w:color="auto"/>
              <w:bottom w:val="thickThinSmallGap" w:sz="24" w:space="0" w:color="auto"/>
              <w:right w:val="thickThinSmallGap" w:sz="24" w:space="0" w:color="auto"/>
            </w:tcBorders>
            <w:vAlign w:val="center"/>
          </w:tcPr>
          <w:p w:rsidR="00F9032E" w:rsidRPr="0019552B" w:rsidRDefault="00F9032E" w:rsidP="00F9032E">
            <w:pPr>
              <w:jc w:val="center"/>
              <w:rPr>
                <w:rFonts w:ascii="Simplified Arabic" w:eastAsia="Calibri" w:hAnsi="Simplified Arabic" w:cs="Simplified Arabic"/>
                <w:b/>
                <w:bCs/>
                <w:noProof/>
                <w:sz w:val="18"/>
                <w:szCs w:val="18"/>
                <w:rtl/>
              </w:rPr>
            </w:pPr>
            <w:r w:rsidRPr="0019552B">
              <w:rPr>
                <w:rFonts w:ascii="Simplified Arabic" w:eastAsia="Calibri" w:hAnsi="Simplified Arabic" w:cs="Simplified Arabic" w:hint="cs"/>
                <w:b/>
                <w:bCs/>
                <w:noProof/>
                <w:sz w:val="18"/>
                <w:szCs w:val="18"/>
                <w:rtl/>
              </w:rPr>
              <w:t>%</w:t>
            </w:r>
          </w:p>
        </w:tc>
        <w:tc>
          <w:tcPr>
            <w:tcW w:w="851" w:type="dxa"/>
            <w:vMerge/>
            <w:tcBorders>
              <w:left w:val="thickThinSmallGap" w:sz="24" w:space="0" w:color="auto"/>
              <w:bottom w:val="thickThinSmallGap" w:sz="24" w:space="0" w:color="auto"/>
              <w:right w:val="single" w:sz="4" w:space="0" w:color="auto"/>
            </w:tcBorders>
          </w:tcPr>
          <w:p w:rsidR="00F9032E" w:rsidRPr="0019552B" w:rsidRDefault="00F9032E" w:rsidP="00F9032E">
            <w:pPr>
              <w:jc w:val="center"/>
              <w:rPr>
                <w:rFonts w:ascii="Simplified Arabic" w:eastAsia="Calibri" w:hAnsi="Simplified Arabic" w:cs="Simplified Arabic"/>
                <w:b/>
                <w:bCs/>
                <w:sz w:val="18"/>
                <w:szCs w:val="18"/>
                <w:rtl/>
                <w:lang w:bidi="ar-IQ"/>
              </w:rPr>
            </w:pPr>
          </w:p>
        </w:tc>
        <w:tc>
          <w:tcPr>
            <w:tcW w:w="709" w:type="dxa"/>
            <w:vMerge/>
            <w:tcBorders>
              <w:left w:val="single" w:sz="4" w:space="0" w:color="auto"/>
              <w:bottom w:val="thickThinSmallGap" w:sz="24" w:space="0" w:color="auto"/>
              <w:right w:val="thickThinSmallGap" w:sz="24" w:space="0" w:color="auto"/>
            </w:tcBorders>
          </w:tcPr>
          <w:p w:rsidR="00F9032E" w:rsidRPr="0019552B" w:rsidRDefault="00F9032E" w:rsidP="00F9032E">
            <w:pPr>
              <w:jc w:val="center"/>
              <w:rPr>
                <w:rFonts w:ascii="Simplified Arabic" w:eastAsia="Calibri" w:hAnsi="Simplified Arabic" w:cs="Simplified Arabic"/>
                <w:b/>
                <w:bCs/>
                <w:sz w:val="18"/>
                <w:szCs w:val="18"/>
                <w:rtl/>
                <w:lang w:bidi="ar-IQ"/>
              </w:rPr>
            </w:pPr>
          </w:p>
        </w:tc>
      </w:tr>
      <w:tr w:rsidR="00274404" w:rsidRPr="0019552B" w:rsidTr="0078465A">
        <w:trPr>
          <w:trHeight w:val="1128"/>
        </w:trPr>
        <w:tc>
          <w:tcPr>
            <w:tcW w:w="471" w:type="dxa"/>
            <w:tcBorders>
              <w:top w:val="thickThinSmallGap" w:sz="24" w:space="0" w:color="auto"/>
              <w:left w:val="thickThinSmallGap" w:sz="24" w:space="0" w:color="auto"/>
              <w:bottom w:val="thickThinSmallGap" w:sz="24" w:space="0" w:color="auto"/>
            </w:tcBorders>
            <w:shd w:val="clear" w:color="auto" w:fill="C6D9F1" w:themeFill="text2" w:themeFillTint="33"/>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1</w:t>
            </w:r>
          </w:p>
        </w:tc>
        <w:tc>
          <w:tcPr>
            <w:tcW w:w="1694" w:type="dxa"/>
            <w:tcBorders>
              <w:top w:val="thickThinSmallGap" w:sz="24" w:space="0" w:color="auto"/>
              <w:bottom w:val="thickThinSmallGap" w:sz="24" w:space="0" w:color="auto"/>
              <w:right w:val="thickThinSmallGap" w:sz="24" w:space="0" w:color="auto"/>
            </w:tcBorders>
          </w:tcPr>
          <w:p w:rsidR="00274404" w:rsidRPr="00652C9A" w:rsidRDefault="00274404" w:rsidP="00274404">
            <w:pPr>
              <w:pStyle w:val="NoSpacing"/>
              <w:jc w:val="both"/>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تسعى المنظمات إلى دمج أو حذف وحداتها التنظيمية ليتماشى مع التغيرات التي تتبناها القيادة الإدارية.</w:t>
            </w:r>
          </w:p>
        </w:tc>
        <w:tc>
          <w:tcPr>
            <w:tcW w:w="574"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0.0</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0.0</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2</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3.33</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45</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75</w:t>
            </w:r>
          </w:p>
        </w:tc>
        <w:tc>
          <w:tcPr>
            <w:tcW w:w="426"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13</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21.7</w:t>
            </w:r>
          </w:p>
        </w:tc>
        <w:tc>
          <w:tcPr>
            <w:tcW w:w="851"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4.18</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0.47</w:t>
            </w:r>
          </w:p>
        </w:tc>
      </w:tr>
      <w:tr w:rsidR="00274404" w:rsidRPr="0019552B" w:rsidTr="00F9032E">
        <w:trPr>
          <w:trHeight w:val="196"/>
        </w:trPr>
        <w:tc>
          <w:tcPr>
            <w:tcW w:w="471" w:type="dxa"/>
            <w:tcBorders>
              <w:top w:val="thickThinSmallGap" w:sz="24" w:space="0" w:color="auto"/>
              <w:left w:val="thickThinSmallGap" w:sz="24" w:space="0" w:color="auto"/>
              <w:bottom w:val="thickThinSmallGap" w:sz="24" w:space="0" w:color="auto"/>
            </w:tcBorders>
            <w:shd w:val="clear" w:color="auto" w:fill="C6D9F1" w:themeFill="text2" w:themeFillTint="33"/>
            <w:vAlign w:val="center"/>
          </w:tcPr>
          <w:p w:rsidR="00274404" w:rsidRPr="00652C9A" w:rsidRDefault="00274404" w:rsidP="00274404">
            <w:pPr>
              <w:jc w:val="center"/>
              <w:rPr>
                <w:rFonts w:ascii="Calibri" w:eastAsia="Calibri" w:hAnsi="Calibri" w:cs="Arial"/>
                <w:b/>
                <w:bCs/>
                <w:sz w:val="16"/>
                <w:szCs w:val="16"/>
                <w:rtl/>
                <w:lang w:bidi="ar-IQ"/>
              </w:rPr>
            </w:pPr>
            <w:r w:rsidRPr="00652C9A">
              <w:rPr>
                <w:rFonts w:ascii="Calibri" w:eastAsia="Calibri" w:hAnsi="Calibri" w:cs="Arial" w:hint="cs"/>
                <w:b/>
                <w:bCs/>
                <w:sz w:val="16"/>
                <w:szCs w:val="16"/>
                <w:rtl/>
                <w:lang w:bidi="ar-IQ"/>
              </w:rPr>
              <w:t>2</w:t>
            </w:r>
          </w:p>
        </w:tc>
        <w:tc>
          <w:tcPr>
            <w:tcW w:w="1694" w:type="dxa"/>
            <w:tcBorders>
              <w:top w:val="thickThinSmallGap" w:sz="24" w:space="0" w:color="auto"/>
              <w:bottom w:val="thickThinSmallGap" w:sz="24" w:space="0" w:color="auto"/>
              <w:right w:val="thickThinSmallGap" w:sz="24" w:space="0" w:color="auto"/>
            </w:tcBorders>
          </w:tcPr>
          <w:p w:rsidR="00274404" w:rsidRPr="00652C9A" w:rsidRDefault="00274404" w:rsidP="00CA428D">
            <w:pPr>
              <w:pStyle w:val="NoSpacing"/>
              <w:jc w:val="both"/>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تساهم المنظمة إلى تبسيط إجراءات العمل و</w:t>
            </w:r>
            <w:r w:rsidR="00CA428D">
              <w:rPr>
                <w:rFonts w:ascii="Simplified Arabic" w:hAnsi="Simplified Arabic" w:cs="Simplified Arabic" w:hint="cs"/>
                <w:b/>
                <w:bCs/>
                <w:sz w:val="16"/>
                <w:szCs w:val="16"/>
                <w:rtl/>
                <w:lang w:bidi="ar-IQ"/>
              </w:rPr>
              <w:t>الأ</w:t>
            </w:r>
            <w:r w:rsidRPr="00652C9A">
              <w:rPr>
                <w:rFonts w:ascii="Simplified Arabic" w:hAnsi="Simplified Arabic" w:cs="Simplified Arabic"/>
                <w:b/>
                <w:bCs/>
                <w:sz w:val="16"/>
                <w:szCs w:val="16"/>
                <w:rtl/>
                <w:lang w:bidi="ar-IQ"/>
              </w:rPr>
              <w:t>نظمة المتبعة</w:t>
            </w:r>
            <w:r w:rsidRPr="00652C9A">
              <w:rPr>
                <w:rFonts w:ascii="Simplified Arabic" w:hAnsi="Simplified Arabic" w:cs="Simplified Arabic" w:hint="cs"/>
                <w:b/>
                <w:bCs/>
                <w:sz w:val="16"/>
                <w:szCs w:val="16"/>
                <w:rtl/>
                <w:lang w:bidi="ar-IQ"/>
              </w:rPr>
              <w:t xml:space="preserve"> لغرض تقديم الأفضل لضيوفها.</w:t>
            </w:r>
          </w:p>
        </w:tc>
        <w:tc>
          <w:tcPr>
            <w:tcW w:w="574"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15</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25</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36</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60</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9</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15</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0</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0.0</w:t>
            </w:r>
          </w:p>
        </w:tc>
        <w:tc>
          <w:tcPr>
            <w:tcW w:w="426"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0</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0.0</w:t>
            </w:r>
          </w:p>
        </w:tc>
        <w:tc>
          <w:tcPr>
            <w:tcW w:w="851"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1.90</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pStyle w:val="NoSpacing"/>
              <w:jc w:val="center"/>
              <w:rPr>
                <w:rFonts w:ascii="Simplified Arabic" w:hAnsi="Simplified Arabic" w:cs="Simplified Arabic"/>
                <w:b/>
                <w:bCs/>
                <w:sz w:val="16"/>
                <w:szCs w:val="16"/>
                <w:rtl/>
                <w:lang w:bidi="ar-IQ"/>
              </w:rPr>
            </w:pPr>
            <w:r w:rsidRPr="00652C9A">
              <w:rPr>
                <w:rFonts w:ascii="Simplified Arabic" w:hAnsi="Simplified Arabic" w:cs="Simplified Arabic"/>
                <w:b/>
                <w:bCs/>
                <w:sz w:val="16"/>
                <w:szCs w:val="16"/>
                <w:rtl/>
                <w:lang w:bidi="ar-IQ"/>
              </w:rPr>
              <w:t>0.63</w:t>
            </w:r>
          </w:p>
        </w:tc>
      </w:tr>
      <w:tr w:rsidR="00274404" w:rsidRPr="0019552B" w:rsidTr="00F9032E">
        <w:trPr>
          <w:trHeight w:val="196"/>
        </w:trPr>
        <w:tc>
          <w:tcPr>
            <w:tcW w:w="471" w:type="dxa"/>
            <w:tcBorders>
              <w:top w:val="thickThinSmallGap" w:sz="24" w:space="0" w:color="auto"/>
              <w:left w:val="thickThinSmallGap" w:sz="24" w:space="0" w:color="auto"/>
              <w:bottom w:val="thickThinSmallGap" w:sz="24" w:space="0" w:color="auto"/>
            </w:tcBorders>
            <w:shd w:val="clear" w:color="auto" w:fill="C6D9F1" w:themeFill="text2" w:themeFillTint="33"/>
            <w:vAlign w:val="center"/>
          </w:tcPr>
          <w:p w:rsidR="00274404" w:rsidRPr="00652C9A" w:rsidRDefault="00274404" w:rsidP="00274404">
            <w:pPr>
              <w:jc w:val="center"/>
              <w:rPr>
                <w:rFonts w:ascii="Calibri" w:eastAsia="Calibri" w:hAnsi="Calibri" w:cs="Arial"/>
                <w:b/>
                <w:bCs/>
                <w:sz w:val="16"/>
                <w:szCs w:val="16"/>
                <w:rtl/>
                <w:lang w:bidi="ar-IQ"/>
              </w:rPr>
            </w:pPr>
            <w:r w:rsidRPr="00652C9A">
              <w:rPr>
                <w:rFonts w:ascii="Calibri" w:eastAsia="Calibri" w:hAnsi="Calibri" w:cs="Arial" w:hint="cs"/>
                <w:b/>
                <w:bCs/>
                <w:sz w:val="16"/>
                <w:szCs w:val="16"/>
                <w:rtl/>
                <w:lang w:bidi="ar-IQ"/>
              </w:rPr>
              <w:t>3</w:t>
            </w:r>
          </w:p>
        </w:tc>
        <w:tc>
          <w:tcPr>
            <w:tcW w:w="1694" w:type="dxa"/>
            <w:tcBorders>
              <w:top w:val="thickThinSmallGap" w:sz="24" w:space="0" w:color="auto"/>
              <w:bottom w:val="thickThinSmallGap" w:sz="24" w:space="0" w:color="auto"/>
              <w:right w:val="thickThinSmallGap" w:sz="24" w:space="0" w:color="auto"/>
            </w:tcBorders>
          </w:tcPr>
          <w:p w:rsidR="00274404" w:rsidRPr="00652C9A" w:rsidRDefault="00274404" w:rsidP="00274404">
            <w:pPr>
              <w:pStyle w:val="NoSpacing"/>
              <w:jc w:val="both"/>
              <w:rPr>
                <w:rFonts w:ascii="Simplified Arabic" w:hAnsi="Simplified Arabic" w:cs="Simplified Arabic"/>
                <w:b/>
                <w:bCs/>
                <w:sz w:val="16"/>
                <w:szCs w:val="16"/>
                <w:rtl/>
                <w:lang w:bidi="ar-IQ"/>
              </w:rPr>
            </w:pPr>
            <w:r w:rsidRPr="00652C9A">
              <w:rPr>
                <w:rFonts w:ascii="Simplified Arabic" w:hAnsi="Simplified Arabic" w:cs="Simplified Arabic" w:hint="cs"/>
                <w:b/>
                <w:bCs/>
                <w:sz w:val="16"/>
                <w:szCs w:val="16"/>
                <w:rtl/>
                <w:lang w:bidi="ar-IQ"/>
              </w:rPr>
              <w:t>تبني نمط قيادي جديد لمواجهة مخاطر التغيير لدى العاملين داخل المنظمة.</w:t>
            </w:r>
          </w:p>
        </w:tc>
        <w:tc>
          <w:tcPr>
            <w:tcW w:w="574"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4</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6.7</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21</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35</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24</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40</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11</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18.3</w:t>
            </w:r>
          </w:p>
        </w:tc>
        <w:tc>
          <w:tcPr>
            <w:tcW w:w="426"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0</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0.0</w:t>
            </w:r>
          </w:p>
        </w:tc>
        <w:tc>
          <w:tcPr>
            <w:tcW w:w="851"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2.70</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0.85</w:t>
            </w:r>
          </w:p>
        </w:tc>
      </w:tr>
      <w:tr w:rsidR="00274404" w:rsidRPr="0019552B" w:rsidTr="00F9032E">
        <w:trPr>
          <w:trHeight w:val="196"/>
        </w:trPr>
        <w:tc>
          <w:tcPr>
            <w:tcW w:w="471" w:type="dxa"/>
            <w:tcBorders>
              <w:top w:val="thickThinSmallGap" w:sz="24" w:space="0" w:color="auto"/>
              <w:left w:val="thickThinSmallGap" w:sz="24" w:space="0" w:color="auto"/>
              <w:bottom w:val="thickThinSmallGap" w:sz="24" w:space="0" w:color="auto"/>
            </w:tcBorders>
            <w:shd w:val="clear" w:color="auto" w:fill="C6D9F1" w:themeFill="text2" w:themeFillTint="33"/>
            <w:vAlign w:val="center"/>
          </w:tcPr>
          <w:p w:rsidR="00274404" w:rsidRPr="00652C9A" w:rsidRDefault="00274404" w:rsidP="00274404">
            <w:pPr>
              <w:jc w:val="center"/>
              <w:rPr>
                <w:rFonts w:ascii="Calibri" w:eastAsia="Calibri" w:hAnsi="Calibri" w:cs="Arial"/>
                <w:b/>
                <w:bCs/>
                <w:sz w:val="16"/>
                <w:szCs w:val="16"/>
                <w:rtl/>
                <w:lang w:bidi="ar-IQ"/>
              </w:rPr>
            </w:pPr>
            <w:r w:rsidRPr="00652C9A">
              <w:rPr>
                <w:rFonts w:ascii="Calibri" w:eastAsia="Calibri" w:hAnsi="Calibri" w:cs="Arial" w:hint="cs"/>
                <w:b/>
                <w:bCs/>
                <w:sz w:val="16"/>
                <w:szCs w:val="16"/>
                <w:rtl/>
                <w:lang w:bidi="ar-IQ"/>
              </w:rPr>
              <w:t>4</w:t>
            </w:r>
          </w:p>
        </w:tc>
        <w:tc>
          <w:tcPr>
            <w:tcW w:w="1694" w:type="dxa"/>
            <w:tcBorders>
              <w:top w:val="thickThinSmallGap" w:sz="24" w:space="0" w:color="auto"/>
              <w:bottom w:val="thickThinSmallGap" w:sz="24" w:space="0" w:color="auto"/>
              <w:right w:val="thickThinSmallGap" w:sz="24" w:space="0" w:color="auto"/>
            </w:tcBorders>
          </w:tcPr>
          <w:p w:rsidR="00274404" w:rsidRPr="00652C9A" w:rsidRDefault="00274404" w:rsidP="00274404">
            <w:pPr>
              <w:pStyle w:val="NoSpacing"/>
              <w:jc w:val="both"/>
              <w:rPr>
                <w:rFonts w:ascii="Simplified Arabic" w:hAnsi="Simplified Arabic" w:cs="Simplified Arabic"/>
                <w:b/>
                <w:bCs/>
                <w:sz w:val="16"/>
                <w:szCs w:val="16"/>
                <w:rtl/>
                <w:lang w:bidi="ar-IQ"/>
              </w:rPr>
            </w:pPr>
            <w:r w:rsidRPr="00652C9A">
              <w:rPr>
                <w:rFonts w:ascii="Simplified Arabic" w:hAnsi="Simplified Arabic" w:cs="Simplified Arabic" w:hint="cs"/>
                <w:b/>
                <w:bCs/>
                <w:sz w:val="16"/>
                <w:szCs w:val="16"/>
                <w:rtl/>
                <w:lang w:bidi="ar-IQ"/>
              </w:rPr>
              <w:t xml:space="preserve">التطور والمحافظة على البقاء في سوق العمل من خلال تخفيض التكاليف وزيادة الأبداع. </w:t>
            </w:r>
          </w:p>
        </w:tc>
        <w:tc>
          <w:tcPr>
            <w:tcW w:w="574"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6</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10</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32</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53.33</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13</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21.67</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9</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15</w:t>
            </w:r>
          </w:p>
        </w:tc>
        <w:tc>
          <w:tcPr>
            <w:tcW w:w="426"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0.0</w:t>
            </w:r>
          </w:p>
        </w:tc>
        <w:tc>
          <w:tcPr>
            <w:tcW w:w="851"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2.42</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652C9A" w:rsidRDefault="00274404" w:rsidP="00274404">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0.87</w:t>
            </w:r>
          </w:p>
        </w:tc>
      </w:tr>
      <w:tr w:rsidR="00274404" w:rsidRPr="0019552B" w:rsidTr="00F9032E">
        <w:trPr>
          <w:trHeight w:val="196"/>
        </w:trPr>
        <w:tc>
          <w:tcPr>
            <w:tcW w:w="471" w:type="dxa"/>
            <w:tcBorders>
              <w:top w:val="thickThinSmallGap" w:sz="24" w:space="0" w:color="auto"/>
              <w:left w:val="thickThinSmallGap" w:sz="24" w:space="0" w:color="auto"/>
              <w:bottom w:val="thickThinSmallGap" w:sz="24" w:space="0" w:color="auto"/>
            </w:tcBorders>
            <w:shd w:val="clear" w:color="auto" w:fill="C6D9F1" w:themeFill="text2" w:themeFillTint="33"/>
            <w:vAlign w:val="center"/>
          </w:tcPr>
          <w:p w:rsidR="00274404" w:rsidRPr="00652C9A" w:rsidRDefault="00274404" w:rsidP="00274404">
            <w:pPr>
              <w:jc w:val="center"/>
              <w:rPr>
                <w:rFonts w:ascii="Calibri" w:eastAsia="Calibri" w:hAnsi="Calibri" w:cs="Arial"/>
                <w:b/>
                <w:bCs/>
                <w:sz w:val="16"/>
                <w:szCs w:val="16"/>
                <w:rtl/>
                <w:lang w:bidi="ar-IQ"/>
              </w:rPr>
            </w:pPr>
            <w:r w:rsidRPr="00652C9A">
              <w:rPr>
                <w:rFonts w:ascii="Calibri" w:eastAsia="Calibri" w:hAnsi="Calibri" w:cs="Arial" w:hint="cs"/>
                <w:b/>
                <w:bCs/>
                <w:sz w:val="16"/>
                <w:szCs w:val="16"/>
                <w:rtl/>
                <w:lang w:bidi="ar-IQ"/>
              </w:rPr>
              <w:t>5</w:t>
            </w:r>
          </w:p>
        </w:tc>
        <w:tc>
          <w:tcPr>
            <w:tcW w:w="1694" w:type="dxa"/>
            <w:tcBorders>
              <w:top w:val="thickThinSmallGap" w:sz="24" w:space="0" w:color="auto"/>
              <w:bottom w:val="thickThinSmallGap" w:sz="24" w:space="0" w:color="auto"/>
              <w:right w:val="thickThinSmallGap" w:sz="24" w:space="0" w:color="auto"/>
            </w:tcBorders>
          </w:tcPr>
          <w:p w:rsidR="00274404" w:rsidRPr="00652C9A" w:rsidRDefault="00274404" w:rsidP="00274404">
            <w:pPr>
              <w:pStyle w:val="NoSpacing"/>
              <w:jc w:val="both"/>
              <w:rPr>
                <w:rFonts w:ascii="Simplified Arabic" w:hAnsi="Simplified Arabic" w:cs="Simplified Arabic"/>
                <w:b/>
                <w:bCs/>
                <w:sz w:val="16"/>
                <w:szCs w:val="16"/>
                <w:rtl/>
                <w:lang w:bidi="ar-IQ"/>
              </w:rPr>
            </w:pPr>
            <w:r w:rsidRPr="00652C9A">
              <w:rPr>
                <w:rFonts w:ascii="Simplified Arabic" w:hAnsi="Simplified Arabic" w:cs="Simplified Arabic" w:hint="cs"/>
                <w:b/>
                <w:bCs/>
                <w:sz w:val="16"/>
                <w:szCs w:val="16"/>
                <w:rtl/>
                <w:lang w:bidi="ar-IQ"/>
              </w:rPr>
              <w:t>أن تحقيق التوازن والتكيف مع البيئة الخارجية وتطوير إنماط السلوك من خلال التغيير التنظيمي.</w:t>
            </w:r>
          </w:p>
        </w:tc>
        <w:tc>
          <w:tcPr>
            <w:tcW w:w="574"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0</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0.0</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3.33</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11</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18.3</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34</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56.7</w:t>
            </w:r>
          </w:p>
        </w:tc>
        <w:tc>
          <w:tcPr>
            <w:tcW w:w="426"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13</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21.7</w:t>
            </w:r>
          </w:p>
        </w:tc>
        <w:tc>
          <w:tcPr>
            <w:tcW w:w="851" w:type="dxa"/>
            <w:tcBorders>
              <w:top w:val="thickThinSmallGap" w:sz="24" w:space="0" w:color="auto"/>
              <w:left w:val="thickThinSmallGap" w:sz="24" w:space="0" w:color="auto"/>
              <w:bottom w:val="thickThinSmallGap" w:sz="24" w:space="0" w:color="auto"/>
              <w:right w:val="single" w:sz="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3.97</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274404" w:rsidRPr="0019552B" w:rsidRDefault="00274404" w:rsidP="00274404">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0.74</w:t>
            </w:r>
          </w:p>
        </w:tc>
      </w:tr>
      <w:tr w:rsidR="008A4F86" w:rsidRPr="0019552B" w:rsidTr="00F9032E">
        <w:trPr>
          <w:trHeight w:val="196"/>
        </w:trPr>
        <w:tc>
          <w:tcPr>
            <w:tcW w:w="471" w:type="dxa"/>
            <w:tcBorders>
              <w:top w:val="thickThinSmallGap" w:sz="24" w:space="0" w:color="auto"/>
              <w:left w:val="thickThinSmallGap" w:sz="24" w:space="0" w:color="auto"/>
              <w:bottom w:val="thickThinSmallGap" w:sz="24" w:space="0" w:color="auto"/>
            </w:tcBorders>
            <w:shd w:val="clear" w:color="auto" w:fill="C6D9F1" w:themeFill="text2" w:themeFillTint="33"/>
            <w:vAlign w:val="center"/>
          </w:tcPr>
          <w:p w:rsidR="008A4F86" w:rsidRDefault="008A4F86" w:rsidP="008A4F86">
            <w:pPr>
              <w:jc w:val="center"/>
              <w:rPr>
                <w:rFonts w:ascii="Calibri" w:eastAsia="Calibri" w:hAnsi="Calibri" w:cs="Arial"/>
                <w:sz w:val="18"/>
                <w:szCs w:val="18"/>
                <w:rtl/>
                <w:lang w:bidi="ar-IQ"/>
              </w:rPr>
            </w:pPr>
            <w:r>
              <w:rPr>
                <w:rFonts w:ascii="Calibri" w:eastAsia="Calibri" w:hAnsi="Calibri" w:cs="Arial" w:hint="cs"/>
                <w:sz w:val="18"/>
                <w:szCs w:val="18"/>
                <w:rtl/>
                <w:lang w:bidi="ar-IQ"/>
              </w:rPr>
              <w:t>6</w:t>
            </w:r>
          </w:p>
        </w:tc>
        <w:tc>
          <w:tcPr>
            <w:tcW w:w="1694" w:type="dxa"/>
            <w:tcBorders>
              <w:top w:val="thickThinSmallGap" w:sz="24" w:space="0" w:color="auto"/>
              <w:bottom w:val="thickThinSmallGap" w:sz="24" w:space="0" w:color="auto"/>
              <w:right w:val="thickThinSmallGap" w:sz="24" w:space="0" w:color="auto"/>
            </w:tcBorders>
          </w:tcPr>
          <w:p w:rsidR="008A4F86" w:rsidRPr="004B4EBF" w:rsidRDefault="008A4F86" w:rsidP="00A57BBE">
            <w:pPr>
              <w:pStyle w:val="NoSpacing"/>
              <w:jc w:val="both"/>
              <w:rPr>
                <w:rFonts w:ascii="Simplified Arabic" w:hAnsi="Simplified Arabic" w:cs="Simplified Arabic"/>
                <w:b/>
                <w:bCs/>
                <w:sz w:val="16"/>
                <w:szCs w:val="16"/>
                <w:rtl/>
                <w:lang w:bidi="ar-IQ"/>
              </w:rPr>
            </w:pPr>
            <w:r w:rsidRPr="004B4EBF">
              <w:rPr>
                <w:rFonts w:ascii="Simplified Arabic" w:hAnsi="Simplified Arabic" w:cs="Simplified Arabic" w:hint="cs"/>
                <w:b/>
                <w:bCs/>
                <w:sz w:val="16"/>
                <w:szCs w:val="16"/>
                <w:rtl/>
                <w:lang w:bidi="ar-IQ"/>
              </w:rPr>
              <w:t xml:space="preserve">التخطيط </w:t>
            </w:r>
            <w:r w:rsidR="00A57BBE" w:rsidRPr="004B4EBF">
              <w:rPr>
                <w:rFonts w:ascii="Simplified Arabic" w:hAnsi="Simplified Arabic" w:cs="Simplified Arabic" w:hint="cs"/>
                <w:b/>
                <w:bCs/>
                <w:sz w:val="16"/>
                <w:szCs w:val="16"/>
                <w:rtl/>
                <w:lang w:bidi="ar-IQ"/>
              </w:rPr>
              <w:t xml:space="preserve"> </w:t>
            </w:r>
            <w:r w:rsidR="00A57BBE">
              <w:rPr>
                <w:rFonts w:ascii="Simplified Arabic" w:hAnsi="Simplified Arabic" w:cs="Simplified Arabic" w:hint="cs"/>
                <w:b/>
                <w:bCs/>
                <w:sz w:val="16"/>
                <w:szCs w:val="16"/>
                <w:rtl/>
                <w:lang w:bidi="ar-IQ"/>
              </w:rPr>
              <w:t>ا</w:t>
            </w:r>
            <w:r w:rsidR="00A57BBE" w:rsidRPr="004B4EBF">
              <w:rPr>
                <w:rFonts w:ascii="Simplified Arabic" w:hAnsi="Simplified Arabic" w:cs="Simplified Arabic" w:hint="cs"/>
                <w:b/>
                <w:bCs/>
                <w:sz w:val="16"/>
                <w:szCs w:val="16"/>
                <w:rtl/>
                <w:lang w:bidi="ar-IQ"/>
              </w:rPr>
              <w:t>لتسويق</w:t>
            </w:r>
            <w:r w:rsidR="00A57BBE">
              <w:rPr>
                <w:rFonts w:ascii="Simplified Arabic" w:hAnsi="Simplified Arabic" w:cs="Simplified Arabic" w:hint="cs"/>
                <w:b/>
                <w:bCs/>
                <w:sz w:val="16"/>
                <w:szCs w:val="16"/>
                <w:rtl/>
                <w:lang w:bidi="ar-IQ"/>
              </w:rPr>
              <w:t>ي</w:t>
            </w:r>
            <w:r w:rsidR="00A57BBE" w:rsidRPr="004B4EBF">
              <w:rPr>
                <w:rFonts w:ascii="Simplified Arabic" w:hAnsi="Simplified Arabic" w:cs="Simplified Arabic" w:hint="cs"/>
                <w:b/>
                <w:bCs/>
                <w:sz w:val="16"/>
                <w:szCs w:val="16"/>
                <w:rtl/>
                <w:lang w:bidi="ar-IQ"/>
              </w:rPr>
              <w:t xml:space="preserve"> </w:t>
            </w:r>
            <w:r w:rsidRPr="004B4EBF">
              <w:rPr>
                <w:rFonts w:ascii="Simplified Arabic" w:hAnsi="Simplified Arabic" w:cs="Simplified Arabic" w:hint="cs"/>
                <w:b/>
                <w:bCs/>
                <w:sz w:val="16"/>
                <w:szCs w:val="16"/>
                <w:rtl/>
                <w:lang w:bidi="ar-IQ"/>
              </w:rPr>
              <w:t xml:space="preserve">الإستراتيجي هو منهج تسعى المنظمة الفندقية لإستخدامه لتحقيق غاياتها وأهدافها. </w:t>
            </w:r>
          </w:p>
        </w:tc>
        <w:tc>
          <w:tcPr>
            <w:tcW w:w="574"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5</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8.3</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12</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20</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15</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25</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26</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43.3</w:t>
            </w:r>
          </w:p>
        </w:tc>
        <w:tc>
          <w:tcPr>
            <w:tcW w:w="426"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3.33</w:t>
            </w:r>
          </w:p>
        </w:tc>
        <w:tc>
          <w:tcPr>
            <w:tcW w:w="851"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3.13</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1.05</w:t>
            </w:r>
          </w:p>
        </w:tc>
      </w:tr>
      <w:tr w:rsidR="008A4F86" w:rsidRPr="0019552B" w:rsidTr="00F9032E">
        <w:trPr>
          <w:trHeight w:val="196"/>
        </w:trPr>
        <w:tc>
          <w:tcPr>
            <w:tcW w:w="471" w:type="dxa"/>
            <w:tcBorders>
              <w:top w:val="triple" w:sz="4" w:space="0" w:color="auto"/>
              <w:left w:val="thickThinSmallGap" w:sz="24" w:space="0" w:color="auto"/>
              <w:bottom w:val="thickThinSmallGap" w:sz="24" w:space="0" w:color="auto"/>
            </w:tcBorders>
            <w:shd w:val="clear" w:color="auto" w:fill="C6D9F1" w:themeFill="text2" w:themeFillTint="33"/>
            <w:vAlign w:val="center"/>
          </w:tcPr>
          <w:p w:rsidR="008A4F86" w:rsidRDefault="008A4F86" w:rsidP="008A4F86">
            <w:pPr>
              <w:jc w:val="center"/>
              <w:rPr>
                <w:rFonts w:ascii="Calibri" w:eastAsia="Calibri" w:hAnsi="Calibri" w:cs="Arial"/>
                <w:sz w:val="18"/>
                <w:szCs w:val="18"/>
                <w:rtl/>
                <w:lang w:bidi="ar-IQ"/>
              </w:rPr>
            </w:pPr>
            <w:r>
              <w:rPr>
                <w:rFonts w:ascii="Calibri" w:eastAsia="Calibri" w:hAnsi="Calibri" w:cs="Arial" w:hint="cs"/>
                <w:sz w:val="18"/>
                <w:szCs w:val="18"/>
                <w:rtl/>
                <w:lang w:bidi="ar-IQ"/>
              </w:rPr>
              <w:t>7</w:t>
            </w:r>
          </w:p>
        </w:tc>
        <w:tc>
          <w:tcPr>
            <w:tcW w:w="1694" w:type="dxa"/>
            <w:tcBorders>
              <w:top w:val="triple" w:sz="4" w:space="0" w:color="auto"/>
              <w:bottom w:val="thickThinSmallGap" w:sz="24" w:space="0" w:color="auto"/>
              <w:right w:val="thickThinSmallGap" w:sz="24" w:space="0" w:color="auto"/>
            </w:tcBorders>
          </w:tcPr>
          <w:p w:rsidR="008A4F86" w:rsidRPr="004B4EBF" w:rsidRDefault="008A4F86" w:rsidP="00A57BBE">
            <w:pPr>
              <w:pStyle w:val="NoSpacing"/>
              <w:jc w:val="both"/>
              <w:rPr>
                <w:rFonts w:ascii="Simplified Arabic" w:hAnsi="Simplified Arabic" w:cs="Simplified Arabic"/>
                <w:b/>
                <w:bCs/>
                <w:sz w:val="16"/>
                <w:szCs w:val="16"/>
                <w:rtl/>
                <w:lang w:bidi="ar-IQ"/>
              </w:rPr>
            </w:pPr>
            <w:r>
              <w:rPr>
                <w:rFonts w:ascii="Simplified Arabic" w:hAnsi="Simplified Arabic" w:cs="Simplified Arabic" w:hint="cs"/>
                <w:b/>
                <w:bCs/>
                <w:sz w:val="16"/>
                <w:szCs w:val="16"/>
                <w:rtl/>
                <w:lang w:bidi="ar-IQ"/>
              </w:rPr>
              <w:t xml:space="preserve">يساعد التخطيط </w:t>
            </w:r>
            <w:r w:rsidR="00A57BBE">
              <w:rPr>
                <w:rFonts w:ascii="Simplified Arabic" w:hAnsi="Simplified Arabic" w:cs="Simplified Arabic" w:hint="cs"/>
                <w:b/>
                <w:bCs/>
                <w:sz w:val="16"/>
                <w:szCs w:val="16"/>
                <w:rtl/>
                <w:lang w:bidi="ar-IQ"/>
              </w:rPr>
              <w:t xml:space="preserve"> التسويقي </w:t>
            </w:r>
            <w:r>
              <w:rPr>
                <w:rFonts w:ascii="Simplified Arabic" w:hAnsi="Simplified Arabic" w:cs="Simplified Arabic" w:hint="cs"/>
                <w:b/>
                <w:bCs/>
                <w:sz w:val="16"/>
                <w:szCs w:val="16"/>
                <w:rtl/>
                <w:lang w:bidi="ar-IQ"/>
              </w:rPr>
              <w:t xml:space="preserve">الإستراتيجي على أستغلال ندرة الموارد التسويقية والفرص المتاحة. </w:t>
            </w:r>
          </w:p>
        </w:tc>
        <w:tc>
          <w:tcPr>
            <w:tcW w:w="574" w:type="dxa"/>
            <w:tcBorders>
              <w:top w:val="triple" w:sz="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4</w:t>
            </w:r>
          </w:p>
        </w:tc>
        <w:tc>
          <w:tcPr>
            <w:tcW w:w="709" w:type="dxa"/>
            <w:tcBorders>
              <w:top w:val="triple" w:sz="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6.67</w:t>
            </w:r>
          </w:p>
        </w:tc>
        <w:tc>
          <w:tcPr>
            <w:tcW w:w="567" w:type="dxa"/>
            <w:tcBorders>
              <w:top w:val="triple" w:sz="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9</w:t>
            </w:r>
          </w:p>
        </w:tc>
        <w:tc>
          <w:tcPr>
            <w:tcW w:w="709" w:type="dxa"/>
            <w:tcBorders>
              <w:top w:val="triple" w:sz="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15</w:t>
            </w:r>
          </w:p>
        </w:tc>
        <w:tc>
          <w:tcPr>
            <w:tcW w:w="567" w:type="dxa"/>
            <w:tcBorders>
              <w:top w:val="triple" w:sz="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16</w:t>
            </w:r>
          </w:p>
        </w:tc>
        <w:tc>
          <w:tcPr>
            <w:tcW w:w="709" w:type="dxa"/>
            <w:tcBorders>
              <w:top w:val="triple" w:sz="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26.7</w:t>
            </w:r>
          </w:p>
        </w:tc>
        <w:tc>
          <w:tcPr>
            <w:tcW w:w="567" w:type="dxa"/>
            <w:tcBorders>
              <w:top w:val="triple" w:sz="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29</w:t>
            </w:r>
          </w:p>
        </w:tc>
        <w:tc>
          <w:tcPr>
            <w:tcW w:w="708" w:type="dxa"/>
            <w:tcBorders>
              <w:top w:val="triple" w:sz="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48.3</w:t>
            </w:r>
          </w:p>
        </w:tc>
        <w:tc>
          <w:tcPr>
            <w:tcW w:w="426" w:type="dxa"/>
            <w:tcBorders>
              <w:top w:val="triple" w:sz="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w:t>
            </w:r>
          </w:p>
        </w:tc>
        <w:tc>
          <w:tcPr>
            <w:tcW w:w="708" w:type="dxa"/>
            <w:tcBorders>
              <w:top w:val="triple" w:sz="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3.33</w:t>
            </w:r>
          </w:p>
        </w:tc>
        <w:tc>
          <w:tcPr>
            <w:tcW w:w="851" w:type="dxa"/>
            <w:tcBorders>
              <w:top w:val="triple" w:sz="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3.27</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0.99</w:t>
            </w:r>
          </w:p>
        </w:tc>
      </w:tr>
      <w:tr w:rsidR="008A4F86" w:rsidRPr="0019552B" w:rsidTr="00F9032E">
        <w:trPr>
          <w:trHeight w:val="196"/>
        </w:trPr>
        <w:tc>
          <w:tcPr>
            <w:tcW w:w="471" w:type="dxa"/>
            <w:tcBorders>
              <w:top w:val="thickThinSmallGap" w:sz="24" w:space="0" w:color="auto"/>
              <w:left w:val="thickThinSmallGap" w:sz="24" w:space="0" w:color="auto"/>
              <w:bottom w:val="thickThinSmallGap" w:sz="24" w:space="0" w:color="auto"/>
            </w:tcBorders>
            <w:shd w:val="clear" w:color="auto" w:fill="C6D9F1" w:themeFill="text2" w:themeFillTint="33"/>
            <w:vAlign w:val="center"/>
          </w:tcPr>
          <w:p w:rsidR="008A4F86" w:rsidRDefault="008A4F86" w:rsidP="008A4F86">
            <w:pPr>
              <w:jc w:val="center"/>
              <w:rPr>
                <w:rFonts w:ascii="Calibri" w:eastAsia="Calibri" w:hAnsi="Calibri" w:cs="Arial"/>
                <w:sz w:val="18"/>
                <w:szCs w:val="18"/>
                <w:rtl/>
                <w:lang w:bidi="ar-IQ"/>
              </w:rPr>
            </w:pPr>
            <w:r>
              <w:rPr>
                <w:rFonts w:ascii="Calibri" w:eastAsia="Calibri" w:hAnsi="Calibri" w:cs="Arial" w:hint="cs"/>
                <w:sz w:val="18"/>
                <w:szCs w:val="18"/>
                <w:rtl/>
                <w:lang w:bidi="ar-IQ"/>
              </w:rPr>
              <w:t>8</w:t>
            </w:r>
          </w:p>
        </w:tc>
        <w:tc>
          <w:tcPr>
            <w:tcW w:w="1694" w:type="dxa"/>
            <w:tcBorders>
              <w:top w:val="thickThinSmallGap" w:sz="24" w:space="0" w:color="auto"/>
              <w:bottom w:val="thickThinSmallGap" w:sz="24" w:space="0" w:color="auto"/>
              <w:right w:val="thickThinSmallGap" w:sz="24" w:space="0" w:color="auto"/>
            </w:tcBorders>
          </w:tcPr>
          <w:p w:rsidR="008A4F86" w:rsidRPr="004B4EBF" w:rsidRDefault="008A4F86" w:rsidP="008A4F86">
            <w:pPr>
              <w:pStyle w:val="NoSpacing"/>
              <w:jc w:val="both"/>
              <w:rPr>
                <w:rFonts w:ascii="Simplified Arabic" w:hAnsi="Simplified Arabic" w:cs="Simplified Arabic"/>
                <w:b/>
                <w:bCs/>
                <w:sz w:val="16"/>
                <w:szCs w:val="16"/>
                <w:rtl/>
                <w:lang w:bidi="ar-IQ"/>
              </w:rPr>
            </w:pPr>
            <w:r>
              <w:rPr>
                <w:rFonts w:ascii="Simplified Arabic" w:hAnsi="Simplified Arabic" w:cs="Simplified Arabic" w:hint="cs"/>
                <w:b/>
                <w:bCs/>
                <w:sz w:val="16"/>
                <w:szCs w:val="16"/>
                <w:rtl/>
                <w:lang w:bidi="ar-IQ"/>
              </w:rPr>
              <w:t>تسعى القيادات إلى تحديد نقاط القوة لتنميتها ومعالجة نقاط الضعف داخل منظماها لمواجهة السوق.</w:t>
            </w:r>
          </w:p>
        </w:tc>
        <w:tc>
          <w:tcPr>
            <w:tcW w:w="574"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14</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23.3</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27</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45</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13</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21.7</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6</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10</w:t>
            </w:r>
          </w:p>
        </w:tc>
        <w:tc>
          <w:tcPr>
            <w:tcW w:w="426"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0.0</w:t>
            </w:r>
          </w:p>
        </w:tc>
        <w:tc>
          <w:tcPr>
            <w:tcW w:w="851"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2.18</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0.91</w:t>
            </w:r>
          </w:p>
        </w:tc>
      </w:tr>
      <w:tr w:rsidR="008A4F86" w:rsidRPr="0019552B" w:rsidTr="00F9032E">
        <w:trPr>
          <w:trHeight w:val="196"/>
        </w:trPr>
        <w:tc>
          <w:tcPr>
            <w:tcW w:w="471" w:type="dxa"/>
            <w:tcBorders>
              <w:top w:val="thickThinSmallGap" w:sz="24" w:space="0" w:color="auto"/>
              <w:left w:val="thickThinSmallGap" w:sz="24" w:space="0" w:color="auto"/>
              <w:bottom w:val="thickThinSmallGap" w:sz="24" w:space="0" w:color="auto"/>
            </w:tcBorders>
            <w:shd w:val="clear" w:color="auto" w:fill="C6D9F1" w:themeFill="text2" w:themeFillTint="33"/>
            <w:vAlign w:val="center"/>
          </w:tcPr>
          <w:p w:rsidR="008A4F86" w:rsidRDefault="008A4F86" w:rsidP="008A4F86">
            <w:pPr>
              <w:jc w:val="center"/>
              <w:rPr>
                <w:rFonts w:ascii="Calibri" w:eastAsia="Calibri" w:hAnsi="Calibri" w:cs="Arial"/>
                <w:sz w:val="18"/>
                <w:szCs w:val="18"/>
                <w:rtl/>
                <w:lang w:bidi="ar-IQ"/>
              </w:rPr>
            </w:pPr>
            <w:r>
              <w:rPr>
                <w:rFonts w:ascii="Calibri" w:eastAsia="Calibri" w:hAnsi="Calibri" w:cs="Arial" w:hint="cs"/>
                <w:sz w:val="18"/>
                <w:szCs w:val="18"/>
                <w:rtl/>
                <w:lang w:bidi="ar-IQ"/>
              </w:rPr>
              <w:t>9</w:t>
            </w:r>
          </w:p>
        </w:tc>
        <w:tc>
          <w:tcPr>
            <w:tcW w:w="1694" w:type="dxa"/>
            <w:tcBorders>
              <w:top w:val="thickThinSmallGap" w:sz="24" w:space="0" w:color="auto"/>
              <w:bottom w:val="thickThinSmallGap" w:sz="24" w:space="0" w:color="auto"/>
              <w:right w:val="thickThinSmallGap" w:sz="24" w:space="0" w:color="auto"/>
            </w:tcBorders>
          </w:tcPr>
          <w:p w:rsidR="008A4F86" w:rsidRPr="004B4EBF" w:rsidRDefault="008A4F86" w:rsidP="008A4F86">
            <w:pPr>
              <w:pStyle w:val="NoSpacing"/>
              <w:jc w:val="both"/>
              <w:rPr>
                <w:rFonts w:ascii="Simplified Arabic" w:hAnsi="Simplified Arabic" w:cs="Simplified Arabic"/>
                <w:b/>
                <w:bCs/>
                <w:sz w:val="16"/>
                <w:szCs w:val="16"/>
                <w:rtl/>
                <w:lang w:bidi="ar-IQ"/>
              </w:rPr>
            </w:pPr>
            <w:r>
              <w:rPr>
                <w:rFonts w:ascii="Simplified Arabic" w:hAnsi="Simplified Arabic" w:cs="Simplified Arabic" w:hint="cs"/>
                <w:b/>
                <w:bCs/>
                <w:sz w:val="16"/>
                <w:szCs w:val="16"/>
                <w:rtl/>
                <w:lang w:bidi="ar-IQ"/>
              </w:rPr>
              <w:t>زيادة كفاءة العمل من خلال إستخدام تخطيط إستراتيجي للتسويق مناسب مع مواردها.</w:t>
            </w:r>
          </w:p>
        </w:tc>
        <w:tc>
          <w:tcPr>
            <w:tcW w:w="574"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2</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3.33</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7</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11.67</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11</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18.33</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30</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50</w:t>
            </w:r>
          </w:p>
        </w:tc>
        <w:tc>
          <w:tcPr>
            <w:tcW w:w="426"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10</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16.67</w:t>
            </w:r>
          </w:p>
        </w:tc>
        <w:tc>
          <w:tcPr>
            <w:tcW w:w="851"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3.65</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19552B" w:rsidRDefault="008A4F86" w:rsidP="008A4F86">
            <w:pPr>
              <w:spacing w:line="360" w:lineRule="auto"/>
              <w:jc w:val="center"/>
              <w:rPr>
                <w:rFonts w:ascii="Simplified Arabic" w:eastAsia="Calibri" w:hAnsi="Simplified Arabic" w:cs="Simplified Arabic"/>
                <w:b/>
                <w:bCs/>
                <w:sz w:val="18"/>
                <w:szCs w:val="18"/>
                <w:rtl/>
                <w:lang w:bidi="ar-IQ"/>
              </w:rPr>
            </w:pPr>
            <w:r>
              <w:rPr>
                <w:rFonts w:ascii="Simplified Arabic" w:eastAsia="Calibri" w:hAnsi="Simplified Arabic" w:cs="Simplified Arabic" w:hint="cs"/>
                <w:b/>
                <w:bCs/>
                <w:sz w:val="18"/>
                <w:szCs w:val="18"/>
                <w:rtl/>
                <w:lang w:bidi="ar-IQ"/>
              </w:rPr>
              <w:t>1.01</w:t>
            </w:r>
          </w:p>
        </w:tc>
      </w:tr>
      <w:tr w:rsidR="008A4F86" w:rsidRPr="0019552B" w:rsidTr="00F9032E">
        <w:trPr>
          <w:trHeight w:val="196"/>
        </w:trPr>
        <w:tc>
          <w:tcPr>
            <w:tcW w:w="471" w:type="dxa"/>
            <w:tcBorders>
              <w:top w:val="thickThinSmallGap" w:sz="24" w:space="0" w:color="auto"/>
              <w:left w:val="thickThinSmallGap" w:sz="24" w:space="0" w:color="auto"/>
              <w:bottom w:val="thickThinSmallGap" w:sz="24" w:space="0" w:color="auto"/>
            </w:tcBorders>
            <w:shd w:val="clear" w:color="auto" w:fill="C6D9F1" w:themeFill="text2" w:themeFillTint="33"/>
            <w:vAlign w:val="center"/>
          </w:tcPr>
          <w:p w:rsidR="008A4F86" w:rsidRDefault="008A4F86" w:rsidP="008A4F86">
            <w:pPr>
              <w:jc w:val="center"/>
              <w:rPr>
                <w:rFonts w:ascii="Calibri" w:eastAsia="Calibri" w:hAnsi="Calibri" w:cs="Arial"/>
                <w:sz w:val="18"/>
                <w:szCs w:val="18"/>
                <w:rtl/>
                <w:lang w:bidi="ar-IQ"/>
              </w:rPr>
            </w:pPr>
            <w:r>
              <w:rPr>
                <w:rFonts w:ascii="Calibri" w:eastAsia="Calibri" w:hAnsi="Calibri" w:cs="Arial" w:hint="cs"/>
                <w:sz w:val="18"/>
                <w:szCs w:val="18"/>
                <w:rtl/>
                <w:lang w:bidi="ar-IQ"/>
              </w:rPr>
              <w:t>10</w:t>
            </w:r>
          </w:p>
        </w:tc>
        <w:tc>
          <w:tcPr>
            <w:tcW w:w="1694" w:type="dxa"/>
            <w:tcBorders>
              <w:top w:val="thickThinSmallGap" w:sz="24" w:space="0" w:color="auto"/>
              <w:bottom w:val="thickThinSmallGap" w:sz="24" w:space="0" w:color="auto"/>
              <w:right w:val="thickThinSmallGap" w:sz="24" w:space="0" w:color="auto"/>
            </w:tcBorders>
          </w:tcPr>
          <w:p w:rsidR="008A4F86" w:rsidRPr="004B4EBF" w:rsidRDefault="008A4F86" w:rsidP="008A4F86">
            <w:pPr>
              <w:pStyle w:val="NoSpacing"/>
              <w:jc w:val="both"/>
              <w:rPr>
                <w:rFonts w:ascii="Simplified Arabic" w:hAnsi="Simplified Arabic" w:cs="Simplified Arabic"/>
                <w:b/>
                <w:bCs/>
                <w:sz w:val="16"/>
                <w:szCs w:val="16"/>
                <w:rtl/>
                <w:lang w:bidi="ar-IQ"/>
              </w:rPr>
            </w:pPr>
            <w:r>
              <w:rPr>
                <w:rFonts w:ascii="Simplified Arabic" w:hAnsi="Simplified Arabic" w:cs="Simplified Arabic" w:hint="cs"/>
                <w:b/>
                <w:bCs/>
                <w:sz w:val="16"/>
                <w:szCs w:val="16"/>
                <w:rtl/>
                <w:lang w:bidi="ar-IQ"/>
              </w:rPr>
              <w:t>صنع قرار بفاعلية نحو رؤية إستراتيجية مناسبة للمنظمة.</w:t>
            </w:r>
          </w:p>
        </w:tc>
        <w:tc>
          <w:tcPr>
            <w:tcW w:w="574"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18</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30</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32</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53.3</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7</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11.7</w:t>
            </w:r>
          </w:p>
        </w:tc>
        <w:tc>
          <w:tcPr>
            <w:tcW w:w="567"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3</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5</w:t>
            </w:r>
          </w:p>
        </w:tc>
        <w:tc>
          <w:tcPr>
            <w:tcW w:w="426"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w:t>
            </w:r>
          </w:p>
        </w:tc>
        <w:tc>
          <w:tcPr>
            <w:tcW w:w="708"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0.0</w:t>
            </w:r>
          </w:p>
        </w:tc>
        <w:tc>
          <w:tcPr>
            <w:tcW w:w="851" w:type="dxa"/>
            <w:tcBorders>
              <w:top w:val="thickThinSmallGap" w:sz="24" w:space="0" w:color="auto"/>
              <w:left w:val="thickThinSmallGap" w:sz="24" w:space="0" w:color="auto"/>
              <w:bottom w:val="thickThinSmallGap" w:sz="24" w:space="0" w:color="auto"/>
              <w:right w:val="single" w:sz="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1.72</w:t>
            </w:r>
          </w:p>
        </w:tc>
        <w:tc>
          <w:tcPr>
            <w:tcW w:w="709" w:type="dxa"/>
            <w:tcBorders>
              <w:top w:val="thickThinSmallGap" w:sz="24" w:space="0" w:color="auto"/>
              <w:left w:val="single" w:sz="4" w:space="0" w:color="auto"/>
              <w:bottom w:val="thickThinSmallGap" w:sz="24" w:space="0" w:color="auto"/>
              <w:right w:val="thickThinSmallGap" w:sz="24" w:space="0" w:color="auto"/>
            </w:tcBorders>
            <w:vAlign w:val="center"/>
          </w:tcPr>
          <w:p w:rsidR="008A4F86" w:rsidRPr="00652C9A" w:rsidRDefault="008A4F86" w:rsidP="008A4F86">
            <w:pPr>
              <w:spacing w:line="360" w:lineRule="auto"/>
              <w:jc w:val="center"/>
              <w:rPr>
                <w:rFonts w:ascii="Simplified Arabic" w:eastAsia="Calibri" w:hAnsi="Simplified Arabic" w:cs="Simplified Arabic"/>
                <w:b/>
                <w:bCs/>
                <w:sz w:val="16"/>
                <w:szCs w:val="16"/>
                <w:rtl/>
                <w:lang w:bidi="ar-IQ"/>
              </w:rPr>
            </w:pPr>
            <w:r w:rsidRPr="00652C9A">
              <w:rPr>
                <w:rFonts w:ascii="Simplified Arabic" w:eastAsia="Calibri" w:hAnsi="Simplified Arabic" w:cs="Simplified Arabic" w:hint="cs"/>
                <w:b/>
                <w:bCs/>
                <w:sz w:val="16"/>
                <w:szCs w:val="16"/>
                <w:rtl/>
                <w:lang w:bidi="ar-IQ"/>
              </w:rPr>
              <w:t>0.83</w:t>
            </w:r>
          </w:p>
        </w:tc>
      </w:tr>
    </w:tbl>
    <w:p w:rsidR="00D96C60" w:rsidRDefault="00D96C60" w:rsidP="00D96C60">
      <w:pPr>
        <w:spacing w:line="240" w:lineRule="auto"/>
        <w:ind w:left="360"/>
        <w:contextualSpacing/>
        <w:jc w:val="center"/>
        <w:rPr>
          <w:rFonts w:ascii="Simplified Arabic" w:eastAsia="Calibri" w:hAnsi="Simplified Arabic" w:cs="Simplified Arabic"/>
          <w:sz w:val="28"/>
          <w:szCs w:val="28"/>
          <w:rtl/>
          <w:lang w:bidi="ar-IQ"/>
        </w:rPr>
      </w:pPr>
    </w:p>
    <w:p w:rsidR="00652C9A" w:rsidRPr="0019552B" w:rsidRDefault="00652C9A" w:rsidP="00A57BBE">
      <w:pPr>
        <w:numPr>
          <w:ilvl w:val="0"/>
          <w:numId w:val="39"/>
        </w:numPr>
        <w:spacing w:line="240" w:lineRule="auto"/>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كما كانت إجابات عينة البحث </w:t>
      </w:r>
      <w:r w:rsidRPr="0019552B">
        <w:rPr>
          <w:rFonts w:ascii="Simplified Arabic" w:eastAsia="Calibri" w:hAnsi="Simplified Arabic" w:cs="Simplified Arabic" w:hint="cs"/>
          <w:sz w:val="28"/>
          <w:szCs w:val="28"/>
          <w:rtl/>
          <w:lang w:bidi="ar-IQ"/>
        </w:rPr>
        <w:t>(</w:t>
      </w:r>
      <w:r w:rsidR="00A93436">
        <w:rPr>
          <w:rFonts w:ascii="Simplified Arabic" w:eastAsia="Calibri" w:hAnsi="Simplified Arabic" w:cs="Simplified Arabic" w:hint="cs"/>
          <w:sz w:val="28"/>
          <w:szCs w:val="28"/>
          <w:rtl/>
          <w:lang w:bidi="ar-IQ"/>
        </w:rPr>
        <w:t>21.67</w:t>
      </w:r>
      <w:r>
        <w:rPr>
          <w:rFonts w:ascii="Simplified Arabic" w:eastAsia="Calibri" w:hAnsi="Simplified Arabic" w:cs="Simplified Arabic" w:hint="cs"/>
          <w:sz w:val="28"/>
          <w:szCs w:val="28"/>
          <w:rtl/>
          <w:lang w:bidi="ar-IQ"/>
        </w:rPr>
        <w:t xml:space="preserve">%) متفقين على أن </w:t>
      </w:r>
      <w:r w:rsidR="00A93436">
        <w:rPr>
          <w:rFonts w:ascii="Simplified Arabic" w:eastAsia="Calibri" w:hAnsi="Simplified Arabic" w:cs="Simplified Arabic" w:hint="cs"/>
          <w:sz w:val="28"/>
          <w:szCs w:val="28"/>
          <w:rtl/>
          <w:lang w:bidi="ar-IQ"/>
        </w:rPr>
        <w:t xml:space="preserve">التخطيط </w:t>
      </w:r>
      <w:r w:rsidR="00A57BBE">
        <w:rPr>
          <w:rFonts w:ascii="Simplified Arabic" w:eastAsia="Calibri" w:hAnsi="Simplified Arabic" w:cs="Simplified Arabic" w:hint="cs"/>
          <w:sz w:val="28"/>
          <w:szCs w:val="28"/>
          <w:rtl/>
          <w:lang w:bidi="ar-IQ"/>
        </w:rPr>
        <w:t xml:space="preserve">التسويقي </w:t>
      </w:r>
      <w:r w:rsidR="00A93436">
        <w:rPr>
          <w:rFonts w:ascii="Simplified Arabic" w:eastAsia="Calibri" w:hAnsi="Simplified Arabic" w:cs="Simplified Arabic" w:hint="cs"/>
          <w:sz w:val="28"/>
          <w:szCs w:val="28"/>
          <w:rtl/>
          <w:lang w:bidi="ar-IQ"/>
        </w:rPr>
        <w:t>الإستراتيجي يساعد على إستغلال ندرة الموارد التسويقية والفرص المتاحة</w:t>
      </w:r>
      <w:r w:rsidR="00A93436" w:rsidRPr="0019552B">
        <w:rPr>
          <w:rFonts w:ascii="Simplified Arabic" w:eastAsia="Calibri" w:hAnsi="Simplified Arabic" w:cs="Simplified Arabic" w:hint="cs"/>
          <w:sz w:val="28"/>
          <w:szCs w:val="28"/>
          <w:rtl/>
          <w:lang w:bidi="ar-IQ"/>
        </w:rPr>
        <w:t xml:space="preserve"> </w:t>
      </w:r>
      <w:r w:rsidRPr="0019552B">
        <w:rPr>
          <w:rFonts w:ascii="Simplified Arabic" w:eastAsia="Calibri" w:hAnsi="Simplified Arabic" w:cs="Simplified Arabic" w:hint="cs"/>
          <w:sz w:val="28"/>
          <w:szCs w:val="28"/>
          <w:rtl/>
          <w:lang w:bidi="ar-IQ"/>
        </w:rPr>
        <w:t>، و غير متأكدين (</w:t>
      </w:r>
      <w:r w:rsidR="00A93436">
        <w:rPr>
          <w:rFonts w:ascii="Simplified Arabic" w:eastAsia="Calibri" w:hAnsi="Simplified Arabic" w:cs="Simplified Arabic" w:hint="cs"/>
          <w:sz w:val="28"/>
          <w:szCs w:val="28"/>
          <w:rtl/>
          <w:lang w:bidi="ar-IQ"/>
        </w:rPr>
        <w:t>26.7</w:t>
      </w:r>
      <w:r w:rsidRPr="0019552B">
        <w:rPr>
          <w:rFonts w:ascii="Simplified Arabic" w:eastAsia="Calibri" w:hAnsi="Simplified Arabic" w:cs="Simplified Arabic" w:hint="cs"/>
          <w:sz w:val="28"/>
          <w:szCs w:val="28"/>
          <w:rtl/>
          <w:lang w:bidi="ar-IQ"/>
        </w:rPr>
        <w:t>%)، ولم يتفق (</w:t>
      </w:r>
      <w:r w:rsidR="00A93436">
        <w:rPr>
          <w:rFonts w:ascii="Simplified Arabic" w:eastAsia="Calibri" w:hAnsi="Simplified Arabic" w:cs="Simplified Arabic" w:hint="cs"/>
          <w:sz w:val="28"/>
          <w:szCs w:val="28"/>
          <w:rtl/>
          <w:lang w:bidi="ar-IQ"/>
        </w:rPr>
        <w:t>51</w:t>
      </w:r>
      <w:r>
        <w:rPr>
          <w:rFonts w:ascii="Simplified Arabic" w:eastAsia="Calibri" w:hAnsi="Simplified Arabic" w:cs="Simplified Arabic" w:hint="cs"/>
          <w:sz w:val="28"/>
          <w:szCs w:val="28"/>
          <w:rtl/>
          <w:lang w:bidi="ar-IQ"/>
        </w:rPr>
        <w:t>.63</w:t>
      </w:r>
      <w:r w:rsidRPr="0019552B">
        <w:rPr>
          <w:rFonts w:ascii="Simplified Arabic" w:eastAsia="Calibri" w:hAnsi="Simplified Arabic" w:cs="Simplified Arabic" w:hint="cs"/>
          <w:sz w:val="28"/>
          <w:szCs w:val="28"/>
          <w:rtl/>
          <w:lang w:bidi="ar-IQ"/>
        </w:rPr>
        <w:t>%) منهم، بوسط حسابي (</w:t>
      </w:r>
      <w:r>
        <w:rPr>
          <w:rFonts w:ascii="Simplified Arabic" w:eastAsia="Calibri" w:hAnsi="Simplified Arabic" w:cs="Simplified Arabic" w:hint="cs"/>
          <w:sz w:val="28"/>
          <w:szCs w:val="28"/>
          <w:rtl/>
          <w:lang w:bidi="ar-IQ"/>
        </w:rPr>
        <w:t>3.</w:t>
      </w:r>
      <w:r w:rsidR="00A93436">
        <w:rPr>
          <w:rFonts w:ascii="Simplified Arabic" w:eastAsia="Calibri" w:hAnsi="Simplified Arabic" w:cs="Simplified Arabic" w:hint="cs"/>
          <w:sz w:val="28"/>
          <w:szCs w:val="28"/>
          <w:rtl/>
          <w:lang w:bidi="ar-IQ"/>
        </w:rPr>
        <w:t>27</w:t>
      </w:r>
      <w:r w:rsidRPr="0019552B">
        <w:rPr>
          <w:rFonts w:ascii="Simplified Arabic" w:eastAsia="Calibri" w:hAnsi="Simplified Arabic" w:cs="Simplified Arabic" w:hint="cs"/>
          <w:sz w:val="28"/>
          <w:szCs w:val="28"/>
          <w:rtl/>
          <w:lang w:bidi="ar-IQ"/>
        </w:rPr>
        <w:t>%)، وإنحراف معياري (</w:t>
      </w:r>
      <w:r w:rsidR="00A93436">
        <w:rPr>
          <w:rFonts w:ascii="Simplified Arabic" w:eastAsia="Calibri" w:hAnsi="Simplified Arabic" w:cs="Simplified Arabic" w:hint="cs"/>
          <w:sz w:val="28"/>
          <w:szCs w:val="28"/>
          <w:rtl/>
          <w:lang w:bidi="ar-IQ"/>
        </w:rPr>
        <w:t>0.99</w:t>
      </w:r>
      <w:r w:rsidRPr="0019552B">
        <w:rPr>
          <w:rFonts w:ascii="Simplified Arabic" w:eastAsia="Calibri" w:hAnsi="Simplified Arabic" w:cs="Simplified Arabic" w:hint="cs"/>
          <w:sz w:val="28"/>
          <w:szCs w:val="28"/>
          <w:rtl/>
          <w:lang w:bidi="ar-IQ"/>
        </w:rPr>
        <w:t xml:space="preserve">). </w:t>
      </w:r>
    </w:p>
    <w:p w:rsidR="00652C9A" w:rsidRPr="0019552B" w:rsidRDefault="00652C9A" w:rsidP="00162C57">
      <w:pPr>
        <w:numPr>
          <w:ilvl w:val="0"/>
          <w:numId w:val="39"/>
        </w:numPr>
        <w:spacing w:after="0" w:line="240" w:lineRule="auto"/>
        <w:jc w:val="both"/>
        <w:rPr>
          <w:rFonts w:ascii="Andalus" w:eastAsia="Calibri" w:hAnsi="Andalus" w:cs="Andalus"/>
          <w:b/>
          <w:bCs/>
          <w:sz w:val="28"/>
          <w:szCs w:val="28"/>
          <w:rtl/>
          <w:lang w:bidi="ar-IQ"/>
        </w:rPr>
      </w:pPr>
      <w:r>
        <w:rPr>
          <w:rFonts w:ascii="Calibri" w:eastAsia="Calibri" w:hAnsi="Calibri" w:cs="Arial" w:hint="cs"/>
          <w:sz w:val="28"/>
          <w:szCs w:val="28"/>
          <w:rtl/>
          <w:lang w:bidi="ar-IQ"/>
        </w:rPr>
        <w:t>و</w:t>
      </w:r>
      <w:r w:rsidRPr="0019552B">
        <w:rPr>
          <w:rFonts w:ascii="Calibri" w:eastAsia="Calibri" w:hAnsi="Calibri" w:cs="Arial" w:hint="cs"/>
          <w:sz w:val="28"/>
          <w:szCs w:val="28"/>
          <w:rtl/>
          <w:lang w:bidi="ar-IQ"/>
        </w:rPr>
        <w:t>يُبين إن (</w:t>
      </w:r>
      <w:r w:rsidR="00162C57">
        <w:rPr>
          <w:rFonts w:ascii="Calibri" w:eastAsia="Calibri" w:hAnsi="Calibri" w:cs="Arial" w:hint="cs"/>
          <w:sz w:val="28"/>
          <w:szCs w:val="28"/>
          <w:rtl/>
          <w:lang w:bidi="ar-IQ"/>
        </w:rPr>
        <w:t>68.3</w:t>
      </w:r>
      <w:r w:rsidRPr="0019552B">
        <w:rPr>
          <w:rFonts w:ascii="Calibri" w:eastAsia="Calibri" w:hAnsi="Calibri" w:cs="Arial" w:hint="cs"/>
          <w:sz w:val="28"/>
          <w:szCs w:val="28"/>
          <w:rtl/>
          <w:lang w:bidi="ar-IQ"/>
        </w:rPr>
        <w:t xml:space="preserve">%) أتفقوا على إن </w:t>
      </w:r>
      <w:r w:rsidR="00162C57">
        <w:rPr>
          <w:rFonts w:ascii="Calibri" w:eastAsia="Calibri" w:hAnsi="Calibri" w:cs="Arial" w:hint="cs"/>
          <w:sz w:val="28"/>
          <w:szCs w:val="28"/>
          <w:rtl/>
          <w:lang w:bidi="ar-IQ"/>
        </w:rPr>
        <w:t>القيادات تسعى إلى تحديد نقاط القوة وتنميتها ومعالجة نقاط الضعف داخل منظماتها لمواجهة السوق</w:t>
      </w:r>
      <w:r w:rsidRPr="0019552B">
        <w:rPr>
          <w:rFonts w:ascii="Calibri" w:eastAsia="Calibri" w:hAnsi="Calibri" w:cs="Arial" w:hint="cs"/>
          <w:sz w:val="28"/>
          <w:szCs w:val="28"/>
          <w:rtl/>
          <w:lang w:bidi="ar-IQ"/>
        </w:rPr>
        <w:t>، ولم يكونوا متأكدين (</w:t>
      </w:r>
      <w:r w:rsidR="00162C57">
        <w:rPr>
          <w:rFonts w:ascii="Calibri" w:eastAsia="Calibri" w:hAnsi="Calibri" w:cs="Arial" w:hint="cs"/>
          <w:sz w:val="28"/>
          <w:szCs w:val="28"/>
          <w:rtl/>
          <w:lang w:bidi="ar-IQ"/>
        </w:rPr>
        <w:t>21.7</w:t>
      </w:r>
      <w:r w:rsidRPr="0019552B">
        <w:rPr>
          <w:rFonts w:ascii="Calibri" w:eastAsia="Calibri" w:hAnsi="Calibri" w:cs="Arial" w:hint="cs"/>
          <w:sz w:val="28"/>
          <w:szCs w:val="28"/>
          <w:rtl/>
          <w:lang w:bidi="ar-IQ"/>
        </w:rPr>
        <w:t>%)، وغير متفقين (</w:t>
      </w:r>
      <w:r w:rsidR="00162C57">
        <w:rPr>
          <w:rFonts w:ascii="Calibri" w:eastAsia="Calibri" w:hAnsi="Calibri" w:cs="Arial" w:hint="cs"/>
          <w:sz w:val="28"/>
          <w:szCs w:val="28"/>
          <w:rtl/>
          <w:lang w:bidi="ar-IQ"/>
        </w:rPr>
        <w:t>10</w:t>
      </w:r>
      <w:r w:rsidRPr="0019552B">
        <w:rPr>
          <w:rFonts w:ascii="Calibri" w:eastAsia="Calibri" w:hAnsi="Calibri" w:cs="Arial" w:hint="cs"/>
          <w:sz w:val="28"/>
          <w:szCs w:val="28"/>
          <w:rtl/>
          <w:lang w:bidi="ar-IQ"/>
        </w:rPr>
        <w:t>%)، بوسط حسابي (</w:t>
      </w:r>
      <w:r>
        <w:rPr>
          <w:rFonts w:ascii="Calibri" w:eastAsia="Calibri" w:hAnsi="Calibri" w:cs="Arial" w:hint="cs"/>
          <w:sz w:val="28"/>
          <w:szCs w:val="28"/>
          <w:rtl/>
          <w:lang w:bidi="ar-IQ"/>
        </w:rPr>
        <w:t>2.</w:t>
      </w:r>
      <w:r w:rsidR="00162C57">
        <w:rPr>
          <w:rFonts w:ascii="Calibri" w:eastAsia="Calibri" w:hAnsi="Calibri" w:cs="Arial" w:hint="cs"/>
          <w:sz w:val="28"/>
          <w:szCs w:val="28"/>
          <w:rtl/>
          <w:lang w:bidi="ar-IQ"/>
        </w:rPr>
        <w:t>18</w:t>
      </w:r>
      <w:r w:rsidRPr="0019552B">
        <w:rPr>
          <w:rFonts w:ascii="Calibri" w:eastAsia="Calibri" w:hAnsi="Calibri" w:cs="Arial" w:hint="cs"/>
          <w:sz w:val="28"/>
          <w:szCs w:val="28"/>
          <w:rtl/>
          <w:lang w:bidi="ar-IQ"/>
        </w:rPr>
        <w:t>%)، وإنحراف معياري (0.</w:t>
      </w:r>
      <w:r w:rsidR="00162C57">
        <w:rPr>
          <w:rFonts w:ascii="Calibri" w:eastAsia="Calibri" w:hAnsi="Calibri" w:cs="Arial" w:hint="cs"/>
          <w:sz w:val="28"/>
          <w:szCs w:val="28"/>
          <w:rtl/>
          <w:lang w:bidi="ar-IQ"/>
        </w:rPr>
        <w:t>91</w:t>
      </w:r>
      <w:r w:rsidRPr="0019552B">
        <w:rPr>
          <w:rFonts w:ascii="Calibri" w:eastAsia="Calibri" w:hAnsi="Calibri" w:cs="Arial" w:hint="cs"/>
          <w:sz w:val="28"/>
          <w:szCs w:val="28"/>
          <w:rtl/>
          <w:lang w:bidi="ar-IQ"/>
        </w:rPr>
        <w:t>).</w:t>
      </w:r>
    </w:p>
    <w:p w:rsidR="00652C9A" w:rsidRPr="0019552B" w:rsidRDefault="00652C9A" w:rsidP="00A57BBE">
      <w:pPr>
        <w:numPr>
          <w:ilvl w:val="0"/>
          <w:numId w:val="39"/>
        </w:numPr>
        <w:spacing w:line="240" w:lineRule="auto"/>
        <w:contextualSpacing/>
        <w:jc w:val="both"/>
        <w:rPr>
          <w:rFonts w:ascii="Andalus" w:eastAsia="Calibri" w:hAnsi="Andalus" w:cs="Andalus"/>
          <w:b/>
          <w:bCs/>
          <w:sz w:val="32"/>
          <w:szCs w:val="32"/>
          <w:lang w:bidi="ar-IQ"/>
        </w:rPr>
      </w:pPr>
      <w:r w:rsidRPr="0019552B">
        <w:rPr>
          <w:rFonts w:ascii="Simplified Arabic" w:eastAsia="Calibri" w:hAnsi="Simplified Arabic" w:cs="Simplified Arabic" w:hint="cs"/>
          <w:sz w:val="28"/>
          <w:szCs w:val="28"/>
          <w:rtl/>
          <w:lang w:bidi="ar-IQ"/>
        </w:rPr>
        <w:t xml:space="preserve">تشير </w:t>
      </w:r>
      <w:r>
        <w:rPr>
          <w:rFonts w:ascii="Simplified Arabic" w:eastAsia="Calibri" w:hAnsi="Simplified Arabic" w:cs="Simplified Arabic" w:hint="cs"/>
          <w:sz w:val="28"/>
          <w:szCs w:val="28"/>
          <w:rtl/>
          <w:lang w:bidi="ar-IQ"/>
        </w:rPr>
        <w:t>ال</w:t>
      </w:r>
      <w:r w:rsidRPr="0019552B">
        <w:rPr>
          <w:rFonts w:ascii="Simplified Arabic" w:eastAsia="Calibri" w:hAnsi="Simplified Arabic" w:cs="Simplified Arabic" w:hint="cs"/>
          <w:sz w:val="28"/>
          <w:szCs w:val="28"/>
          <w:rtl/>
          <w:lang w:bidi="ar-IQ"/>
        </w:rPr>
        <w:t>آراء بنسبة (</w:t>
      </w:r>
      <w:r w:rsidR="00E276EB">
        <w:rPr>
          <w:rFonts w:ascii="Simplified Arabic" w:eastAsia="Calibri" w:hAnsi="Simplified Arabic" w:cs="Simplified Arabic" w:hint="cs"/>
          <w:sz w:val="28"/>
          <w:szCs w:val="28"/>
          <w:rtl/>
          <w:lang w:bidi="ar-IQ"/>
        </w:rPr>
        <w:t>15</w:t>
      </w:r>
      <w:r w:rsidRPr="0019552B">
        <w:rPr>
          <w:rFonts w:ascii="Simplified Arabic" w:eastAsia="Calibri" w:hAnsi="Simplified Arabic" w:cs="Simplified Arabic" w:hint="cs"/>
          <w:sz w:val="28"/>
          <w:szCs w:val="28"/>
          <w:rtl/>
          <w:lang w:bidi="ar-IQ"/>
        </w:rPr>
        <w:t xml:space="preserve">%) من أفراد عينة البحث على </w:t>
      </w:r>
      <w:r>
        <w:rPr>
          <w:rFonts w:ascii="Simplified Arabic" w:eastAsia="Calibri" w:hAnsi="Simplified Arabic" w:cs="Simplified Arabic" w:hint="cs"/>
          <w:sz w:val="28"/>
          <w:szCs w:val="28"/>
          <w:rtl/>
          <w:lang w:bidi="ar-IQ"/>
        </w:rPr>
        <w:t xml:space="preserve">أن </w:t>
      </w:r>
      <w:r w:rsidR="00E276EB">
        <w:rPr>
          <w:rFonts w:ascii="Simplified Arabic" w:eastAsia="Calibri" w:hAnsi="Simplified Arabic" w:cs="Simplified Arabic" w:hint="cs"/>
          <w:sz w:val="28"/>
          <w:szCs w:val="28"/>
          <w:rtl/>
          <w:lang w:bidi="ar-IQ"/>
        </w:rPr>
        <w:t xml:space="preserve">زيادة كفاءة العمل من خلال إستخدام التخطيط </w:t>
      </w:r>
      <w:r w:rsidR="00A57BBE">
        <w:rPr>
          <w:rFonts w:ascii="Simplified Arabic" w:eastAsia="Calibri" w:hAnsi="Simplified Arabic" w:cs="Simplified Arabic" w:hint="cs"/>
          <w:sz w:val="28"/>
          <w:szCs w:val="28"/>
          <w:rtl/>
          <w:lang w:bidi="ar-IQ"/>
        </w:rPr>
        <w:t xml:space="preserve">التسويقي </w:t>
      </w:r>
      <w:r w:rsidR="00E276EB">
        <w:rPr>
          <w:rFonts w:ascii="Simplified Arabic" w:eastAsia="Calibri" w:hAnsi="Simplified Arabic" w:cs="Simplified Arabic" w:hint="cs"/>
          <w:sz w:val="28"/>
          <w:szCs w:val="28"/>
          <w:rtl/>
          <w:lang w:bidi="ar-IQ"/>
        </w:rPr>
        <w:t>إستراتيجي</w:t>
      </w:r>
      <w:r w:rsidR="001A57C1">
        <w:rPr>
          <w:rFonts w:ascii="Simplified Arabic" w:eastAsia="Calibri" w:hAnsi="Simplified Arabic" w:cs="Simplified Arabic" w:hint="cs"/>
          <w:sz w:val="28"/>
          <w:szCs w:val="28"/>
          <w:rtl/>
          <w:lang w:bidi="ar-IQ"/>
        </w:rPr>
        <w:t>اً</w:t>
      </w:r>
      <w:r w:rsidR="00E276EB">
        <w:rPr>
          <w:rFonts w:ascii="Simplified Arabic" w:eastAsia="Calibri" w:hAnsi="Simplified Arabic" w:cs="Simplified Arabic" w:hint="cs"/>
          <w:sz w:val="28"/>
          <w:szCs w:val="28"/>
          <w:rtl/>
          <w:lang w:bidi="ar-IQ"/>
        </w:rPr>
        <w:t xml:space="preserve"> مناسب مع مواردها</w:t>
      </w:r>
      <w:r w:rsidRPr="0019552B">
        <w:rPr>
          <w:rFonts w:ascii="Simplified Arabic" w:eastAsia="Calibri" w:hAnsi="Simplified Arabic" w:cs="Simplified Arabic" w:hint="cs"/>
          <w:sz w:val="28"/>
          <w:szCs w:val="28"/>
          <w:rtl/>
          <w:lang w:bidi="ar-IQ"/>
        </w:rPr>
        <w:t xml:space="preserve">، ولم يتفق </w:t>
      </w:r>
      <w:r w:rsidR="00E276EB" w:rsidRPr="0019552B">
        <w:rPr>
          <w:rFonts w:ascii="Simplified Arabic" w:eastAsia="Calibri" w:hAnsi="Simplified Arabic" w:cs="Simplified Arabic" w:hint="cs"/>
          <w:sz w:val="28"/>
          <w:szCs w:val="28"/>
          <w:rtl/>
          <w:lang w:bidi="ar-IQ"/>
        </w:rPr>
        <w:t>(</w:t>
      </w:r>
      <w:r w:rsidR="00E276EB">
        <w:rPr>
          <w:rFonts w:ascii="Simplified Arabic" w:eastAsia="Calibri" w:hAnsi="Simplified Arabic" w:cs="Simplified Arabic" w:hint="cs"/>
          <w:sz w:val="28"/>
          <w:szCs w:val="28"/>
          <w:rtl/>
          <w:lang w:bidi="ar-IQ"/>
        </w:rPr>
        <w:t>66.67</w:t>
      </w:r>
      <w:r w:rsidR="00E276EB" w:rsidRPr="0019552B">
        <w:rPr>
          <w:rFonts w:ascii="Simplified Arabic" w:eastAsia="Calibri" w:hAnsi="Simplified Arabic" w:cs="Simplified Arabic" w:hint="cs"/>
          <w:sz w:val="28"/>
          <w:szCs w:val="28"/>
          <w:rtl/>
          <w:lang w:bidi="ar-IQ"/>
        </w:rPr>
        <w:t xml:space="preserve"> </w:t>
      </w:r>
      <w:r w:rsidRPr="0019552B">
        <w:rPr>
          <w:rFonts w:ascii="Simplified Arabic" w:eastAsia="Calibri" w:hAnsi="Simplified Arabic" w:cs="Simplified Arabic" w:hint="cs"/>
          <w:sz w:val="28"/>
          <w:szCs w:val="28"/>
          <w:rtl/>
          <w:lang w:bidi="ar-IQ"/>
        </w:rPr>
        <w:t>%) منهم، و (</w:t>
      </w:r>
      <w:r w:rsidR="00E276EB">
        <w:rPr>
          <w:rFonts w:ascii="Simplified Arabic" w:eastAsia="Calibri" w:hAnsi="Simplified Arabic" w:cs="Simplified Arabic" w:hint="cs"/>
          <w:sz w:val="28"/>
          <w:szCs w:val="28"/>
          <w:rtl/>
          <w:lang w:bidi="ar-IQ"/>
        </w:rPr>
        <w:t>18.33</w:t>
      </w:r>
      <w:r w:rsidRPr="0019552B">
        <w:rPr>
          <w:rFonts w:ascii="Simplified Arabic" w:eastAsia="Calibri" w:hAnsi="Simplified Arabic" w:cs="Simplified Arabic" w:hint="cs"/>
          <w:sz w:val="28"/>
          <w:szCs w:val="28"/>
          <w:rtl/>
          <w:lang w:bidi="ar-IQ"/>
        </w:rPr>
        <w:t>%) كانوا غير متأكدين، بوسط حسابي (</w:t>
      </w:r>
      <w:r>
        <w:rPr>
          <w:rFonts w:ascii="Simplified Arabic" w:eastAsia="Calibri" w:hAnsi="Simplified Arabic" w:cs="Simplified Arabic" w:hint="cs"/>
          <w:sz w:val="28"/>
          <w:szCs w:val="28"/>
          <w:rtl/>
          <w:lang w:bidi="ar-IQ"/>
        </w:rPr>
        <w:t>3.65</w:t>
      </w:r>
      <w:r w:rsidRPr="0019552B">
        <w:rPr>
          <w:rFonts w:ascii="Simplified Arabic" w:eastAsia="Calibri" w:hAnsi="Simplified Arabic" w:cs="Simplified Arabic" w:hint="cs"/>
          <w:sz w:val="28"/>
          <w:szCs w:val="28"/>
          <w:rtl/>
          <w:lang w:bidi="ar-IQ"/>
        </w:rPr>
        <w:t>%)، وإنحراف معياري (</w:t>
      </w:r>
      <w:r>
        <w:rPr>
          <w:rFonts w:ascii="Simplified Arabic" w:eastAsia="Calibri" w:hAnsi="Simplified Arabic" w:cs="Simplified Arabic" w:hint="cs"/>
          <w:sz w:val="28"/>
          <w:szCs w:val="28"/>
          <w:rtl/>
          <w:lang w:bidi="ar-IQ"/>
        </w:rPr>
        <w:t>1.01</w:t>
      </w:r>
      <w:r w:rsidRPr="0019552B">
        <w:rPr>
          <w:rFonts w:ascii="Simplified Arabic" w:eastAsia="Calibri" w:hAnsi="Simplified Arabic" w:cs="Simplified Arabic" w:hint="cs"/>
          <w:sz w:val="28"/>
          <w:szCs w:val="28"/>
          <w:rtl/>
          <w:lang w:bidi="ar-IQ"/>
        </w:rPr>
        <w:t xml:space="preserve">). </w:t>
      </w:r>
    </w:p>
    <w:p w:rsidR="00652C9A" w:rsidRDefault="00652C9A" w:rsidP="00E276EB">
      <w:pPr>
        <w:numPr>
          <w:ilvl w:val="0"/>
          <w:numId w:val="39"/>
        </w:numPr>
        <w:spacing w:line="240" w:lineRule="auto"/>
        <w:contextualSpacing/>
        <w:jc w:val="both"/>
        <w:rPr>
          <w:rFonts w:ascii="Simplified Arabic" w:eastAsia="Calibri" w:hAnsi="Simplified Arabic" w:cs="Simplified Arabic"/>
          <w:sz w:val="28"/>
          <w:szCs w:val="28"/>
          <w:lang w:bidi="ar-IQ"/>
        </w:rPr>
      </w:pPr>
      <w:r w:rsidRPr="0019552B">
        <w:rPr>
          <w:rFonts w:ascii="Simplified Arabic" w:eastAsia="Calibri" w:hAnsi="Simplified Arabic" w:cs="Simplified Arabic"/>
          <w:sz w:val="28"/>
          <w:szCs w:val="28"/>
          <w:rtl/>
          <w:lang w:bidi="ar-IQ"/>
        </w:rPr>
        <w:t>ت</w:t>
      </w:r>
      <w:r w:rsidRPr="0019552B">
        <w:rPr>
          <w:rFonts w:ascii="Simplified Arabic" w:eastAsia="Calibri" w:hAnsi="Simplified Arabic" w:cs="Simplified Arabic" w:hint="cs"/>
          <w:sz w:val="28"/>
          <w:szCs w:val="28"/>
          <w:rtl/>
          <w:lang w:bidi="ar-IQ"/>
        </w:rPr>
        <w:t>م الأتفاق على (</w:t>
      </w:r>
      <w:r w:rsidR="00E276EB">
        <w:rPr>
          <w:rFonts w:ascii="Simplified Arabic" w:eastAsia="Calibri" w:hAnsi="Simplified Arabic" w:cs="Simplified Arabic" w:hint="cs"/>
          <w:sz w:val="28"/>
          <w:szCs w:val="28"/>
          <w:rtl/>
          <w:lang w:bidi="ar-IQ"/>
        </w:rPr>
        <w:t>83.3</w:t>
      </w:r>
      <w:r w:rsidRPr="0019552B">
        <w:rPr>
          <w:rFonts w:ascii="Simplified Arabic" w:eastAsia="Calibri" w:hAnsi="Simplified Arabic" w:cs="Simplified Arabic" w:hint="cs"/>
          <w:sz w:val="28"/>
          <w:szCs w:val="28"/>
          <w:rtl/>
          <w:lang w:bidi="ar-IQ"/>
        </w:rPr>
        <w:t xml:space="preserve">%) بإن </w:t>
      </w:r>
      <w:r w:rsidR="00E276EB">
        <w:rPr>
          <w:rFonts w:ascii="Simplified Arabic" w:eastAsia="Calibri" w:hAnsi="Simplified Arabic" w:cs="Simplified Arabic" w:hint="cs"/>
          <w:sz w:val="28"/>
          <w:szCs w:val="28"/>
          <w:rtl/>
          <w:lang w:bidi="ar-IQ"/>
        </w:rPr>
        <w:t>صنع القرار بفاعلية نحو رؤية إستراتيجية مناسبة للمنظمة</w:t>
      </w:r>
      <w:r w:rsidRPr="0019552B">
        <w:rPr>
          <w:rFonts w:ascii="Simplified Arabic" w:eastAsia="Calibri" w:hAnsi="Simplified Arabic" w:cs="Simplified Arabic" w:hint="cs"/>
          <w:sz w:val="28"/>
          <w:szCs w:val="28"/>
          <w:rtl/>
          <w:lang w:bidi="ar-IQ"/>
        </w:rPr>
        <w:t>، وإن (</w:t>
      </w:r>
      <w:r w:rsidR="00E276EB">
        <w:rPr>
          <w:rFonts w:ascii="Simplified Arabic" w:eastAsia="Calibri" w:hAnsi="Simplified Arabic" w:cs="Simplified Arabic" w:hint="cs"/>
          <w:sz w:val="28"/>
          <w:szCs w:val="28"/>
          <w:rtl/>
          <w:lang w:bidi="ar-IQ"/>
        </w:rPr>
        <w:t>11.7</w:t>
      </w:r>
      <w:r w:rsidRPr="0019552B">
        <w:rPr>
          <w:rFonts w:ascii="Simplified Arabic" w:eastAsia="Calibri" w:hAnsi="Simplified Arabic" w:cs="Simplified Arabic" w:hint="cs"/>
          <w:sz w:val="28"/>
          <w:szCs w:val="28"/>
          <w:rtl/>
          <w:lang w:bidi="ar-IQ"/>
        </w:rPr>
        <w:t>%) غير متأكد، ولم يتفقوا على ذلك (</w:t>
      </w:r>
      <w:r w:rsidR="00E276EB">
        <w:rPr>
          <w:rFonts w:ascii="Simplified Arabic" w:eastAsia="Calibri" w:hAnsi="Simplified Arabic" w:cs="Simplified Arabic" w:hint="cs"/>
          <w:sz w:val="28"/>
          <w:szCs w:val="28"/>
          <w:rtl/>
          <w:lang w:bidi="ar-IQ"/>
        </w:rPr>
        <w:t>5</w:t>
      </w:r>
      <w:r w:rsidRPr="0019552B">
        <w:rPr>
          <w:rFonts w:ascii="Simplified Arabic" w:eastAsia="Calibri" w:hAnsi="Simplified Arabic" w:cs="Simplified Arabic" w:hint="cs"/>
          <w:sz w:val="28"/>
          <w:szCs w:val="28"/>
          <w:rtl/>
          <w:lang w:bidi="ar-IQ"/>
        </w:rPr>
        <w:t>%)، بوسط حسابي (</w:t>
      </w:r>
      <w:r w:rsidR="00E276EB">
        <w:rPr>
          <w:rFonts w:ascii="Simplified Arabic" w:eastAsia="Calibri" w:hAnsi="Simplified Arabic" w:cs="Simplified Arabic" w:hint="cs"/>
          <w:sz w:val="28"/>
          <w:szCs w:val="28"/>
          <w:rtl/>
          <w:lang w:bidi="ar-IQ"/>
        </w:rPr>
        <w:t>1.72</w:t>
      </w:r>
      <w:r w:rsidRPr="0019552B">
        <w:rPr>
          <w:rFonts w:ascii="Simplified Arabic" w:eastAsia="Calibri" w:hAnsi="Simplified Arabic" w:cs="Simplified Arabic" w:hint="cs"/>
          <w:sz w:val="28"/>
          <w:szCs w:val="28"/>
          <w:rtl/>
          <w:lang w:bidi="ar-IQ"/>
        </w:rPr>
        <w:t>%)، وبإنحراف معياري (0.</w:t>
      </w:r>
      <w:r w:rsidR="00E276EB">
        <w:rPr>
          <w:rFonts w:ascii="Simplified Arabic" w:eastAsia="Calibri" w:hAnsi="Simplified Arabic" w:cs="Simplified Arabic" w:hint="cs"/>
          <w:sz w:val="28"/>
          <w:szCs w:val="28"/>
          <w:rtl/>
          <w:lang w:bidi="ar-IQ"/>
        </w:rPr>
        <w:t>83</w:t>
      </w:r>
      <w:r w:rsidRPr="0019552B">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w:t>
      </w:r>
    </w:p>
    <w:p w:rsidR="007D2F46" w:rsidRDefault="00D96C60" w:rsidP="00197C0D">
      <w:pPr>
        <w:numPr>
          <w:ilvl w:val="0"/>
          <w:numId w:val="39"/>
        </w:numPr>
        <w:tabs>
          <w:tab w:val="left" w:pos="1241"/>
        </w:tabs>
        <w:spacing w:line="240" w:lineRule="auto"/>
        <w:contextualSpacing/>
        <w:jc w:val="both"/>
        <w:rPr>
          <w:rFonts w:ascii="Simplified Arabic" w:eastAsia="Calibri" w:hAnsi="Simplified Arabic" w:cs="Simplified Arabic"/>
          <w:color w:val="000000"/>
          <w:sz w:val="28"/>
          <w:szCs w:val="28"/>
          <w:lang w:bidi="ar-IQ"/>
        </w:rPr>
      </w:pPr>
      <w:r w:rsidRPr="007D2F46">
        <w:rPr>
          <w:rFonts w:ascii="Simplified Arabic" w:eastAsia="Calibri" w:hAnsi="Simplified Arabic" w:cs="Simplified Arabic"/>
          <w:color w:val="000000"/>
          <w:sz w:val="28"/>
          <w:szCs w:val="28"/>
          <w:rtl/>
          <w:lang w:bidi="ar-IQ"/>
        </w:rPr>
        <w:t>وبالنظر إلى الجدول (</w:t>
      </w:r>
      <w:r w:rsidRPr="007D2F46">
        <w:rPr>
          <w:rFonts w:ascii="Simplified Arabic" w:eastAsia="Calibri" w:hAnsi="Simplified Arabic" w:cs="Simplified Arabic" w:hint="cs"/>
          <w:color w:val="000000"/>
          <w:sz w:val="28"/>
          <w:szCs w:val="28"/>
          <w:rtl/>
          <w:lang w:bidi="ar-IQ"/>
        </w:rPr>
        <w:t>5</w:t>
      </w:r>
      <w:r w:rsidRPr="007D2F46">
        <w:rPr>
          <w:rFonts w:ascii="Simplified Arabic" w:eastAsia="Calibri" w:hAnsi="Simplified Arabic" w:cs="Simplified Arabic"/>
          <w:color w:val="000000"/>
          <w:sz w:val="28"/>
          <w:szCs w:val="28"/>
          <w:rtl/>
          <w:lang w:bidi="ar-IQ"/>
        </w:rPr>
        <w:t xml:space="preserve">) </w:t>
      </w:r>
      <w:r w:rsidRPr="007D2F46">
        <w:rPr>
          <w:rFonts w:ascii="Simplified Arabic" w:eastAsia="Calibri" w:hAnsi="Simplified Arabic" w:cs="Simplified Arabic" w:hint="cs"/>
          <w:color w:val="000000"/>
          <w:sz w:val="28"/>
          <w:szCs w:val="28"/>
          <w:rtl/>
          <w:lang w:bidi="ar-IQ"/>
        </w:rPr>
        <w:t xml:space="preserve">يتبين من خلال نتيجة الإختبار إعتماداً على معادلة الإنحدار الخطي البسيط أن هناك تأثير </w:t>
      </w:r>
      <w:r w:rsidR="003A73E6" w:rsidRPr="007D2F46">
        <w:rPr>
          <w:rFonts w:ascii="Simplified Arabic" w:eastAsia="Calibri" w:hAnsi="Simplified Arabic" w:cs="Simplified Arabic" w:hint="cs"/>
          <w:color w:val="000000"/>
          <w:sz w:val="28"/>
          <w:szCs w:val="28"/>
          <w:rtl/>
          <w:lang w:bidi="ar-IQ"/>
        </w:rPr>
        <w:t xml:space="preserve">مجالات التغيير التنظيمي على التخطيط </w:t>
      </w:r>
      <w:r w:rsidR="00A57BBE">
        <w:rPr>
          <w:rFonts w:ascii="Simplified Arabic" w:eastAsia="Calibri" w:hAnsi="Simplified Arabic" w:cs="Simplified Arabic" w:hint="cs"/>
          <w:color w:val="000000"/>
          <w:sz w:val="28"/>
          <w:szCs w:val="28"/>
          <w:rtl/>
          <w:lang w:bidi="ar-IQ"/>
        </w:rPr>
        <w:t>ا</w:t>
      </w:r>
      <w:r w:rsidR="00A57BBE" w:rsidRPr="007D2F46">
        <w:rPr>
          <w:rFonts w:ascii="Simplified Arabic" w:eastAsia="Calibri" w:hAnsi="Simplified Arabic" w:cs="Simplified Arabic" w:hint="cs"/>
          <w:color w:val="000000"/>
          <w:sz w:val="28"/>
          <w:szCs w:val="28"/>
          <w:rtl/>
          <w:lang w:bidi="ar-IQ"/>
        </w:rPr>
        <w:t>لتسويق</w:t>
      </w:r>
      <w:r w:rsidR="00A57BBE">
        <w:rPr>
          <w:rFonts w:ascii="Simplified Arabic" w:eastAsia="Calibri" w:hAnsi="Simplified Arabic" w:cs="Simplified Arabic" w:hint="cs"/>
          <w:color w:val="000000"/>
          <w:sz w:val="28"/>
          <w:szCs w:val="28"/>
          <w:rtl/>
          <w:lang w:bidi="ar-IQ"/>
        </w:rPr>
        <w:t>ي</w:t>
      </w:r>
      <w:r w:rsidR="00A57BBE" w:rsidRPr="007D2F46">
        <w:rPr>
          <w:rFonts w:ascii="Simplified Arabic" w:eastAsia="Calibri" w:hAnsi="Simplified Arabic" w:cs="Simplified Arabic" w:hint="cs"/>
          <w:color w:val="000000"/>
          <w:sz w:val="28"/>
          <w:szCs w:val="28"/>
          <w:rtl/>
          <w:lang w:bidi="ar-IQ"/>
        </w:rPr>
        <w:t xml:space="preserve"> </w:t>
      </w:r>
      <w:r w:rsidR="003A73E6" w:rsidRPr="007D2F46">
        <w:rPr>
          <w:rFonts w:ascii="Simplified Arabic" w:eastAsia="Calibri" w:hAnsi="Simplified Arabic" w:cs="Simplified Arabic" w:hint="cs"/>
          <w:color w:val="000000"/>
          <w:sz w:val="28"/>
          <w:szCs w:val="28"/>
          <w:rtl/>
          <w:lang w:bidi="ar-IQ"/>
        </w:rPr>
        <w:t xml:space="preserve">الإستراتيجي </w:t>
      </w:r>
      <w:r w:rsidRPr="007D2F46">
        <w:rPr>
          <w:rFonts w:ascii="Simplified Arabic" w:eastAsia="Calibri" w:hAnsi="Simplified Arabic" w:cs="Simplified Arabic" w:hint="cs"/>
          <w:color w:val="000000"/>
          <w:sz w:val="28"/>
          <w:szCs w:val="28"/>
          <w:rtl/>
          <w:lang w:bidi="ar-IQ"/>
        </w:rPr>
        <w:t xml:space="preserve">إذ بلغت قيمة معامل الإنحدار (0.48) وإجتازت المعادلة إختبار </w:t>
      </w:r>
      <w:r w:rsidRPr="007D2F46">
        <w:rPr>
          <w:rFonts w:ascii="Simplified Arabic" w:eastAsia="Calibri" w:hAnsi="Simplified Arabic" w:cs="Simplified Arabic"/>
          <w:color w:val="000000"/>
          <w:sz w:val="28"/>
          <w:szCs w:val="28"/>
          <w:lang w:bidi="ar-IQ"/>
        </w:rPr>
        <w:t>F</w:t>
      </w:r>
      <w:r w:rsidRPr="007D2F46">
        <w:rPr>
          <w:rFonts w:ascii="Simplified Arabic" w:eastAsia="Calibri" w:hAnsi="Simplified Arabic" w:cs="Simplified Arabic" w:hint="cs"/>
          <w:color w:val="000000"/>
          <w:sz w:val="28"/>
          <w:szCs w:val="28"/>
          <w:rtl/>
          <w:lang w:bidi="ar-IQ"/>
        </w:rPr>
        <w:t xml:space="preserve"> . وقد بلغت قيمة معامل التحديد (</w:t>
      </w:r>
      <w:r w:rsidRPr="007D2F46">
        <w:rPr>
          <w:rFonts w:ascii="Simplified Arabic" w:eastAsia="Calibri" w:hAnsi="Simplified Arabic" w:cs="Simplified Arabic"/>
          <w:color w:val="000000"/>
          <w:sz w:val="28"/>
          <w:szCs w:val="28"/>
          <w:lang w:bidi="ar-IQ"/>
        </w:rPr>
        <w:t>R</w:t>
      </w:r>
      <w:r w:rsidRPr="007D2F46">
        <w:rPr>
          <w:rFonts w:ascii="Simplified Arabic" w:eastAsia="Calibri" w:hAnsi="Simplified Arabic" w:cs="Simplified Arabic"/>
          <w:color w:val="000000"/>
          <w:sz w:val="28"/>
          <w:szCs w:val="28"/>
          <w:vertAlign w:val="superscript"/>
          <w:lang w:bidi="ar-IQ"/>
        </w:rPr>
        <w:t>2</w:t>
      </w:r>
      <w:r w:rsidRPr="007D2F46">
        <w:rPr>
          <w:rFonts w:ascii="Simplified Arabic" w:eastAsia="Calibri" w:hAnsi="Simplified Arabic" w:cs="Simplified Arabic" w:hint="cs"/>
          <w:color w:val="000000"/>
          <w:sz w:val="28"/>
          <w:szCs w:val="28"/>
          <w:rtl/>
          <w:lang w:bidi="ar-IQ"/>
        </w:rPr>
        <w:t xml:space="preserve">) (0.92%) وهذا يعني أن العامل المستقل </w:t>
      </w:r>
      <w:r w:rsidR="003A73E6" w:rsidRPr="007D2F46">
        <w:rPr>
          <w:rFonts w:ascii="Simplified Arabic" w:eastAsia="Calibri" w:hAnsi="Simplified Arabic" w:cs="Simplified Arabic" w:hint="cs"/>
          <w:color w:val="000000"/>
          <w:sz w:val="28"/>
          <w:szCs w:val="28"/>
          <w:rtl/>
          <w:lang w:bidi="ar-IQ"/>
        </w:rPr>
        <w:t>مجالات التغيير التنظيمي</w:t>
      </w:r>
      <w:r w:rsidRPr="007D2F46">
        <w:rPr>
          <w:rFonts w:ascii="Simplified Arabic" w:eastAsia="Calibri" w:hAnsi="Simplified Arabic" w:cs="Simplified Arabic" w:hint="cs"/>
          <w:color w:val="000000"/>
          <w:sz w:val="28"/>
          <w:szCs w:val="28"/>
          <w:rtl/>
          <w:lang w:bidi="ar-IQ"/>
        </w:rPr>
        <w:t xml:space="preserve"> يفسر لنا ما نسبة (92%) من التغيرات في العامل التابع </w:t>
      </w:r>
      <w:r w:rsidR="003A73E6" w:rsidRPr="007D2F46">
        <w:rPr>
          <w:rFonts w:ascii="Simplified Arabic" w:eastAsia="Calibri" w:hAnsi="Simplified Arabic" w:cs="Simplified Arabic" w:hint="cs"/>
          <w:color w:val="000000"/>
          <w:sz w:val="28"/>
          <w:szCs w:val="28"/>
          <w:rtl/>
          <w:lang w:bidi="ar-IQ"/>
        </w:rPr>
        <w:t xml:space="preserve">التخطيط </w:t>
      </w:r>
      <w:r w:rsidR="00197C0D">
        <w:rPr>
          <w:rFonts w:ascii="Simplified Arabic" w:eastAsia="Calibri" w:hAnsi="Simplified Arabic" w:cs="Simplified Arabic" w:hint="cs"/>
          <w:color w:val="000000"/>
          <w:sz w:val="28"/>
          <w:szCs w:val="28"/>
          <w:rtl/>
          <w:lang w:bidi="ar-IQ"/>
        </w:rPr>
        <w:t>ا</w:t>
      </w:r>
      <w:r w:rsidR="00197C0D" w:rsidRPr="007D2F46">
        <w:rPr>
          <w:rFonts w:ascii="Simplified Arabic" w:eastAsia="Calibri" w:hAnsi="Simplified Arabic" w:cs="Simplified Arabic" w:hint="cs"/>
          <w:color w:val="000000"/>
          <w:sz w:val="28"/>
          <w:szCs w:val="28"/>
          <w:rtl/>
          <w:lang w:bidi="ar-IQ"/>
        </w:rPr>
        <w:t>لتسويق</w:t>
      </w:r>
      <w:r w:rsidR="00197C0D">
        <w:rPr>
          <w:rFonts w:ascii="Simplified Arabic" w:eastAsia="Calibri" w:hAnsi="Simplified Arabic" w:cs="Simplified Arabic" w:hint="cs"/>
          <w:color w:val="000000"/>
          <w:sz w:val="28"/>
          <w:szCs w:val="28"/>
          <w:rtl/>
          <w:lang w:bidi="ar-IQ"/>
        </w:rPr>
        <w:t>ي</w:t>
      </w:r>
      <w:r w:rsidR="00197C0D" w:rsidRPr="007D2F46">
        <w:rPr>
          <w:rFonts w:ascii="Simplified Arabic" w:eastAsia="Calibri" w:hAnsi="Simplified Arabic" w:cs="Simplified Arabic" w:hint="cs"/>
          <w:color w:val="000000"/>
          <w:sz w:val="28"/>
          <w:szCs w:val="28"/>
          <w:rtl/>
          <w:lang w:bidi="ar-IQ"/>
        </w:rPr>
        <w:t xml:space="preserve"> </w:t>
      </w:r>
      <w:r w:rsidR="003A73E6" w:rsidRPr="007D2F46">
        <w:rPr>
          <w:rFonts w:ascii="Simplified Arabic" w:eastAsia="Calibri" w:hAnsi="Simplified Arabic" w:cs="Simplified Arabic" w:hint="cs"/>
          <w:color w:val="000000"/>
          <w:sz w:val="28"/>
          <w:szCs w:val="28"/>
          <w:rtl/>
          <w:lang w:bidi="ar-IQ"/>
        </w:rPr>
        <w:t xml:space="preserve">الإستراتيجي </w:t>
      </w:r>
      <w:r w:rsidRPr="007D2F46">
        <w:rPr>
          <w:rFonts w:ascii="Simplified Arabic" w:eastAsia="Calibri" w:hAnsi="Simplified Arabic" w:cs="Simplified Arabic" w:hint="cs"/>
          <w:color w:val="000000"/>
          <w:sz w:val="28"/>
          <w:szCs w:val="28"/>
          <w:rtl/>
          <w:lang w:bidi="ar-IQ"/>
        </w:rPr>
        <w:t xml:space="preserve">وهي نسبة ممتازة جداً. وهذا يعني أغلب القيادات الإدارية في فنادق عينة البحث في بغداد يؤكدون على أهمية </w:t>
      </w:r>
      <w:r w:rsidR="003A73E6" w:rsidRPr="007D2F46">
        <w:rPr>
          <w:rFonts w:ascii="Simplified Arabic" w:eastAsia="Calibri" w:hAnsi="Simplified Arabic" w:cs="Simplified Arabic" w:hint="cs"/>
          <w:color w:val="000000"/>
          <w:sz w:val="28"/>
          <w:szCs w:val="28"/>
          <w:rtl/>
          <w:lang w:bidi="ar-IQ"/>
        </w:rPr>
        <w:t xml:space="preserve">التغيير التنظيمي في التخطيط </w:t>
      </w:r>
      <w:r w:rsidR="00197C0D">
        <w:rPr>
          <w:rFonts w:ascii="Simplified Arabic" w:eastAsia="Calibri" w:hAnsi="Simplified Arabic" w:cs="Simplified Arabic" w:hint="cs"/>
          <w:color w:val="000000"/>
          <w:sz w:val="28"/>
          <w:szCs w:val="28"/>
          <w:rtl/>
          <w:lang w:bidi="ar-IQ"/>
        </w:rPr>
        <w:t>ا</w:t>
      </w:r>
      <w:r w:rsidR="003A73E6" w:rsidRPr="007D2F46">
        <w:rPr>
          <w:rFonts w:ascii="Simplified Arabic" w:eastAsia="Calibri" w:hAnsi="Simplified Arabic" w:cs="Simplified Arabic" w:hint="cs"/>
          <w:color w:val="000000"/>
          <w:sz w:val="28"/>
          <w:szCs w:val="28"/>
          <w:rtl/>
          <w:lang w:bidi="ar-IQ"/>
        </w:rPr>
        <w:t>لتسويق</w:t>
      </w:r>
      <w:r w:rsidR="00197C0D">
        <w:rPr>
          <w:rFonts w:ascii="Simplified Arabic" w:eastAsia="Calibri" w:hAnsi="Simplified Arabic" w:cs="Simplified Arabic" w:hint="cs"/>
          <w:color w:val="000000"/>
          <w:sz w:val="28"/>
          <w:szCs w:val="28"/>
          <w:rtl/>
          <w:lang w:bidi="ar-IQ"/>
        </w:rPr>
        <w:t>ي</w:t>
      </w:r>
      <w:r w:rsidRPr="007D2F46">
        <w:rPr>
          <w:rFonts w:ascii="Simplified Arabic" w:eastAsia="Calibri" w:hAnsi="Simplified Arabic" w:cs="Simplified Arabic" w:hint="cs"/>
          <w:color w:val="000000"/>
          <w:sz w:val="28"/>
          <w:szCs w:val="28"/>
          <w:rtl/>
          <w:lang w:bidi="ar-IQ"/>
        </w:rPr>
        <w:t xml:space="preserve"> </w:t>
      </w:r>
      <w:r w:rsidR="00197C0D" w:rsidRPr="007D2F46">
        <w:rPr>
          <w:rFonts w:ascii="Simplified Arabic" w:eastAsia="Calibri" w:hAnsi="Simplified Arabic" w:cs="Simplified Arabic" w:hint="cs"/>
          <w:color w:val="000000"/>
          <w:sz w:val="28"/>
          <w:szCs w:val="28"/>
          <w:rtl/>
          <w:lang w:bidi="ar-IQ"/>
        </w:rPr>
        <w:t xml:space="preserve">الإستراتيجي </w:t>
      </w:r>
      <w:r w:rsidRPr="007D2F46">
        <w:rPr>
          <w:rFonts w:ascii="Simplified Arabic" w:eastAsia="Calibri" w:hAnsi="Simplified Arabic" w:cs="Simplified Arabic" w:hint="cs"/>
          <w:color w:val="000000"/>
          <w:sz w:val="28"/>
          <w:szCs w:val="28"/>
          <w:rtl/>
          <w:lang w:bidi="ar-IQ"/>
        </w:rPr>
        <w:t xml:space="preserve">في ظل متغيرات </w:t>
      </w:r>
      <w:r w:rsidR="003A73E6" w:rsidRPr="007D2F46">
        <w:rPr>
          <w:rFonts w:ascii="Simplified Arabic" w:eastAsia="Calibri" w:hAnsi="Simplified Arabic" w:cs="Simplified Arabic" w:hint="cs"/>
          <w:color w:val="000000"/>
          <w:sz w:val="28"/>
          <w:szCs w:val="28"/>
          <w:rtl/>
          <w:lang w:bidi="ar-IQ"/>
        </w:rPr>
        <w:t>متباينة للبيئيتين ال</w:t>
      </w:r>
      <w:r w:rsidRPr="007D2F46">
        <w:rPr>
          <w:rFonts w:ascii="Simplified Arabic" w:eastAsia="Calibri" w:hAnsi="Simplified Arabic" w:cs="Simplified Arabic" w:hint="cs"/>
          <w:color w:val="000000"/>
          <w:sz w:val="28"/>
          <w:szCs w:val="28"/>
          <w:rtl/>
          <w:lang w:bidi="ar-IQ"/>
        </w:rPr>
        <w:t>داخلية و</w:t>
      </w:r>
      <w:r w:rsidR="003A73E6" w:rsidRPr="007D2F46">
        <w:rPr>
          <w:rFonts w:ascii="Simplified Arabic" w:eastAsia="Calibri" w:hAnsi="Simplified Arabic" w:cs="Simplified Arabic" w:hint="cs"/>
          <w:color w:val="000000"/>
          <w:sz w:val="28"/>
          <w:szCs w:val="28"/>
          <w:rtl/>
          <w:lang w:bidi="ar-IQ"/>
        </w:rPr>
        <w:t>ال</w:t>
      </w:r>
      <w:r w:rsidRPr="007D2F46">
        <w:rPr>
          <w:rFonts w:ascii="Simplified Arabic" w:eastAsia="Calibri" w:hAnsi="Simplified Arabic" w:cs="Simplified Arabic" w:hint="cs"/>
          <w:color w:val="000000"/>
          <w:sz w:val="28"/>
          <w:szCs w:val="28"/>
          <w:rtl/>
          <w:lang w:bidi="ar-IQ"/>
        </w:rPr>
        <w:t xml:space="preserve">خارجية، فالضيف له تأثير </w:t>
      </w:r>
      <w:r w:rsidR="003A73E6" w:rsidRPr="007D2F46">
        <w:rPr>
          <w:rFonts w:ascii="Simplified Arabic" w:eastAsia="Calibri" w:hAnsi="Simplified Arabic" w:cs="Simplified Arabic" w:hint="cs"/>
          <w:color w:val="000000"/>
          <w:sz w:val="28"/>
          <w:szCs w:val="28"/>
          <w:rtl/>
          <w:lang w:bidi="ar-IQ"/>
        </w:rPr>
        <w:t xml:space="preserve">مباشر </w:t>
      </w:r>
      <w:r w:rsidRPr="007D2F46">
        <w:rPr>
          <w:rFonts w:ascii="Simplified Arabic" w:eastAsia="Calibri" w:hAnsi="Simplified Arabic" w:cs="Simplified Arabic" w:hint="cs"/>
          <w:color w:val="000000"/>
          <w:sz w:val="28"/>
          <w:szCs w:val="28"/>
          <w:rtl/>
          <w:lang w:bidi="ar-IQ"/>
        </w:rPr>
        <w:t xml:space="preserve">على المنظمة في عملية </w:t>
      </w:r>
      <w:r w:rsidR="003A73E6" w:rsidRPr="007D2F46">
        <w:rPr>
          <w:rFonts w:ascii="Simplified Arabic" w:eastAsia="Calibri" w:hAnsi="Simplified Arabic" w:cs="Simplified Arabic" w:hint="cs"/>
          <w:color w:val="000000"/>
          <w:sz w:val="28"/>
          <w:szCs w:val="28"/>
          <w:rtl/>
          <w:lang w:bidi="ar-IQ"/>
        </w:rPr>
        <w:t>التغيير</w:t>
      </w:r>
      <w:r w:rsidRPr="007D2F46">
        <w:rPr>
          <w:rFonts w:ascii="Simplified Arabic" w:eastAsia="Calibri" w:hAnsi="Simplified Arabic" w:cs="Simplified Arabic" w:hint="cs"/>
          <w:color w:val="000000"/>
          <w:sz w:val="28"/>
          <w:szCs w:val="28"/>
          <w:rtl/>
          <w:lang w:bidi="ar-IQ"/>
        </w:rPr>
        <w:t xml:space="preserve"> وفي إختيار المنتوج </w:t>
      </w:r>
      <w:r w:rsidR="003A73E6" w:rsidRPr="007D2F46">
        <w:rPr>
          <w:rFonts w:ascii="Simplified Arabic" w:eastAsia="Calibri" w:hAnsi="Simplified Arabic" w:cs="Simplified Arabic" w:hint="cs"/>
          <w:color w:val="000000"/>
          <w:sz w:val="28"/>
          <w:szCs w:val="28"/>
          <w:rtl/>
          <w:lang w:bidi="ar-IQ"/>
        </w:rPr>
        <w:t>المناسب الذي يتلائم وقدرته الشرائية</w:t>
      </w:r>
      <w:r w:rsidR="007D2F46" w:rsidRPr="007D2F46">
        <w:rPr>
          <w:rFonts w:ascii="Simplified Arabic" w:eastAsia="Calibri" w:hAnsi="Simplified Arabic" w:cs="Simplified Arabic" w:hint="cs"/>
          <w:color w:val="000000"/>
          <w:sz w:val="28"/>
          <w:szCs w:val="28"/>
          <w:rtl/>
          <w:lang w:bidi="ar-IQ"/>
        </w:rPr>
        <w:t>، كما أن التغيير التنظيمي</w:t>
      </w:r>
      <w:r w:rsidR="003A73E6" w:rsidRPr="007D2F46">
        <w:rPr>
          <w:rFonts w:ascii="Simplified Arabic" w:eastAsia="Calibri" w:hAnsi="Simplified Arabic" w:cs="Simplified Arabic" w:hint="cs"/>
          <w:color w:val="000000"/>
          <w:sz w:val="28"/>
          <w:szCs w:val="28"/>
          <w:rtl/>
          <w:lang w:bidi="ar-IQ"/>
        </w:rPr>
        <w:t xml:space="preserve"> </w:t>
      </w:r>
      <w:r w:rsidR="007D2F46" w:rsidRPr="007D2F46">
        <w:rPr>
          <w:rFonts w:ascii="Simplified Arabic" w:eastAsia="Calibri" w:hAnsi="Simplified Arabic" w:cs="Simplified Arabic" w:hint="cs"/>
          <w:color w:val="000000"/>
          <w:sz w:val="28"/>
          <w:szCs w:val="28"/>
          <w:rtl/>
          <w:lang w:bidi="ar-IQ"/>
        </w:rPr>
        <w:t xml:space="preserve">يبين </w:t>
      </w:r>
      <w:r w:rsidRPr="007D2F46">
        <w:rPr>
          <w:rFonts w:ascii="Simplified Arabic" w:eastAsia="Calibri" w:hAnsi="Simplified Arabic" w:cs="Simplified Arabic" w:hint="cs"/>
          <w:color w:val="000000"/>
          <w:sz w:val="28"/>
          <w:szCs w:val="28"/>
          <w:rtl/>
          <w:lang w:bidi="ar-IQ"/>
        </w:rPr>
        <w:t xml:space="preserve">مدى نجاح أو فشل المنظمات </w:t>
      </w:r>
      <w:r w:rsidR="007D2F46" w:rsidRPr="007D2F46">
        <w:rPr>
          <w:rFonts w:ascii="Simplified Arabic" w:eastAsia="Calibri" w:hAnsi="Simplified Arabic" w:cs="Simplified Arabic" w:hint="cs"/>
          <w:color w:val="000000"/>
          <w:sz w:val="28"/>
          <w:szCs w:val="28"/>
          <w:rtl/>
          <w:lang w:bidi="ar-IQ"/>
        </w:rPr>
        <w:t xml:space="preserve">بإتباع التخطيط </w:t>
      </w:r>
      <w:r w:rsidR="00197C0D">
        <w:rPr>
          <w:rFonts w:ascii="Simplified Arabic" w:eastAsia="Calibri" w:hAnsi="Simplified Arabic" w:cs="Simplified Arabic" w:hint="cs"/>
          <w:color w:val="000000"/>
          <w:sz w:val="28"/>
          <w:szCs w:val="28"/>
          <w:rtl/>
          <w:lang w:bidi="ar-IQ"/>
        </w:rPr>
        <w:t>ا</w:t>
      </w:r>
      <w:r w:rsidR="00197C0D" w:rsidRPr="007D2F46">
        <w:rPr>
          <w:rFonts w:ascii="Simplified Arabic" w:eastAsia="Calibri" w:hAnsi="Simplified Arabic" w:cs="Simplified Arabic" w:hint="cs"/>
          <w:color w:val="000000"/>
          <w:sz w:val="28"/>
          <w:szCs w:val="28"/>
          <w:rtl/>
          <w:lang w:bidi="ar-IQ"/>
        </w:rPr>
        <w:t>لتسويق</w:t>
      </w:r>
      <w:r w:rsidR="00197C0D">
        <w:rPr>
          <w:rFonts w:ascii="Simplified Arabic" w:eastAsia="Calibri" w:hAnsi="Simplified Arabic" w:cs="Simplified Arabic" w:hint="cs"/>
          <w:color w:val="000000"/>
          <w:sz w:val="28"/>
          <w:szCs w:val="28"/>
          <w:rtl/>
          <w:lang w:bidi="ar-IQ"/>
        </w:rPr>
        <w:t>ي</w:t>
      </w:r>
      <w:r w:rsidR="00197C0D" w:rsidRPr="007D2F46">
        <w:rPr>
          <w:rFonts w:ascii="Simplified Arabic" w:eastAsia="Calibri" w:hAnsi="Simplified Arabic" w:cs="Simplified Arabic" w:hint="cs"/>
          <w:color w:val="000000"/>
          <w:sz w:val="28"/>
          <w:szCs w:val="28"/>
          <w:rtl/>
          <w:lang w:bidi="ar-IQ"/>
        </w:rPr>
        <w:t xml:space="preserve"> </w:t>
      </w:r>
      <w:r w:rsidR="007D2F46" w:rsidRPr="007D2F46">
        <w:rPr>
          <w:rFonts w:ascii="Simplified Arabic" w:eastAsia="Calibri" w:hAnsi="Simplified Arabic" w:cs="Simplified Arabic" w:hint="cs"/>
          <w:color w:val="000000"/>
          <w:sz w:val="28"/>
          <w:szCs w:val="28"/>
          <w:rtl/>
          <w:lang w:bidi="ar-IQ"/>
        </w:rPr>
        <w:t>الإستراتيجي المناسب للمنظمة</w:t>
      </w:r>
      <w:r w:rsidRPr="007D2F46">
        <w:rPr>
          <w:rFonts w:ascii="Simplified Arabic" w:eastAsia="Calibri" w:hAnsi="Simplified Arabic" w:cs="Simplified Arabic" w:hint="cs"/>
          <w:color w:val="000000"/>
          <w:sz w:val="28"/>
          <w:szCs w:val="28"/>
          <w:rtl/>
          <w:lang w:bidi="ar-IQ"/>
        </w:rPr>
        <w:t xml:space="preserve">. </w:t>
      </w:r>
    </w:p>
    <w:p w:rsidR="00D96C60" w:rsidRPr="007D2F46" w:rsidRDefault="00D96C60" w:rsidP="007D2F46">
      <w:pPr>
        <w:tabs>
          <w:tab w:val="left" w:pos="1241"/>
        </w:tabs>
        <w:spacing w:line="240" w:lineRule="auto"/>
        <w:ind w:left="360"/>
        <w:contextualSpacing/>
        <w:jc w:val="center"/>
        <w:rPr>
          <w:rFonts w:ascii="Simplified Arabic" w:eastAsia="Calibri" w:hAnsi="Simplified Arabic" w:cs="Simplified Arabic"/>
          <w:color w:val="000000"/>
          <w:sz w:val="28"/>
          <w:szCs w:val="28"/>
          <w:rtl/>
          <w:lang w:bidi="ar-IQ"/>
        </w:rPr>
      </w:pPr>
      <w:r w:rsidRPr="007D2F46">
        <w:rPr>
          <w:rFonts w:ascii="Simplified Arabic" w:eastAsia="Calibri" w:hAnsi="Simplified Arabic" w:cs="Simplified Arabic" w:hint="cs"/>
          <w:color w:val="000000"/>
          <w:sz w:val="28"/>
          <w:szCs w:val="28"/>
          <w:rtl/>
          <w:lang w:bidi="ar-IQ"/>
        </w:rPr>
        <w:t>جدول</w:t>
      </w:r>
      <w:r w:rsidRPr="007D2F46">
        <w:rPr>
          <w:rFonts w:ascii="Simplified Arabic" w:eastAsia="Calibri" w:hAnsi="Simplified Arabic" w:cs="Simplified Arabic"/>
          <w:color w:val="000000"/>
          <w:sz w:val="28"/>
          <w:szCs w:val="28"/>
          <w:rtl/>
          <w:lang w:bidi="ar-IQ"/>
        </w:rPr>
        <w:t xml:space="preserve"> (</w:t>
      </w:r>
      <w:r w:rsidRPr="007D2F46">
        <w:rPr>
          <w:rFonts w:ascii="Simplified Arabic" w:eastAsia="Calibri" w:hAnsi="Simplified Arabic" w:cs="Simplified Arabic" w:hint="cs"/>
          <w:color w:val="000000"/>
          <w:sz w:val="28"/>
          <w:szCs w:val="28"/>
          <w:rtl/>
          <w:lang w:bidi="ar-IQ"/>
        </w:rPr>
        <w:t>14</w:t>
      </w:r>
      <w:r w:rsidRPr="007D2F46">
        <w:rPr>
          <w:rFonts w:ascii="Simplified Arabic" w:eastAsia="Calibri" w:hAnsi="Simplified Arabic" w:cs="Simplified Arabic"/>
          <w:color w:val="000000"/>
          <w:sz w:val="28"/>
          <w:szCs w:val="28"/>
          <w:rtl/>
          <w:lang w:bidi="ar-IQ"/>
        </w:rPr>
        <w:t xml:space="preserve">) </w:t>
      </w:r>
      <w:r w:rsidRPr="007D2F46">
        <w:rPr>
          <w:rFonts w:ascii="Simplified Arabic" w:eastAsia="Calibri" w:hAnsi="Simplified Arabic" w:cs="Simplified Arabic" w:hint="cs"/>
          <w:color w:val="000000"/>
          <w:sz w:val="28"/>
          <w:szCs w:val="28"/>
          <w:rtl/>
          <w:lang w:bidi="ar-IQ"/>
        </w:rPr>
        <w:t>يوضّح</w:t>
      </w:r>
      <w:r w:rsidRPr="007D2F46">
        <w:rPr>
          <w:rFonts w:ascii="Simplified Arabic" w:eastAsia="Calibri" w:hAnsi="Simplified Arabic" w:cs="Simplified Arabic"/>
          <w:color w:val="000000"/>
          <w:sz w:val="28"/>
          <w:szCs w:val="28"/>
          <w:rtl/>
          <w:lang w:bidi="ar-IQ"/>
        </w:rPr>
        <w:t xml:space="preserve"> </w:t>
      </w:r>
      <w:r w:rsidRPr="007D2F46">
        <w:rPr>
          <w:rFonts w:ascii="Simplified Arabic" w:eastAsia="Calibri" w:hAnsi="Simplified Arabic" w:cs="Simplified Arabic" w:hint="cs"/>
          <w:color w:val="000000"/>
          <w:sz w:val="28"/>
          <w:szCs w:val="28"/>
          <w:rtl/>
          <w:lang w:bidi="ar-IQ"/>
        </w:rPr>
        <w:t>نتائج الإختبار</w:t>
      </w:r>
    </w:p>
    <w:tbl>
      <w:tblPr>
        <w:tblStyle w:val="1"/>
        <w:bidiVisual/>
        <w:tblW w:w="0" w:type="auto"/>
        <w:tblInd w:w="498" w:type="dxa"/>
        <w:tblLook w:val="04A0" w:firstRow="1" w:lastRow="0" w:firstColumn="1" w:lastColumn="0" w:noHBand="0" w:noVBand="1"/>
      </w:tblPr>
      <w:tblGrid>
        <w:gridCol w:w="2822"/>
        <w:gridCol w:w="3321"/>
        <w:gridCol w:w="3321"/>
      </w:tblGrid>
      <w:tr w:rsidR="00D96C60" w:rsidRPr="0019552B" w:rsidTr="00C7685F">
        <w:tc>
          <w:tcPr>
            <w:tcW w:w="2822" w:type="dxa"/>
            <w:vMerge w:val="restart"/>
            <w:shd w:val="clear" w:color="auto" w:fill="C6D9F1" w:themeFill="text2" w:themeFillTint="33"/>
            <w:vAlign w:val="center"/>
          </w:tcPr>
          <w:p w:rsidR="00D96C60" w:rsidRPr="0019552B" w:rsidRDefault="00D96C60" w:rsidP="004F2888">
            <w:pPr>
              <w:tabs>
                <w:tab w:val="left" w:pos="1241"/>
              </w:tabs>
              <w:jc w:val="center"/>
              <w:rPr>
                <w:rFonts w:ascii="Simplified Arabic" w:eastAsia="Calibri" w:hAnsi="Simplified Arabic" w:cs="Simplified Arabic"/>
                <w:b/>
                <w:bCs/>
                <w:color w:val="000000"/>
                <w:sz w:val="28"/>
                <w:szCs w:val="28"/>
                <w:rtl/>
                <w:lang w:bidi="ar-IQ"/>
              </w:rPr>
            </w:pPr>
            <w:r w:rsidRPr="0019552B">
              <w:rPr>
                <w:rFonts w:ascii="Simplified Arabic" w:eastAsia="Calibri" w:hAnsi="Simplified Arabic" w:cs="Simplified Arabic" w:hint="cs"/>
                <w:color w:val="000000"/>
                <w:sz w:val="28"/>
                <w:szCs w:val="28"/>
                <w:rtl/>
                <w:lang w:bidi="ar-IQ"/>
              </w:rPr>
              <w:t xml:space="preserve">  </w:t>
            </w:r>
            <w:r w:rsidR="004F2888">
              <w:rPr>
                <w:rFonts w:ascii="Simplified Arabic" w:eastAsia="Calibri" w:hAnsi="Simplified Arabic" w:cs="Simplified Arabic" w:hint="cs"/>
                <w:b/>
                <w:bCs/>
                <w:color w:val="000000"/>
                <w:sz w:val="28"/>
                <w:szCs w:val="28"/>
                <w:rtl/>
                <w:lang w:bidi="ar-IQ"/>
              </w:rPr>
              <w:t xml:space="preserve">مجالات التغيير التنظيمي </w:t>
            </w: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lang w:bidi="ar-IQ"/>
              </w:rPr>
            </w:pPr>
            <w:r w:rsidRPr="0019552B">
              <w:rPr>
                <w:rFonts w:ascii="Simplified Arabic" w:eastAsia="Calibri" w:hAnsi="Simplified Arabic" w:cs="Simplified Arabic" w:hint="cs"/>
                <w:color w:val="000000"/>
                <w:sz w:val="28"/>
                <w:szCs w:val="28"/>
                <w:rtl/>
                <w:lang w:bidi="ar-IQ"/>
              </w:rPr>
              <w:t xml:space="preserve">معامل </w:t>
            </w:r>
            <w:r w:rsidRPr="0019552B">
              <w:rPr>
                <w:rFonts w:ascii="Simplified Arabic" w:eastAsia="Calibri" w:hAnsi="Simplified Arabic" w:cs="Simplified Arabic"/>
                <w:color w:val="000000"/>
                <w:sz w:val="28"/>
                <w:szCs w:val="28"/>
                <w:lang w:bidi="ar-IQ"/>
              </w:rPr>
              <w:t>Beta</w:t>
            </w: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0.335</w:t>
            </w:r>
          </w:p>
        </w:tc>
      </w:tr>
      <w:tr w:rsidR="00D96C60" w:rsidRPr="0019552B" w:rsidTr="00C7685F">
        <w:tc>
          <w:tcPr>
            <w:tcW w:w="2822" w:type="dxa"/>
            <w:vMerge/>
            <w:shd w:val="clear" w:color="auto" w:fill="C6D9F1" w:themeFill="text2" w:themeFillTint="33"/>
          </w:tcPr>
          <w:p w:rsidR="00D96C60" w:rsidRPr="0019552B" w:rsidRDefault="00D96C60" w:rsidP="00C7685F">
            <w:pPr>
              <w:tabs>
                <w:tab w:val="left" w:pos="1241"/>
              </w:tabs>
              <w:jc w:val="both"/>
              <w:rPr>
                <w:rFonts w:ascii="Simplified Arabic" w:eastAsia="Calibri" w:hAnsi="Simplified Arabic" w:cs="Simplified Arabic"/>
                <w:color w:val="000000"/>
                <w:sz w:val="28"/>
                <w:szCs w:val="28"/>
                <w:rtl/>
                <w:lang w:bidi="ar-IQ"/>
              </w:rPr>
            </w:pP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lang w:bidi="ar-IQ"/>
              </w:rPr>
            </w:pPr>
            <w:r w:rsidRPr="0019552B">
              <w:rPr>
                <w:rFonts w:ascii="Simplified Arabic" w:eastAsia="Calibri" w:hAnsi="Simplified Arabic" w:cs="Simplified Arabic" w:hint="cs"/>
                <w:color w:val="000000"/>
                <w:sz w:val="28"/>
                <w:szCs w:val="28"/>
                <w:rtl/>
                <w:lang w:bidi="ar-IQ"/>
              </w:rPr>
              <w:t xml:space="preserve">قيمة </w:t>
            </w:r>
            <w:r w:rsidRPr="0019552B">
              <w:rPr>
                <w:rFonts w:ascii="Simplified Arabic" w:eastAsia="Calibri" w:hAnsi="Simplified Arabic" w:cs="Simplified Arabic"/>
                <w:color w:val="000000"/>
                <w:sz w:val="28"/>
                <w:szCs w:val="28"/>
                <w:lang w:bidi="ar-IQ"/>
              </w:rPr>
              <w:t>F</w:t>
            </w: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119.06</w:t>
            </w:r>
          </w:p>
        </w:tc>
      </w:tr>
      <w:tr w:rsidR="00D96C60" w:rsidRPr="0019552B" w:rsidTr="00C7685F">
        <w:tc>
          <w:tcPr>
            <w:tcW w:w="2822" w:type="dxa"/>
            <w:vMerge/>
            <w:shd w:val="clear" w:color="auto" w:fill="C6D9F1" w:themeFill="text2" w:themeFillTint="33"/>
          </w:tcPr>
          <w:p w:rsidR="00D96C60" w:rsidRPr="0019552B" w:rsidRDefault="00D96C60" w:rsidP="00C7685F">
            <w:pPr>
              <w:tabs>
                <w:tab w:val="left" w:pos="1241"/>
              </w:tabs>
              <w:jc w:val="both"/>
              <w:rPr>
                <w:rFonts w:ascii="Simplified Arabic" w:eastAsia="Calibri" w:hAnsi="Simplified Arabic" w:cs="Simplified Arabic"/>
                <w:color w:val="000000"/>
                <w:sz w:val="28"/>
                <w:szCs w:val="28"/>
                <w:rtl/>
                <w:lang w:bidi="ar-IQ"/>
              </w:rPr>
            </w:pP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rtl/>
                <w:lang w:bidi="ar-IQ"/>
              </w:rPr>
            </w:pPr>
            <w:r w:rsidRPr="0019552B">
              <w:rPr>
                <w:rFonts w:ascii="Simplified Arabic" w:eastAsia="Calibri" w:hAnsi="Simplified Arabic" w:cs="Simplified Arabic" w:hint="cs"/>
                <w:color w:val="000000"/>
                <w:sz w:val="28"/>
                <w:szCs w:val="28"/>
                <w:rtl/>
                <w:lang w:bidi="ar-IQ"/>
              </w:rPr>
              <w:t xml:space="preserve">معنوية </w:t>
            </w:r>
            <w:r w:rsidRPr="0019552B">
              <w:rPr>
                <w:rFonts w:ascii="Simplified Arabic" w:eastAsia="Calibri" w:hAnsi="Simplified Arabic" w:cs="Simplified Arabic"/>
                <w:color w:val="000000"/>
                <w:sz w:val="28"/>
                <w:szCs w:val="28"/>
                <w:lang w:bidi="ar-IQ"/>
              </w:rPr>
              <w:t>F</w:t>
            </w:r>
            <w:r w:rsidRPr="0019552B">
              <w:rPr>
                <w:rFonts w:ascii="Simplified Arabic" w:eastAsia="Calibri" w:hAnsi="Simplified Arabic" w:cs="Simplified Arabic" w:hint="cs"/>
                <w:color w:val="000000"/>
                <w:sz w:val="28"/>
                <w:szCs w:val="28"/>
                <w:rtl/>
                <w:lang w:bidi="ar-IQ"/>
              </w:rPr>
              <w:t xml:space="preserve"> (قيمة </w:t>
            </w:r>
            <w:r w:rsidRPr="0019552B">
              <w:rPr>
                <w:rFonts w:ascii="Simplified Arabic" w:eastAsia="Calibri" w:hAnsi="Simplified Arabic" w:cs="Simplified Arabic"/>
                <w:color w:val="000000"/>
                <w:sz w:val="28"/>
                <w:szCs w:val="28"/>
                <w:lang w:bidi="ar-IQ"/>
              </w:rPr>
              <w:t>P</w:t>
            </w:r>
            <w:r w:rsidRPr="0019552B">
              <w:rPr>
                <w:rFonts w:ascii="Simplified Arabic" w:eastAsia="Calibri" w:hAnsi="Simplified Arabic" w:cs="Simplified Arabic" w:hint="cs"/>
                <w:color w:val="000000"/>
                <w:sz w:val="28"/>
                <w:szCs w:val="28"/>
                <w:rtl/>
                <w:lang w:bidi="ar-IQ"/>
              </w:rPr>
              <w:t>)</w:t>
            </w: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0.05</w:t>
            </w:r>
          </w:p>
        </w:tc>
      </w:tr>
      <w:tr w:rsidR="00D96C60" w:rsidRPr="0019552B" w:rsidTr="00C7685F">
        <w:tc>
          <w:tcPr>
            <w:tcW w:w="2822" w:type="dxa"/>
            <w:vMerge/>
            <w:shd w:val="clear" w:color="auto" w:fill="C6D9F1" w:themeFill="text2" w:themeFillTint="33"/>
          </w:tcPr>
          <w:p w:rsidR="00D96C60" w:rsidRPr="0019552B" w:rsidRDefault="00D96C60" w:rsidP="00C7685F">
            <w:pPr>
              <w:tabs>
                <w:tab w:val="left" w:pos="1241"/>
              </w:tabs>
              <w:jc w:val="both"/>
              <w:rPr>
                <w:rFonts w:ascii="Simplified Arabic" w:eastAsia="Calibri" w:hAnsi="Simplified Arabic" w:cs="Simplified Arabic"/>
                <w:color w:val="000000"/>
                <w:sz w:val="28"/>
                <w:szCs w:val="28"/>
                <w:rtl/>
                <w:lang w:bidi="ar-IQ"/>
              </w:rPr>
            </w:pP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rtl/>
                <w:lang w:bidi="ar-IQ"/>
              </w:rPr>
            </w:pPr>
            <w:r w:rsidRPr="0019552B">
              <w:rPr>
                <w:rFonts w:ascii="Simplified Arabic" w:eastAsia="Calibri" w:hAnsi="Simplified Arabic" w:cs="Simplified Arabic" w:hint="cs"/>
                <w:color w:val="000000"/>
                <w:sz w:val="28"/>
                <w:szCs w:val="28"/>
                <w:rtl/>
                <w:lang w:bidi="ar-IQ"/>
              </w:rPr>
              <w:t>قيمة ثابت الإنحدار</w:t>
            </w: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66.73</w:t>
            </w:r>
          </w:p>
        </w:tc>
      </w:tr>
      <w:tr w:rsidR="00D96C60" w:rsidRPr="0019552B" w:rsidTr="00C7685F">
        <w:tc>
          <w:tcPr>
            <w:tcW w:w="2822" w:type="dxa"/>
            <w:vMerge/>
            <w:shd w:val="clear" w:color="auto" w:fill="C6D9F1" w:themeFill="text2" w:themeFillTint="33"/>
          </w:tcPr>
          <w:p w:rsidR="00D96C60" w:rsidRPr="0019552B" w:rsidRDefault="00D96C60" w:rsidP="00C7685F">
            <w:pPr>
              <w:tabs>
                <w:tab w:val="left" w:pos="1241"/>
              </w:tabs>
              <w:jc w:val="both"/>
              <w:rPr>
                <w:rFonts w:ascii="Simplified Arabic" w:eastAsia="Calibri" w:hAnsi="Simplified Arabic" w:cs="Simplified Arabic"/>
                <w:color w:val="000000"/>
                <w:sz w:val="28"/>
                <w:szCs w:val="28"/>
                <w:rtl/>
                <w:lang w:bidi="ar-IQ"/>
              </w:rPr>
            </w:pP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lang w:bidi="ar-IQ"/>
              </w:rPr>
            </w:pPr>
            <w:r w:rsidRPr="0019552B">
              <w:rPr>
                <w:rFonts w:ascii="Simplified Arabic" w:eastAsia="Calibri" w:hAnsi="Simplified Arabic" w:cs="Simplified Arabic" w:hint="cs"/>
                <w:color w:val="000000"/>
                <w:sz w:val="28"/>
                <w:szCs w:val="28"/>
                <w:rtl/>
                <w:lang w:bidi="ar-IQ"/>
              </w:rPr>
              <w:t xml:space="preserve">معامل التحديد </w:t>
            </w:r>
            <w:r w:rsidRPr="0019552B">
              <w:rPr>
                <w:rFonts w:ascii="Simplified Arabic" w:eastAsia="Calibri" w:hAnsi="Simplified Arabic" w:cs="Simplified Arabic"/>
                <w:color w:val="000000"/>
                <w:sz w:val="28"/>
                <w:szCs w:val="28"/>
                <w:lang w:bidi="ar-IQ"/>
              </w:rPr>
              <w:t>R</w:t>
            </w:r>
            <w:r w:rsidRPr="0019552B">
              <w:rPr>
                <w:rFonts w:ascii="Simplified Arabic" w:eastAsia="Calibri" w:hAnsi="Simplified Arabic" w:cs="Simplified Arabic"/>
                <w:color w:val="000000"/>
                <w:sz w:val="28"/>
                <w:szCs w:val="28"/>
                <w:vertAlign w:val="superscript"/>
                <w:lang w:bidi="ar-IQ"/>
              </w:rPr>
              <w:t>2</w:t>
            </w: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0.92</w:t>
            </w:r>
          </w:p>
        </w:tc>
      </w:tr>
      <w:tr w:rsidR="00D96C60" w:rsidRPr="0019552B" w:rsidTr="00C7685F">
        <w:tc>
          <w:tcPr>
            <w:tcW w:w="2822" w:type="dxa"/>
            <w:vMerge/>
            <w:shd w:val="clear" w:color="auto" w:fill="C6D9F1" w:themeFill="text2" w:themeFillTint="33"/>
          </w:tcPr>
          <w:p w:rsidR="00D96C60" w:rsidRPr="0019552B" w:rsidRDefault="00D96C60" w:rsidP="00C7685F">
            <w:pPr>
              <w:tabs>
                <w:tab w:val="left" w:pos="1241"/>
              </w:tabs>
              <w:jc w:val="both"/>
              <w:rPr>
                <w:rFonts w:ascii="Simplified Arabic" w:eastAsia="Calibri" w:hAnsi="Simplified Arabic" w:cs="Simplified Arabic"/>
                <w:color w:val="000000"/>
                <w:sz w:val="28"/>
                <w:szCs w:val="28"/>
                <w:rtl/>
                <w:lang w:bidi="ar-IQ"/>
              </w:rPr>
            </w:pP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rtl/>
                <w:lang w:bidi="ar-IQ"/>
              </w:rPr>
            </w:pPr>
            <w:r w:rsidRPr="0019552B">
              <w:rPr>
                <w:rFonts w:ascii="Simplified Arabic" w:eastAsia="Calibri" w:hAnsi="Simplified Arabic" w:cs="Simplified Arabic" w:hint="cs"/>
                <w:color w:val="000000"/>
                <w:sz w:val="28"/>
                <w:szCs w:val="28"/>
                <w:rtl/>
                <w:lang w:bidi="ar-IQ"/>
              </w:rPr>
              <w:t>نوع الأثر</w:t>
            </w:r>
          </w:p>
        </w:tc>
        <w:tc>
          <w:tcPr>
            <w:tcW w:w="3321" w:type="dxa"/>
          </w:tcPr>
          <w:p w:rsidR="00D96C60" w:rsidRPr="0019552B" w:rsidRDefault="00D96C60" w:rsidP="00C7685F">
            <w:pPr>
              <w:tabs>
                <w:tab w:val="left" w:pos="1241"/>
              </w:tabs>
              <w:jc w:val="center"/>
              <w:rPr>
                <w:rFonts w:ascii="Simplified Arabic" w:eastAsia="Calibri" w:hAnsi="Simplified Arabic" w:cs="Simplified Arabic"/>
                <w:color w:val="000000"/>
                <w:sz w:val="28"/>
                <w:szCs w:val="28"/>
                <w:rtl/>
                <w:lang w:bidi="ar-IQ"/>
              </w:rPr>
            </w:pPr>
            <w:r w:rsidRPr="0019552B">
              <w:rPr>
                <w:rFonts w:ascii="Simplified Arabic" w:eastAsia="Calibri" w:hAnsi="Simplified Arabic" w:cs="Simplified Arabic" w:hint="cs"/>
                <w:color w:val="000000"/>
                <w:sz w:val="28"/>
                <w:szCs w:val="28"/>
                <w:rtl/>
                <w:lang w:bidi="ar-IQ"/>
              </w:rPr>
              <w:t>معنوي</w:t>
            </w:r>
          </w:p>
        </w:tc>
      </w:tr>
    </w:tbl>
    <w:p w:rsidR="009139F4" w:rsidRDefault="009139F4" w:rsidP="000875F8">
      <w:pPr>
        <w:shd w:val="clear" w:color="auto" w:fill="FFFFFF"/>
        <w:spacing w:after="0" w:line="240" w:lineRule="auto"/>
        <w:jc w:val="both"/>
        <w:textAlignment w:val="baseline"/>
        <w:rPr>
          <w:rFonts w:ascii="Simplified Arabic" w:eastAsia="Times New Roman" w:hAnsi="Simplified Arabic" w:cs="Simplified Arabic"/>
          <w:b/>
          <w:bCs/>
          <w:color w:val="222222"/>
          <w:sz w:val="36"/>
          <w:szCs w:val="36"/>
          <w:rtl/>
          <w:lang w:bidi="ar-IQ"/>
        </w:rPr>
      </w:pPr>
    </w:p>
    <w:p w:rsidR="009139F4" w:rsidRDefault="009139F4" w:rsidP="000875F8">
      <w:pPr>
        <w:shd w:val="clear" w:color="auto" w:fill="FFFFFF"/>
        <w:spacing w:after="0" w:line="240" w:lineRule="auto"/>
        <w:jc w:val="both"/>
        <w:textAlignment w:val="baseline"/>
        <w:rPr>
          <w:rFonts w:ascii="Simplified Arabic" w:eastAsia="Times New Roman" w:hAnsi="Simplified Arabic" w:cs="Simplified Arabic"/>
          <w:b/>
          <w:bCs/>
          <w:color w:val="222222"/>
          <w:sz w:val="36"/>
          <w:szCs w:val="36"/>
          <w:rtl/>
          <w:lang w:bidi="ar-IQ"/>
        </w:rPr>
      </w:pPr>
    </w:p>
    <w:p w:rsidR="007A62FB" w:rsidRPr="00862737" w:rsidRDefault="00862737" w:rsidP="000875F8">
      <w:pPr>
        <w:shd w:val="clear" w:color="auto" w:fill="FFFFFF"/>
        <w:spacing w:after="0" w:line="240" w:lineRule="auto"/>
        <w:jc w:val="both"/>
        <w:textAlignment w:val="baseline"/>
        <w:rPr>
          <w:rFonts w:ascii="Simplified Arabic" w:eastAsia="Times New Roman" w:hAnsi="Simplified Arabic" w:cs="Simplified Arabic"/>
          <w:b/>
          <w:bCs/>
          <w:color w:val="222222"/>
          <w:sz w:val="36"/>
          <w:szCs w:val="36"/>
          <w:rtl/>
          <w:lang w:bidi="ar-IQ"/>
        </w:rPr>
      </w:pPr>
      <w:r w:rsidRPr="00862737">
        <w:rPr>
          <w:rFonts w:ascii="Simplified Arabic" w:eastAsia="Times New Roman" w:hAnsi="Simplified Arabic" w:cs="Simplified Arabic" w:hint="cs"/>
          <w:b/>
          <w:bCs/>
          <w:color w:val="222222"/>
          <w:sz w:val="36"/>
          <w:szCs w:val="36"/>
          <w:rtl/>
          <w:lang w:bidi="ar-IQ"/>
        </w:rPr>
        <w:lastRenderedPageBreak/>
        <w:t xml:space="preserve">المبحث الثالث : الإستنتاجات والتوصيات </w:t>
      </w:r>
    </w:p>
    <w:p w:rsidR="00862737" w:rsidRPr="00862737" w:rsidRDefault="00862737" w:rsidP="00862737">
      <w:pPr>
        <w:shd w:val="clear" w:color="auto" w:fill="FFFFFF"/>
        <w:tabs>
          <w:tab w:val="left" w:pos="2429"/>
        </w:tabs>
        <w:spacing w:after="0" w:line="240" w:lineRule="auto"/>
        <w:jc w:val="both"/>
        <w:textAlignment w:val="baseline"/>
        <w:rPr>
          <w:rFonts w:ascii="Simplified Arabic" w:eastAsia="Times New Roman" w:hAnsi="Simplified Arabic" w:cs="Simplified Arabic"/>
          <w:b/>
          <w:bCs/>
          <w:color w:val="222222"/>
          <w:sz w:val="32"/>
          <w:szCs w:val="32"/>
          <w:rtl/>
          <w:lang w:bidi="ar-IQ"/>
        </w:rPr>
      </w:pPr>
      <w:r w:rsidRPr="00862737">
        <w:rPr>
          <w:rFonts w:ascii="Simplified Arabic" w:eastAsia="Times New Roman" w:hAnsi="Simplified Arabic" w:cs="Simplified Arabic" w:hint="cs"/>
          <w:b/>
          <w:bCs/>
          <w:color w:val="222222"/>
          <w:sz w:val="32"/>
          <w:szCs w:val="32"/>
          <w:rtl/>
          <w:lang w:bidi="ar-IQ"/>
        </w:rPr>
        <w:t xml:space="preserve">أولاً </w:t>
      </w:r>
      <w:r w:rsidRPr="00862737">
        <w:rPr>
          <w:rFonts w:ascii="Simplified Arabic" w:eastAsia="Times New Roman" w:hAnsi="Simplified Arabic" w:cs="Simplified Arabic"/>
          <w:b/>
          <w:bCs/>
          <w:color w:val="222222"/>
          <w:sz w:val="32"/>
          <w:szCs w:val="32"/>
          <w:rtl/>
          <w:lang w:bidi="ar-IQ"/>
        </w:rPr>
        <w:t>–</w:t>
      </w:r>
      <w:r w:rsidRPr="00862737">
        <w:rPr>
          <w:rFonts w:ascii="Simplified Arabic" w:eastAsia="Times New Roman" w:hAnsi="Simplified Arabic" w:cs="Simplified Arabic" w:hint="cs"/>
          <w:b/>
          <w:bCs/>
          <w:color w:val="222222"/>
          <w:sz w:val="32"/>
          <w:szCs w:val="32"/>
          <w:rtl/>
          <w:lang w:bidi="ar-IQ"/>
        </w:rPr>
        <w:t xml:space="preserve"> الإستنتاجات : </w:t>
      </w:r>
      <w:r w:rsidRPr="00862737">
        <w:rPr>
          <w:rFonts w:ascii="Simplified Arabic" w:eastAsia="Times New Roman" w:hAnsi="Simplified Arabic" w:cs="Simplified Arabic"/>
          <w:b/>
          <w:bCs/>
          <w:color w:val="222222"/>
          <w:sz w:val="32"/>
          <w:szCs w:val="32"/>
          <w:rtl/>
          <w:lang w:bidi="ar-IQ"/>
        </w:rPr>
        <w:tab/>
      </w:r>
    </w:p>
    <w:p w:rsidR="00C807D1" w:rsidRDefault="00B9610A" w:rsidP="00B9610A">
      <w:pPr>
        <w:pStyle w:val="ListParagraph"/>
        <w:numPr>
          <w:ilvl w:val="0"/>
          <w:numId w:val="41"/>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sidRPr="00B9610A">
        <w:rPr>
          <w:rFonts w:ascii="Simplified Arabic" w:eastAsia="Times New Roman" w:hAnsi="Simplified Arabic" w:cs="Simplified Arabic" w:hint="cs"/>
          <w:color w:val="222222"/>
          <w:sz w:val="28"/>
          <w:szCs w:val="28"/>
          <w:rtl/>
          <w:lang w:bidi="ar-IQ"/>
        </w:rPr>
        <w:t>هناك إهتمام ضعيف في متابعة ومراقبة التغيير من قبل القيادات الإدارية</w:t>
      </w:r>
      <w:r w:rsidR="00C807D1">
        <w:rPr>
          <w:rFonts w:ascii="Simplified Arabic" w:eastAsia="Times New Roman" w:hAnsi="Simplified Arabic" w:cs="Simplified Arabic" w:hint="cs"/>
          <w:color w:val="222222"/>
          <w:sz w:val="28"/>
          <w:szCs w:val="28"/>
          <w:rtl/>
          <w:lang w:bidi="ar-IQ"/>
        </w:rPr>
        <w:t xml:space="preserve">، ويتضح ذلك من </w:t>
      </w:r>
      <w:r w:rsidR="003C2008">
        <w:rPr>
          <w:rFonts w:ascii="Simplified Arabic" w:eastAsia="Times New Roman" w:hAnsi="Simplified Arabic" w:cs="Simplified Arabic" w:hint="cs"/>
          <w:color w:val="222222"/>
          <w:sz w:val="28"/>
          <w:szCs w:val="28"/>
          <w:rtl/>
          <w:lang w:bidi="ar-IQ"/>
        </w:rPr>
        <w:t xml:space="preserve">النتائج الإحصائية لعينة البحث. </w:t>
      </w:r>
    </w:p>
    <w:p w:rsidR="00C807D1" w:rsidRDefault="00C807D1" w:rsidP="00B9610A">
      <w:pPr>
        <w:pStyle w:val="ListParagraph"/>
        <w:numPr>
          <w:ilvl w:val="0"/>
          <w:numId w:val="41"/>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لايمكن للمنظمات الفندقية أن تتجنب التغيير </w:t>
      </w:r>
      <w:r w:rsidR="004E2759">
        <w:rPr>
          <w:rFonts w:ascii="Simplified Arabic" w:eastAsia="Times New Roman" w:hAnsi="Simplified Arabic" w:cs="Simplified Arabic" w:hint="cs"/>
          <w:color w:val="222222"/>
          <w:sz w:val="28"/>
          <w:szCs w:val="28"/>
          <w:rtl/>
          <w:lang w:bidi="ar-IQ"/>
        </w:rPr>
        <w:t>التنظيمي بإعتباره أساساً للتواصل مع المحيط الخارجي للمنظمة.</w:t>
      </w:r>
    </w:p>
    <w:p w:rsidR="004E2759" w:rsidRDefault="00C807D1" w:rsidP="00B9610A">
      <w:pPr>
        <w:pStyle w:val="ListParagraph"/>
        <w:numPr>
          <w:ilvl w:val="0"/>
          <w:numId w:val="41"/>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مهما كان نوع التغيير التنظيمي الذي تتبعه القيادة في المنظمة يظهر واضحاً في تطوير إتجاهات وقيم وسلوكيات العاملين في القطاع الفندقي، من خلال إتباع إستراتيجية </w:t>
      </w:r>
      <w:r w:rsidR="004E2759">
        <w:rPr>
          <w:rFonts w:ascii="Simplified Arabic" w:eastAsia="Times New Roman" w:hAnsi="Simplified Arabic" w:cs="Simplified Arabic" w:hint="cs"/>
          <w:color w:val="222222"/>
          <w:sz w:val="28"/>
          <w:szCs w:val="28"/>
          <w:rtl/>
          <w:lang w:bidi="ar-IQ"/>
        </w:rPr>
        <w:t xml:space="preserve">مناسبة لتحقيق التوازن. </w:t>
      </w:r>
    </w:p>
    <w:p w:rsidR="004E2759" w:rsidRDefault="004E2759" w:rsidP="004E2759">
      <w:pPr>
        <w:pStyle w:val="ListParagraph"/>
        <w:numPr>
          <w:ilvl w:val="0"/>
          <w:numId w:val="41"/>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إبتعدت القيادات الإدارية عينة البحث عن دراسة نقاط القوة والضعف للمنظمات المنافسة.</w:t>
      </w:r>
    </w:p>
    <w:p w:rsidR="004B5EBC" w:rsidRPr="004E2759" w:rsidRDefault="004E2759" w:rsidP="004B5EBC">
      <w:pPr>
        <w:pStyle w:val="ListParagraph"/>
        <w:numPr>
          <w:ilvl w:val="0"/>
          <w:numId w:val="41"/>
        </w:num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r w:rsidRPr="004E2759">
        <w:rPr>
          <w:rFonts w:ascii="Simplified Arabic" w:eastAsia="Times New Roman" w:hAnsi="Simplified Arabic" w:cs="Simplified Arabic" w:hint="cs"/>
          <w:color w:val="222222"/>
          <w:sz w:val="28"/>
          <w:szCs w:val="28"/>
          <w:rtl/>
          <w:lang w:bidi="ar-IQ"/>
        </w:rPr>
        <w:t>لم تستغل الفرص المتاحة بتقديم كل ماهو جديد للضيوفها، ومواجهة التحديات التي قد تتعرض لها من قبل المنافسين أو التغيرات التي قد تطرأ نتيجة البيئة الخارجية.</w:t>
      </w:r>
    </w:p>
    <w:p w:rsidR="004B5EBC" w:rsidRDefault="004B5EBC" w:rsidP="004B5EBC">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p>
    <w:p w:rsidR="00862737" w:rsidRPr="00862737" w:rsidRDefault="00862737" w:rsidP="000875F8">
      <w:pPr>
        <w:shd w:val="clear" w:color="auto" w:fill="FFFFFF"/>
        <w:spacing w:after="0" w:line="240" w:lineRule="auto"/>
        <w:jc w:val="both"/>
        <w:textAlignment w:val="baseline"/>
        <w:rPr>
          <w:rFonts w:ascii="Simplified Arabic" w:eastAsia="Times New Roman" w:hAnsi="Simplified Arabic" w:cs="Simplified Arabic"/>
          <w:b/>
          <w:bCs/>
          <w:color w:val="222222"/>
          <w:sz w:val="32"/>
          <w:szCs w:val="32"/>
          <w:rtl/>
          <w:lang w:bidi="ar-IQ"/>
        </w:rPr>
      </w:pPr>
      <w:r w:rsidRPr="00862737">
        <w:rPr>
          <w:rFonts w:ascii="Simplified Arabic" w:eastAsia="Times New Roman" w:hAnsi="Simplified Arabic" w:cs="Simplified Arabic" w:hint="cs"/>
          <w:b/>
          <w:bCs/>
          <w:color w:val="222222"/>
          <w:sz w:val="32"/>
          <w:szCs w:val="32"/>
          <w:rtl/>
          <w:lang w:bidi="ar-IQ"/>
        </w:rPr>
        <w:t xml:space="preserve">ثانياً </w:t>
      </w:r>
      <w:r w:rsidRPr="00862737">
        <w:rPr>
          <w:rFonts w:ascii="Simplified Arabic" w:eastAsia="Times New Roman" w:hAnsi="Simplified Arabic" w:cs="Simplified Arabic"/>
          <w:b/>
          <w:bCs/>
          <w:color w:val="222222"/>
          <w:sz w:val="32"/>
          <w:szCs w:val="32"/>
          <w:rtl/>
          <w:lang w:bidi="ar-IQ"/>
        </w:rPr>
        <w:t>–</w:t>
      </w:r>
      <w:r w:rsidRPr="00862737">
        <w:rPr>
          <w:rFonts w:ascii="Simplified Arabic" w:eastAsia="Times New Roman" w:hAnsi="Simplified Arabic" w:cs="Simplified Arabic" w:hint="cs"/>
          <w:b/>
          <w:bCs/>
          <w:color w:val="222222"/>
          <w:sz w:val="32"/>
          <w:szCs w:val="32"/>
          <w:rtl/>
          <w:lang w:bidi="ar-IQ"/>
        </w:rPr>
        <w:t xml:space="preserve"> التوصيات : </w:t>
      </w:r>
    </w:p>
    <w:p w:rsidR="00A531EF" w:rsidRPr="00A531EF" w:rsidRDefault="00A531EF" w:rsidP="00C807D1">
      <w:pPr>
        <w:pStyle w:val="ListParagraph"/>
        <w:numPr>
          <w:ilvl w:val="0"/>
          <w:numId w:val="42"/>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السعي لزيادة الوعي بأهمية </w:t>
      </w:r>
      <w:r w:rsidRPr="00A531EF">
        <w:rPr>
          <w:rFonts w:ascii="Simplified Arabic" w:eastAsia="Times New Roman" w:hAnsi="Simplified Arabic" w:cs="Simplified Arabic" w:hint="cs"/>
          <w:color w:val="222222"/>
          <w:sz w:val="28"/>
          <w:szCs w:val="28"/>
          <w:rtl/>
          <w:lang w:bidi="ar-IQ"/>
        </w:rPr>
        <w:t>التغيير لدى القيادات الإدارية والعاملين من خلال توسيع عملية المشاركة وزيادة العملية الإتصالية فيما بينهم.</w:t>
      </w:r>
    </w:p>
    <w:p w:rsidR="00862737" w:rsidRDefault="00A531EF" w:rsidP="00447525">
      <w:pPr>
        <w:pStyle w:val="ListParagraph"/>
        <w:numPr>
          <w:ilvl w:val="0"/>
          <w:numId w:val="42"/>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b/>
          <w:bCs/>
          <w:color w:val="222222"/>
          <w:sz w:val="28"/>
          <w:szCs w:val="28"/>
          <w:rtl/>
          <w:lang w:bidi="ar-IQ"/>
        </w:rPr>
        <w:t xml:space="preserve"> </w:t>
      </w:r>
      <w:r w:rsidR="003C2008" w:rsidRPr="003C2008">
        <w:rPr>
          <w:rFonts w:ascii="Simplified Arabic" w:eastAsia="Times New Roman" w:hAnsi="Simplified Arabic" w:cs="Simplified Arabic" w:hint="cs"/>
          <w:color w:val="222222"/>
          <w:sz w:val="28"/>
          <w:szCs w:val="28"/>
          <w:rtl/>
          <w:lang w:bidi="ar-IQ"/>
        </w:rPr>
        <w:t xml:space="preserve">إتخاذ القرارات المناسبة </w:t>
      </w:r>
      <w:r w:rsidR="003C2008">
        <w:rPr>
          <w:rFonts w:ascii="Simplified Arabic" w:eastAsia="Times New Roman" w:hAnsi="Simplified Arabic" w:cs="Simplified Arabic" w:hint="cs"/>
          <w:color w:val="222222"/>
          <w:sz w:val="28"/>
          <w:szCs w:val="28"/>
          <w:rtl/>
          <w:lang w:bidi="ar-IQ"/>
        </w:rPr>
        <w:t xml:space="preserve">بشأن التغيير التنظيمي الذي ينعكس بشكل مباشر على التخطيط </w:t>
      </w:r>
      <w:r w:rsidR="00447525">
        <w:rPr>
          <w:rFonts w:ascii="Simplified Arabic" w:eastAsia="Times New Roman" w:hAnsi="Simplified Arabic" w:cs="Simplified Arabic" w:hint="cs"/>
          <w:color w:val="222222"/>
          <w:sz w:val="28"/>
          <w:szCs w:val="28"/>
          <w:rtl/>
          <w:lang w:bidi="ar-IQ"/>
        </w:rPr>
        <w:t xml:space="preserve">التسويقي </w:t>
      </w:r>
      <w:r w:rsidR="003C2008">
        <w:rPr>
          <w:rFonts w:ascii="Simplified Arabic" w:eastAsia="Times New Roman" w:hAnsi="Simplified Arabic" w:cs="Simplified Arabic" w:hint="cs"/>
          <w:color w:val="222222"/>
          <w:sz w:val="28"/>
          <w:szCs w:val="28"/>
          <w:rtl/>
          <w:lang w:bidi="ar-IQ"/>
        </w:rPr>
        <w:t xml:space="preserve">الإستراتيجي في تنفيذ الأهداف. </w:t>
      </w:r>
    </w:p>
    <w:p w:rsidR="003C2008" w:rsidRDefault="003C2008" w:rsidP="00C807D1">
      <w:pPr>
        <w:pStyle w:val="ListParagraph"/>
        <w:numPr>
          <w:ilvl w:val="0"/>
          <w:numId w:val="42"/>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يسعى التغيير التنظيمي إلى تقديم أفضل الخدمات للضيوف بإستخدام عناصر مزيج تسويقية مناسبة مع قدرتهم الشرائية بجودة عالية.</w:t>
      </w:r>
    </w:p>
    <w:p w:rsidR="003C2008" w:rsidRDefault="003C2008" w:rsidP="00447525">
      <w:pPr>
        <w:pStyle w:val="ListParagraph"/>
        <w:numPr>
          <w:ilvl w:val="0"/>
          <w:numId w:val="42"/>
        </w:numPr>
        <w:shd w:val="clear" w:color="auto" w:fill="FFFFFF"/>
        <w:spacing w:after="0" w:line="240" w:lineRule="auto"/>
        <w:jc w:val="both"/>
        <w:textAlignment w:val="baseline"/>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hint="cs"/>
          <w:color w:val="222222"/>
          <w:sz w:val="28"/>
          <w:szCs w:val="28"/>
          <w:rtl/>
          <w:lang w:bidi="ar-IQ"/>
        </w:rPr>
        <w:t xml:space="preserve">يسهم التخطيط </w:t>
      </w:r>
      <w:r w:rsidR="00447525">
        <w:rPr>
          <w:rFonts w:ascii="Simplified Arabic" w:eastAsia="Times New Roman" w:hAnsi="Simplified Arabic" w:cs="Simplified Arabic" w:hint="cs"/>
          <w:color w:val="222222"/>
          <w:sz w:val="28"/>
          <w:szCs w:val="28"/>
          <w:rtl/>
          <w:lang w:bidi="ar-IQ"/>
        </w:rPr>
        <w:t xml:space="preserve">التسويقي </w:t>
      </w:r>
      <w:r>
        <w:rPr>
          <w:rFonts w:ascii="Simplified Arabic" w:eastAsia="Times New Roman" w:hAnsi="Simplified Arabic" w:cs="Simplified Arabic" w:hint="cs"/>
          <w:color w:val="222222"/>
          <w:sz w:val="28"/>
          <w:szCs w:val="28"/>
          <w:rtl/>
          <w:lang w:bidi="ar-IQ"/>
        </w:rPr>
        <w:t xml:space="preserve">الإستراتيجي إلى تبني صفة التميز من خلال غستغلال قوتها ومقارنتها مع منافسيها بندرة الموارد. </w:t>
      </w:r>
    </w:p>
    <w:p w:rsidR="003C2008" w:rsidRPr="003C2008" w:rsidRDefault="00403267" w:rsidP="00403267">
      <w:pPr>
        <w:pStyle w:val="ListParagraph"/>
        <w:numPr>
          <w:ilvl w:val="0"/>
          <w:numId w:val="42"/>
        </w:numPr>
        <w:shd w:val="clear" w:color="auto" w:fill="FFFFFF"/>
        <w:spacing w:after="0" w:line="240" w:lineRule="auto"/>
        <w:jc w:val="both"/>
        <w:textAlignment w:val="baseline"/>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hint="cs"/>
          <w:color w:val="222222"/>
          <w:sz w:val="28"/>
          <w:szCs w:val="28"/>
          <w:rtl/>
          <w:lang w:bidi="ar-IQ"/>
        </w:rPr>
        <w:t>أحداث التعديلات المطلوبة سواء كان بالهيكل التنظيمي أو أساليب العمل أو بالتوجهات أو بالأجراءات التي يقوم بها العاملين داخل المنظمة وربطها بمتغيرات المناخ المحيط بالمنظمة لغرض المحافظة على مكانتها وحصتها السوقية.</w:t>
      </w:r>
    </w:p>
    <w:p w:rsidR="00862737" w:rsidRDefault="00862737" w:rsidP="000875F8">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p>
    <w:p w:rsidR="004B5EBC" w:rsidRDefault="004B5EBC" w:rsidP="000875F8">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p>
    <w:p w:rsidR="004B5EBC" w:rsidRDefault="004B5EBC" w:rsidP="000875F8">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p>
    <w:p w:rsidR="004B5EBC" w:rsidRDefault="004B5EBC" w:rsidP="000875F8">
      <w:pPr>
        <w:shd w:val="clear" w:color="auto" w:fill="FFFFFF"/>
        <w:spacing w:after="0" w:line="240" w:lineRule="auto"/>
        <w:jc w:val="both"/>
        <w:textAlignment w:val="baseline"/>
        <w:rPr>
          <w:rFonts w:ascii="Simplified Arabic" w:eastAsia="Times New Roman" w:hAnsi="Simplified Arabic" w:cs="Simplified Arabic"/>
          <w:b/>
          <w:bCs/>
          <w:color w:val="222222"/>
          <w:sz w:val="28"/>
          <w:szCs w:val="28"/>
          <w:rtl/>
          <w:lang w:bidi="ar-IQ"/>
        </w:rPr>
      </w:pPr>
    </w:p>
    <w:p w:rsidR="00066B26" w:rsidRDefault="002772E3" w:rsidP="00066B26">
      <w:pPr>
        <w:spacing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xml:space="preserve">المصادر : </w:t>
      </w:r>
    </w:p>
    <w:p w:rsidR="00386AAD" w:rsidRPr="00C03F0F" w:rsidRDefault="00386AAD"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rPr>
        <w:t>أبو</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بكر، مصطفى</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محمود</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،التنظيم</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الإداري</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في</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المنظمات المعاصرة، الدار</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الجامعية،</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مصر،</w:t>
      </w:r>
      <w:r w:rsidRPr="00C03F0F">
        <w:rPr>
          <w:rFonts w:ascii="Simplified Arabic" w:hAnsi="Simplified Arabic" w:cs="Simplified Arabic"/>
          <w:b/>
          <w:bCs/>
          <w:sz w:val="24"/>
          <w:szCs w:val="24"/>
        </w:rPr>
        <w:t xml:space="preserve">2003 </w:t>
      </w:r>
      <w:r w:rsidRPr="00C03F0F">
        <w:rPr>
          <w:rFonts w:ascii="Simplified Arabic" w:hAnsi="Simplified Arabic" w:cs="Simplified Arabic"/>
          <w:b/>
          <w:bCs/>
          <w:sz w:val="24"/>
          <w:szCs w:val="24"/>
          <w:rtl/>
          <w:lang w:bidi="ar-IQ"/>
        </w:rPr>
        <w:t>.</w:t>
      </w:r>
    </w:p>
    <w:p w:rsidR="002772E3" w:rsidRPr="00C03F0F" w:rsidRDefault="002772E3"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 xml:space="preserve">إيتزل، مايكل و ووكر، بروس، ستانتون، ويليام، التسويق، الطبعة الأولى، مكتبة لبنان ناشرون، لبنان، 2006. </w:t>
      </w:r>
    </w:p>
    <w:p w:rsidR="00560E76" w:rsidRPr="00C03F0F" w:rsidRDefault="00560E76"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بروش، زين الدين وهدار، لحسن، دور الثقافة التنظيمية في إدارة التغيير في المؤسسة الإقتصادية الجزائرية، دراسة ميدانية بالمؤسسة الوطنية لأجهزة القياس والمراقبة</w:t>
      </w:r>
      <w:r w:rsidRPr="00C03F0F">
        <w:rPr>
          <w:rFonts w:ascii="Simplified Arabic" w:hAnsi="Simplified Arabic" w:cs="Simplified Arabic"/>
          <w:b/>
          <w:bCs/>
          <w:sz w:val="24"/>
          <w:szCs w:val="24"/>
          <w:lang w:bidi="ar-IQ"/>
        </w:rPr>
        <w:t>ENAMC</w:t>
      </w:r>
      <w:r w:rsidRPr="00C03F0F">
        <w:rPr>
          <w:rFonts w:ascii="Simplified Arabic" w:hAnsi="Simplified Arabic" w:cs="Simplified Arabic"/>
          <w:b/>
          <w:bCs/>
          <w:sz w:val="24"/>
          <w:szCs w:val="24"/>
          <w:rtl/>
          <w:lang w:bidi="ar-IQ"/>
        </w:rPr>
        <w:t>-بالعلمة، العدد الأول، مجلة أبحاث إقتصادية وإدارية، جوان، 2007.</w:t>
      </w:r>
    </w:p>
    <w:p w:rsidR="00D8750A" w:rsidRPr="00C03F0F" w:rsidRDefault="00CA083F"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زاهر، تيسير و حماد، أياد، أثر القيادة التحويلية في إدارة التغيير التنظيمي، دراسة ميدانية على مشفى الهلال الأحمر دمشق، مجلة جامعة دمشق للعلوم الإقتصادية والقانونية، المجلد 27، العدد الرابع، 2011.</w:t>
      </w:r>
    </w:p>
    <w:p w:rsidR="002772E3" w:rsidRPr="00C03F0F" w:rsidRDefault="002772E3"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الزعبي، علي فلاح، إدارة التغيير ودورها في تعزيز عملية التخطيط التسويقي الإستراتيجي في القطاع الصناعي الأردني، (نموذج ريادي – متكامل)، جامعة الزرقاء الخاصة، الأردن، 2009.</w:t>
      </w:r>
    </w:p>
    <w:p w:rsidR="00982E67" w:rsidRPr="00C03F0F" w:rsidRDefault="00982E67"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السلمي،</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علي، تطور</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الفكر</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التنظيمي،</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وكالة</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المطبوعات،</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الكويت،</w:t>
      </w:r>
      <w:r w:rsidRPr="00C03F0F">
        <w:rPr>
          <w:rFonts w:ascii="Simplified Arabic" w:hAnsi="Simplified Arabic" w:cs="Simplified Arabic"/>
          <w:b/>
          <w:bCs/>
          <w:sz w:val="24"/>
          <w:szCs w:val="24"/>
        </w:rPr>
        <w:t xml:space="preserve"> 1975 </w:t>
      </w:r>
      <w:r w:rsidRPr="00C03F0F">
        <w:rPr>
          <w:rFonts w:ascii="Simplified Arabic" w:hAnsi="Simplified Arabic" w:cs="Simplified Arabic"/>
          <w:b/>
          <w:bCs/>
          <w:sz w:val="24"/>
          <w:szCs w:val="24"/>
          <w:rtl/>
          <w:lang w:bidi="ar-IQ"/>
        </w:rPr>
        <w:t>.</w:t>
      </w:r>
    </w:p>
    <w:p w:rsidR="002772E3" w:rsidRPr="00C03F0F" w:rsidRDefault="002772E3"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السيد علي، محمد أمين، أسس التسويق، الطبعة الأولى، مؤسسة الوراق للنشر والتوزيع، الأردن، 2000.</w:t>
      </w:r>
    </w:p>
    <w:p w:rsidR="00135009" w:rsidRPr="00C03F0F" w:rsidRDefault="00135009" w:rsidP="00C03F0F">
      <w:pPr>
        <w:pStyle w:val="ListParagraph"/>
        <w:numPr>
          <w:ilvl w:val="0"/>
          <w:numId w:val="37"/>
        </w:numPr>
        <w:autoSpaceDE w:val="0"/>
        <w:autoSpaceDN w:val="0"/>
        <w:adjustRightInd w:val="0"/>
        <w:spacing w:after="0"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rPr>
        <w:t>عامر، سعيد</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يس، إستراتيجيات</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التغيير</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وتطوير</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المنظمات،</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مرآز</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وايد</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سيرفيس</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للاستشارات</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والتطوير</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الاداري،</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لقاهرة،</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مصر،</w:t>
      </w:r>
      <w:r w:rsidRPr="00C03F0F">
        <w:rPr>
          <w:rFonts w:ascii="Simplified Arabic" w:hAnsi="Simplified Arabic" w:cs="Simplified Arabic"/>
          <w:b/>
          <w:bCs/>
          <w:sz w:val="24"/>
          <w:szCs w:val="24"/>
        </w:rPr>
        <w:t xml:space="preserve"> 1992 </w:t>
      </w:r>
      <w:r w:rsidRPr="00C03F0F">
        <w:rPr>
          <w:rFonts w:ascii="Simplified Arabic" w:hAnsi="Simplified Arabic" w:cs="Simplified Arabic"/>
          <w:b/>
          <w:bCs/>
          <w:sz w:val="24"/>
          <w:szCs w:val="24"/>
          <w:rtl/>
          <w:lang w:bidi="ar-IQ"/>
        </w:rPr>
        <w:t>.</w:t>
      </w:r>
    </w:p>
    <w:p w:rsidR="007450B3" w:rsidRPr="00C03F0F" w:rsidRDefault="007450B3"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عبيدات، محمد إبراهيم، إستراتيجية التسويق، الطبعة الثالثة، دار وائل للنشر، عمان، 2002.</w:t>
      </w:r>
    </w:p>
    <w:p w:rsidR="002772E3" w:rsidRPr="00C03F0F" w:rsidRDefault="002772E3"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علي، حسين، الأساليب الحديثة في التسويق الدليل العلمي للإستراتيجيات والخطط التسويق</w:t>
      </w:r>
      <w:r w:rsidR="00490192" w:rsidRPr="00C03F0F">
        <w:rPr>
          <w:rFonts w:ascii="Simplified Arabic" w:hAnsi="Simplified Arabic" w:cs="Simplified Arabic"/>
          <w:b/>
          <w:bCs/>
          <w:sz w:val="24"/>
          <w:szCs w:val="24"/>
          <w:rtl/>
          <w:lang w:bidi="ar-IQ"/>
        </w:rPr>
        <w:t>ية، دار الرضا للنشر، عمان، 2000، الأردن، 2004.</w:t>
      </w:r>
    </w:p>
    <w:p w:rsidR="00B14A23" w:rsidRPr="00C03F0F" w:rsidRDefault="00B14A23"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العلاق، بشير، التخطيط التسويقي (مفاهيم وتطبيقات)، الطبعة الأولى، دار اليازوري للنشر والتوزيع، عمان، 2008.</w:t>
      </w:r>
    </w:p>
    <w:p w:rsidR="00C97D88" w:rsidRPr="00C03F0F" w:rsidRDefault="00C97D88" w:rsidP="00C03F0F">
      <w:pPr>
        <w:pStyle w:val="ListParagraph"/>
        <w:numPr>
          <w:ilvl w:val="0"/>
          <w:numId w:val="37"/>
        </w:numPr>
        <w:autoSpaceDE w:val="0"/>
        <w:autoSpaceDN w:val="0"/>
        <w:adjustRightInd w:val="0"/>
        <w:spacing w:after="0"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rPr>
        <w:t>العميان،محمود</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سلمان</w:t>
      </w:r>
      <w:r w:rsidRPr="00C03F0F">
        <w:rPr>
          <w:rFonts w:ascii="Simplified Arabic" w:hAnsi="Simplified Arabic" w:cs="Simplified Arabic"/>
          <w:b/>
          <w:bCs/>
          <w:sz w:val="24"/>
          <w:szCs w:val="24"/>
          <w:rtl/>
          <w:lang w:bidi="ar-IQ"/>
        </w:rPr>
        <w:t>،</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السلوك</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التنظيمي</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في</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منظمات</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الأعمال،</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الطبعة</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الثانية،</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دار</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وائل</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للنشر،</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عمان،</w:t>
      </w:r>
      <w:r w:rsidRPr="00C03F0F">
        <w:rPr>
          <w:rFonts w:ascii="Simplified Arabic" w:hAnsi="Simplified Arabic" w:cs="Simplified Arabic"/>
          <w:b/>
          <w:bCs/>
          <w:sz w:val="24"/>
          <w:szCs w:val="24"/>
        </w:rPr>
        <w:t xml:space="preserve"> </w:t>
      </w:r>
      <w:r w:rsidRPr="00C03F0F">
        <w:rPr>
          <w:rFonts w:ascii="Simplified Arabic" w:hAnsi="Simplified Arabic" w:cs="Simplified Arabic"/>
          <w:b/>
          <w:bCs/>
          <w:sz w:val="24"/>
          <w:szCs w:val="24"/>
          <w:rtl/>
        </w:rPr>
        <w:t>الأردن،</w:t>
      </w:r>
      <w:r w:rsidR="00D06B56" w:rsidRPr="00C03F0F">
        <w:rPr>
          <w:rFonts w:ascii="Simplified Arabic" w:hAnsi="Simplified Arabic" w:cs="Simplified Arabic"/>
          <w:b/>
          <w:bCs/>
          <w:sz w:val="24"/>
          <w:szCs w:val="24"/>
          <w:rtl/>
        </w:rPr>
        <w:t xml:space="preserve"> </w:t>
      </w:r>
      <w:r w:rsidRPr="00C03F0F">
        <w:rPr>
          <w:rFonts w:ascii="Simplified Arabic" w:hAnsi="Simplified Arabic" w:cs="Simplified Arabic"/>
          <w:b/>
          <w:bCs/>
          <w:sz w:val="24"/>
          <w:szCs w:val="24"/>
        </w:rPr>
        <w:t xml:space="preserve">. 2004 </w:t>
      </w:r>
    </w:p>
    <w:p w:rsidR="00036499" w:rsidRPr="00C03F0F" w:rsidRDefault="00036499"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 xml:space="preserve">عياض، عادل، إدارة التغيير والموارد البشرية بمؤسسات الإتصالات، مداخلة ضمن الملتقى الدولي حول التنمية البشرية وفرص الإندماج في إقتصاد المعرفة والكفاءات البشرية، </w:t>
      </w:r>
      <w:r w:rsidR="008060B0" w:rsidRPr="00C03F0F">
        <w:rPr>
          <w:rFonts w:ascii="Simplified Arabic" w:hAnsi="Simplified Arabic" w:cs="Simplified Arabic"/>
          <w:b/>
          <w:bCs/>
          <w:sz w:val="24"/>
          <w:szCs w:val="24"/>
          <w:rtl/>
          <w:lang w:bidi="ar-IQ"/>
        </w:rPr>
        <w:t xml:space="preserve">جامعة </w:t>
      </w:r>
      <w:r w:rsidRPr="00C03F0F">
        <w:rPr>
          <w:rFonts w:ascii="Simplified Arabic" w:hAnsi="Simplified Arabic" w:cs="Simplified Arabic"/>
          <w:b/>
          <w:bCs/>
          <w:sz w:val="24"/>
          <w:szCs w:val="24"/>
          <w:rtl/>
          <w:lang w:bidi="ar-IQ"/>
        </w:rPr>
        <w:t xml:space="preserve">ورقلة، مارس، 2004. </w:t>
      </w:r>
    </w:p>
    <w:p w:rsidR="00D8750A" w:rsidRPr="00C03F0F" w:rsidRDefault="00D8750A"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فنجان، موسى غانم، الإتجاهات الحديثة في إدارة الموارد البشرية، دار الكتب والوثائق، بغداد، 1990.</w:t>
      </w:r>
    </w:p>
    <w:p w:rsidR="000B01F8" w:rsidRPr="00C03F0F" w:rsidRDefault="000B01F8"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كمال، برباوي، دور الإتصال الداخلي في عملية التغيير التنظيمي، مجلة أماراباك، المجلد الرابع، العدد العاشر، 2013.</w:t>
      </w:r>
    </w:p>
    <w:p w:rsidR="008060B0" w:rsidRPr="00C03F0F" w:rsidRDefault="008060B0"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مخلوفي، عبد السلام وبلعرابي، عبد الكريم، التغيير التنظيمي وتحسين الأداء داخل المنظمة، مداخلة ضمن المؤتمر العلمي الدولي حول الأداء المتميز للمنظمات والحكومات، جامعة ورقلة، مارس، 2005.</w:t>
      </w:r>
    </w:p>
    <w:p w:rsidR="00490192" w:rsidRPr="00C03F0F" w:rsidRDefault="00490192"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معلا، ناجي، إدارة المعرفة ودورها في التخطيط الإستراتيجي في القطاع المصرفي، مؤتمر ج</w:t>
      </w:r>
      <w:r w:rsidR="00962C6A" w:rsidRPr="00C03F0F">
        <w:rPr>
          <w:rFonts w:ascii="Simplified Arabic" w:hAnsi="Simplified Arabic" w:cs="Simplified Arabic"/>
          <w:b/>
          <w:bCs/>
          <w:sz w:val="24"/>
          <w:szCs w:val="24"/>
          <w:rtl/>
          <w:lang w:bidi="ar-IQ"/>
        </w:rPr>
        <w:t xml:space="preserve">امعة الزيتونة الإردنية الرابع، </w:t>
      </w:r>
    </w:p>
    <w:p w:rsidR="00962C6A" w:rsidRPr="00C03F0F" w:rsidRDefault="00962C6A"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الماضي، محمد المحمدي، السياسات الإدارية، مركز جامعة القاهرة للتعليم المفتوح، 2003.</w:t>
      </w:r>
    </w:p>
    <w:p w:rsidR="00E571F7" w:rsidRPr="00C03F0F" w:rsidRDefault="00E571F7"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 xml:space="preserve">المعجم الغني، </w:t>
      </w:r>
      <w:r w:rsidRPr="00C03F0F">
        <w:rPr>
          <w:rFonts w:ascii="Simplified Arabic" w:hAnsi="Simplified Arabic" w:cs="Simplified Arabic"/>
          <w:b/>
          <w:bCs/>
          <w:sz w:val="24"/>
          <w:szCs w:val="24"/>
          <w:lang w:bidi="ar-IQ"/>
        </w:rPr>
        <w:t>http://www.almaany.com</w:t>
      </w:r>
      <w:r w:rsidRPr="00C03F0F">
        <w:rPr>
          <w:rFonts w:ascii="Simplified Arabic" w:hAnsi="Simplified Arabic" w:cs="Simplified Arabic"/>
          <w:b/>
          <w:bCs/>
          <w:sz w:val="24"/>
          <w:szCs w:val="24"/>
          <w:rtl/>
          <w:lang w:bidi="ar-IQ"/>
        </w:rPr>
        <w:t>.</w:t>
      </w:r>
    </w:p>
    <w:p w:rsidR="00F07864" w:rsidRPr="00C03F0F" w:rsidRDefault="00F07864" w:rsidP="00C03F0F">
      <w:pPr>
        <w:pStyle w:val="ListParagraph"/>
        <w:numPr>
          <w:ilvl w:val="0"/>
          <w:numId w:val="37"/>
        </w:numPr>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rtl/>
          <w:lang w:bidi="ar-IQ"/>
        </w:rPr>
        <w:t xml:space="preserve">المعجم عربي عربي، </w:t>
      </w:r>
      <w:r w:rsidRPr="00C03F0F">
        <w:rPr>
          <w:rFonts w:ascii="Simplified Arabic" w:hAnsi="Simplified Arabic" w:cs="Simplified Arabic"/>
          <w:b/>
          <w:bCs/>
          <w:sz w:val="24"/>
          <w:szCs w:val="24"/>
          <w:lang w:bidi="ar-IQ"/>
        </w:rPr>
        <w:t>http://www.almaany.com</w:t>
      </w:r>
      <w:r w:rsidRPr="00C03F0F">
        <w:rPr>
          <w:rFonts w:ascii="Simplified Arabic" w:hAnsi="Simplified Arabic" w:cs="Simplified Arabic"/>
          <w:b/>
          <w:bCs/>
          <w:sz w:val="24"/>
          <w:szCs w:val="24"/>
          <w:rtl/>
          <w:lang w:bidi="ar-IQ"/>
        </w:rPr>
        <w:t>.</w:t>
      </w:r>
    </w:p>
    <w:p w:rsidR="00066762" w:rsidRPr="00C03F0F" w:rsidRDefault="00066762"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proofErr w:type="spellStart"/>
      <w:r w:rsidRPr="00C03F0F">
        <w:rPr>
          <w:rFonts w:ascii="Simplified Arabic" w:hAnsi="Simplified Arabic" w:cs="Simplified Arabic"/>
          <w:b/>
          <w:bCs/>
          <w:sz w:val="24"/>
          <w:szCs w:val="24"/>
          <w:lang w:bidi="ar-IQ"/>
        </w:rPr>
        <w:lastRenderedPageBreak/>
        <w:t>Assael</w:t>
      </w:r>
      <w:proofErr w:type="spellEnd"/>
      <w:r w:rsidRPr="00C03F0F">
        <w:rPr>
          <w:rFonts w:ascii="Simplified Arabic" w:hAnsi="Simplified Arabic" w:cs="Simplified Arabic"/>
          <w:b/>
          <w:bCs/>
          <w:sz w:val="24"/>
          <w:szCs w:val="24"/>
          <w:lang w:bidi="ar-IQ"/>
        </w:rPr>
        <w:t>, H., Marketing Management Strategy, Mass Kent Publishing, Boston, 1995.</w:t>
      </w:r>
    </w:p>
    <w:p w:rsidR="00C32986" w:rsidRPr="00C03F0F" w:rsidRDefault="006D6589"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proofErr w:type="spellStart"/>
      <w:r w:rsidRPr="00C03F0F">
        <w:rPr>
          <w:rFonts w:ascii="Simplified Arabic" w:hAnsi="Simplified Arabic" w:cs="Simplified Arabic"/>
          <w:b/>
          <w:bCs/>
          <w:sz w:val="24"/>
          <w:szCs w:val="24"/>
          <w:lang w:bidi="ar-IQ"/>
        </w:rPr>
        <w:t>Galligan</w:t>
      </w:r>
      <w:proofErr w:type="spellEnd"/>
      <w:r w:rsidRPr="00C03F0F">
        <w:rPr>
          <w:rFonts w:ascii="Simplified Arabic" w:hAnsi="Simplified Arabic" w:cs="Simplified Arabic"/>
          <w:b/>
          <w:bCs/>
          <w:sz w:val="24"/>
          <w:szCs w:val="24"/>
          <w:lang w:bidi="ar-IQ"/>
        </w:rPr>
        <w:t>, C. &amp; Wilson, R., Strategic Marketing Planning, Butterworth Heinemann, 2003.</w:t>
      </w:r>
    </w:p>
    <w:p w:rsidR="002772E3" w:rsidRPr="00C03F0F" w:rsidRDefault="002772E3"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proofErr w:type="spellStart"/>
      <w:r w:rsidRPr="00C03F0F">
        <w:rPr>
          <w:rFonts w:ascii="Simplified Arabic" w:hAnsi="Simplified Arabic" w:cs="Simplified Arabic"/>
          <w:b/>
          <w:bCs/>
          <w:sz w:val="24"/>
          <w:szCs w:val="24"/>
          <w:lang w:bidi="ar-IQ"/>
        </w:rPr>
        <w:t>Kotler</w:t>
      </w:r>
      <w:proofErr w:type="spellEnd"/>
      <w:r w:rsidRPr="00C03F0F">
        <w:rPr>
          <w:rFonts w:ascii="Simplified Arabic" w:hAnsi="Simplified Arabic" w:cs="Simplified Arabic"/>
          <w:b/>
          <w:bCs/>
          <w:sz w:val="24"/>
          <w:szCs w:val="24"/>
          <w:lang w:bidi="ar-IQ"/>
        </w:rPr>
        <w:t>. Philip, Marketing Management, Prentice-Hill, New Jersey, 1994.</w:t>
      </w:r>
    </w:p>
    <w:p w:rsidR="00077323" w:rsidRPr="00C03F0F" w:rsidRDefault="00077323"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proofErr w:type="spellStart"/>
      <w:r w:rsidRPr="00C03F0F">
        <w:rPr>
          <w:rFonts w:ascii="Simplified Arabic" w:hAnsi="Simplified Arabic" w:cs="Simplified Arabic"/>
          <w:b/>
          <w:bCs/>
          <w:sz w:val="24"/>
          <w:szCs w:val="24"/>
          <w:lang w:bidi="ar-IQ"/>
        </w:rPr>
        <w:t>Kotler</w:t>
      </w:r>
      <w:proofErr w:type="spellEnd"/>
      <w:r w:rsidRPr="00C03F0F">
        <w:rPr>
          <w:rFonts w:ascii="Simplified Arabic" w:hAnsi="Simplified Arabic" w:cs="Simplified Arabic"/>
          <w:b/>
          <w:bCs/>
          <w:sz w:val="24"/>
          <w:szCs w:val="24"/>
          <w:lang w:bidi="ar-IQ"/>
        </w:rPr>
        <w:t>. Philip, Marketing Management, Prentice-Hill, New Jersey, 2002.</w:t>
      </w:r>
    </w:p>
    <w:p w:rsidR="00492A21" w:rsidRPr="00C03F0F" w:rsidRDefault="00492A21"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proofErr w:type="spellStart"/>
      <w:r w:rsidRPr="00C03F0F">
        <w:rPr>
          <w:rFonts w:ascii="Simplified Arabic" w:hAnsi="Simplified Arabic" w:cs="Simplified Arabic"/>
          <w:b/>
          <w:bCs/>
          <w:sz w:val="24"/>
          <w:szCs w:val="24"/>
          <w:lang w:bidi="ar-IQ"/>
        </w:rPr>
        <w:t>Kotler</w:t>
      </w:r>
      <w:proofErr w:type="spellEnd"/>
      <w:r w:rsidRPr="00C03F0F">
        <w:rPr>
          <w:rFonts w:ascii="Simplified Arabic" w:hAnsi="Simplified Arabic" w:cs="Simplified Arabic"/>
          <w:b/>
          <w:bCs/>
          <w:sz w:val="24"/>
          <w:szCs w:val="24"/>
          <w:lang w:bidi="ar-IQ"/>
        </w:rPr>
        <w:t>, Philip &amp; Keller, Kevin Lane, Marketing Management, 14</w:t>
      </w:r>
      <w:r w:rsidRPr="00C03F0F">
        <w:rPr>
          <w:rFonts w:ascii="Simplified Arabic" w:hAnsi="Simplified Arabic" w:cs="Simplified Arabic"/>
          <w:b/>
          <w:bCs/>
          <w:sz w:val="24"/>
          <w:szCs w:val="24"/>
          <w:vertAlign w:val="superscript"/>
          <w:lang w:bidi="ar-IQ"/>
        </w:rPr>
        <w:t>th</w:t>
      </w:r>
      <w:r w:rsidRPr="00C03F0F">
        <w:rPr>
          <w:rFonts w:ascii="Simplified Arabic" w:hAnsi="Simplified Arabic" w:cs="Simplified Arabic"/>
          <w:b/>
          <w:bCs/>
          <w:sz w:val="24"/>
          <w:szCs w:val="24"/>
          <w:lang w:bidi="ar-IQ"/>
        </w:rPr>
        <w:t xml:space="preserve"> ed., Pearson Education Limited, U.N.S, 2012.</w:t>
      </w:r>
    </w:p>
    <w:p w:rsidR="002279C4" w:rsidRPr="00C03F0F" w:rsidRDefault="002279C4"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lang w:bidi="ar-IQ"/>
        </w:rPr>
        <w:t>Le Larousse,</w:t>
      </w:r>
      <w:r w:rsidRPr="00C03F0F">
        <w:rPr>
          <w:rFonts w:ascii="Simplified Arabic" w:hAnsi="Simplified Arabic" w:cs="Simplified Arabic"/>
          <w:b/>
          <w:bCs/>
        </w:rPr>
        <w:t xml:space="preserve"> </w:t>
      </w:r>
      <w:r w:rsidRPr="00C03F0F">
        <w:rPr>
          <w:rFonts w:ascii="Simplified Arabic" w:hAnsi="Simplified Arabic" w:cs="Simplified Arabic"/>
          <w:b/>
          <w:bCs/>
          <w:sz w:val="24"/>
          <w:szCs w:val="24"/>
          <w:lang w:bidi="ar-IQ"/>
        </w:rPr>
        <w:t>http://www.larousse.fr/dictionnaires.</w:t>
      </w:r>
    </w:p>
    <w:p w:rsidR="00971A8A" w:rsidRPr="00C03F0F" w:rsidRDefault="0055360D" w:rsidP="00C03F0F">
      <w:pPr>
        <w:pStyle w:val="ListParagraph"/>
        <w:numPr>
          <w:ilvl w:val="0"/>
          <w:numId w:val="37"/>
        </w:numPr>
        <w:autoSpaceDE w:val="0"/>
        <w:autoSpaceDN w:val="0"/>
        <w:bidi w:val="0"/>
        <w:adjustRightInd w:val="0"/>
        <w:spacing w:after="0" w:line="240" w:lineRule="auto"/>
        <w:ind w:left="532" w:right="426"/>
        <w:rPr>
          <w:rFonts w:ascii="Simplified Arabic" w:hAnsi="Simplified Arabic" w:cs="Simplified Arabic"/>
          <w:b/>
          <w:bCs/>
          <w:sz w:val="24"/>
          <w:szCs w:val="24"/>
        </w:rPr>
      </w:pPr>
      <w:proofErr w:type="spellStart"/>
      <w:r w:rsidRPr="00C03F0F">
        <w:rPr>
          <w:rFonts w:ascii="Simplified Arabic" w:hAnsi="Simplified Arabic" w:cs="Simplified Arabic"/>
          <w:b/>
          <w:bCs/>
          <w:sz w:val="24"/>
          <w:szCs w:val="24"/>
        </w:rPr>
        <w:t>Lorenzen</w:t>
      </w:r>
      <w:proofErr w:type="spellEnd"/>
      <w:r w:rsidRPr="00C03F0F">
        <w:rPr>
          <w:rFonts w:ascii="Simplified Arabic" w:hAnsi="Simplified Arabic" w:cs="Simplified Arabic"/>
          <w:b/>
          <w:bCs/>
          <w:sz w:val="24"/>
          <w:szCs w:val="24"/>
        </w:rPr>
        <w:t>, M. (2003). Teaching and learning on the Web. Academic Exchange Quarterly, 7(1), 3.</w:t>
      </w:r>
      <w:r w:rsidR="00971A8A" w:rsidRPr="00C03F0F">
        <w:rPr>
          <w:rFonts w:ascii="Simplified Arabic" w:hAnsi="Simplified Arabic" w:cs="Simplified Arabic"/>
          <w:b/>
          <w:bCs/>
          <w:sz w:val="24"/>
          <w:szCs w:val="24"/>
        </w:rPr>
        <w:t xml:space="preserve"> </w:t>
      </w:r>
    </w:p>
    <w:p w:rsidR="00971A8A" w:rsidRPr="00C03F0F" w:rsidRDefault="00971A8A" w:rsidP="00C03F0F">
      <w:pPr>
        <w:pStyle w:val="ListParagraph"/>
        <w:numPr>
          <w:ilvl w:val="0"/>
          <w:numId w:val="37"/>
        </w:numPr>
        <w:autoSpaceDE w:val="0"/>
        <w:autoSpaceDN w:val="0"/>
        <w:bidi w:val="0"/>
        <w:adjustRightInd w:val="0"/>
        <w:spacing w:after="0" w:line="240" w:lineRule="auto"/>
        <w:ind w:left="532" w:right="426"/>
        <w:jc w:val="both"/>
        <w:rPr>
          <w:rFonts w:ascii="Simplified Arabic" w:hAnsi="Simplified Arabic" w:cs="Simplified Arabic"/>
          <w:b/>
          <w:bCs/>
          <w:sz w:val="24"/>
          <w:szCs w:val="24"/>
          <w:lang w:bidi="ar-IQ"/>
        </w:rPr>
      </w:pPr>
      <w:proofErr w:type="spellStart"/>
      <w:r w:rsidRPr="00C03F0F">
        <w:rPr>
          <w:rFonts w:ascii="Simplified Arabic" w:hAnsi="Simplified Arabic" w:cs="Simplified Arabic"/>
          <w:b/>
          <w:bCs/>
          <w:sz w:val="24"/>
          <w:szCs w:val="24"/>
        </w:rPr>
        <w:t>McClamroch</w:t>
      </w:r>
      <w:proofErr w:type="spellEnd"/>
      <w:r w:rsidRPr="00C03F0F">
        <w:rPr>
          <w:rFonts w:ascii="Simplified Arabic" w:hAnsi="Simplified Arabic" w:cs="Simplified Arabic"/>
          <w:b/>
          <w:bCs/>
          <w:sz w:val="24"/>
          <w:szCs w:val="24"/>
        </w:rPr>
        <w:t xml:space="preserve">, J., </w:t>
      </w:r>
      <w:proofErr w:type="spellStart"/>
      <w:r w:rsidRPr="00C03F0F">
        <w:rPr>
          <w:rFonts w:ascii="Simplified Arabic" w:hAnsi="Simplified Arabic" w:cs="Simplified Arabic"/>
          <w:b/>
          <w:bCs/>
          <w:sz w:val="24"/>
          <w:szCs w:val="24"/>
        </w:rPr>
        <w:t>Bryd</w:t>
      </w:r>
      <w:proofErr w:type="spellEnd"/>
      <w:r w:rsidRPr="00C03F0F">
        <w:rPr>
          <w:rFonts w:ascii="Simplified Arabic" w:hAnsi="Simplified Arabic" w:cs="Simplified Arabic"/>
          <w:b/>
          <w:bCs/>
          <w:sz w:val="24"/>
          <w:szCs w:val="24"/>
        </w:rPr>
        <w:t>, J. J., &amp; Sowell, S. L., Strategic planning: Politics, leadership, and learning. Journal of academic librarianship, 27(5), 2001.</w:t>
      </w:r>
    </w:p>
    <w:p w:rsidR="00971A8A" w:rsidRPr="00C03F0F" w:rsidRDefault="00971A8A" w:rsidP="00C03F0F">
      <w:pPr>
        <w:pStyle w:val="ListParagraph"/>
        <w:numPr>
          <w:ilvl w:val="0"/>
          <w:numId w:val="37"/>
        </w:numPr>
        <w:autoSpaceDE w:val="0"/>
        <w:autoSpaceDN w:val="0"/>
        <w:bidi w:val="0"/>
        <w:adjustRightInd w:val="0"/>
        <w:spacing w:after="0" w:line="240" w:lineRule="auto"/>
        <w:ind w:left="532" w:right="426"/>
        <w:rPr>
          <w:rFonts w:ascii="Simplified Arabic" w:hAnsi="Simplified Arabic" w:cs="Simplified Arabic"/>
          <w:b/>
          <w:bCs/>
          <w:sz w:val="24"/>
          <w:szCs w:val="24"/>
          <w:lang w:bidi="ar-IQ"/>
        </w:rPr>
      </w:pPr>
      <w:r w:rsidRPr="00C03F0F">
        <w:rPr>
          <w:rFonts w:ascii="Simplified Arabic" w:hAnsi="Simplified Arabic" w:cs="Simplified Arabic"/>
          <w:b/>
          <w:bCs/>
          <w:sz w:val="24"/>
          <w:szCs w:val="24"/>
        </w:rPr>
        <w:t xml:space="preserve">Miller, Alex and &amp; </w:t>
      </w:r>
      <w:proofErr w:type="spellStart"/>
      <w:r w:rsidRPr="00C03F0F">
        <w:rPr>
          <w:rFonts w:ascii="Simplified Arabic" w:hAnsi="Simplified Arabic" w:cs="Simplified Arabic"/>
          <w:b/>
          <w:bCs/>
          <w:sz w:val="24"/>
          <w:szCs w:val="24"/>
        </w:rPr>
        <w:t>Dess</w:t>
      </w:r>
      <w:proofErr w:type="spellEnd"/>
      <w:r w:rsidRPr="00C03F0F">
        <w:rPr>
          <w:rFonts w:ascii="Simplified Arabic" w:hAnsi="Simplified Arabic" w:cs="Simplified Arabic"/>
          <w:b/>
          <w:bCs/>
          <w:sz w:val="24"/>
          <w:szCs w:val="24"/>
        </w:rPr>
        <w:t xml:space="preserve"> Gregory G., Strategic Management (New </w:t>
      </w:r>
      <w:proofErr w:type="gramStart"/>
      <w:r w:rsidRPr="00C03F0F">
        <w:rPr>
          <w:rFonts w:ascii="Simplified Arabic" w:hAnsi="Simplified Arabic" w:cs="Simplified Arabic"/>
          <w:b/>
          <w:bCs/>
          <w:sz w:val="24"/>
          <w:szCs w:val="24"/>
        </w:rPr>
        <w:t>York :</w:t>
      </w:r>
      <w:proofErr w:type="gramEnd"/>
      <w:r w:rsidRPr="00C03F0F">
        <w:rPr>
          <w:rFonts w:ascii="Simplified Arabic" w:hAnsi="Simplified Arabic" w:cs="Simplified Arabic"/>
          <w:b/>
          <w:bCs/>
          <w:sz w:val="24"/>
          <w:szCs w:val="24"/>
        </w:rPr>
        <w:t xml:space="preserve"> McGraw - Hill Companies, Inc., 1996).</w:t>
      </w:r>
    </w:p>
    <w:p w:rsidR="002772E3" w:rsidRPr="00C03F0F" w:rsidRDefault="002772E3"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lang w:bidi="ar-IQ"/>
        </w:rPr>
        <w:t xml:space="preserve">Mosley, Donald &amp; </w:t>
      </w:r>
      <w:proofErr w:type="spellStart"/>
      <w:r w:rsidRPr="00C03F0F">
        <w:rPr>
          <w:rFonts w:ascii="Simplified Arabic" w:hAnsi="Simplified Arabic" w:cs="Simplified Arabic"/>
          <w:b/>
          <w:bCs/>
          <w:sz w:val="24"/>
          <w:szCs w:val="24"/>
          <w:lang w:bidi="ar-IQ"/>
        </w:rPr>
        <w:t>Pietri</w:t>
      </w:r>
      <w:proofErr w:type="spellEnd"/>
      <w:r w:rsidRPr="00C03F0F">
        <w:rPr>
          <w:rFonts w:ascii="Simplified Arabic" w:hAnsi="Simplified Arabic" w:cs="Simplified Arabic"/>
          <w:b/>
          <w:bCs/>
          <w:sz w:val="24"/>
          <w:szCs w:val="24"/>
          <w:lang w:bidi="ar-IQ"/>
        </w:rPr>
        <w:t xml:space="preserve">, Paul &amp; </w:t>
      </w:r>
      <w:proofErr w:type="spellStart"/>
      <w:r w:rsidRPr="00C03F0F">
        <w:rPr>
          <w:rFonts w:ascii="Simplified Arabic" w:hAnsi="Simplified Arabic" w:cs="Simplified Arabic"/>
          <w:b/>
          <w:bCs/>
          <w:sz w:val="24"/>
          <w:szCs w:val="24"/>
          <w:lang w:bidi="ar-IQ"/>
        </w:rPr>
        <w:t>Megginson</w:t>
      </w:r>
      <w:proofErr w:type="spellEnd"/>
      <w:r w:rsidRPr="00C03F0F">
        <w:rPr>
          <w:rFonts w:ascii="Simplified Arabic" w:hAnsi="Simplified Arabic" w:cs="Simplified Arabic"/>
          <w:b/>
          <w:bCs/>
          <w:sz w:val="24"/>
          <w:szCs w:val="24"/>
          <w:lang w:bidi="ar-IQ"/>
        </w:rPr>
        <w:t xml:space="preserve">, </w:t>
      </w:r>
      <w:proofErr w:type="spellStart"/>
      <w:r w:rsidRPr="00C03F0F">
        <w:rPr>
          <w:rFonts w:ascii="Simplified Arabic" w:hAnsi="Simplified Arabic" w:cs="Simplified Arabic"/>
          <w:b/>
          <w:bCs/>
          <w:sz w:val="24"/>
          <w:szCs w:val="24"/>
          <w:lang w:bidi="ar-IQ"/>
        </w:rPr>
        <w:t>Leonc</w:t>
      </w:r>
      <w:proofErr w:type="spellEnd"/>
      <w:r w:rsidRPr="00C03F0F">
        <w:rPr>
          <w:rFonts w:ascii="Simplified Arabic" w:hAnsi="Simplified Arabic" w:cs="Simplified Arabic"/>
          <w:b/>
          <w:bCs/>
          <w:sz w:val="24"/>
          <w:szCs w:val="24"/>
          <w:lang w:bidi="ar-IQ"/>
        </w:rPr>
        <w:t>, Management Leadership in action, 5</w:t>
      </w:r>
      <w:r w:rsidRPr="00C03F0F">
        <w:rPr>
          <w:rFonts w:ascii="Simplified Arabic" w:hAnsi="Simplified Arabic" w:cs="Simplified Arabic"/>
          <w:b/>
          <w:bCs/>
          <w:sz w:val="24"/>
          <w:szCs w:val="24"/>
          <w:vertAlign w:val="superscript"/>
          <w:lang w:bidi="ar-IQ"/>
        </w:rPr>
        <w:t>th</w:t>
      </w:r>
      <w:r w:rsidRPr="00C03F0F">
        <w:rPr>
          <w:rFonts w:ascii="Simplified Arabic" w:hAnsi="Simplified Arabic" w:cs="Simplified Arabic"/>
          <w:b/>
          <w:bCs/>
          <w:sz w:val="24"/>
          <w:szCs w:val="24"/>
          <w:lang w:bidi="ar-IQ"/>
        </w:rPr>
        <w:t xml:space="preserve"> ed., by Harper Collins College Publishers, 1996. </w:t>
      </w:r>
    </w:p>
    <w:p w:rsidR="004513E9" w:rsidRPr="00C03F0F" w:rsidRDefault="004513E9"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lang w:bidi="ar-IQ"/>
        </w:rPr>
        <w:t>Porter, M.F., Competitive Strategy, New York, Macmillan, 2002.</w:t>
      </w:r>
    </w:p>
    <w:p w:rsidR="00526D5F" w:rsidRPr="00C03F0F" w:rsidRDefault="00526D5F"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proofErr w:type="spellStart"/>
      <w:r w:rsidRPr="00C03F0F">
        <w:rPr>
          <w:rFonts w:ascii="Simplified Arabic" w:hAnsi="Simplified Arabic" w:cs="Simplified Arabic"/>
          <w:b/>
          <w:bCs/>
          <w:sz w:val="24"/>
          <w:szCs w:val="24"/>
          <w:lang w:bidi="ar-IQ"/>
        </w:rPr>
        <w:t>Oishi</w:t>
      </w:r>
      <w:proofErr w:type="spellEnd"/>
      <w:r w:rsidRPr="00C03F0F">
        <w:rPr>
          <w:rFonts w:ascii="Simplified Arabic" w:hAnsi="Simplified Arabic" w:cs="Simplified Arabic"/>
          <w:b/>
          <w:bCs/>
          <w:sz w:val="24"/>
          <w:szCs w:val="24"/>
          <w:lang w:bidi="ar-IQ"/>
        </w:rPr>
        <w:t xml:space="preserve">, Miriam Christi Midori, </w:t>
      </w:r>
      <w:proofErr w:type="gramStart"/>
      <w:r w:rsidRPr="00C03F0F">
        <w:rPr>
          <w:rFonts w:ascii="Simplified Arabic" w:hAnsi="Simplified Arabic" w:cs="Simplified Arabic"/>
          <w:b/>
          <w:bCs/>
          <w:sz w:val="24"/>
          <w:szCs w:val="24"/>
          <w:lang w:bidi="ar-IQ"/>
        </w:rPr>
        <w:t>SATPI :</w:t>
      </w:r>
      <w:proofErr w:type="gramEnd"/>
      <w:r w:rsidRPr="00C03F0F">
        <w:rPr>
          <w:rFonts w:ascii="Simplified Arabic" w:hAnsi="Simplified Arabic" w:cs="Simplified Arabic"/>
          <w:b/>
          <w:bCs/>
          <w:sz w:val="24"/>
          <w:szCs w:val="24"/>
          <w:lang w:bidi="ar-IQ"/>
        </w:rPr>
        <w:t xml:space="preserve"> Strategic Administration by Total Productivity </w:t>
      </w:r>
      <w:proofErr w:type="spellStart"/>
      <w:r w:rsidRPr="00C03F0F">
        <w:rPr>
          <w:rFonts w:ascii="Simplified Arabic" w:hAnsi="Simplified Arabic" w:cs="Simplified Arabic"/>
          <w:b/>
          <w:bCs/>
          <w:sz w:val="24"/>
          <w:szCs w:val="24"/>
          <w:lang w:bidi="ar-IQ"/>
        </w:rPr>
        <w:t>Impovement</w:t>
      </w:r>
      <w:proofErr w:type="spellEnd"/>
      <w:r w:rsidRPr="00C03F0F">
        <w:rPr>
          <w:rFonts w:ascii="Simplified Arabic" w:hAnsi="Simplified Arabic" w:cs="Simplified Arabic"/>
          <w:b/>
          <w:bCs/>
          <w:sz w:val="24"/>
          <w:szCs w:val="24"/>
          <w:lang w:bidi="ar-IQ"/>
        </w:rPr>
        <w:t>, Accessed 20</w:t>
      </w:r>
      <w:r w:rsidR="00861F0E" w:rsidRPr="00C03F0F">
        <w:rPr>
          <w:rFonts w:ascii="Simplified Arabic" w:hAnsi="Simplified Arabic" w:cs="Simplified Arabic"/>
          <w:b/>
          <w:bCs/>
          <w:sz w:val="24"/>
          <w:szCs w:val="24"/>
          <w:lang w:bidi="ar-IQ"/>
        </w:rPr>
        <w:t>09.</w:t>
      </w:r>
    </w:p>
    <w:p w:rsidR="0098066C" w:rsidRPr="00C03F0F" w:rsidRDefault="0098066C"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lang w:bidi="ar-IQ"/>
        </w:rPr>
        <w:t xml:space="preserve">Ricky, W. </w:t>
      </w:r>
      <w:proofErr w:type="spellStart"/>
      <w:r w:rsidRPr="00C03F0F">
        <w:rPr>
          <w:rFonts w:ascii="Simplified Arabic" w:hAnsi="Simplified Arabic" w:cs="Simplified Arabic"/>
          <w:b/>
          <w:bCs/>
          <w:sz w:val="24"/>
          <w:szCs w:val="24"/>
          <w:lang w:bidi="ar-IQ"/>
        </w:rPr>
        <w:t>Giffin</w:t>
      </w:r>
      <w:proofErr w:type="spellEnd"/>
      <w:r w:rsidRPr="00C03F0F">
        <w:rPr>
          <w:rFonts w:ascii="Simplified Arabic" w:hAnsi="Simplified Arabic" w:cs="Simplified Arabic"/>
          <w:b/>
          <w:bCs/>
          <w:sz w:val="24"/>
          <w:szCs w:val="24"/>
          <w:lang w:bidi="ar-IQ"/>
        </w:rPr>
        <w:t xml:space="preserve">, </w:t>
      </w:r>
      <w:proofErr w:type="gramStart"/>
      <w:r w:rsidRPr="00C03F0F">
        <w:rPr>
          <w:rFonts w:ascii="Simplified Arabic" w:hAnsi="Simplified Arabic" w:cs="Simplified Arabic"/>
          <w:b/>
          <w:bCs/>
          <w:sz w:val="24"/>
          <w:szCs w:val="24"/>
          <w:lang w:bidi="ar-IQ"/>
        </w:rPr>
        <w:t>Management ,6</w:t>
      </w:r>
      <w:r w:rsidRPr="00C03F0F">
        <w:rPr>
          <w:rFonts w:ascii="Simplified Arabic" w:hAnsi="Simplified Arabic" w:cs="Simplified Arabic"/>
          <w:b/>
          <w:bCs/>
          <w:sz w:val="24"/>
          <w:szCs w:val="24"/>
          <w:vertAlign w:val="superscript"/>
          <w:lang w:bidi="ar-IQ"/>
        </w:rPr>
        <w:t>th</w:t>
      </w:r>
      <w:proofErr w:type="gramEnd"/>
      <w:r w:rsidRPr="00C03F0F">
        <w:rPr>
          <w:rFonts w:ascii="Simplified Arabic" w:hAnsi="Simplified Arabic" w:cs="Simplified Arabic"/>
          <w:b/>
          <w:bCs/>
          <w:sz w:val="24"/>
          <w:szCs w:val="24"/>
          <w:lang w:bidi="ar-IQ"/>
        </w:rPr>
        <w:t xml:space="preserve"> ed., Houghton Mifflin Co., New York,1999.</w:t>
      </w:r>
    </w:p>
    <w:p w:rsidR="00EB45E8" w:rsidRPr="00C03F0F" w:rsidRDefault="00EB45E8" w:rsidP="00C03F0F">
      <w:pPr>
        <w:pStyle w:val="ListParagraph"/>
        <w:numPr>
          <w:ilvl w:val="0"/>
          <w:numId w:val="37"/>
        </w:numPr>
        <w:bidi w:val="0"/>
        <w:spacing w:line="240" w:lineRule="auto"/>
        <w:ind w:left="532" w:right="426"/>
        <w:jc w:val="both"/>
        <w:rPr>
          <w:rFonts w:ascii="Simplified Arabic" w:hAnsi="Simplified Arabic" w:cs="Simplified Arabic"/>
          <w:b/>
          <w:bCs/>
          <w:sz w:val="24"/>
          <w:szCs w:val="24"/>
          <w:lang w:bidi="ar-IQ"/>
        </w:rPr>
      </w:pPr>
      <w:r w:rsidRPr="00C03F0F">
        <w:rPr>
          <w:rFonts w:ascii="Simplified Arabic" w:hAnsi="Simplified Arabic" w:cs="Simplified Arabic"/>
          <w:b/>
          <w:bCs/>
          <w:sz w:val="24"/>
          <w:szCs w:val="24"/>
          <w:lang w:bidi="ar-IQ"/>
        </w:rPr>
        <w:t xml:space="preserve">Shapiro, Janet, Strategic Planning Toolkit, Available </w:t>
      </w:r>
      <w:proofErr w:type="gramStart"/>
      <w:r w:rsidRPr="00C03F0F">
        <w:rPr>
          <w:rFonts w:ascii="Simplified Arabic" w:hAnsi="Simplified Arabic" w:cs="Simplified Arabic"/>
          <w:b/>
          <w:bCs/>
          <w:sz w:val="24"/>
          <w:szCs w:val="24"/>
          <w:lang w:bidi="ar-IQ"/>
        </w:rPr>
        <w:t>at :</w:t>
      </w:r>
      <w:proofErr w:type="gramEnd"/>
      <w:r w:rsidRPr="00C03F0F">
        <w:rPr>
          <w:rFonts w:ascii="Simplified Arabic" w:hAnsi="Simplified Arabic" w:cs="Simplified Arabic"/>
          <w:b/>
          <w:bCs/>
          <w:sz w:val="24"/>
          <w:szCs w:val="24"/>
          <w:lang w:bidi="ar-IQ"/>
        </w:rPr>
        <w:t xml:space="preserve"> </w:t>
      </w:r>
      <w:hyperlink r:id="rId9" w:history="1">
        <w:r w:rsidR="000F260D" w:rsidRPr="00C03F0F">
          <w:rPr>
            <w:rStyle w:val="Hyperlink"/>
            <w:rFonts w:ascii="Simplified Arabic" w:hAnsi="Simplified Arabic" w:cs="Simplified Arabic"/>
            <w:b/>
            <w:bCs/>
            <w:sz w:val="24"/>
            <w:szCs w:val="24"/>
            <w:lang w:bidi="ar-IQ"/>
          </w:rPr>
          <w:t>www.civicus.Org</w:t>
        </w:r>
      </w:hyperlink>
      <w:r w:rsidRPr="00C03F0F">
        <w:rPr>
          <w:rFonts w:ascii="Simplified Arabic" w:hAnsi="Simplified Arabic" w:cs="Simplified Arabic"/>
          <w:b/>
          <w:bCs/>
          <w:sz w:val="24"/>
          <w:szCs w:val="24"/>
          <w:lang w:bidi="ar-IQ"/>
        </w:rPr>
        <w:t>.</w:t>
      </w:r>
    </w:p>
    <w:p w:rsidR="00861498" w:rsidRPr="00C03F0F" w:rsidRDefault="000F260D" w:rsidP="00C03F0F">
      <w:pPr>
        <w:pStyle w:val="ListParagraph"/>
        <w:numPr>
          <w:ilvl w:val="0"/>
          <w:numId w:val="37"/>
        </w:numPr>
        <w:autoSpaceDE w:val="0"/>
        <w:autoSpaceDN w:val="0"/>
        <w:bidi w:val="0"/>
        <w:adjustRightInd w:val="0"/>
        <w:spacing w:after="0" w:line="240" w:lineRule="auto"/>
        <w:ind w:left="532" w:right="426"/>
        <w:jc w:val="both"/>
        <w:rPr>
          <w:rFonts w:ascii="Simplified Arabic" w:hAnsi="Simplified Arabic" w:cs="Simplified Arabic"/>
          <w:b/>
          <w:bCs/>
          <w:sz w:val="32"/>
          <w:szCs w:val="32"/>
          <w:rtl/>
          <w:lang w:bidi="ar-IQ"/>
        </w:rPr>
      </w:pPr>
      <w:proofErr w:type="spellStart"/>
      <w:r w:rsidRPr="00C03F0F">
        <w:rPr>
          <w:rFonts w:ascii="Simplified Arabic" w:hAnsi="Simplified Arabic" w:cs="Simplified Arabic"/>
          <w:b/>
          <w:bCs/>
          <w:sz w:val="24"/>
          <w:szCs w:val="24"/>
        </w:rPr>
        <w:t>Yonne</w:t>
      </w:r>
      <w:proofErr w:type="spellEnd"/>
      <w:r w:rsidRPr="00C03F0F">
        <w:rPr>
          <w:rFonts w:ascii="Simplified Arabic" w:hAnsi="Simplified Arabic" w:cs="Simplified Arabic"/>
          <w:b/>
          <w:bCs/>
          <w:sz w:val="24"/>
          <w:szCs w:val="24"/>
        </w:rPr>
        <w:t>, Giordano, Communication et organizationally reconsideration par la theory de la structuration revue de gestation des resources humanism 26-27</w:t>
      </w:r>
      <w:proofErr w:type="gramStart"/>
      <w:r w:rsidRPr="00C03F0F">
        <w:rPr>
          <w:rFonts w:ascii="Simplified Arabic" w:hAnsi="Simplified Arabic" w:cs="Simplified Arabic"/>
          <w:b/>
          <w:bCs/>
          <w:sz w:val="24"/>
          <w:szCs w:val="24"/>
        </w:rPr>
        <w:t>,France,mai</w:t>
      </w:r>
      <w:proofErr w:type="gramEnd"/>
      <w:r w:rsidRPr="00C03F0F">
        <w:rPr>
          <w:rFonts w:ascii="Simplified Arabic" w:hAnsi="Simplified Arabic" w:cs="Simplified Arabic"/>
          <w:b/>
          <w:bCs/>
          <w:sz w:val="24"/>
          <w:szCs w:val="24"/>
        </w:rPr>
        <w:t xml:space="preserve"> juin,1998</w:t>
      </w:r>
      <w:r w:rsidRPr="00C03F0F">
        <w:rPr>
          <w:rFonts w:ascii="Simplified Arabic" w:hAnsi="Simplified Arabic" w:cs="Simplified Arabic"/>
          <w:b/>
          <w:bCs/>
          <w:sz w:val="24"/>
          <w:szCs w:val="24"/>
          <w:rtl/>
        </w:rPr>
        <w:t>.</w:t>
      </w:r>
      <w:r w:rsidRPr="00C03F0F">
        <w:rPr>
          <w:rFonts w:ascii="Simplified Arabic" w:hAnsi="Simplified Arabic" w:cs="Simplified Arabic"/>
          <w:b/>
          <w:bCs/>
          <w:sz w:val="32"/>
          <w:szCs w:val="32"/>
          <w:rtl/>
          <w:lang w:bidi="ar-IQ"/>
        </w:rPr>
        <w:t xml:space="preserve"> </w:t>
      </w:r>
    </w:p>
    <w:sectPr w:rsidR="00861498" w:rsidRPr="00C03F0F" w:rsidSect="000C428E">
      <w:footerReference w:type="default" r:id="rId10"/>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81" w:rsidRDefault="00722781" w:rsidP="003F0EC4">
      <w:pPr>
        <w:spacing w:after="0" w:line="240" w:lineRule="auto"/>
      </w:pPr>
      <w:r>
        <w:separator/>
      </w:r>
    </w:p>
  </w:endnote>
  <w:endnote w:type="continuationSeparator" w:id="0">
    <w:p w:rsidR="00722781" w:rsidRDefault="00722781" w:rsidP="003F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Arabic,Bold">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BE" w:rsidRDefault="00A57BBE">
    <w:pPr>
      <w:pStyle w:val="Footer"/>
    </w:pPr>
    <w:r>
      <w:rPr>
        <w:noProof/>
      </w:rPr>
      <mc:AlternateContent>
        <mc:Choice Requires="wpg">
          <w:drawing>
            <wp:inline distT="0" distB="0" distL="0" distR="0" wp14:anchorId="09DC5A3D" wp14:editId="657E830A">
              <wp:extent cx="5887957" cy="612775"/>
              <wp:effectExtent l="0" t="0" r="0" b="0"/>
              <wp:docPr id="435" name="Group 435"/>
              <wp:cNvGraphicFramePr/>
              <a:graphic xmlns:a="http://schemas.openxmlformats.org/drawingml/2006/main">
                <a:graphicData uri="http://schemas.microsoft.com/office/word/2010/wordprocessingGroup">
                  <wpg:wgp>
                    <wpg:cNvGrpSpPr/>
                    <wpg:grpSpPr>
                      <a:xfrm>
                        <a:off x="0" y="0"/>
                        <a:ext cx="5887957" cy="612775"/>
                        <a:chOff x="0" y="-2986"/>
                        <a:chExt cx="5887957" cy="612775"/>
                      </a:xfrm>
                    </wpg:grpSpPr>
                    <wps:wsp>
                      <wps:cNvPr id="436" name="Straight Connector 436"/>
                      <wps:cNvCnPr/>
                      <wps:spPr>
                        <a:xfrm flipV="1">
                          <a:off x="321547" y="2094"/>
                          <a:ext cx="5566410" cy="607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7" name="Oval 437"/>
                      <wps:cNvSpPr/>
                      <wps:spPr>
                        <a:xfrm>
                          <a:off x="0" y="-2986"/>
                          <a:ext cx="612775" cy="612775"/>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A57BBE" w:rsidRDefault="00A57BBE">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07510A">
                              <w:rPr>
                                <w:noProof/>
                                <w:color w:val="000000"/>
                                <w:sz w:val="32"/>
                                <w:szCs w:val="32"/>
                                <w:rtl/>
                                <w14:textOutline w14:w="1270" w14:cap="rnd" w14:cmpd="sng" w14:algn="ctr">
                                  <w14:noFill/>
                                  <w14:prstDash w14:val="solid"/>
                                  <w14:bevel/>
                                </w14:textOutline>
                              </w:rPr>
                              <w:t>2</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435" o:spid="_x0000_s1032" style="width:463.6pt;height:48.25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">
              <v:line id="Straight Connector 436" o:spid="_x0000_s1033"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rwkMcAAADcAAAADwAAAGRycy9kb3ducmV2LnhtbESPT2vCQBTE70K/w/IKvdWNf7AlzUaK&#10;IAYFtdaDx0f2NQnNvo3ZrYn99F2h4HGYmd8wybw3tbhQ6yrLCkbDCARxbnXFhYLj5/L5FYTzyBpr&#10;y6TgSg7m6cMgwVjbjj/ocvCFCBB2MSoovW9iKV1ekkE3tA1x8L5sa9AH2RZSt9gFuKnlOIpm0mDF&#10;YaHEhhYl5d+HH6Mgy3i9/uXl7jTan1d+Um220+5FqafH/v0NhKfe38P/7UwrmE5mcDsTj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uvCQxwAAANwAAAAPAAAAAAAA&#10;AAAAAAAAAKECAABkcnMvZG93bnJldi54bWxQSwUGAAAAAAQABAD5AAAAlQMAAAAA&#10;" strokecolor="#4579b8 [3044]"/>
              <v:oval id="Oval 437" o:spid="_x0000_s1034" style="position:absolute;top:-29;width:6127;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z8QA&#10;AADcAAAADwAAAGRycy9kb3ducmV2LnhtbESP3YrCMBSE74V9h3AW9kbW1G1xpRpl8Qf10p8HODTH&#10;tticdJto69sbQfBymJlvmOm8M5W4UeNKywqGgwgEcWZ1ybmC03H9PQbhPLLGyjIpuJOD+eyjN8VU&#10;25b3dDv4XAQIuxQVFN7XqZQuK8igG9iaOHhn2xj0QTa51A22AW4q+RNFI2mw5LBQYE2LgrLL4WoU&#10;LP/Xyfm6Orb7epmbuN9ukp2Nlfr67P4mIDx1/h1+tbdaQRL/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4P8/EAAAA3AAAAA8AAAAAAAAAAAAAAAAAmAIAAGRycy9k&#10;b3ducmV2LnhtbFBLBQYAAAAABAAEAPUAAACJAwAAAAA=&#10;" fillcolor="#95b3d7 [1940]" stroked="f" strokeweight="2pt">
                <v:fill color2="#95b3d7 [1940]" rotate="t" focusposition=".5,.5" focussize="" colors="0 #b7d0f1;.5 #d2e0f5;1 #e8effa" focus="100%" type="gradientRadial"/>
                <v:textbox inset="0,0,0,0">
                  <w:txbxContent>
                    <w:p w:rsidR="00A57BBE" w:rsidRDefault="00A57BBE">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07510A">
                        <w:rPr>
                          <w:noProof/>
                          <w:color w:val="000000"/>
                          <w:sz w:val="32"/>
                          <w:szCs w:val="32"/>
                          <w:rtl/>
                          <w14:textOutline w14:w="1270" w14:cap="rnd" w14:cmpd="sng" w14:algn="ctr">
                            <w14:noFill/>
                            <w14:prstDash w14:val="solid"/>
                            <w14:bevel/>
                          </w14:textOutline>
                        </w:rPr>
                        <w:t>2</w:t>
                      </w:r>
                      <w:r>
                        <w:rPr>
                          <w:color w:val="000000"/>
                          <w:sz w:val="32"/>
                          <w:szCs w:val="32"/>
                          <w14:textOutline w14:w="1270" w14:cap="rnd" w14:cmpd="sng" w14:algn="ctr">
                            <w14:noFill/>
                            <w14:prstDash w14:val="solid"/>
                            <w14:bevel/>
                          </w14:textOutline>
                        </w:rPr>
                        <w:fldChar w:fldCharType="end"/>
                      </w:r>
                    </w:p>
                  </w:txbxContent>
                </v:textbox>
              </v:oval>
              <w10:wrap anchorx="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81" w:rsidRDefault="00722781" w:rsidP="003F0EC4">
      <w:pPr>
        <w:spacing w:after="0" w:line="240" w:lineRule="auto"/>
      </w:pPr>
      <w:r>
        <w:separator/>
      </w:r>
    </w:p>
  </w:footnote>
  <w:footnote w:type="continuationSeparator" w:id="0">
    <w:p w:rsidR="00722781" w:rsidRDefault="00722781" w:rsidP="003F0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0AE"/>
    <w:multiLevelType w:val="hybridMultilevel"/>
    <w:tmpl w:val="CBB690C0"/>
    <w:lvl w:ilvl="0" w:tplc="942E24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46E94"/>
    <w:multiLevelType w:val="hybridMultilevel"/>
    <w:tmpl w:val="73B45748"/>
    <w:lvl w:ilvl="0" w:tplc="C1B82A58">
      <w:numFmt w:val="bullet"/>
      <w:lvlText w:val="-"/>
      <w:lvlJc w:val="left"/>
      <w:pPr>
        <w:ind w:left="720" w:hanging="360"/>
      </w:pPr>
      <w:rPr>
        <w:rFonts w:ascii="Simplified Arabic" w:eastAsia="Times New Roman" w:hAnsi="Simplified Arabic"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57459"/>
    <w:multiLevelType w:val="hybridMultilevel"/>
    <w:tmpl w:val="689455A6"/>
    <w:lvl w:ilvl="0" w:tplc="42D085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65B75"/>
    <w:multiLevelType w:val="hybridMultilevel"/>
    <w:tmpl w:val="CF8A7B80"/>
    <w:lvl w:ilvl="0" w:tplc="C1B82A58">
      <w:numFmt w:val="bullet"/>
      <w:lvlText w:val="-"/>
      <w:lvlJc w:val="left"/>
      <w:pPr>
        <w:ind w:left="720" w:hanging="360"/>
      </w:pPr>
      <w:rPr>
        <w:rFonts w:ascii="Simplified Arabic" w:eastAsia="Times New Roman" w:hAnsi="Simplified Arabic"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22F2C"/>
    <w:multiLevelType w:val="hybridMultilevel"/>
    <w:tmpl w:val="B5945E58"/>
    <w:lvl w:ilvl="0" w:tplc="AF0CEF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C4875"/>
    <w:multiLevelType w:val="hybridMultilevel"/>
    <w:tmpl w:val="3B78D496"/>
    <w:lvl w:ilvl="0" w:tplc="2A22B9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B10D9"/>
    <w:multiLevelType w:val="hybridMultilevel"/>
    <w:tmpl w:val="285CA410"/>
    <w:lvl w:ilvl="0" w:tplc="C1B82A58">
      <w:numFmt w:val="bullet"/>
      <w:lvlText w:val="-"/>
      <w:lvlJc w:val="left"/>
      <w:pPr>
        <w:ind w:left="720" w:hanging="360"/>
      </w:pPr>
      <w:rPr>
        <w:rFonts w:ascii="Simplified Arabic" w:eastAsia="Times New Roman" w:hAnsi="Simplified Arabic"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D1680"/>
    <w:multiLevelType w:val="hybridMultilevel"/>
    <w:tmpl w:val="63C4F41E"/>
    <w:lvl w:ilvl="0" w:tplc="A68E2BD8">
      <w:start w:val="1"/>
      <w:numFmt w:val="arabicAlpha"/>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8">
    <w:nsid w:val="23745329"/>
    <w:multiLevelType w:val="hybridMultilevel"/>
    <w:tmpl w:val="78CC98EC"/>
    <w:lvl w:ilvl="0" w:tplc="8CE262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B2A2D"/>
    <w:multiLevelType w:val="multilevel"/>
    <w:tmpl w:val="50F2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3108B9"/>
    <w:multiLevelType w:val="hybridMultilevel"/>
    <w:tmpl w:val="BFA6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94269"/>
    <w:multiLevelType w:val="hybridMultilevel"/>
    <w:tmpl w:val="CA6C3416"/>
    <w:lvl w:ilvl="0" w:tplc="0409000F">
      <w:start w:val="1"/>
      <w:numFmt w:val="decimal"/>
      <w:lvlText w:val="%1."/>
      <w:lvlJc w:val="left"/>
      <w:pPr>
        <w:ind w:left="1800" w:hanging="360"/>
      </w:pPr>
    </w:lvl>
    <w:lvl w:ilvl="1" w:tplc="0409000F">
      <w:start w:val="1"/>
      <w:numFmt w:val="decimal"/>
      <w:lvlText w:val="%2."/>
      <w:lvlJc w:val="left"/>
      <w:pPr>
        <w:ind w:left="501"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CC3DFE"/>
    <w:multiLevelType w:val="hybridMultilevel"/>
    <w:tmpl w:val="22CE9E36"/>
    <w:lvl w:ilvl="0" w:tplc="EDF69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258E3"/>
    <w:multiLevelType w:val="hybridMultilevel"/>
    <w:tmpl w:val="C1289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863B35"/>
    <w:multiLevelType w:val="hybridMultilevel"/>
    <w:tmpl w:val="C1289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A70AB7"/>
    <w:multiLevelType w:val="multilevel"/>
    <w:tmpl w:val="7C9A8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1214D"/>
    <w:multiLevelType w:val="hybridMultilevel"/>
    <w:tmpl w:val="004CA9BC"/>
    <w:lvl w:ilvl="0" w:tplc="A8D09D82">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766037E"/>
    <w:multiLevelType w:val="hybridMultilevel"/>
    <w:tmpl w:val="595E0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6966DE"/>
    <w:multiLevelType w:val="hybridMultilevel"/>
    <w:tmpl w:val="A9349EB0"/>
    <w:lvl w:ilvl="0" w:tplc="FF7CFDF0">
      <w:start w:val="6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A42BC"/>
    <w:multiLevelType w:val="multilevel"/>
    <w:tmpl w:val="B66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01D62"/>
    <w:multiLevelType w:val="hybridMultilevel"/>
    <w:tmpl w:val="AB4CEDFA"/>
    <w:lvl w:ilvl="0" w:tplc="42CAA2F6">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041C6F"/>
    <w:multiLevelType w:val="hybridMultilevel"/>
    <w:tmpl w:val="FE98C9C2"/>
    <w:lvl w:ilvl="0" w:tplc="9F447E0A">
      <w:start w:val="1"/>
      <w:numFmt w:val="decimal"/>
      <w:lvlText w:val="%1."/>
      <w:lvlJc w:val="left"/>
      <w:pPr>
        <w:ind w:left="36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563C1F"/>
    <w:multiLevelType w:val="hybridMultilevel"/>
    <w:tmpl w:val="C2828F0A"/>
    <w:lvl w:ilvl="0" w:tplc="DA5EC0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F5382"/>
    <w:multiLevelType w:val="hybridMultilevel"/>
    <w:tmpl w:val="1480CDD6"/>
    <w:lvl w:ilvl="0" w:tplc="029A370E">
      <w:start w:val="1"/>
      <w:numFmt w:val="decimal"/>
      <w:lvlText w:val="%1."/>
      <w:lvlJc w:val="left"/>
      <w:pPr>
        <w:ind w:left="1440" w:hanging="360"/>
      </w:pPr>
      <w:rPr>
        <w:rFonts w:ascii="Simplified Arabic" w:eastAsiaTheme="minorHAnsi" w:hAnsi="Simplified Arabic" w:cs="Simplified Arabic"/>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EA5780"/>
    <w:multiLevelType w:val="hybridMultilevel"/>
    <w:tmpl w:val="45923E9C"/>
    <w:lvl w:ilvl="0" w:tplc="C1B82A58">
      <w:numFmt w:val="bullet"/>
      <w:lvlText w:val="-"/>
      <w:lvlJc w:val="left"/>
      <w:pPr>
        <w:ind w:left="720" w:hanging="360"/>
      </w:pPr>
      <w:rPr>
        <w:rFonts w:ascii="Simplified Arabic" w:eastAsia="Times New Roman" w:hAnsi="Simplified Arabic"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A2FBC"/>
    <w:multiLevelType w:val="hybridMultilevel"/>
    <w:tmpl w:val="D71A9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F04CB"/>
    <w:multiLevelType w:val="multilevel"/>
    <w:tmpl w:val="7C9A8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132C8"/>
    <w:multiLevelType w:val="hybridMultilevel"/>
    <w:tmpl w:val="5D6EC916"/>
    <w:lvl w:ilvl="0" w:tplc="CF3A7880">
      <w:start w:val="27"/>
      <w:numFmt w:val="bullet"/>
      <w:lvlText w:val=""/>
      <w:lvlJc w:val="left"/>
      <w:pPr>
        <w:ind w:left="720" w:hanging="360"/>
      </w:pPr>
      <w:rPr>
        <w:rFonts w:ascii="Symbol" w:eastAsiaTheme="minorHAnsi" w:hAnsi="Symbol"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F0FD1"/>
    <w:multiLevelType w:val="hybridMultilevel"/>
    <w:tmpl w:val="515A8100"/>
    <w:lvl w:ilvl="0" w:tplc="9EA223C2">
      <w:start w:val="143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21AF3"/>
    <w:multiLevelType w:val="hybridMultilevel"/>
    <w:tmpl w:val="9A1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B5167"/>
    <w:multiLevelType w:val="multilevel"/>
    <w:tmpl w:val="7C9A8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F4676"/>
    <w:multiLevelType w:val="multilevel"/>
    <w:tmpl w:val="CED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122EDA"/>
    <w:multiLevelType w:val="hybridMultilevel"/>
    <w:tmpl w:val="B3E019AE"/>
    <w:lvl w:ilvl="0" w:tplc="066A622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A655B6"/>
    <w:multiLevelType w:val="hybridMultilevel"/>
    <w:tmpl w:val="C4A47F0E"/>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836A09"/>
    <w:multiLevelType w:val="hybridMultilevel"/>
    <w:tmpl w:val="5FBE9616"/>
    <w:lvl w:ilvl="0" w:tplc="70A02EE4">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063A8"/>
    <w:multiLevelType w:val="hybridMultilevel"/>
    <w:tmpl w:val="FC9EECF4"/>
    <w:lvl w:ilvl="0" w:tplc="F3EC3D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80AD2"/>
    <w:multiLevelType w:val="hybridMultilevel"/>
    <w:tmpl w:val="9FD4117E"/>
    <w:lvl w:ilvl="0" w:tplc="95B4C1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3F5640"/>
    <w:multiLevelType w:val="multilevel"/>
    <w:tmpl w:val="5F6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25775F"/>
    <w:multiLevelType w:val="hybridMultilevel"/>
    <w:tmpl w:val="C1289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3194785"/>
    <w:multiLevelType w:val="multilevel"/>
    <w:tmpl w:val="7C9A8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1C567A"/>
    <w:multiLevelType w:val="hybridMultilevel"/>
    <w:tmpl w:val="A4F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449E9"/>
    <w:multiLevelType w:val="hybridMultilevel"/>
    <w:tmpl w:val="6F7EC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1"/>
  </w:num>
  <w:num w:numId="3">
    <w:abstractNumId w:val="20"/>
  </w:num>
  <w:num w:numId="4">
    <w:abstractNumId w:val="31"/>
  </w:num>
  <w:num w:numId="5">
    <w:abstractNumId w:val="15"/>
  </w:num>
  <w:num w:numId="6">
    <w:abstractNumId w:val="19"/>
  </w:num>
  <w:num w:numId="7">
    <w:abstractNumId w:val="37"/>
  </w:num>
  <w:num w:numId="8">
    <w:abstractNumId w:val="1"/>
  </w:num>
  <w:num w:numId="9">
    <w:abstractNumId w:val="5"/>
  </w:num>
  <w:num w:numId="10">
    <w:abstractNumId w:val="9"/>
  </w:num>
  <w:num w:numId="11">
    <w:abstractNumId w:val="39"/>
  </w:num>
  <w:num w:numId="12">
    <w:abstractNumId w:val="35"/>
  </w:num>
  <w:num w:numId="13">
    <w:abstractNumId w:val="26"/>
  </w:num>
  <w:num w:numId="14">
    <w:abstractNumId w:val="30"/>
  </w:num>
  <w:num w:numId="15">
    <w:abstractNumId w:val="33"/>
  </w:num>
  <w:num w:numId="16">
    <w:abstractNumId w:val="12"/>
  </w:num>
  <w:num w:numId="17">
    <w:abstractNumId w:val="36"/>
  </w:num>
  <w:num w:numId="18">
    <w:abstractNumId w:val="34"/>
  </w:num>
  <w:num w:numId="19">
    <w:abstractNumId w:val="25"/>
  </w:num>
  <w:num w:numId="20">
    <w:abstractNumId w:val="0"/>
  </w:num>
  <w:num w:numId="21">
    <w:abstractNumId w:val="32"/>
  </w:num>
  <w:num w:numId="22">
    <w:abstractNumId w:val="8"/>
  </w:num>
  <w:num w:numId="23">
    <w:abstractNumId w:val="17"/>
  </w:num>
  <w:num w:numId="24">
    <w:abstractNumId w:val="11"/>
  </w:num>
  <w:num w:numId="25">
    <w:abstractNumId w:val="2"/>
  </w:num>
  <w:num w:numId="26">
    <w:abstractNumId w:val="23"/>
  </w:num>
  <w:num w:numId="27">
    <w:abstractNumId w:val="40"/>
  </w:num>
  <w:num w:numId="28">
    <w:abstractNumId w:val="3"/>
  </w:num>
  <w:num w:numId="29">
    <w:abstractNumId w:val="24"/>
  </w:num>
  <w:num w:numId="30">
    <w:abstractNumId w:val="6"/>
  </w:num>
  <w:num w:numId="31">
    <w:abstractNumId w:val="10"/>
  </w:num>
  <w:num w:numId="32">
    <w:abstractNumId w:val="27"/>
  </w:num>
  <w:num w:numId="33">
    <w:abstractNumId w:val="13"/>
  </w:num>
  <w:num w:numId="34">
    <w:abstractNumId w:val="14"/>
  </w:num>
  <w:num w:numId="35">
    <w:abstractNumId w:val="38"/>
  </w:num>
  <w:num w:numId="36">
    <w:abstractNumId w:val="7"/>
  </w:num>
  <w:num w:numId="37">
    <w:abstractNumId w:val="21"/>
  </w:num>
  <w:num w:numId="38">
    <w:abstractNumId w:val="18"/>
  </w:num>
  <w:num w:numId="39">
    <w:abstractNumId w:val="28"/>
  </w:num>
  <w:num w:numId="40">
    <w:abstractNumId w:val="29"/>
  </w:num>
  <w:num w:numId="41">
    <w:abstractNumId w:val="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C2"/>
    <w:rsid w:val="0000016A"/>
    <w:rsid w:val="00035199"/>
    <w:rsid w:val="00036499"/>
    <w:rsid w:val="000614D0"/>
    <w:rsid w:val="0006294F"/>
    <w:rsid w:val="000647EE"/>
    <w:rsid w:val="00066762"/>
    <w:rsid w:val="00066B26"/>
    <w:rsid w:val="00070328"/>
    <w:rsid w:val="0007510A"/>
    <w:rsid w:val="00077323"/>
    <w:rsid w:val="00085546"/>
    <w:rsid w:val="000875F8"/>
    <w:rsid w:val="00093473"/>
    <w:rsid w:val="00094773"/>
    <w:rsid w:val="000A0FB1"/>
    <w:rsid w:val="000A2408"/>
    <w:rsid w:val="000B01F8"/>
    <w:rsid w:val="000B4CC6"/>
    <w:rsid w:val="000C428E"/>
    <w:rsid w:val="000C6AB0"/>
    <w:rsid w:val="000F260D"/>
    <w:rsid w:val="000F48BE"/>
    <w:rsid w:val="00101AC4"/>
    <w:rsid w:val="00111EE2"/>
    <w:rsid w:val="00135009"/>
    <w:rsid w:val="00140428"/>
    <w:rsid w:val="00146622"/>
    <w:rsid w:val="00153A5C"/>
    <w:rsid w:val="00157543"/>
    <w:rsid w:val="00162C57"/>
    <w:rsid w:val="001666EC"/>
    <w:rsid w:val="00171D27"/>
    <w:rsid w:val="00195645"/>
    <w:rsid w:val="00197C0D"/>
    <w:rsid w:val="001A5732"/>
    <w:rsid w:val="001A57C1"/>
    <w:rsid w:val="001B6EAD"/>
    <w:rsid w:val="001E43F4"/>
    <w:rsid w:val="001F373A"/>
    <w:rsid w:val="001F490B"/>
    <w:rsid w:val="001F4B8F"/>
    <w:rsid w:val="001F683E"/>
    <w:rsid w:val="001F738D"/>
    <w:rsid w:val="002012DE"/>
    <w:rsid w:val="00201D91"/>
    <w:rsid w:val="00201FCA"/>
    <w:rsid w:val="002022F3"/>
    <w:rsid w:val="00202BC2"/>
    <w:rsid w:val="0020347B"/>
    <w:rsid w:val="00207AEA"/>
    <w:rsid w:val="00221192"/>
    <w:rsid w:val="00222969"/>
    <w:rsid w:val="002279C4"/>
    <w:rsid w:val="00241004"/>
    <w:rsid w:val="002450A0"/>
    <w:rsid w:val="00251B8D"/>
    <w:rsid w:val="00253A97"/>
    <w:rsid w:val="00261D67"/>
    <w:rsid w:val="002640DC"/>
    <w:rsid w:val="00264797"/>
    <w:rsid w:val="0027002E"/>
    <w:rsid w:val="00274404"/>
    <w:rsid w:val="002772E3"/>
    <w:rsid w:val="00284C37"/>
    <w:rsid w:val="002861F8"/>
    <w:rsid w:val="00290A37"/>
    <w:rsid w:val="00290F07"/>
    <w:rsid w:val="002928EA"/>
    <w:rsid w:val="002932C4"/>
    <w:rsid w:val="00295028"/>
    <w:rsid w:val="002C2284"/>
    <w:rsid w:val="002C7C55"/>
    <w:rsid w:val="00302DFA"/>
    <w:rsid w:val="003119C3"/>
    <w:rsid w:val="003166D3"/>
    <w:rsid w:val="00326684"/>
    <w:rsid w:val="0033793B"/>
    <w:rsid w:val="00337EAA"/>
    <w:rsid w:val="003774A4"/>
    <w:rsid w:val="00386AAD"/>
    <w:rsid w:val="00396040"/>
    <w:rsid w:val="003A2007"/>
    <w:rsid w:val="003A5E4C"/>
    <w:rsid w:val="003A73E6"/>
    <w:rsid w:val="003B3068"/>
    <w:rsid w:val="003B5FDD"/>
    <w:rsid w:val="003C19B5"/>
    <w:rsid w:val="003C2008"/>
    <w:rsid w:val="003C622C"/>
    <w:rsid w:val="003D5869"/>
    <w:rsid w:val="003E52D0"/>
    <w:rsid w:val="003F0EC4"/>
    <w:rsid w:val="003F2F67"/>
    <w:rsid w:val="003F3764"/>
    <w:rsid w:val="0040186F"/>
    <w:rsid w:val="00403267"/>
    <w:rsid w:val="0043105D"/>
    <w:rsid w:val="00442D46"/>
    <w:rsid w:val="00444413"/>
    <w:rsid w:val="00447525"/>
    <w:rsid w:val="004513E9"/>
    <w:rsid w:val="00472BF6"/>
    <w:rsid w:val="004801D6"/>
    <w:rsid w:val="00490192"/>
    <w:rsid w:val="00492887"/>
    <w:rsid w:val="00492A21"/>
    <w:rsid w:val="00492EF1"/>
    <w:rsid w:val="004B0A8C"/>
    <w:rsid w:val="004B4EBF"/>
    <w:rsid w:val="004B5EBC"/>
    <w:rsid w:val="004C391C"/>
    <w:rsid w:val="004C7DED"/>
    <w:rsid w:val="004E2759"/>
    <w:rsid w:val="004E5E79"/>
    <w:rsid w:val="004F13E9"/>
    <w:rsid w:val="004F2888"/>
    <w:rsid w:val="005072E5"/>
    <w:rsid w:val="00513E55"/>
    <w:rsid w:val="0052026B"/>
    <w:rsid w:val="00523740"/>
    <w:rsid w:val="00526D5F"/>
    <w:rsid w:val="0054284E"/>
    <w:rsid w:val="005522B5"/>
    <w:rsid w:val="0055360D"/>
    <w:rsid w:val="005600DC"/>
    <w:rsid w:val="00560E76"/>
    <w:rsid w:val="00560ED6"/>
    <w:rsid w:val="00562635"/>
    <w:rsid w:val="0056794D"/>
    <w:rsid w:val="00580BB8"/>
    <w:rsid w:val="005829FA"/>
    <w:rsid w:val="0058536B"/>
    <w:rsid w:val="00587707"/>
    <w:rsid w:val="00594617"/>
    <w:rsid w:val="005A06B4"/>
    <w:rsid w:val="005A3973"/>
    <w:rsid w:val="005B0520"/>
    <w:rsid w:val="005B062E"/>
    <w:rsid w:val="005C5456"/>
    <w:rsid w:val="005C7B56"/>
    <w:rsid w:val="005D11C0"/>
    <w:rsid w:val="005D2D33"/>
    <w:rsid w:val="005D7A12"/>
    <w:rsid w:val="005E0CA7"/>
    <w:rsid w:val="005E6354"/>
    <w:rsid w:val="005F0A40"/>
    <w:rsid w:val="00602C45"/>
    <w:rsid w:val="0061043E"/>
    <w:rsid w:val="00626B00"/>
    <w:rsid w:val="00626F2B"/>
    <w:rsid w:val="006462B7"/>
    <w:rsid w:val="00646F6C"/>
    <w:rsid w:val="006525C2"/>
    <w:rsid w:val="00652C9A"/>
    <w:rsid w:val="006538E9"/>
    <w:rsid w:val="00656AB4"/>
    <w:rsid w:val="006672B6"/>
    <w:rsid w:val="0066793A"/>
    <w:rsid w:val="00673BB5"/>
    <w:rsid w:val="00692109"/>
    <w:rsid w:val="00697F92"/>
    <w:rsid w:val="006A11DE"/>
    <w:rsid w:val="006A4A5C"/>
    <w:rsid w:val="006B57E0"/>
    <w:rsid w:val="006B6BE3"/>
    <w:rsid w:val="006D6589"/>
    <w:rsid w:val="006F4D03"/>
    <w:rsid w:val="006F6FB9"/>
    <w:rsid w:val="007126F0"/>
    <w:rsid w:val="00716104"/>
    <w:rsid w:val="00722781"/>
    <w:rsid w:val="00730E41"/>
    <w:rsid w:val="007349AC"/>
    <w:rsid w:val="00734AF0"/>
    <w:rsid w:val="0073657B"/>
    <w:rsid w:val="007450B3"/>
    <w:rsid w:val="007500C1"/>
    <w:rsid w:val="00770EDD"/>
    <w:rsid w:val="00777363"/>
    <w:rsid w:val="0078465A"/>
    <w:rsid w:val="007A62FB"/>
    <w:rsid w:val="007B31C3"/>
    <w:rsid w:val="007C3B3F"/>
    <w:rsid w:val="007D2F46"/>
    <w:rsid w:val="007E10C0"/>
    <w:rsid w:val="007F0C39"/>
    <w:rsid w:val="007F1BC4"/>
    <w:rsid w:val="007F4A16"/>
    <w:rsid w:val="00801ACE"/>
    <w:rsid w:val="00801B2C"/>
    <w:rsid w:val="008034F2"/>
    <w:rsid w:val="0080575B"/>
    <w:rsid w:val="008060B0"/>
    <w:rsid w:val="0080672C"/>
    <w:rsid w:val="00807C4D"/>
    <w:rsid w:val="008112EF"/>
    <w:rsid w:val="008248FF"/>
    <w:rsid w:val="0083002A"/>
    <w:rsid w:val="00831B6F"/>
    <w:rsid w:val="008356EC"/>
    <w:rsid w:val="00845746"/>
    <w:rsid w:val="00845CA0"/>
    <w:rsid w:val="00857D12"/>
    <w:rsid w:val="00861498"/>
    <w:rsid w:val="00861F0E"/>
    <w:rsid w:val="00862737"/>
    <w:rsid w:val="00880929"/>
    <w:rsid w:val="00884E1A"/>
    <w:rsid w:val="008866D5"/>
    <w:rsid w:val="008979BE"/>
    <w:rsid w:val="008A4F86"/>
    <w:rsid w:val="008B5A6D"/>
    <w:rsid w:val="008B6A7A"/>
    <w:rsid w:val="008C08F3"/>
    <w:rsid w:val="008C4AE8"/>
    <w:rsid w:val="008D444D"/>
    <w:rsid w:val="008D4D15"/>
    <w:rsid w:val="008E1634"/>
    <w:rsid w:val="008E64C6"/>
    <w:rsid w:val="008F6936"/>
    <w:rsid w:val="00906C3B"/>
    <w:rsid w:val="009139F4"/>
    <w:rsid w:val="00915665"/>
    <w:rsid w:val="009268EC"/>
    <w:rsid w:val="009415AD"/>
    <w:rsid w:val="00941D3B"/>
    <w:rsid w:val="00956F57"/>
    <w:rsid w:val="00961EEB"/>
    <w:rsid w:val="00962C6A"/>
    <w:rsid w:val="00971A8A"/>
    <w:rsid w:val="0098066C"/>
    <w:rsid w:val="00982E67"/>
    <w:rsid w:val="009831DD"/>
    <w:rsid w:val="00987245"/>
    <w:rsid w:val="009B0C32"/>
    <w:rsid w:val="009B15E1"/>
    <w:rsid w:val="009B6325"/>
    <w:rsid w:val="009B689B"/>
    <w:rsid w:val="009C26F8"/>
    <w:rsid w:val="009C2CF9"/>
    <w:rsid w:val="009C2E58"/>
    <w:rsid w:val="009D17E2"/>
    <w:rsid w:val="009D2A48"/>
    <w:rsid w:val="009D4E7C"/>
    <w:rsid w:val="009E48FA"/>
    <w:rsid w:val="009F43C2"/>
    <w:rsid w:val="00A039A9"/>
    <w:rsid w:val="00A13C67"/>
    <w:rsid w:val="00A16E30"/>
    <w:rsid w:val="00A2200E"/>
    <w:rsid w:val="00A24634"/>
    <w:rsid w:val="00A251BA"/>
    <w:rsid w:val="00A27E1C"/>
    <w:rsid w:val="00A3060B"/>
    <w:rsid w:val="00A34598"/>
    <w:rsid w:val="00A34899"/>
    <w:rsid w:val="00A404F9"/>
    <w:rsid w:val="00A433D1"/>
    <w:rsid w:val="00A531EF"/>
    <w:rsid w:val="00A57BBE"/>
    <w:rsid w:val="00A62058"/>
    <w:rsid w:val="00A63FB1"/>
    <w:rsid w:val="00A64F64"/>
    <w:rsid w:val="00A653BB"/>
    <w:rsid w:val="00A86F02"/>
    <w:rsid w:val="00A93436"/>
    <w:rsid w:val="00AA282E"/>
    <w:rsid w:val="00AB7C0F"/>
    <w:rsid w:val="00AC0EB4"/>
    <w:rsid w:val="00AC1A89"/>
    <w:rsid w:val="00AD0CB7"/>
    <w:rsid w:val="00AD15F7"/>
    <w:rsid w:val="00AD5B6D"/>
    <w:rsid w:val="00AF173E"/>
    <w:rsid w:val="00B03344"/>
    <w:rsid w:val="00B05CFA"/>
    <w:rsid w:val="00B14A23"/>
    <w:rsid w:val="00B23E99"/>
    <w:rsid w:val="00B247EC"/>
    <w:rsid w:val="00B30283"/>
    <w:rsid w:val="00B44FD1"/>
    <w:rsid w:val="00B4665A"/>
    <w:rsid w:val="00B55460"/>
    <w:rsid w:val="00B56AC2"/>
    <w:rsid w:val="00B64450"/>
    <w:rsid w:val="00B74F66"/>
    <w:rsid w:val="00B76774"/>
    <w:rsid w:val="00B8212A"/>
    <w:rsid w:val="00B9610A"/>
    <w:rsid w:val="00B978C0"/>
    <w:rsid w:val="00BA1527"/>
    <w:rsid w:val="00BA6A6C"/>
    <w:rsid w:val="00BA7770"/>
    <w:rsid w:val="00BB5B2F"/>
    <w:rsid w:val="00BB7F91"/>
    <w:rsid w:val="00BD2B01"/>
    <w:rsid w:val="00BD5CB7"/>
    <w:rsid w:val="00BF242F"/>
    <w:rsid w:val="00BF4C09"/>
    <w:rsid w:val="00C03F0F"/>
    <w:rsid w:val="00C10C9C"/>
    <w:rsid w:val="00C11A8A"/>
    <w:rsid w:val="00C12A31"/>
    <w:rsid w:val="00C23530"/>
    <w:rsid w:val="00C32986"/>
    <w:rsid w:val="00C414C5"/>
    <w:rsid w:val="00C51544"/>
    <w:rsid w:val="00C659C4"/>
    <w:rsid w:val="00C67A3F"/>
    <w:rsid w:val="00C7685F"/>
    <w:rsid w:val="00C807D1"/>
    <w:rsid w:val="00C8343C"/>
    <w:rsid w:val="00C938EF"/>
    <w:rsid w:val="00C97D88"/>
    <w:rsid w:val="00CA083F"/>
    <w:rsid w:val="00CA428D"/>
    <w:rsid w:val="00CA6744"/>
    <w:rsid w:val="00CB031C"/>
    <w:rsid w:val="00CF0233"/>
    <w:rsid w:val="00CF36EA"/>
    <w:rsid w:val="00D06188"/>
    <w:rsid w:val="00D06B56"/>
    <w:rsid w:val="00D13E09"/>
    <w:rsid w:val="00D3324C"/>
    <w:rsid w:val="00D35A05"/>
    <w:rsid w:val="00D35D55"/>
    <w:rsid w:val="00D42D2C"/>
    <w:rsid w:val="00D46E37"/>
    <w:rsid w:val="00D6752D"/>
    <w:rsid w:val="00D8750A"/>
    <w:rsid w:val="00D87DA5"/>
    <w:rsid w:val="00D9106E"/>
    <w:rsid w:val="00D9223C"/>
    <w:rsid w:val="00D96C60"/>
    <w:rsid w:val="00DB0138"/>
    <w:rsid w:val="00DB3784"/>
    <w:rsid w:val="00DB4490"/>
    <w:rsid w:val="00DC28D1"/>
    <w:rsid w:val="00DD48CA"/>
    <w:rsid w:val="00DD56CD"/>
    <w:rsid w:val="00DD670F"/>
    <w:rsid w:val="00DF213F"/>
    <w:rsid w:val="00E107E6"/>
    <w:rsid w:val="00E11F3C"/>
    <w:rsid w:val="00E276EB"/>
    <w:rsid w:val="00E37C47"/>
    <w:rsid w:val="00E42F72"/>
    <w:rsid w:val="00E460A1"/>
    <w:rsid w:val="00E50700"/>
    <w:rsid w:val="00E571F7"/>
    <w:rsid w:val="00E708F8"/>
    <w:rsid w:val="00E7447A"/>
    <w:rsid w:val="00E75C36"/>
    <w:rsid w:val="00E768A5"/>
    <w:rsid w:val="00E94199"/>
    <w:rsid w:val="00EA50F1"/>
    <w:rsid w:val="00EB45E8"/>
    <w:rsid w:val="00EB4DFF"/>
    <w:rsid w:val="00EC504E"/>
    <w:rsid w:val="00ED4D61"/>
    <w:rsid w:val="00EE3451"/>
    <w:rsid w:val="00EE35BC"/>
    <w:rsid w:val="00EF7C83"/>
    <w:rsid w:val="00F07864"/>
    <w:rsid w:val="00F1079D"/>
    <w:rsid w:val="00F137A6"/>
    <w:rsid w:val="00F205F4"/>
    <w:rsid w:val="00F268D9"/>
    <w:rsid w:val="00F368B1"/>
    <w:rsid w:val="00F40E14"/>
    <w:rsid w:val="00F41AB0"/>
    <w:rsid w:val="00F52DA6"/>
    <w:rsid w:val="00F62F34"/>
    <w:rsid w:val="00F6463C"/>
    <w:rsid w:val="00F64EF6"/>
    <w:rsid w:val="00F7148B"/>
    <w:rsid w:val="00F718FD"/>
    <w:rsid w:val="00F73778"/>
    <w:rsid w:val="00F82A59"/>
    <w:rsid w:val="00F9032E"/>
    <w:rsid w:val="00FC13F3"/>
    <w:rsid w:val="00FC2798"/>
    <w:rsid w:val="00FD4CCC"/>
    <w:rsid w:val="00FD7785"/>
    <w:rsid w:val="00FD7F9A"/>
    <w:rsid w:val="00FF31B2"/>
    <w:rsid w:val="00FF6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E6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semiHidden/>
    <w:unhideWhenUsed/>
    <w:qFormat/>
    <w:rsid w:val="00B44FD1"/>
    <w:pPr>
      <w:keepNext/>
      <w:spacing w:after="0" w:line="240" w:lineRule="auto"/>
      <w:jc w:val="lowKashida"/>
      <w:outlineLvl w:val="8"/>
    </w:pPr>
    <w:rPr>
      <w:rFonts w:ascii="Times New Roman" w:eastAsia="Times New Roman" w:hAnsi="Times New Roman" w:cs="Traditional Arabic"/>
      <w:sz w:val="38"/>
      <w:szCs w:val="38"/>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2C"/>
    <w:pPr>
      <w:ind w:left="720"/>
      <w:contextualSpacing/>
    </w:pPr>
  </w:style>
  <w:style w:type="table" w:styleId="TableGrid">
    <w:name w:val="Table Grid"/>
    <w:basedOn w:val="TableNormal"/>
    <w:uiPriority w:val="59"/>
    <w:rsid w:val="0052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E5"/>
    <w:rPr>
      <w:rFonts w:ascii="Tahoma" w:hAnsi="Tahoma" w:cs="Tahoma"/>
      <w:sz w:val="16"/>
      <w:szCs w:val="16"/>
    </w:rPr>
  </w:style>
  <w:style w:type="character" w:customStyle="1" w:styleId="apple-converted-space">
    <w:name w:val="apple-converted-space"/>
    <w:basedOn w:val="DefaultParagraphFont"/>
    <w:rsid w:val="00201FCA"/>
  </w:style>
  <w:style w:type="paragraph" w:styleId="NormalWeb">
    <w:name w:val="Normal (Web)"/>
    <w:basedOn w:val="Normal"/>
    <w:uiPriority w:val="99"/>
    <w:semiHidden/>
    <w:unhideWhenUsed/>
    <w:rsid w:val="00BD2B01"/>
    <w:rPr>
      <w:rFonts w:ascii="Times New Roman" w:hAnsi="Times New Roman" w:cs="Times New Roman"/>
      <w:sz w:val="24"/>
      <w:szCs w:val="24"/>
    </w:rPr>
  </w:style>
  <w:style w:type="paragraph" w:styleId="Header">
    <w:name w:val="header"/>
    <w:basedOn w:val="Normal"/>
    <w:link w:val="HeaderChar"/>
    <w:uiPriority w:val="99"/>
    <w:unhideWhenUsed/>
    <w:rsid w:val="003F0E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EC4"/>
  </w:style>
  <w:style w:type="paragraph" w:styleId="Footer">
    <w:name w:val="footer"/>
    <w:basedOn w:val="Normal"/>
    <w:link w:val="FooterChar"/>
    <w:uiPriority w:val="99"/>
    <w:unhideWhenUsed/>
    <w:rsid w:val="003F0E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EC4"/>
  </w:style>
  <w:style w:type="character" w:styleId="Hyperlink">
    <w:name w:val="Hyperlink"/>
    <w:basedOn w:val="DefaultParagraphFont"/>
    <w:uiPriority w:val="99"/>
    <w:unhideWhenUsed/>
    <w:rsid w:val="00EB45E8"/>
    <w:rPr>
      <w:color w:val="0000FF" w:themeColor="hyperlink"/>
      <w:u w:val="single"/>
    </w:rPr>
  </w:style>
  <w:style w:type="paragraph" w:styleId="NoSpacing">
    <w:name w:val="No Spacing"/>
    <w:uiPriority w:val="1"/>
    <w:qFormat/>
    <w:rsid w:val="000C428E"/>
    <w:pPr>
      <w:bidi/>
      <w:spacing w:after="0" w:line="240" w:lineRule="auto"/>
    </w:pPr>
  </w:style>
  <w:style w:type="character" w:customStyle="1" w:styleId="Heading9Char">
    <w:name w:val="Heading 9 Char"/>
    <w:basedOn w:val="DefaultParagraphFont"/>
    <w:link w:val="Heading9"/>
    <w:semiHidden/>
    <w:rsid w:val="00B44FD1"/>
    <w:rPr>
      <w:rFonts w:ascii="Times New Roman" w:eastAsia="Times New Roman" w:hAnsi="Times New Roman" w:cs="Traditional Arabic"/>
      <w:sz w:val="38"/>
      <w:szCs w:val="38"/>
      <w:lang w:val="fr-FR" w:eastAsia="ar-SA"/>
    </w:rPr>
  </w:style>
  <w:style w:type="table" w:customStyle="1" w:styleId="1">
    <w:name w:val="شبكة جدول1"/>
    <w:basedOn w:val="TableNormal"/>
    <w:next w:val="TableGrid"/>
    <w:uiPriority w:val="59"/>
    <w:rsid w:val="00D96C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شبكة جدول11"/>
    <w:basedOn w:val="TableNormal"/>
    <w:next w:val="TableGrid"/>
    <w:uiPriority w:val="59"/>
    <w:rsid w:val="00D96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E64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E6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semiHidden/>
    <w:unhideWhenUsed/>
    <w:qFormat/>
    <w:rsid w:val="00B44FD1"/>
    <w:pPr>
      <w:keepNext/>
      <w:spacing w:after="0" w:line="240" w:lineRule="auto"/>
      <w:jc w:val="lowKashida"/>
      <w:outlineLvl w:val="8"/>
    </w:pPr>
    <w:rPr>
      <w:rFonts w:ascii="Times New Roman" w:eastAsia="Times New Roman" w:hAnsi="Times New Roman" w:cs="Traditional Arabic"/>
      <w:sz w:val="38"/>
      <w:szCs w:val="38"/>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2C"/>
    <w:pPr>
      <w:ind w:left="720"/>
      <w:contextualSpacing/>
    </w:pPr>
  </w:style>
  <w:style w:type="table" w:styleId="TableGrid">
    <w:name w:val="Table Grid"/>
    <w:basedOn w:val="TableNormal"/>
    <w:uiPriority w:val="59"/>
    <w:rsid w:val="0052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E5"/>
    <w:rPr>
      <w:rFonts w:ascii="Tahoma" w:hAnsi="Tahoma" w:cs="Tahoma"/>
      <w:sz w:val="16"/>
      <w:szCs w:val="16"/>
    </w:rPr>
  </w:style>
  <w:style w:type="character" w:customStyle="1" w:styleId="apple-converted-space">
    <w:name w:val="apple-converted-space"/>
    <w:basedOn w:val="DefaultParagraphFont"/>
    <w:rsid w:val="00201FCA"/>
  </w:style>
  <w:style w:type="paragraph" w:styleId="NormalWeb">
    <w:name w:val="Normal (Web)"/>
    <w:basedOn w:val="Normal"/>
    <w:uiPriority w:val="99"/>
    <w:semiHidden/>
    <w:unhideWhenUsed/>
    <w:rsid w:val="00BD2B01"/>
    <w:rPr>
      <w:rFonts w:ascii="Times New Roman" w:hAnsi="Times New Roman" w:cs="Times New Roman"/>
      <w:sz w:val="24"/>
      <w:szCs w:val="24"/>
    </w:rPr>
  </w:style>
  <w:style w:type="paragraph" w:styleId="Header">
    <w:name w:val="header"/>
    <w:basedOn w:val="Normal"/>
    <w:link w:val="HeaderChar"/>
    <w:uiPriority w:val="99"/>
    <w:unhideWhenUsed/>
    <w:rsid w:val="003F0E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EC4"/>
  </w:style>
  <w:style w:type="paragraph" w:styleId="Footer">
    <w:name w:val="footer"/>
    <w:basedOn w:val="Normal"/>
    <w:link w:val="FooterChar"/>
    <w:uiPriority w:val="99"/>
    <w:unhideWhenUsed/>
    <w:rsid w:val="003F0E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EC4"/>
  </w:style>
  <w:style w:type="character" w:styleId="Hyperlink">
    <w:name w:val="Hyperlink"/>
    <w:basedOn w:val="DefaultParagraphFont"/>
    <w:uiPriority w:val="99"/>
    <w:unhideWhenUsed/>
    <w:rsid w:val="00EB45E8"/>
    <w:rPr>
      <w:color w:val="0000FF" w:themeColor="hyperlink"/>
      <w:u w:val="single"/>
    </w:rPr>
  </w:style>
  <w:style w:type="paragraph" w:styleId="NoSpacing">
    <w:name w:val="No Spacing"/>
    <w:uiPriority w:val="1"/>
    <w:qFormat/>
    <w:rsid w:val="000C428E"/>
    <w:pPr>
      <w:bidi/>
      <w:spacing w:after="0" w:line="240" w:lineRule="auto"/>
    </w:pPr>
  </w:style>
  <w:style w:type="character" w:customStyle="1" w:styleId="Heading9Char">
    <w:name w:val="Heading 9 Char"/>
    <w:basedOn w:val="DefaultParagraphFont"/>
    <w:link w:val="Heading9"/>
    <w:semiHidden/>
    <w:rsid w:val="00B44FD1"/>
    <w:rPr>
      <w:rFonts w:ascii="Times New Roman" w:eastAsia="Times New Roman" w:hAnsi="Times New Roman" w:cs="Traditional Arabic"/>
      <w:sz w:val="38"/>
      <w:szCs w:val="38"/>
      <w:lang w:val="fr-FR" w:eastAsia="ar-SA"/>
    </w:rPr>
  </w:style>
  <w:style w:type="table" w:customStyle="1" w:styleId="1">
    <w:name w:val="شبكة جدول1"/>
    <w:basedOn w:val="TableNormal"/>
    <w:next w:val="TableGrid"/>
    <w:uiPriority w:val="59"/>
    <w:rsid w:val="00D96C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شبكة جدول11"/>
    <w:basedOn w:val="TableNormal"/>
    <w:next w:val="TableGrid"/>
    <w:uiPriority w:val="59"/>
    <w:rsid w:val="00D96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E64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95">
      <w:bodyDiv w:val="1"/>
      <w:marLeft w:val="0"/>
      <w:marRight w:val="0"/>
      <w:marTop w:val="0"/>
      <w:marBottom w:val="0"/>
      <w:divBdr>
        <w:top w:val="none" w:sz="0" w:space="0" w:color="auto"/>
        <w:left w:val="none" w:sz="0" w:space="0" w:color="auto"/>
        <w:bottom w:val="none" w:sz="0" w:space="0" w:color="auto"/>
        <w:right w:val="none" w:sz="0" w:space="0" w:color="auto"/>
      </w:divBdr>
      <w:divsChild>
        <w:div w:id="1415935451">
          <w:marLeft w:val="0"/>
          <w:marRight w:val="0"/>
          <w:marTop w:val="0"/>
          <w:marBottom w:val="0"/>
          <w:divBdr>
            <w:top w:val="none" w:sz="0" w:space="0" w:color="auto"/>
            <w:left w:val="none" w:sz="0" w:space="0" w:color="auto"/>
            <w:bottom w:val="none" w:sz="0" w:space="0" w:color="auto"/>
            <w:right w:val="none" w:sz="0" w:space="0" w:color="auto"/>
          </w:divBdr>
        </w:div>
      </w:divsChild>
    </w:div>
    <w:div w:id="141040861">
      <w:bodyDiv w:val="1"/>
      <w:marLeft w:val="0"/>
      <w:marRight w:val="0"/>
      <w:marTop w:val="0"/>
      <w:marBottom w:val="0"/>
      <w:divBdr>
        <w:top w:val="none" w:sz="0" w:space="0" w:color="auto"/>
        <w:left w:val="none" w:sz="0" w:space="0" w:color="auto"/>
        <w:bottom w:val="none" w:sz="0" w:space="0" w:color="auto"/>
        <w:right w:val="none" w:sz="0" w:space="0" w:color="auto"/>
      </w:divBdr>
      <w:divsChild>
        <w:div w:id="291133366">
          <w:marLeft w:val="0"/>
          <w:marRight w:val="0"/>
          <w:marTop w:val="0"/>
          <w:marBottom w:val="0"/>
          <w:divBdr>
            <w:top w:val="none" w:sz="0" w:space="0" w:color="auto"/>
            <w:left w:val="none" w:sz="0" w:space="0" w:color="auto"/>
            <w:bottom w:val="none" w:sz="0" w:space="0" w:color="auto"/>
            <w:right w:val="none" w:sz="0" w:space="0" w:color="auto"/>
          </w:divBdr>
          <w:divsChild>
            <w:div w:id="773289305">
              <w:marLeft w:val="0"/>
              <w:marRight w:val="0"/>
              <w:marTop w:val="0"/>
              <w:marBottom w:val="0"/>
              <w:divBdr>
                <w:top w:val="none" w:sz="0" w:space="0" w:color="auto"/>
                <w:left w:val="none" w:sz="0" w:space="0" w:color="auto"/>
                <w:bottom w:val="none" w:sz="0" w:space="0" w:color="auto"/>
                <w:right w:val="none" w:sz="0" w:space="0" w:color="auto"/>
              </w:divBdr>
              <w:divsChild>
                <w:div w:id="2114863210">
                  <w:marLeft w:val="0"/>
                  <w:marRight w:val="0"/>
                  <w:marTop w:val="0"/>
                  <w:marBottom w:val="0"/>
                  <w:divBdr>
                    <w:top w:val="none" w:sz="0" w:space="0" w:color="auto"/>
                    <w:left w:val="none" w:sz="0" w:space="0" w:color="auto"/>
                    <w:bottom w:val="none" w:sz="0" w:space="0" w:color="auto"/>
                    <w:right w:val="none" w:sz="0" w:space="0" w:color="auto"/>
                  </w:divBdr>
                  <w:divsChild>
                    <w:div w:id="545064076">
                      <w:marLeft w:val="0"/>
                      <w:marRight w:val="0"/>
                      <w:marTop w:val="0"/>
                      <w:marBottom w:val="0"/>
                      <w:divBdr>
                        <w:top w:val="none" w:sz="0" w:space="0" w:color="auto"/>
                        <w:left w:val="none" w:sz="0" w:space="0" w:color="auto"/>
                        <w:bottom w:val="single" w:sz="12" w:space="0" w:color="A30029"/>
                        <w:right w:val="none" w:sz="0" w:space="0" w:color="auto"/>
                      </w:divBdr>
                      <w:divsChild>
                        <w:div w:id="2057117479">
                          <w:marLeft w:val="0"/>
                          <w:marRight w:val="0"/>
                          <w:marTop w:val="0"/>
                          <w:marBottom w:val="0"/>
                          <w:divBdr>
                            <w:top w:val="none" w:sz="0" w:space="0" w:color="auto"/>
                            <w:left w:val="none" w:sz="0" w:space="0" w:color="auto"/>
                            <w:bottom w:val="none" w:sz="0" w:space="0" w:color="auto"/>
                            <w:right w:val="none" w:sz="0" w:space="0" w:color="auto"/>
                          </w:divBdr>
                          <w:divsChild>
                            <w:div w:id="2042052299">
                              <w:marLeft w:val="0"/>
                              <w:marRight w:val="0"/>
                              <w:marTop w:val="0"/>
                              <w:marBottom w:val="0"/>
                              <w:divBdr>
                                <w:top w:val="none" w:sz="0" w:space="0" w:color="auto"/>
                                <w:left w:val="none" w:sz="0" w:space="0" w:color="auto"/>
                                <w:bottom w:val="none" w:sz="0" w:space="0" w:color="auto"/>
                                <w:right w:val="none" w:sz="0" w:space="0" w:color="auto"/>
                              </w:divBdr>
                              <w:divsChild>
                                <w:div w:id="690768414">
                                  <w:marLeft w:val="0"/>
                                  <w:marRight w:val="0"/>
                                  <w:marTop w:val="0"/>
                                  <w:marBottom w:val="0"/>
                                  <w:divBdr>
                                    <w:top w:val="none" w:sz="0" w:space="0" w:color="auto"/>
                                    <w:left w:val="none" w:sz="0" w:space="0" w:color="auto"/>
                                    <w:bottom w:val="none" w:sz="0" w:space="0" w:color="auto"/>
                                    <w:right w:val="none" w:sz="0" w:space="0" w:color="auto"/>
                                  </w:divBdr>
                                  <w:divsChild>
                                    <w:div w:id="942955044">
                                      <w:marLeft w:val="0"/>
                                      <w:marRight w:val="0"/>
                                      <w:marTop w:val="0"/>
                                      <w:marBottom w:val="0"/>
                                      <w:divBdr>
                                        <w:top w:val="none" w:sz="0" w:space="0" w:color="auto"/>
                                        <w:left w:val="none" w:sz="0" w:space="0" w:color="auto"/>
                                        <w:bottom w:val="none" w:sz="0" w:space="0" w:color="auto"/>
                                        <w:right w:val="none" w:sz="0" w:space="0" w:color="auto"/>
                                      </w:divBdr>
                                      <w:divsChild>
                                        <w:div w:id="1780250380">
                                          <w:marLeft w:val="0"/>
                                          <w:marRight w:val="0"/>
                                          <w:marTop w:val="0"/>
                                          <w:marBottom w:val="0"/>
                                          <w:divBdr>
                                            <w:top w:val="none" w:sz="0" w:space="0" w:color="auto"/>
                                            <w:left w:val="none" w:sz="0" w:space="0" w:color="auto"/>
                                            <w:bottom w:val="none" w:sz="0" w:space="0" w:color="auto"/>
                                            <w:right w:val="none" w:sz="0" w:space="0" w:color="auto"/>
                                          </w:divBdr>
                                          <w:divsChild>
                                            <w:div w:id="2134320757">
                                              <w:marLeft w:val="0"/>
                                              <w:marRight w:val="0"/>
                                              <w:marTop w:val="0"/>
                                              <w:marBottom w:val="0"/>
                                              <w:divBdr>
                                                <w:top w:val="none" w:sz="0" w:space="0" w:color="auto"/>
                                                <w:left w:val="none" w:sz="0" w:space="0" w:color="auto"/>
                                                <w:bottom w:val="none" w:sz="0" w:space="0" w:color="auto"/>
                                                <w:right w:val="none" w:sz="0" w:space="0" w:color="auto"/>
                                              </w:divBdr>
                                              <w:divsChild>
                                                <w:div w:id="1957180303">
                                                  <w:marLeft w:val="0"/>
                                                  <w:marRight w:val="0"/>
                                                  <w:marTop w:val="0"/>
                                                  <w:marBottom w:val="0"/>
                                                  <w:divBdr>
                                                    <w:top w:val="none" w:sz="0" w:space="0" w:color="auto"/>
                                                    <w:left w:val="none" w:sz="0" w:space="0" w:color="auto"/>
                                                    <w:bottom w:val="none" w:sz="0" w:space="0" w:color="auto"/>
                                                    <w:right w:val="none" w:sz="0" w:space="0" w:color="auto"/>
                                                  </w:divBdr>
                                                  <w:divsChild>
                                                    <w:div w:id="14362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421737">
      <w:bodyDiv w:val="1"/>
      <w:marLeft w:val="0"/>
      <w:marRight w:val="0"/>
      <w:marTop w:val="0"/>
      <w:marBottom w:val="0"/>
      <w:divBdr>
        <w:top w:val="none" w:sz="0" w:space="0" w:color="auto"/>
        <w:left w:val="none" w:sz="0" w:space="0" w:color="auto"/>
        <w:bottom w:val="none" w:sz="0" w:space="0" w:color="auto"/>
        <w:right w:val="none" w:sz="0" w:space="0" w:color="auto"/>
      </w:divBdr>
      <w:divsChild>
        <w:div w:id="1932085798">
          <w:marLeft w:val="0"/>
          <w:marRight w:val="0"/>
          <w:marTop w:val="0"/>
          <w:marBottom w:val="0"/>
          <w:divBdr>
            <w:top w:val="none" w:sz="0" w:space="0" w:color="auto"/>
            <w:left w:val="none" w:sz="0" w:space="0" w:color="auto"/>
            <w:bottom w:val="none" w:sz="0" w:space="0" w:color="auto"/>
            <w:right w:val="none" w:sz="0" w:space="0" w:color="auto"/>
          </w:divBdr>
          <w:divsChild>
            <w:div w:id="1566527633">
              <w:marLeft w:val="0"/>
              <w:marRight w:val="0"/>
              <w:marTop w:val="0"/>
              <w:marBottom w:val="0"/>
              <w:divBdr>
                <w:top w:val="none" w:sz="0" w:space="15" w:color="auto"/>
                <w:left w:val="none" w:sz="0" w:space="0" w:color="auto"/>
                <w:bottom w:val="single" w:sz="6" w:space="15" w:color="EBEBEB"/>
                <w:right w:val="none" w:sz="0" w:space="0" w:color="auto"/>
              </w:divBdr>
              <w:divsChild>
                <w:div w:id="1398897478">
                  <w:marLeft w:val="0"/>
                  <w:marRight w:val="0"/>
                  <w:marTop w:val="0"/>
                  <w:marBottom w:val="0"/>
                  <w:divBdr>
                    <w:top w:val="none" w:sz="0" w:space="0" w:color="auto"/>
                    <w:left w:val="none" w:sz="0" w:space="0" w:color="auto"/>
                    <w:bottom w:val="none" w:sz="0" w:space="0" w:color="auto"/>
                    <w:right w:val="none" w:sz="0" w:space="0" w:color="auto"/>
                  </w:divBdr>
                  <w:divsChild>
                    <w:div w:id="2072775784">
                      <w:marLeft w:val="0"/>
                      <w:marRight w:val="0"/>
                      <w:marTop w:val="0"/>
                      <w:marBottom w:val="0"/>
                      <w:divBdr>
                        <w:top w:val="none" w:sz="0" w:space="0" w:color="auto"/>
                        <w:left w:val="none" w:sz="0" w:space="0" w:color="auto"/>
                        <w:bottom w:val="none" w:sz="0" w:space="0" w:color="auto"/>
                        <w:right w:val="none" w:sz="0" w:space="0" w:color="auto"/>
                      </w:divBdr>
                      <w:divsChild>
                        <w:div w:id="1960329567">
                          <w:marLeft w:val="0"/>
                          <w:marRight w:val="0"/>
                          <w:marTop w:val="0"/>
                          <w:marBottom w:val="0"/>
                          <w:divBdr>
                            <w:top w:val="none" w:sz="0" w:space="0" w:color="auto"/>
                            <w:left w:val="none" w:sz="0" w:space="0" w:color="auto"/>
                            <w:bottom w:val="none" w:sz="0" w:space="0" w:color="auto"/>
                            <w:right w:val="none" w:sz="0" w:space="0" w:color="auto"/>
                          </w:divBdr>
                          <w:divsChild>
                            <w:div w:id="1452288790">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462581923">
                      <w:marLeft w:val="0"/>
                      <w:marRight w:val="750"/>
                      <w:marTop w:val="0"/>
                      <w:marBottom w:val="0"/>
                      <w:divBdr>
                        <w:top w:val="none" w:sz="0" w:space="0" w:color="auto"/>
                        <w:left w:val="none" w:sz="0" w:space="0" w:color="auto"/>
                        <w:bottom w:val="none" w:sz="0" w:space="0" w:color="auto"/>
                        <w:right w:val="none" w:sz="0" w:space="0" w:color="auto"/>
                      </w:divBdr>
                      <w:divsChild>
                        <w:div w:id="20837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2656">
          <w:marLeft w:val="0"/>
          <w:marRight w:val="0"/>
          <w:marTop w:val="0"/>
          <w:marBottom w:val="0"/>
          <w:divBdr>
            <w:top w:val="none" w:sz="0" w:space="0" w:color="auto"/>
            <w:left w:val="none" w:sz="0" w:space="0" w:color="auto"/>
            <w:bottom w:val="none" w:sz="0" w:space="0" w:color="auto"/>
            <w:right w:val="none" w:sz="0" w:space="0" w:color="auto"/>
          </w:divBdr>
          <w:divsChild>
            <w:div w:id="68501925">
              <w:marLeft w:val="0"/>
              <w:marRight w:val="0"/>
              <w:marTop w:val="0"/>
              <w:marBottom w:val="0"/>
              <w:divBdr>
                <w:top w:val="none" w:sz="0" w:space="15" w:color="auto"/>
                <w:left w:val="none" w:sz="0" w:space="0" w:color="auto"/>
                <w:bottom w:val="single" w:sz="6" w:space="15" w:color="EBEBEB"/>
                <w:right w:val="none" w:sz="0" w:space="0" w:color="auto"/>
              </w:divBdr>
              <w:divsChild>
                <w:div w:id="458307070">
                  <w:marLeft w:val="0"/>
                  <w:marRight w:val="0"/>
                  <w:marTop w:val="0"/>
                  <w:marBottom w:val="0"/>
                  <w:divBdr>
                    <w:top w:val="none" w:sz="0" w:space="0" w:color="auto"/>
                    <w:left w:val="none" w:sz="0" w:space="0" w:color="auto"/>
                    <w:bottom w:val="none" w:sz="0" w:space="0" w:color="auto"/>
                    <w:right w:val="none" w:sz="0" w:space="0" w:color="auto"/>
                  </w:divBdr>
                  <w:divsChild>
                    <w:div w:id="163471100">
                      <w:marLeft w:val="0"/>
                      <w:marRight w:val="0"/>
                      <w:marTop w:val="0"/>
                      <w:marBottom w:val="0"/>
                      <w:divBdr>
                        <w:top w:val="none" w:sz="0" w:space="0" w:color="auto"/>
                        <w:left w:val="none" w:sz="0" w:space="0" w:color="auto"/>
                        <w:bottom w:val="none" w:sz="0" w:space="0" w:color="auto"/>
                        <w:right w:val="none" w:sz="0" w:space="0" w:color="auto"/>
                      </w:divBdr>
                      <w:divsChild>
                        <w:div w:id="1119376130">
                          <w:marLeft w:val="0"/>
                          <w:marRight w:val="0"/>
                          <w:marTop w:val="0"/>
                          <w:marBottom w:val="0"/>
                          <w:divBdr>
                            <w:top w:val="none" w:sz="0" w:space="0" w:color="auto"/>
                            <w:left w:val="none" w:sz="0" w:space="0" w:color="auto"/>
                            <w:bottom w:val="none" w:sz="0" w:space="0" w:color="auto"/>
                            <w:right w:val="none" w:sz="0" w:space="0" w:color="auto"/>
                          </w:divBdr>
                        </w:div>
                      </w:divsChild>
                    </w:div>
                    <w:div w:id="482083921">
                      <w:marLeft w:val="0"/>
                      <w:marRight w:val="0"/>
                      <w:marTop w:val="0"/>
                      <w:marBottom w:val="0"/>
                      <w:divBdr>
                        <w:top w:val="none" w:sz="0" w:space="0" w:color="auto"/>
                        <w:left w:val="none" w:sz="0" w:space="0" w:color="auto"/>
                        <w:bottom w:val="none" w:sz="0" w:space="0" w:color="auto"/>
                        <w:right w:val="none" w:sz="0" w:space="0" w:color="auto"/>
                      </w:divBdr>
                      <w:divsChild>
                        <w:div w:id="399597912">
                          <w:marLeft w:val="0"/>
                          <w:marRight w:val="0"/>
                          <w:marTop w:val="0"/>
                          <w:marBottom w:val="0"/>
                          <w:divBdr>
                            <w:top w:val="none" w:sz="0" w:space="0" w:color="auto"/>
                            <w:left w:val="none" w:sz="0" w:space="0" w:color="auto"/>
                            <w:bottom w:val="none" w:sz="0" w:space="0" w:color="auto"/>
                            <w:right w:val="none" w:sz="0" w:space="0" w:color="auto"/>
                          </w:divBdr>
                          <w:divsChild>
                            <w:div w:id="337731271">
                              <w:marLeft w:val="0"/>
                              <w:marRight w:val="0"/>
                              <w:marTop w:val="0"/>
                              <w:marBottom w:val="0"/>
                              <w:divBdr>
                                <w:top w:val="none" w:sz="0" w:space="0" w:color="auto"/>
                                <w:left w:val="none" w:sz="0" w:space="0" w:color="auto"/>
                                <w:bottom w:val="none" w:sz="0" w:space="0" w:color="auto"/>
                                <w:right w:val="none" w:sz="0" w:space="0" w:color="auto"/>
                              </w:divBdr>
                            </w:div>
                            <w:div w:id="1551380280">
                              <w:marLeft w:val="0"/>
                              <w:marRight w:val="750"/>
                              <w:marTop w:val="0"/>
                              <w:marBottom w:val="0"/>
                              <w:divBdr>
                                <w:top w:val="none" w:sz="0" w:space="0" w:color="auto"/>
                                <w:left w:val="none" w:sz="0" w:space="0" w:color="auto"/>
                                <w:bottom w:val="none" w:sz="0" w:space="0" w:color="auto"/>
                                <w:right w:val="none" w:sz="0" w:space="0" w:color="auto"/>
                              </w:divBdr>
                              <w:divsChild>
                                <w:div w:id="605968987">
                                  <w:marLeft w:val="0"/>
                                  <w:marRight w:val="0"/>
                                  <w:marTop w:val="0"/>
                                  <w:marBottom w:val="0"/>
                                  <w:divBdr>
                                    <w:top w:val="none" w:sz="0" w:space="0" w:color="auto"/>
                                    <w:left w:val="none" w:sz="0" w:space="0" w:color="auto"/>
                                    <w:bottom w:val="none" w:sz="0" w:space="0" w:color="auto"/>
                                    <w:right w:val="none" w:sz="0" w:space="0" w:color="auto"/>
                                  </w:divBdr>
                                </w:div>
                                <w:div w:id="18429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64320">
                  <w:marLeft w:val="0"/>
                  <w:marRight w:val="0"/>
                  <w:marTop w:val="0"/>
                  <w:marBottom w:val="0"/>
                  <w:divBdr>
                    <w:top w:val="none" w:sz="0" w:space="0" w:color="auto"/>
                    <w:left w:val="none" w:sz="0" w:space="0" w:color="auto"/>
                    <w:bottom w:val="none" w:sz="0" w:space="0" w:color="auto"/>
                    <w:right w:val="none" w:sz="0" w:space="0" w:color="auto"/>
                  </w:divBdr>
                  <w:divsChild>
                    <w:div w:id="79302135">
                      <w:marLeft w:val="0"/>
                      <w:marRight w:val="0"/>
                      <w:marTop w:val="0"/>
                      <w:marBottom w:val="0"/>
                      <w:divBdr>
                        <w:top w:val="none" w:sz="0" w:space="0" w:color="auto"/>
                        <w:left w:val="none" w:sz="0" w:space="0" w:color="auto"/>
                        <w:bottom w:val="none" w:sz="0" w:space="0" w:color="auto"/>
                        <w:right w:val="none" w:sz="0" w:space="0" w:color="auto"/>
                      </w:divBdr>
                      <w:divsChild>
                        <w:div w:id="537860511">
                          <w:marLeft w:val="0"/>
                          <w:marRight w:val="0"/>
                          <w:marTop w:val="0"/>
                          <w:marBottom w:val="0"/>
                          <w:divBdr>
                            <w:top w:val="none" w:sz="0" w:space="0" w:color="auto"/>
                            <w:left w:val="none" w:sz="0" w:space="0" w:color="auto"/>
                            <w:bottom w:val="none" w:sz="0" w:space="0" w:color="auto"/>
                            <w:right w:val="none" w:sz="0" w:space="0" w:color="auto"/>
                          </w:divBdr>
                          <w:divsChild>
                            <w:div w:id="1473867785">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752164637">
                      <w:marLeft w:val="0"/>
                      <w:marRight w:val="750"/>
                      <w:marTop w:val="0"/>
                      <w:marBottom w:val="0"/>
                      <w:divBdr>
                        <w:top w:val="none" w:sz="0" w:space="0" w:color="auto"/>
                        <w:left w:val="none" w:sz="0" w:space="0" w:color="auto"/>
                        <w:bottom w:val="none" w:sz="0" w:space="0" w:color="auto"/>
                        <w:right w:val="none" w:sz="0" w:space="0" w:color="auto"/>
                      </w:divBdr>
                      <w:divsChild>
                        <w:div w:id="954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08006">
      <w:bodyDiv w:val="1"/>
      <w:marLeft w:val="0"/>
      <w:marRight w:val="0"/>
      <w:marTop w:val="0"/>
      <w:marBottom w:val="0"/>
      <w:divBdr>
        <w:top w:val="none" w:sz="0" w:space="0" w:color="auto"/>
        <w:left w:val="none" w:sz="0" w:space="0" w:color="auto"/>
        <w:bottom w:val="none" w:sz="0" w:space="0" w:color="auto"/>
        <w:right w:val="none" w:sz="0" w:space="0" w:color="auto"/>
      </w:divBdr>
      <w:divsChild>
        <w:div w:id="899747838">
          <w:marLeft w:val="0"/>
          <w:marRight w:val="0"/>
          <w:marTop w:val="0"/>
          <w:marBottom w:val="0"/>
          <w:divBdr>
            <w:top w:val="none" w:sz="0" w:space="0" w:color="auto"/>
            <w:left w:val="none" w:sz="0" w:space="0" w:color="auto"/>
            <w:bottom w:val="none" w:sz="0" w:space="0" w:color="auto"/>
            <w:right w:val="none" w:sz="0" w:space="0" w:color="auto"/>
          </w:divBdr>
        </w:div>
        <w:div w:id="91632600">
          <w:marLeft w:val="0"/>
          <w:marRight w:val="0"/>
          <w:marTop w:val="0"/>
          <w:marBottom w:val="0"/>
          <w:divBdr>
            <w:top w:val="none" w:sz="0" w:space="0" w:color="auto"/>
            <w:left w:val="none" w:sz="0" w:space="0" w:color="auto"/>
            <w:bottom w:val="none" w:sz="0" w:space="0" w:color="auto"/>
            <w:right w:val="none" w:sz="0" w:space="0" w:color="auto"/>
          </w:divBdr>
        </w:div>
        <w:div w:id="2125030455">
          <w:marLeft w:val="0"/>
          <w:marRight w:val="0"/>
          <w:marTop w:val="0"/>
          <w:marBottom w:val="0"/>
          <w:divBdr>
            <w:top w:val="none" w:sz="0" w:space="0" w:color="auto"/>
            <w:left w:val="none" w:sz="0" w:space="0" w:color="auto"/>
            <w:bottom w:val="none" w:sz="0" w:space="0" w:color="auto"/>
            <w:right w:val="none" w:sz="0" w:space="0" w:color="auto"/>
          </w:divBdr>
        </w:div>
        <w:div w:id="940452516">
          <w:marLeft w:val="0"/>
          <w:marRight w:val="0"/>
          <w:marTop w:val="0"/>
          <w:marBottom w:val="0"/>
          <w:divBdr>
            <w:top w:val="none" w:sz="0" w:space="0" w:color="auto"/>
            <w:left w:val="none" w:sz="0" w:space="0" w:color="auto"/>
            <w:bottom w:val="none" w:sz="0" w:space="0" w:color="auto"/>
            <w:right w:val="none" w:sz="0" w:space="0" w:color="auto"/>
          </w:divBdr>
        </w:div>
        <w:div w:id="1679383669">
          <w:marLeft w:val="0"/>
          <w:marRight w:val="0"/>
          <w:marTop w:val="0"/>
          <w:marBottom w:val="0"/>
          <w:divBdr>
            <w:top w:val="none" w:sz="0" w:space="0" w:color="auto"/>
            <w:left w:val="none" w:sz="0" w:space="0" w:color="auto"/>
            <w:bottom w:val="none" w:sz="0" w:space="0" w:color="auto"/>
            <w:right w:val="none" w:sz="0" w:space="0" w:color="auto"/>
          </w:divBdr>
        </w:div>
        <w:div w:id="227232283">
          <w:marLeft w:val="0"/>
          <w:marRight w:val="0"/>
          <w:marTop w:val="0"/>
          <w:marBottom w:val="0"/>
          <w:divBdr>
            <w:top w:val="none" w:sz="0" w:space="0" w:color="auto"/>
            <w:left w:val="none" w:sz="0" w:space="0" w:color="auto"/>
            <w:bottom w:val="none" w:sz="0" w:space="0" w:color="auto"/>
            <w:right w:val="none" w:sz="0" w:space="0" w:color="auto"/>
          </w:divBdr>
        </w:div>
        <w:div w:id="383912103">
          <w:marLeft w:val="0"/>
          <w:marRight w:val="0"/>
          <w:marTop w:val="0"/>
          <w:marBottom w:val="0"/>
          <w:divBdr>
            <w:top w:val="none" w:sz="0" w:space="0" w:color="auto"/>
            <w:left w:val="none" w:sz="0" w:space="0" w:color="auto"/>
            <w:bottom w:val="none" w:sz="0" w:space="0" w:color="auto"/>
            <w:right w:val="none" w:sz="0" w:space="0" w:color="auto"/>
          </w:divBdr>
        </w:div>
        <w:div w:id="2070684019">
          <w:marLeft w:val="0"/>
          <w:marRight w:val="0"/>
          <w:marTop w:val="0"/>
          <w:marBottom w:val="0"/>
          <w:divBdr>
            <w:top w:val="none" w:sz="0" w:space="0" w:color="auto"/>
            <w:left w:val="none" w:sz="0" w:space="0" w:color="auto"/>
            <w:bottom w:val="none" w:sz="0" w:space="0" w:color="auto"/>
            <w:right w:val="none" w:sz="0" w:space="0" w:color="auto"/>
          </w:divBdr>
        </w:div>
        <w:div w:id="1292904752">
          <w:marLeft w:val="0"/>
          <w:marRight w:val="0"/>
          <w:marTop w:val="0"/>
          <w:marBottom w:val="0"/>
          <w:divBdr>
            <w:top w:val="none" w:sz="0" w:space="0" w:color="auto"/>
            <w:left w:val="none" w:sz="0" w:space="0" w:color="auto"/>
            <w:bottom w:val="none" w:sz="0" w:space="0" w:color="auto"/>
            <w:right w:val="none" w:sz="0" w:space="0" w:color="auto"/>
          </w:divBdr>
        </w:div>
        <w:div w:id="449083595">
          <w:marLeft w:val="0"/>
          <w:marRight w:val="0"/>
          <w:marTop w:val="0"/>
          <w:marBottom w:val="0"/>
          <w:divBdr>
            <w:top w:val="none" w:sz="0" w:space="0" w:color="auto"/>
            <w:left w:val="none" w:sz="0" w:space="0" w:color="auto"/>
            <w:bottom w:val="none" w:sz="0" w:space="0" w:color="auto"/>
            <w:right w:val="none" w:sz="0" w:space="0" w:color="auto"/>
          </w:divBdr>
        </w:div>
        <w:div w:id="379208996">
          <w:marLeft w:val="0"/>
          <w:marRight w:val="0"/>
          <w:marTop w:val="0"/>
          <w:marBottom w:val="0"/>
          <w:divBdr>
            <w:top w:val="none" w:sz="0" w:space="0" w:color="auto"/>
            <w:left w:val="none" w:sz="0" w:space="0" w:color="auto"/>
            <w:bottom w:val="none" w:sz="0" w:space="0" w:color="auto"/>
            <w:right w:val="none" w:sz="0" w:space="0" w:color="auto"/>
          </w:divBdr>
        </w:div>
        <w:div w:id="181091527">
          <w:marLeft w:val="0"/>
          <w:marRight w:val="0"/>
          <w:marTop w:val="0"/>
          <w:marBottom w:val="0"/>
          <w:divBdr>
            <w:top w:val="none" w:sz="0" w:space="0" w:color="auto"/>
            <w:left w:val="none" w:sz="0" w:space="0" w:color="auto"/>
            <w:bottom w:val="none" w:sz="0" w:space="0" w:color="auto"/>
            <w:right w:val="none" w:sz="0" w:space="0" w:color="auto"/>
          </w:divBdr>
        </w:div>
        <w:div w:id="899828661">
          <w:marLeft w:val="0"/>
          <w:marRight w:val="0"/>
          <w:marTop w:val="0"/>
          <w:marBottom w:val="0"/>
          <w:divBdr>
            <w:top w:val="none" w:sz="0" w:space="0" w:color="auto"/>
            <w:left w:val="none" w:sz="0" w:space="0" w:color="auto"/>
            <w:bottom w:val="none" w:sz="0" w:space="0" w:color="auto"/>
            <w:right w:val="none" w:sz="0" w:space="0" w:color="auto"/>
          </w:divBdr>
        </w:div>
        <w:div w:id="1945383214">
          <w:marLeft w:val="0"/>
          <w:marRight w:val="0"/>
          <w:marTop w:val="0"/>
          <w:marBottom w:val="0"/>
          <w:divBdr>
            <w:top w:val="none" w:sz="0" w:space="0" w:color="auto"/>
            <w:left w:val="none" w:sz="0" w:space="0" w:color="auto"/>
            <w:bottom w:val="none" w:sz="0" w:space="0" w:color="auto"/>
            <w:right w:val="none" w:sz="0" w:space="0" w:color="auto"/>
          </w:divBdr>
        </w:div>
        <w:div w:id="945117091">
          <w:marLeft w:val="0"/>
          <w:marRight w:val="0"/>
          <w:marTop w:val="0"/>
          <w:marBottom w:val="0"/>
          <w:divBdr>
            <w:top w:val="none" w:sz="0" w:space="0" w:color="auto"/>
            <w:left w:val="none" w:sz="0" w:space="0" w:color="auto"/>
            <w:bottom w:val="none" w:sz="0" w:space="0" w:color="auto"/>
            <w:right w:val="none" w:sz="0" w:space="0" w:color="auto"/>
          </w:divBdr>
        </w:div>
        <w:div w:id="1489244571">
          <w:marLeft w:val="0"/>
          <w:marRight w:val="0"/>
          <w:marTop w:val="0"/>
          <w:marBottom w:val="0"/>
          <w:divBdr>
            <w:top w:val="none" w:sz="0" w:space="0" w:color="auto"/>
            <w:left w:val="none" w:sz="0" w:space="0" w:color="auto"/>
            <w:bottom w:val="none" w:sz="0" w:space="0" w:color="auto"/>
            <w:right w:val="none" w:sz="0" w:space="0" w:color="auto"/>
          </w:divBdr>
        </w:div>
        <w:div w:id="1715889733">
          <w:marLeft w:val="0"/>
          <w:marRight w:val="0"/>
          <w:marTop w:val="0"/>
          <w:marBottom w:val="0"/>
          <w:divBdr>
            <w:top w:val="none" w:sz="0" w:space="0" w:color="auto"/>
            <w:left w:val="none" w:sz="0" w:space="0" w:color="auto"/>
            <w:bottom w:val="none" w:sz="0" w:space="0" w:color="auto"/>
            <w:right w:val="none" w:sz="0" w:space="0" w:color="auto"/>
          </w:divBdr>
        </w:div>
        <w:div w:id="258877574">
          <w:marLeft w:val="0"/>
          <w:marRight w:val="0"/>
          <w:marTop w:val="0"/>
          <w:marBottom w:val="0"/>
          <w:divBdr>
            <w:top w:val="none" w:sz="0" w:space="0" w:color="auto"/>
            <w:left w:val="none" w:sz="0" w:space="0" w:color="auto"/>
            <w:bottom w:val="none" w:sz="0" w:space="0" w:color="auto"/>
            <w:right w:val="none" w:sz="0" w:space="0" w:color="auto"/>
          </w:divBdr>
        </w:div>
        <w:div w:id="831027729">
          <w:marLeft w:val="0"/>
          <w:marRight w:val="0"/>
          <w:marTop w:val="0"/>
          <w:marBottom w:val="0"/>
          <w:divBdr>
            <w:top w:val="none" w:sz="0" w:space="0" w:color="auto"/>
            <w:left w:val="none" w:sz="0" w:space="0" w:color="auto"/>
            <w:bottom w:val="none" w:sz="0" w:space="0" w:color="auto"/>
            <w:right w:val="none" w:sz="0" w:space="0" w:color="auto"/>
          </w:divBdr>
        </w:div>
        <w:div w:id="420760785">
          <w:marLeft w:val="0"/>
          <w:marRight w:val="0"/>
          <w:marTop w:val="0"/>
          <w:marBottom w:val="0"/>
          <w:divBdr>
            <w:top w:val="none" w:sz="0" w:space="0" w:color="auto"/>
            <w:left w:val="none" w:sz="0" w:space="0" w:color="auto"/>
            <w:bottom w:val="none" w:sz="0" w:space="0" w:color="auto"/>
            <w:right w:val="none" w:sz="0" w:space="0" w:color="auto"/>
          </w:divBdr>
        </w:div>
        <w:div w:id="485318215">
          <w:marLeft w:val="0"/>
          <w:marRight w:val="0"/>
          <w:marTop w:val="0"/>
          <w:marBottom w:val="0"/>
          <w:divBdr>
            <w:top w:val="none" w:sz="0" w:space="0" w:color="auto"/>
            <w:left w:val="none" w:sz="0" w:space="0" w:color="auto"/>
            <w:bottom w:val="none" w:sz="0" w:space="0" w:color="auto"/>
            <w:right w:val="none" w:sz="0" w:space="0" w:color="auto"/>
          </w:divBdr>
        </w:div>
        <w:div w:id="649790554">
          <w:marLeft w:val="0"/>
          <w:marRight w:val="0"/>
          <w:marTop w:val="0"/>
          <w:marBottom w:val="0"/>
          <w:divBdr>
            <w:top w:val="none" w:sz="0" w:space="0" w:color="auto"/>
            <w:left w:val="none" w:sz="0" w:space="0" w:color="auto"/>
            <w:bottom w:val="none" w:sz="0" w:space="0" w:color="auto"/>
            <w:right w:val="none" w:sz="0" w:space="0" w:color="auto"/>
          </w:divBdr>
        </w:div>
        <w:div w:id="1853108480">
          <w:marLeft w:val="0"/>
          <w:marRight w:val="0"/>
          <w:marTop w:val="0"/>
          <w:marBottom w:val="0"/>
          <w:divBdr>
            <w:top w:val="none" w:sz="0" w:space="0" w:color="auto"/>
            <w:left w:val="none" w:sz="0" w:space="0" w:color="auto"/>
            <w:bottom w:val="none" w:sz="0" w:space="0" w:color="auto"/>
            <w:right w:val="none" w:sz="0" w:space="0" w:color="auto"/>
          </w:divBdr>
        </w:div>
        <w:div w:id="1791245612">
          <w:marLeft w:val="0"/>
          <w:marRight w:val="0"/>
          <w:marTop w:val="0"/>
          <w:marBottom w:val="0"/>
          <w:divBdr>
            <w:top w:val="none" w:sz="0" w:space="0" w:color="auto"/>
            <w:left w:val="none" w:sz="0" w:space="0" w:color="auto"/>
            <w:bottom w:val="none" w:sz="0" w:space="0" w:color="auto"/>
            <w:right w:val="none" w:sz="0" w:space="0" w:color="auto"/>
          </w:divBdr>
        </w:div>
        <w:div w:id="1303000783">
          <w:marLeft w:val="0"/>
          <w:marRight w:val="0"/>
          <w:marTop w:val="0"/>
          <w:marBottom w:val="0"/>
          <w:divBdr>
            <w:top w:val="none" w:sz="0" w:space="0" w:color="auto"/>
            <w:left w:val="none" w:sz="0" w:space="0" w:color="auto"/>
            <w:bottom w:val="none" w:sz="0" w:space="0" w:color="auto"/>
            <w:right w:val="none" w:sz="0" w:space="0" w:color="auto"/>
          </w:divBdr>
        </w:div>
        <w:div w:id="854536379">
          <w:marLeft w:val="0"/>
          <w:marRight w:val="0"/>
          <w:marTop w:val="0"/>
          <w:marBottom w:val="0"/>
          <w:divBdr>
            <w:top w:val="none" w:sz="0" w:space="0" w:color="auto"/>
            <w:left w:val="none" w:sz="0" w:space="0" w:color="auto"/>
            <w:bottom w:val="none" w:sz="0" w:space="0" w:color="auto"/>
            <w:right w:val="none" w:sz="0" w:space="0" w:color="auto"/>
          </w:divBdr>
        </w:div>
        <w:div w:id="518549811">
          <w:marLeft w:val="0"/>
          <w:marRight w:val="0"/>
          <w:marTop w:val="0"/>
          <w:marBottom w:val="0"/>
          <w:divBdr>
            <w:top w:val="none" w:sz="0" w:space="0" w:color="auto"/>
            <w:left w:val="none" w:sz="0" w:space="0" w:color="auto"/>
            <w:bottom w:val="none" w:sz="0" w:space="0" w:color="auto"/>
            <w:right w:val="none" w:sz="0" w:space="0" w:color="auto"/>
          </w:divBdr>
        </w:div>
        <w:div w:id="1729961113">
          <w:marLeft w:val="0"/>
          <w:marRight w:val="0"/>
          <w:marTop w:val="0"/>
          <w:marBottom w:val="0"/>
          <w:divBdr>
            <w:top w:val="none" w:sz="0" w:space="0" w:color="auto"/>
            <w:left w:val="none" w:sz="0" w:space="0" w:color="auto"/>
            <w:bottom w:val="none" w:sz="0" w:space="0" w:color="auto"/>
            <w:right w:val="none" w:sz="0" w:space="0" w:color="auto"/>
          </w:divBdr>
        </w:div>
        <w:div w:id="488592054">
          <w:marLeft w:val="0"/>
          <w:marRight w:val="0"/>
          <w:marTop w:val="0"/>
          <w:marBottom w:val="0"/>
          <w:divBdr>
            <w:top w:val="none" w:sz="0" w:space="0" w:color="auto"/>
            <w:left w:val="none" w:sz="0" w:space="0" w:color="auto"/>
            <w:bottom w:val="none" w:sz="0" w:space="0" w:color="auto"/>
            <w:right w:val="none" w:sz="0" w:space="0" w:color="auto"/>
          </w:divBdr>
        </w:div>
        <w:div w:id="937100850">
          <w:marLeft w:val="0"/>
          <w:marRight w:val="0"/>
          <w:marTop w:val="0"/>
          <w:marBottom w:val="0"/>
          <w:divBdr>
            <w:top w:val="none" w:sz="0" w:space="0" w:color="auto"/>
            <w:left w:val="none" w:sz="0" w:space="0" w:color="auto"/>
            <w:bottom w:val="none" w:sz="0" w:space="0" w:color="auto"/>
            <w:right w:val="none" w:sz="0" w:space="0" w:color="auto"/>
          </w:divBdr>
        </w:div>
        <w:div w:id="762990256">
          <w:marLeft w:val="0"/>
          <w:marRight w:val="0"/>
          <w:marTop w:val="0"/>
          <w:marBottom w:val="0"/>
          <w:divBdr>
            <w:top w:val="none" w:sz="0" w:space="0" w:color="auto"/>
            <w:left w:val="none" w:sz="0" w:space="0" w:color="auto"/>
            <w:bottom w:val="none" w:sz="0" w:space="0" w:color="auto"/>
            <w:right w:val="none" w:sz="0" w:space="0" w:color="auto"/>
          </w:divBdr>
        </w:div>
        <w:div w:id="1517648822">
          <w:marLeft w:val="0"/>
          <w:marRight w:val="0"/>
          <w:marTop w:val="0"/>
          <w:marBottom w:val="0"/>
          <w:divBdr>
            <w:top w:val="none" w:sz="0" w:space="0" w:color="auto"/>
            <w:left w:val="none" w:sz="0" w:space="0" w:color="auto"/>
            <w:bottom w:val="none" w:sz="0" w:space="0" w:color="auto"/>
            <w:right w:val="none" w:sz="0" w:space="0" w:color="auto"/>
          </w:divBdr>
        </w:div>
        <w:div w:id="727187898">
          <w:marLeft w:val="0"/>
          <w:marRight w:val="0"/>
          <w:marTop w:val="0"/>
          <w:marBottom w:val="0"/>
          <w:divBdr>
            <w:top w:val="none" w:sz="0" w:space="0" w:color="auto"/>
            <w:left w:val="none" w:sz="0" w:space="0" w:color="auto"/>
            <w:bottom w:val="none" w:sz="0" w:space="0" w:color="auto"/>
            <w:right w:val="none" w:sz="0" w:space="0" w:color="auto"/>
          </w:divBdr>
        </w:div>
        <w:div w:id="937130466">
          <w:marLeft w:val="0"/>
          <w:marRight w:val="0"/>
          <w:marTop w:val="0"/>
          <w:marBottom w:val="0"/>
          <w:divBdr>
            <w:top w:val="none" w:sz="0" w:space="0" w:color="auto"/>
            <w:left w:val="none" w:sz="0" w:space="0" w:color="auto"/>
            <w:bottom w:val="none" w:sz="0" w:space="0" w:color="auto"/>
            <w:right w:val="none" w:sz="0" w:space="0" w:color="auto"/>
          </w:divBdr>
        </w:div>
        <w:div w:id="157233303">
          <w:marLeft w:val="0"/>
          <w:marRight w:val="0"/>
          <w:marTop w:val="0"/>
          <w:marBottom w:val="0"/>
          <w:divBdr>
            <w:top w:val="none" w:sz="0" w:space="0" w:color="auto"/>
            <w:left w:val="none" w:sz="0" w:space="0" w:color="auto"/>
            <w:bottom w:val="none" w:sz="0" w:space="0" w:color="auto"/>
            <w:right w:val="none" w:sz="0" w:space="0" w:color="auto"/>
          </w:divBdr>
        </w:div>
        <w:div w:id="399905985">
          <w:marLeft w:val="0"/>
          <w:marRight w:val="0"/>
          <w:marTop w:val="0"/>
          <w:marBottom w:val="0"/>
          <w:divBdr>
            <w:top w:val="none" w:sz="0" w:space="0" w:color="auto"/>
            <w:left w:val="none" w:sz="0" w:space="0" w:color="auto"/>
            <w:bottom w:val="none" w:sz="0" w:space="0" w:color="auto"/>
            <w:right w:val="none" w:sz="0" w:space="0" w:color="auto"/>
          </w:divBdr>
        </w:div>
        <w:div w:id="1144348643">
          <w:marLeft w:val="0"/>
          <w:marRight w:val="0"/>
          <w:marTop w:val="0"/>
          <w:marBottom w:val="0"/>
          <w:divBdr>
            <w:top w:val="none" w:sz="0" w:space="0" w:color="auto"/>
            <w:left w:val="none" w:sz="0" w:space="0" w:color="auto"/>
            <w:bottom w:val="none" w:sz="0" w:space="0" w:color="auto"/>
            <w:right w:val="none" w:sz="0" w:space="0" w:color="auto"/>
          </w:divBdr>
        </w:div>
        <w:div w:id="942415085">
          <w:marLeft w:val="0"/>
          <w:marRight w:val="0"/>
          <w:marTop w:val="0"/>
          <w:marBottom w:val="0"/>
          <w:divBdr>
            <w:top w:val="none" w:sz="0" w:space="0" w:color="auto"/>
            <w:left w:val="none" w:sz="0" w:space="0" w:color="auto"/>
            <w:bottom w:val="none" w:sz="0" w:space="0" w:color="auto"/>
            <w:right w:val="none" w:sz="0" w:space="0" w:color="auto"/>
          </w:divBdr>
        </w:div>
        <w:div w:id="1270352580">
          <w:marLeft w:val="0"/>
          <w:marRight w:val="0"/>
          <w:marTop w:val="0"/>
          <w:marBottom w:val="0"/>
          <w:divBdr>
            <w:top w:val="none" w:sz="0" w:space="0" w:color="auto"/>
            <w:left w:val="none" w:sz="0" w:space="0" w:color="auto"/>
            <w:bottom w:val="none" w:sz="0" w:space="0" w:color="auto"/>
            <w:right w:val="none" w:sz="0" w:space="0" w:color="auto"/>
          </w:divBdr>
        </w:div>
        <w:div w:id="2073577170">
          <w:marLeft w:val="0"/>
          <w:marRight w:val="0"/>
          <w:marTop w:val="0"/>
          <w:marBottom w:val="0"/>
          <w:divBdr>
            <w:top w:val="none" w:sz="0" w:space="0" w:color="auto"/>
            <w:left w:val="none" w:sz="0" w:space="0" w:color="auto"/>
            <w:bottom w:val="none" w:sz="0" w:space="0" w:color="auto"/>
            <w:right w:val="none" w:sz="0" w:space="0" w:color="auto"/>
          </w:divBdr>
        </w:div>
        <w:div w:id="2089695193">
          <w:marLeft w:val="0"/>
          <w:marRight w:val="0"/>
          <w:marTop w:val="0"/>
          <w:marBottom w:val="0"/>
          <w:divBdr>
            <w:top w:val="none" w:sz="0" w:space="0" w:color="auto"/>
            <w:left w:val="none" w:sz="0" w:space="0" w:color="auto"/>
            <w:bottom w:val="none" w:sz="0" w:space="0" w:color="auto"/>
            <w:right w:val="none" w:sz="0" w:space="0" w:color="auto"/>
          </w:divBdr>
        </w:div>
      </w:divsChild>
    </w:div>
    <w:div w:id="1458841047">
      <w:bodyDiv w:val="1"/>
      <w:marLeft w:val="0"/>
      <w:marRight w:val="0"/>
      <w:marTop w:val="0"/>
      <w:marBottom w:val="0"/>
      <w:divBdr>
        <w:top w:val="none" w:sz="0" w:space="0" w:color="auto"/>
        <w:left w:val="none" w:sz="0" w:space="0" w:color="auto"/>
        <w:bottom w:val="none" w:sz="0" w:space="0" w:color="auto"/>
        <w:right w:val="none" w:sz="0" w:space="0" w:color="auto"/>
      </w:divBdr>
    </w:div>
    <w:div w:id="1646860740">
      <w:bodyDiv w:val="1"/>
      <w:marLeft w:val="0"/>
      <w:marRight w:val="0"/>
      <w:marTop w:val="0"/>
      <w:marBottom w:val="0"/>
      <w:divBdr>
        <w:top w:val="none" w:sz="0" w:space="0" w:color="auto"/>
        <w:left w:val="none" w:sz="0" w:space="0" w:color="auto"/>
        <w:bottom w:val="none" w:sz="0" w:space="0" w:color="auto"/>
        <w:right w:val="none" w:sz="0" w:space="0" w:color="auto"/>
      </w:divBdr>
      <w:divsChild>
        <w:div w:id="205677914">
          <w:marLeft w:val="0"/>
          <w:marRight w:val="0"/>
          <w:marTop w:val="0"/>
          <w:marBottom w:val="0"/>
          <w:divBdr>
            <w:top w:val="none" w:sz="0" w:space="0" w:color="auto"/>
            <w:left w:val="none" w:sz="0" w:space="0" w:color="auto"/>
            <w:bottom w:val="none" w:sz="0" w:space="0" w:color="auto"/>
            <w:right w:val="none" w:sz="0" w:space="0" w:color="auto"/>
          </w:divBdr>
          <w:divsChild>
            <w:div w:id="1389263541">
              <w:marLeft w:val="0"/>
              <w:marRight w:val="0"/>
              <w:marTop w:val="0"/>
              <w:marBottom w:val="0"/>
              <w:divBdr>
                <w:top w:val="none" w:sz="0" w:space="0" w:color="auto"/>
                <w:left w:val="none" w:sz="0" w:space="0" w:color="auto"/>
                <w:bottom w:val="none" w:sz="0" w:space="0" w:color="auto"/>
                <w:right w:val="none" w:sz="0" w:space="0" w:color="auto"/>
              </w:divBdr>
              <w:divsChild>
                <w:div w:id="56131004">
                  <w:marLeft w:val="0"/>
                  <w:marRight w:val="0"/>
                  <w:marTop w:val="0"/>
                  <w:marBottom w:val="0"/>
                  <w:divBdr>
                    <w:top w:val="none" w:sz="0" w:space="0" w:color="auto"/>
                    <w:left w:val="none" w:sz="0" w:space="0" w:color="auto"/>
                    <w:bottom w:val="none" w:sz="0" w:space="0" w:color="auto"/>
                    <w:right w:val="none" w:sz="0" w:space="0" w:color="auto"/>
                  </w:divBdr>
                  <w:divsChild>
                    <w:div w:id="116457485">
                      <w:marLeft w:val="0"/>
                      <w:marRight w:val="0"/>
                      <w:marTop w:val="0"/>
                      <w:marBottom w:val="0"/>
                      <w:divBdr>
                        <w:top w:val="none" w:sz="0" w:space="0" w:color="auto"/>
                        <w:left w:val="none" w:sz="0" w:space="0" w:color="auto"/>
                        <w:bottom w:val="none" w:sz="0" w:space="0" w:color="auto"/>
                        <w:right w:val="none" w:sz="0" w:space="0" w:color="auto"/>
                      </w:divBdr>
                      <w:divsChild>
                        <w:div w:id="292059698">
                          <w:marLeft w:val="0"/>
                          <w:marRight w:val="0"/>
                          <w:marTop w:val="0"/>
                          <w:marBottom w:val="0"/>
                          <w:divBdr>
                            <w:top w:val="none" w:sz="0" w:space="0" w:color="auto"/>
                            <w:left w:val="none" w:sz="0" w:space="0" w:color="auto"/>
                            <w:bottom w:val="none" w:sz="0" w:space="0" w:color="auto"/>
                            <w:right w:val="none" w:sz="0" w:space="0" w:color="auto"/>
                          </w:divBdr>
                          <w:divsChild>
                            <w:div w:id="759377333">
                              <w:marLeft w:val="0"/>
                              <w:marRight w:val="0"/>
                              <w:marTop w:val="0"/>
                              <w:marBottom w:val="0"/>
                              <w:divBdr>
                                <w:top w:val="none" w:sz="0" w:space="0" w:color="auto"/>
                                <w:left w:val="none" w:sz="0" w:space="0" w:color="auto"/>
                                <w:bottom w:val="none" w:sz="0" w:space="0" w:color="auto"/>
                                <w:right w:val="none" w:sz="0" w:space="0" w:color="auto"/>
                              </w:divBdr>
                              <w:divsChild>
                                <w:div w:id="291325267">
                                  <w:marLeft w:val="0"/>
                                  <w:marRight w:val="0"/>
                                  <w:marTop w:val="0"/>
                                  <w:marBottom w:val="0"/>
                                  <w:divBdr>
                                    <w:top w:val="none" w:sz="0" w:space="0" w:color="auto"/>
                                    <w:left w:val="none" w:sz="0" w:space="0" w:color="auto"/>
                                    <w:bottom w:val="none" w:sz="0" w:space="0" w:color="auto"/>
                                    <w:right w:val="none" w:sz="0" w:space="0" w:color="auto"/>
                                  </w:divBdr>
                                  <w:divsChild>
                                    <w:div w:id="874730122">
                                      <w:marLeft w:val="0"/>
                                      <w:marRight w:val="0"/>
                                      <w:marTop w:val="0"/>
                                      <w:marBottom w:val="0"/>
                                      <w:divBdr>
                                        <w:top w:val="none" w:sz="0" w:space="0" w:color="auto"/>
                                        <w:left w:val="none" w:sz="0" w:space="0" w:color="auto"/>
                                        <w:bottom w:val="none" w:sz="0" w:space="0" w:color="auto"/>
                                        <w:right w:val="none" w:sz="0" w:space="0" w:color="auto"/>
                                      </w:divBdr>
                                      <w:divsChild>
                                        <w:div w:id="1398701807">
                                          <w:marLeft w:val="0"/>
                                          <w:marRight w:val="0"/>
                                          <w:marTop w:val="0"/>
                                          <w:marBottom w:val="0"/>
                                          <w:divBdr>
                                            <w:top w:val="none" w:sz="0" w:space="0" w:color="auto"/>
                                            <w:left w:val="none" w:sz="0" w:space="0" w:color="auto"/>
                                            <w:bottom w:val="none" w:sz="0" w:space="0" w:color="auto"/>
                                            <w:right w:val="none" w:sz="0" w:space="0" w:color="auto"/>
                                          </w:divBdr>
                                          <w:divsChild>
                                            <w:div w:id="1419910960">
                                              <w:marLeft w:val="0"/>
                                              <w:marRight w:val="0"/>
                                              <w:marTop w:val="0"/>
                                              <w:marBottom w:val="0"/>
                                              <w:divBdr>
                                                <w:top w:val="none" w:sz="0" w:space="0" w:color="auto"/>
                                                <w:left w:val="none" w:sz="0" w:space="0" w:color="auto"/>
                                                <w:bottom w:val="none" w:sz="0" w:space="0" w:color="auto"/>
                                                <w:right w:val="none" w:sz="0" w:space="0" w:color="auto"/>
                                              </w:divBdr>
                                              <w:divsChild>
                                                <w:div w:id="1487360121">
                                                  <w:marLeft w:val="0"/>
                                                  <w:marRight w:val="0"/>
                                                  <w:marTop w:val="0"/>
                                                  <w:marBottom w:val="0"/>
                                                  <w:divBdr>
                                                    <w:top w:val="none" w:sz="0" w:space="0" w:color="auto"/>
                                                    <w:left w:val="none" w:sz="0" w:space="0" w:color="auto"/>
                                                    <w:bottom w:val="none" w:sz="0" w:space="0" w:color="auto"/>
                                                    <w:right w:val="none" w:sz="0" w:space="0" w:color="auto"/>
                                                  </w:divBdr>
                                                  <w:divsChild>
                                                    <w:div w:id="1042559829">
                                                      <w:marLeft w:val="0"/>
                                                      <w:marRight w:val="0"/>
                                                      <w:marTop w:val="0"/>
                                                      <w:marBottom w:val="0"/>
                                                      <w:divBdr>
                                                        <w:top w:val="none" w:sz="0" w:space="0" w:color="auto"/>
                                                        <w:left w:val="none" w:sz="0" w:space="0" w:color="auto"/>
                                                        <w:bottom w:val="none" w:sz="0" w:space="0" w:color="auto"/>
                                                        <w:right w:val="none" w:sz="0" w:space="0" w:color="auto"/>
                                                      </w:divBdr>
                                                      <w:divsChild>
                                                        <w:div w:id="4053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106982">
      <w:bodyDiv w:val="1"/>
      <w:marLeft w:val="0"/>
      <w:marRight w:val="0"/>
      <w:marTop w:val="0"/>
      <w:marBottom w:val="0"/>
      <w:divBdr>
        <w:top w:val="none" w:sz="0" w:space="0" w:color="auto"/>
        <w:left w:val="none" w:sz="0" w:space="0" w:color="auto"/>
        <w:bottom w:val="none" w:sz="0" w:space="0" w:color="auto"/>
        <w:right w:val="none" w:sz="0" w:space="0" w:color="auto"/>
      </w:divBdr>
      <w:divsChild>
        <w:div w:id="969441218">
          <w:marLeft w:val="0"/>
          <w:marRight w:val="0"/>
          <w:marTop w:val="0"/>
          <w:marBottom w:val="0"/>
          <w:divBdr>
            <w:top w:val="none" w:sz="0" w:space="0" w:color="auto"/>
            <w:left w:val="none" w:sz="0" w:space="0" w:color="auto"/>
            <w:bottom w:val="none" w:sz="0" w:space="0" w:color="auto"/>
            <w:right w:val="none" w:sz="0" w:space="0" w:color="auto"/>
          </w:divBdr>
        </w:div>
      </w:divsChild>
    </w:div>
    <w:div w:id="21382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vi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D4D1-DBFC-4554-A454-BA844BA3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TotalTime>
  <Pages>20</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364</cp:revision>
  <cp:lastPrinted>2015-01-02T16:54:00Z</cp:lastPrinted>
  <dcterms:created xsi:type="dcterms:W3CDTF">2014-11-14T15:34:00Z</dcterms:created>
  <dcterms:modified xsi:type="dcterms:W3CDTF">2016-12-15T14:40:00Z</dcterms:modified>
</cp:coreProperties>
</file>