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3" w:rsidRDefault="00100B6F" w:rsidP="004E37E4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المحاضرة ال</w:t>
      </w:r>
      <w:r w:rsidR="004E37E4">
        <w:rPr>
          <w:rFonts w:hint="cs"/>
          <w:b/>
          <w:bCs/>
          <w:sz w:val="40"/>
          <w:szCs w:val="40"/>
          <w:rtl/>
          <w:lang w:bidi="ar-IQ"/>
        </w:rPr>
        <w:t>حادية عشر</w:t>
      </w:r>
    </w:p>
    <w:p w:rsidR="00100B6F" w:rsidRDefault="004E37E4" w:rsidP="004E37E4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مفهوم البنى التحتية والبنى </w:t>
      </w:r>
      <w:proofErr w:type="gramStart"/>
      <w:r>
        <w:rPr>
          <w:rFonts w:hint="cs"/>
          <w:b/>
          <w:bCs/>
          <w:sz w:val="36"/>
          <w:szCs w:val="36"/>
          <w:u w:val="single"/>
          <w:rtl/>
          <w:lang w:bidi="ar-IQ"/>
        </w:rPr>
        <w:t>الفوقية</w:t>
      </w:r>
      <w:r w:rsidR="002D1AF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="00100B6F">
        <w:rPr>
          <w:rFonts w:hint="cs"/>
          <w:b/>
          <w:bCs/>
          <w:sz w:val="36"/>
          <w:szCs w:val="36"/>
          <w:u w:val="single"/>
          <w:rtl/>
          <w:lang w:bidi="ar-IQ"/>
        </w:rPr>
        <w:t>:</w:t>
      </w:r>
      <w:proofErr w:type="gramEnd"/>
    </w:p>
    <w:p w:rsidR="009D7677" w:rsidRDefault="00A82019" w:rsidP="009D7677">
      <w:pPr>
        <w:jc w:val="right"/>
        <w:rPr>
          <w:sz w:val="28"/>
          <w:szCs w:val="28"/>
          <w:rtl/>
          <w:lang w:bidi="ar-IQ"/>
        </w:rPr>
      </w:pPr>
      <w:r w:rsidRPr="00A82019">
        <w:rPr>
          <w:rFonts w:hint="cs"/>
          <w:sz w:val="28"/>
          <w:szCs w:val="28"/>
          <w:rtl/>
          <w:lang w:bidi="ar-IQ"/>
        </w:rPr>
        <w:t xml:space="preserve">1-مفهوم البنى التحتية </w:t>
      </w:r>
    </w:p>
    <w:p w:rsidR="00A82019" w:rsidRDefault="00A82019" w:rsidP="009D767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يقصد بها الأرض </w:t>
      </w:r>
      <w:proofErr w:type="spellStart"/>
      <w:r>
        <w:rPr>
          <w:rFonts w:hint="cs"/>
          <w:sz w:val="28"/>
          <w:szCs w:val="28"/>
          <w:rtl/>
          <w:lang w:bidi="ar-IQ"/>
        </w:rPr>
        <w:t>ومنشأت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الخدمة التي تعد </w:t>
      </w:r>
      <w:proofErr w:type="spellStart"/>
      <w:r>
        <w:rPr>
          <w:rFonts w:hint="cs"/>
          <w:sz w:val="28"/>
          <w:szCs w:val="28"/>
          <w:rtl/>
          <w:lang w:bidi="ar-IQ"/>
        </w:rPr>
        <w:t>معيارآ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هلمآ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نجاح السياحة في البلد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الأقليم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IQ"/>
        </w:rPr>
        <w:t>السياحي .</w:t>
      </w:r>
      <w:proofErr w:type="spellStart"/>
      <w:r>
        <w:rPr>
          <w:rFonts w:hint="cs"/>
          <w:sz w:val="28"/>
          <w:szCs w:val="28"/>
          <w:rtl/>
          <w:lang w:bidi="ar-IQ"/>
        </w:rPr>
        <w:t>فضلآ</w:t>
      </w:r>
      <w:proofErr w:type="spellEnd"/>
      <w:proofErr w:type="gramEnd"/>
      <w:r>
        <w:rPr>
          <w:rFonts w:hint="cs"/>
          <w:sz w:val="28"/>
          <w:szCs w:val="28"/>
          <w:rtl/>
          <w:lang w:bidi="ar-IQ"/>
        </w:rPr>
        <w:t xml:space="preserve"> عن يجب أن تكون كافيه لسد الحاجات الحالية والمستقبلية كالكهرباء والمياه </w:t>
      </w:r>
      <w:proofErr w:type="spellStart"/>
      <w:r>
        <w:rPr>
          <w:rFonts w:hint="cs"/>
          <w:sz w:val="28"/>
          <w:szCs w:val="28"/>
          <w:rtl/>
          <w:lang w:bidi="ar-IQ"/>
        </w:rPr>
        <w:t>والأتصالات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والصرف الصحي والمطارات والطرق والموانئ ومحطات سكك الحديد.</w:t>
      </w:r>
    </w:p>
    <w:p w:rsidR="00165F3A" w:rsidRDefault="00A82019" w:rsidP="00165F3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أما أهميتها فتكمن في عدها </w:t>
      </w:r>
      <w:proofErr w:type="spellStart"/>
      <w:r>
        <w:rPr>
          <w:rFonts w:hint="cs"/>
          <w:sz w:val="28"/>
          <w:szCs w:val="28"/>
          <w:rtl/>
          <w:lang w:bidi="ar-IQ"/>
        </w:rPr>
        <w:t>معيارآ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لنجاح العملية </w:t>
      </w:r>
      <w:proofErr w:type="gramStart"/>
      <w:r>
        <w:rPr>
          <w:rFonts w:hint="cs"/>
          <w:sz w:val="28"/>
          <w:szCs w:val="28"/>
          <w:rtl/>
          <w:lang w:bidi="ar-IQ"/>
        </w:rPr>
        <w:t>السياحية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تساهم في </w:t>
      </w:r>
      <w:proofErr w:type="spellStart"/>
      <w:r>
        <w:rPr>
          <w:rFonts w:hint="cs"/>
          <w:sz w:val="28"/>
          <w:szCs w:val="28"/>
          <w:rtl/>
          <w:lang w:bidi="ar-IQ"/>
        </w:rPr>
        <w:t>أرتفاع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حجم </w:t>
      </w:r>
      <w:proofErr w:type="spellStart"/>
      <w:r>
        <w:rPr>
          <w:rFonts w:hint="cs"/>
          <w:sz w:val="28"/>
          <w:szCs w:val="28"/>
          <w:rtl/>
          <w:lang w:bidi="ar-IQ"/>
        </w:rPr>
        <w:t>الأستثمارات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وتتصدر قوائم </w:t>
      </w:r>
      <w:proofErr w:type="spellStart"/>
      <w:r>
        <w:rPr>
          <w:rFonts w:hint="cs"/>
          <w:sz w:val="28"/>
          <w:szCs w:val="28"/>
          <w:rtl/>
          <w:lang w:bidi="ar-IQ"/>
        </w:rPr>
        <w:t>أتفاقات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. ومما يلي عرض لأهم 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مكوناتها </w:t>
      </w:r>
      <w:r w:rsidR="00165F3A">
        <w:rPr>
          <w:rFonts w:hint="cs"/>
          <w:sz w:val="28"/>
          <w:szCs w:val="28"/>
          <w:rtl/>
          <w:lang w:bidi="ar-IQ"/>
        </w:rPr>
        <w:t>:</w:t>
      </w:r>
      <w:proofErr w:type="gramEnd"/>
    </w:p>
    <w:p w:rsidR="00165F3A" w:rsidRDefault="00165F3A" w:rsidP="00165F3A">
      <w:pPr>
        <w:jc w:val="right"/>
        <w:rPr>
          <w:sz w:val="28"/>
          <w:szCs w:val="28"/>
          <w:rtl/>
          <w:lang w:bidi="ar-IQ"/>
        </w:rPr>
      </w:pPr>
      <w:r w:rsidRPr="00F54B95">
        <w:rPr>
          <w:rFonts w:hint="cs"/>
          <w:b/>
          <w:bCs/>
          <w:sz w:val="28"/>
          <w:szCs w:val="28"/>
          <w:rtl/>
          <w:lang w:bidi="ar-IQ"/>
        </w:rPr>
        <w:t>أ</w:t>
      </w:r>
      <w:r>
        <w:rPr>
          <w:rFonts w:hint="cs"/>
          <w:sz w:val="28"/>
          <w:szCs w:val="28"/>
          <w:rtl/>
          <w:lang w:bidi="ar-IQ"/>
        </w:rPr>
        <w:t xml:space="preserve">-المياه الصالحة </w:t>
      </w:r>
      <w:proofErr w:type="gramStart"/>
      <w:r>
        <w:rPr>
          <w:rFonts w:hint="cs"/>
          <w:sz w:val="28"/>
          <w:szCs w:val="28"/>
          <w:rtl/>
          <w:lang w:bidi="ar-IQ"/>
        </w:rPr>
        <w:t>للشرب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165F3A" w:rsidRDefault="00165F3A" w:rsidP="00165F3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يعد تزويد المناطق السياحية بكميات وافره من المياه </w:t>
      </w:r>
      <w:proofErr w:type="gramStart"/>
      <w:r>
        <w:rPr>
          <w:rFonts w:hint="cs"/>
          <w:sz w:val="28"/>
          <w:szCs w:val="28"/>
          <w:rtl/>
          <w:lang w:bidi="ar-IQ"/>
        </w:rPr>
        <w:t>النقية  أمرآ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مهمآ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بنود البرنامج </w:t>
      </w:r>
      <w:proofErr w:type="spellStart"/>
      <w:r>
        <w:rPr>
          <w:rFonts w:hint="cs"/>
          <w:sz w:val="28"/>
          <w:szCs w:val="28"/>
          <w:rtl/>
          <w:lang w:bidi="ar-IQ"/>
        </w:rPr>
        <w:t>الأستثماري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للتنمية </w:t>
      </w:r>
      <w:proofErr w:type="spellStart"/>
      <w:r>
        <w:rPr>
          <w:rFonts w:hint="cs"/>
          <w:sz w:val="28"/>
          <w:szCs w:val="28"/>
          <w:rtl/>
          <w:lang w:bidi="ar-IQ"/>
        </w:rPr>
        <w:t>ومعيارآ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هامآ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جدوى التنمية السياحية .</w:t>
      </w:r>
    </w:p>
    <w:p w:rsidR="00165F3A" w:rsidRDefault="00165F3A" w:rsidP="00165F3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ب-</w:t>
      </w:r>
      <w:proofErr w:type="gramStart"/>
      <w:r>
        <w:rPr>
          <w:rFonts w:hint="cs"/>
          <w:sz w:val="28"/>
          <w:szCs w:val="28"/>
          <w:rtl/>
          <w:lang w:bidi="ar-IQ"/>
        </w:rPr>
        <w:t>الطاقة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165F3A" w:rsidRDefault="00165F3A" w:rsidP="00165F3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يجب توافر الطاقة ومراعاة </w:t>
      </w:r>
      <w:proofErr w:type="spellStart"/>
      <w:r>
        <w:rPr>
          <w:rFonts w:hint="cs"/>
          <w:sz w:val="28"/>
          <w:szCs w:val="28"/>
          <w:rtl/>
          <w:lang w:bidi="ar-IQ"/>
        </w:rPr>
        <w:t>ادامتها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بأستمرار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 مراعاة العادات </w:t>
      </w:r>
      <w:proofErr w:type="spellStart"/>
      <w:r>
        <w:rPr>
          <w:rFonts w:hint="cs"/>
          <w:sz w:val="28"/>
          <w:szCs w:val="28"/>
          <w:rtl/>
          <w:lang w:bidi="ar-IQ"/>
        </w:rPr>
        <w:t>الأستهلاكية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للسياح.</w:t>
      </w:r>
    </w:p>
    <w:p w:rsidR="00165F3A" w:rsidRDefault="00165F3A" w:rsidP="00165F3A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ج-</w:t>
      </w:r>
      <w:proofErr w:type="spellStart"/>
      <w:proofErr w:type="gramStart"/>
      <w:r>
        <w:rPr>
          <w:rFonts w:hint="cs"/>
          <w:sz w:val="28"/>
          <w:szCs w:val="28"/>
          <w:rtl/>
          <w:lang w:bidi="ar-IQ"/>
        </w:rPr>
        <w:t>الأتصالات</w:t>
      </w:r>
      <w:proofErr w:type="spellEnd"/>
      <w:r>
        <w:rPr>
          <w:rFonts w:hint="cs"/>
          <w:sz w:val="28"/>
          <w:szCs w:val="28"/>
          <w:rtl/>
          <w:lang w:bidi="ar-IQ"/>
        </w:rPr>
        <w:t>:-</w:t>
      </w:r>
      <w:proofErr w:type="gramEnd"/>
    </w:p>
    <w:p w:rsidR="00165F3A" w:rsidRDefault="00165F3A" w:rsidP="00F54B95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أصبحت في الوقت الحاضر ضرورة من ضرورات الحياة لا يمكن </w:t>
      </w:r>
      <w:proofErr w:type="spellStart"/>
      <w:r>
        <w:rPr>
          <w:rFonts w:hint="cs"/>
          <w:sz w:val="28"/>
          <w:szCs w:val="28"/>
          <w:rtl/>
          <w:lang w:bidi="ar-IQ"/>
        </w:rPr>
        <w:t>الأستغناء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عنها </w:t>
      </w:r>
      <w:proofErr w:type="spellStart"/>
      <w:r>
        <w:rPr>
          <w:rFonts w:hint="cs"/>
          <w:sz w:val="28"/>
          <w:szCs w:val="28"/>
          <w:rtl/>
          <w:lang w:bidi="ar-IQ"/>
        </w:rPr>
        <w:t>لأرتباطها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بواقع </w:t>
      </w:r>
      <w:proofErr w:type="gramStart"/>
      <w:r>
        <w:rPr>
          <w:rFonts w:hint="cs"/>
          <w:sz w:val="28"/>
          <w:szCs w:val="28"/>
          <w:rtl/>
          <w:lang w:bidi="ar-IQ"/>
        </w:rPr>
        <w:t>الناس  لذا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لابد من توافرها </w:t>
      </w:r>
      <w:r w:rsidR="00F54B95">
        <w:rPr>
          <w:rFonts w:hint="cs"/>
          <w:sz w:val="28"/>
          <w:szCs w:val="28"/>
          <w:rtl/>
          <w:lang w:bidi="ar-IQ"/>
        </w:rPr>
        <w:t>في الأماكن السياحية .</w:t>
      </w:r>
    </w:p>
    <w:p w:rsidR="00F54B95" w:rsidRDefault="00F54B95" w:rsidP="00F54B95">
      <w:pPr>
        <w:jc w:val="right"/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ء- الصرف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الصحي :-</w:t>
      </w:r>
    </w:p>
    <w:p w:rsidR="00F54B95" w:rsidRDefault="00F54B95" w:rsidP="00F54B95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يحتاج إلى شبكات الصرف الصحي لحماية البيئة من </w:t>
      </w:r>
      <w:proofErr w:type="gramStart"/>
      <w:r>
        <w:rPr>
          <w:rFonts w:hint="cs"/>
          <w:sz w:val="28"/>
          <w:szCs w:val="28"/>
          <w:rtl/>
          <w:lang w:bidi="ar-IQ"/>
        </w:rPr>
        <w:t>التلوث .</w:t>
      </w:r>
      <w:proofErr w:type="gramEnd"/>
    </w:p>
    <w:p w:rsidR="00F54B95" w:rsidRDefault="00F54B95" w:rsidP="00F54B95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هـ -</w:t>
      </w:r>
      <w:proofErr w:type="gramStart"/>
      <w:r>
        <w:rPr>
          <w:rFonts w:hint="cs"/>
          <w:sz w:val="28"/>
          <w:szCs w:val="28"/>
          <w:rtl/>
          <w:lang w:bidi="ar-IQ"/>
        </w:rPr>
        <w:t>الطرق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F54B95" w:rsidRDefault="00F54B95" w:rsidP="00F54B95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وتشمل الشوارع الداخلية في المدن والطرق السريعة التي تربط المدن داخل الدولة والطرق الدولية.</w:t>
      </w:r>
    </w:p>
    <w:p w:rsidR="00F54B95" w:rsidRDefault="00F54B95" w:rsidP="00F54B95">
      <w:pPr>
        <w:jc w:val="right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و_التسهيلات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الخاصة بالرعاية </w:t>
      </w:r>
      <w:proofErr w:type="gramStart"/>
      <w:r>
        <w:rPr>
          <w:rFonts w:hint="cs"/>
          <w:sz w:val="28"/>
          <w:szCs w:val="28"/>
          <w:rtl/>
          <w:lang w:bidi="ar-IQ"/>
        </w:rPr>
        <w:t>الصحية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F54B95" w:rsidRDefault="00F54B95" w:rsidP="00F54B95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يحتاج كل </w:t>
      </w:r>
      <w:r w:rsidR="00A75F73">
        <w:rPr>
          <w:rFonts w:hint="cs"/>
          <w:sz w:val="28"/>
          <w:szCs w:val="28"/>
          <w:rtl/>
          <w:lang w:bidi="ar-IQ"/>
        </w:rPr>
        <w:t xml:space="preserve">فرد من </w:t>
      </w:r>
      <w:proofErr w:type="gramStart"/>
      <w:r w:rsidR="00A75F73">
        <w:rPr>
          <w:rFonts w:hint="cs"/>
          <w:sz w:val="28"/>
          <w:szCs w:val="28"/>
          <w:rtl/>
          <w:lang w:bidi="ar-IQ"/>
        </w:rPr>
        <w:t>المجتمع  إلى</w:t>
      </w:r>
      <w:proofErr w:type="gramEnd"/>
      <w:r w:rsidR="00A75F73">
        <w:rPr>
          <w:rFonts w:hint="cs"/>
          <w:sz w:val="28"/>
          <w:szCs w:val="28"/>
          <w:rtl/>
          <w:lang w:bidi="ar-IQ"/>
        </w:rPr>
        <w:t xml:space="preserve"> الرعاية الصحية وكذلك السياح التي يجب توفيرها في المصايف الجبلية ومناطق التزحلق على الجليد ومناطق تسلق الجبال .</w:t>
      </w:r>
    </w:p>
    <w:p w:rsidR="00A75F73" w:rsidRDefault="00A75F73" w:rsidP="00F54B95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2-مفهوم البنى </w:t>
      </w:r>
      <w:proofErr w:type="gramStart"/>
      <w:r>
        <w:rPr>
          <w:rFonts w:hint="cs"/>
          <w:sz w:val="28"/>
          <w:szCs w:val="28"/>
          <w:rtl/>
          <w:lang w:bidi="ar-IQ"/>
        </w:rPr>
        <w:t>الفوقية :</w:t>
      </w:r>
      <w:proofErr w:type="gramEnd"/>
    </w:p>
    <w:p w:rsidR="00A75F73" w:rsidRPr="00165F3A" w:rsidRDefault="00A75F73" w:rsidP="00F54B95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وتشمل </w:t>
      </w:r>
      <w:proofErr w:type="spellStart"/>
      <w:r>
        <w:rPr>
          <w:rFonts w:hint="cs"/>
          <w:sz w:val="28"/>
          <w:szCs w:val="28"/>
          <w:rtl/>
          <w:lang w:bidi="ar-IQ"/>
        </w:rPr>
        <w:t>مراكزالأيواء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الفنادق بأنواعها والمنتجعات السياحية </w:t>
      </w:r>
      <w:proofErr w:type="gramStart"/>
      <w:r>
        <w:rPr>
          <w:rFonts w:hint="cs"/>
          <w:sz w:val="28"/>
          <w:szCs w:val="28"/>
          <w:rtl/>
          <w:lang w:bidi="ar-IQ"/>
        </w:rPr>
        <w:t>والمجتمعات  والبيوت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العائلية وبيوت الشباب والمدن والقرى والمجتمعات السياحية .</w:t>
      </w:r>
      <w:bookmarkStart w:id="0" w:name="_GoBack"/>
      <w:bookmarkEnd w:id="0"/>
    </w:p>
    <w:p w:rsidR="00A82019" w:rsidRPr="009D7677" w:rsidRDefault="00A82019" w:rsidP="009D7677">
      <w:pPr>
        <w:jc w:val="right"/>
        <w:rPr>
          <w:rtl/>
          <w:lang w:bidi="ar-IQ"/>
        </w:rPr>
      </w:pPr>
    </w:p>
    <w:sectPr w:rsidR="00A82019" w:rsidRPr="009D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D76A8"/>
    <w:multiLevelType w:val="hybridMultilevel"/>
    <w:tmpl w:val="96AE1B60"/>
    <w:lvl w:ilvl="0" w:tplc="48D44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5A97"/>
    <w:multiLevelType w:val="hybridMultilevel"/>
    <w:tmpl w:val="3F947E04"/>
    <w:lvl w:ilvl="0" w:tplc="C8A28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B65CA"/>
    <w:multiLevelType w:val="hybridMultilevel"/>
    <w:tmpl w:val="D6A4F844"/>
    <w:lvl w:ilvl="0" w:tplc="F6B07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F"/>
    <w:rsid w:val="00094B53"/>
    <w:rsid w:val="00100B6F"/>
    <w:rsid w:val="00165F3A"/>
    <w:rsid w:val="00216828"/>
    <w:rsid w:val="002D1AF2"/>
    <w:rsid w:val="00337837"/>
    <w:rsid w:val="00345464"/>
    <w:rsid w:val="003C0C21"/>
    <w:rsid w:val="003D5311"/>
    <w:rsid w:val="00442130"/>
    <w:rsid w:val="004E37E4"/>
    <w:rsid w:val="0073442E"/>
    <w:rsid w:val="009D7677"/>
    <w:rsid w:val="00A75F73"/>
    <w:rsid w:val="00A82019"/>
    <w:rsid w:val="00BA38A3"/>
    <w:rsid w:val="00D71FF0"/>
    <w:rsid w:val="00F54B95"/>
    <w:rsid w:val="00F714C1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0C543-D4DC-483D-9785-6800CA4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4</cp:revision>
  <dcterms:created xsi:type="dcterms:W3CDTF">2017-12-13T15:12:00Z</dcterms:created>
  <dcterms:modified xsi:type="dcterms:W3CDTF">2017-12-13T15:42:00Z</dcterms:modified>
</cp:coreProperties>
</file>