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7C14C5">
      <w:pPr>
        <w:jc w:val="center"/>
        <w:rPr>
          <w:b/>
          <w:bCs/>
          <w:sz w:val="40"/>
          <w:szCs w:val="40"/>
          <w:rtl/>
          <w:lang w:bidi="ar-IQ"/>
        </w:rPr>
      </w:pPr>
      <w:r>
        <w:rPr>
          <w:rFonts w:hint="cs"/>
          <w:b/>
          <w:bCs/>
          <w:sz w:val="40"/>
          <w:szCs w:val="40"/>
          <w:rtl/>
          <w:lang w:bidi="ar-IQ"/>
        </w:rPr>
        <w:t>المحاضرة ال</w:t>
      </w:r>
      <w:r w:rsidR="007C14C5">
        <w:rPr>
          <w:rFonts w:hint="cs"/>
          <w:b/>
          <w:bCs/>
          <w:sz w:val="40"/>
          <w:szCs w:val="40"/>
          <w:rtl/>
          <w:lang w:bidi="ar-IQ"/>
        </w:rPr>
        <w:t>ثامنة</w:t>
      </w:r>
      <w:r w:rsidR="004E37E4">
        <w:rPr>
          <w:rFonts w:hint="cs"/>
          <w:b/>
          <w:bCs/>
          <w:sz w:val="40"/>
          <w:szCs w:val="40"/>
          <w:rtl/>
          <w:lang w:bidi="ar-IQ"/>
        </w:rPr>
        <w:t xml:space="preserve"> عشر</w:t>
      </w:r>
    </w:p>
    <w:p w:rsidR="00827137" w:rsidRDefault="007C14C5" w:rsidP="004B588B">
      <w:pPr>
        <w:jc w:val="right"/>
        <w:rPr>
          <w:b/>
          <w:bCs/>
          <w:sz w:val="36"/>
          <w:szCs w:val="36"/>
          <w:u w:val="single"/>
          <w:rtl/>
          <w:lang w:bidi="ar-IQ"/>
        </w:rPr>
      </w:pPr>
      <w:r w:rsidRPr="007C14C5">
        <w:rPr>
          <w:b/>
          <w:bCs/>
          <w:sz w:val="36"/>
          <w:szCs w:val="36"/>
          <w:lang w:bidi="ar-IQ"/>
        </w:rPr>
        <w:t xml:space="preserve"> </w:t>
      </w:r>
      <w:r>
        <w:rPr>
          <w:rFonts w:hint="cs"/>
          <w:b/>
          <w:bCs/>
          <w:sz w:val="36"/>
          <w:szCs w:val="36"/>
          <w:u w:val="single"/>
          <w:rtl/>
          <w:lang w:bidi="ar-IQ"/>
        </w:rPr>
        <w:t xml:space="preserve">العوامل السلبية </w:t>
      </w:r>
      <w:r w:rsidR="00E178B3">
        <w:rPr>
          <w:rFonts w:hint="cs"/>
          <w:b/>
          <w:bCs/>
          <w:sz w:val="36"/>
          <w:szCs w:val="36"/>
          <w:u w:val="single"/>
          <w:rtl/>
          <w:lang w:bidi="ar-IQ"/>
        </w:rPr>
        <w:t>:</w:t>
      </w:r>
    </w:p>
    <w:p w:rsidR="00615579" w:rsidRDefault="005F586F" w:rsidP="00542CDC">
      <w:pPr>
        <w:pStyle w:val="ListParagraph"/>
        <w:tabs>
          <w:tab w:val="right" w:pos="810"/>
          <w:tab w:val="right" w:pos="900"/>
        </w:tabs>
        <w:bidi/>
        <w:ind w:left="0"/>
        <w:jc w:val="both"/>
        <w:rPr>
          <w:sz w:val="28"/>
          <w:szCs w:val="28"/>
          <w:rtl/>
          <w:lang w:bidi="ar-IQ"/>
        </w:rPr>
      </w:pPr>
      <w:r w:rsidRPr="00542CDC">
        <w:rPr>
          <w:rFonts w:hint="cs"/>
          <w:sz w:val="28"/>
          <w:szCs w:val="28"/>
          <w:rtl/>
          <w:lang w:bidi="ar-IQ"/>
        </w:rPr>
        <w:t>وتعد نوع ثاني من العوامل المؤثرة على تطور السياحة الدولية وهي أيضآ مجموعة من العوامل الاقتصادية والاجتماعية التي لها تأثيرات سلبية على نمو السياحة وتؤدي إلى توقف السفر او عرقلة بعض الوقت وبالتيجة يتوقف النمو ومن أهم هذه العوامل :</w:t>
      </w:r>
    </w:p>
    <w:p w:rsidR="00542CDC" w:rsidRPr="00542CDC" w:rsidRDefault="00542CDC" w:rsidP="00542CDC">
      <w:pPr>
        <w:pStyle w:val="ListParagraph"/>
        <w:tabs>
          <w:tab w:val="right" w:pos="810"/>
          <w:tab w:val="right" w:pos="900"/>
        </w:tabs>
        <w:bidi/>
        <w:ind w:left="0"/>
        <w:jc w:val="both"/>
        <w:rPr>
          <w:rFonts w:hint="cs"/>
          <w:sz w:val="16"/>
          <w:szCs w:val="16"/>
          <w:rtl/>
          <w:lang w:bidi="ar-IQ"/>
        </w:rPr>
      </w:pPr>
    </w:p>
    <w:p w:rsidR="005F586F" w:rsidRPr="00542CDC" w:rsidRDefault="005F586F" w:rsidP="00542CDC">
      <w:pPr>
        <w:pStyle w:val="ListParagraph"/>
        <w:tabs>
          <w:tab w:val="right" w:pos="810"/>
          <w:tab w:val="right" w:pos="900"/>
        </w:tabs>
        <w:bidi/>
        <w:ind w:left="0"/>
        <w:jc w:val="both"/>
        <w:rPr>
          <w:rFonts w:hint="cs"/>
          <w:b/>
          <w:bCs/>
          <w:sz w:val="28"/>
          <w:szCs w:val="28"/>
          <w:rtl/>
          <w:lang w:bidi="ar-IQ"/>
        </w:rPr>
      </w:pPr>
      <w:r w:rsidRPr="00542CDC">
        <w:rPr>
          <w:rFonts w:hint="cs"/>
          <w:b/>
          <w:bCs/>
          <w:sz w:val="28"/>
          <w:szCs w:val="28"/>
          <w:rtl/>
          <w:lang w:bidi="ar-IQ"/>
        </w:rPr>
        <w:t xml:space="preserve">1-الحروب والأزمات السياسية والاقتصادية </w:t>
      </w:r>
      <w:r w:rsidR="00542CDC">
        <w:rPr>
          <w:rFonts w:hint="cs"/>
          <w:b/>
          <w:bCs/>
          <w:sz w:val="28"/>
          <w:szCs w:val="28"/>
          <w:rtl/>
          <w:lang w:bidi="ar-IQ"/>
        </w:rPr>
        <w:t>:</w:t>
      </w:r>
    </w:p>
    <w:p w:rsidR="005F586F" w:rsidRDefault="005F586F" w:rsidP="00542CDC">
      <w:pPr>
        <w:pStyle w:val="ListParagraph"/>
        <w:tabs>
          <w:tab w:val="right" w:pos="810"/>
          <w:tab w:val="right" w:pos="900"/>
        </w:tabs>
        <w:bidi/>
        <w:ind w:left="0"/>
        <w:jc w:val="both"/>
        <w:rPr>
          <w:rFonts w:hint="cs"/>
          <w:sz w:val="28"/>
          <w:szCs w:val="28"/>
          <w:rtl/>
          <w:lang w:bidi="ar-IQ"/>
        </w:rPr>
      </w:pPr>
      <w:r w:rsidRPr="00542CDC">
        <w:rPr>
          <w:rFonts w:hint="cs"/>
          <w:sz w:val="28"/>
          <w:szCs w:val="28"/>
          <w:rtl/>
          <w:lang w:bidi="ar-IQ"/>
        </w:rPr>
        <w:t>من أهم أهداف السائح في رحلته الراحة والأستجمام وهذا لا يتحقق اذا  ما حدث أي عامل يبؤدي إلى زعزعه الأمن على المستوى العالمي</w:t>
      </w:r>
      <w:r>
        <w:rPr>
          <w:rFonts w:hint="cs"/>
          <w:b/>
          <w:bCs/>
          <w:sz w:val="28"/>
          <w:szCs w:val="28"/>
          <w:rtl/>
          <w:lang w:bidi="ar-IQ"/>
        </w:rPr>
        <w:t xml:space="preserve"> </w:t>
      </w:r>
      <w:r w:rsidRPr="005F586F">
        <w:rPr>
          <w:rFonts w:hint="cs"/>
          <w:sz w:val="28"/>
          <w:szCs w:val="28"/>
          <w:rtl/>
          <w:lang w:bidi="ar-IQ"/>
        </w:rPr>
        <w:t>.</w:t>
      </w:r>
      <w:r>
        <w:rPr>
          <w:rFonts w:hint="cs"/>
          <w:sz w:val="28"/>
          <w:szCs w:val="28"/>
          <w:rtl/>
          <w:lang w:bidi="ar-IQ"/>
        </w:rPr>
        <w:t xml:space="preserve"> أو مناطق القصد .</w:t>
      </w:r>
    </w:p>
    <w:p w:rsidR="005F586F" w:rsidRDefault="005F586F" w:rsidP="00542CDC">
      <w:pPr>
        <w:pStyle w:val="ListParagraph"/>
        <w:tabs>
          <w:tab w:val="right" w:pos="810"/>
          <w:tab w:val="right" w:pos="900"/>
        </w:tabs>
        <w:bidi/>
        <w:ind w:left="0"/>
        <w:jc w:val="both"/>
        <w:rPr>
          <w:rFonts w:hint="cs"/>
          <w:sz w:val="28"/>
          <w:szCs w:val="28"/>
          <w:rtl/>
          <w:lang w:bidi="ar-IQ"/>
        </w:rPr>
      </w:pPr>
      <w:r w:rsidRPr="00542CDC">
        <w:rPr>
          <w:rFonts w:hint="cs"/>
          <w:b/>
          <w:bCs/>
          <w:sz w:val="28"/>
          <w:szCs w:val="28"/>
          <w:rtl/>
          <w:lang w:bidi="ar-IQ"/>
        </w:rPr>
        <w:t>2-انتشار الأمراض الوبائية</w:t>
      </w:r>
      <w:r w:rsidRPr="005F586F">
        <w:rPr>
          <w:rFonts w:hint="cs"/>
          <w:sz w:val="28"/>
          <w:szCs w:val="28"/>
          <w:rtl/>
          <w:lang w:bidi="ar-IQ"/>
        </w:rPr>
        <w:t xml:space="preserve"> :من أخطر الأمراض الوبائية التي أثرت على السياحة الدولية مرض </w:t>
      </w:r>
      <w:r>
        <w:rPr>
          <w:rFonts w:hint="cs"/>
          <w:sz w:val="28"/>
          <w:szCs w:val="28"/>
          <w:rtl/>
          <w:lang w:bidi="ar-IQ"/>
        </w:rPr>
        <w:t xml:space="preserve"> </w:t>
      </w:r>
      <w:r w:rsidRPr="005F586F">
        <w:rPr>
          <w:rFonts w:hint="cs"/>
          <w:sz w:val="28"/>
          <w:szCs w:val="28"/>
          <w:rtl/>
          <w:lang w:bidi="ar-IQ"/>
        </w:rPr>
        <w:t xml:space="preserve">  أو الألتهاب الرئوي الحاد </w:t>
      </w:r>
      <w:r w:rsidR="00542CDC" w:rsidRPr="005F586F">
        <w:rPr>
          <w:sz w:val="28"/>
          <w:szCs w:val="28"/>
          <w:lang w:bidi="ar-IQ"/>
        </w:rPr>
        <w:t>SARS</w:t>
      </w:r>
      <w:r w:rsidR="00542CDC">
        <w:rPr>
          <w:sz w:val="28"/>
          <w:szCs w:val="28"/>
          <w:lang w:bidi="ar-IQ"/>
        </w:rPr>
        <w:t>)</w:t>
      </w:r>
      <w:r w:rsidR="00542CDC">
        <w:rPr>
          <w:rFonts w:hint="cs"/>
          <w:sz w:val="28"/>
          <w:szCs w:val="28"/>
          <w:rtl/>
          <w:lang w:bidi="ar-IQ"/>
        </w:rPr>
        <w:t>)</w:t>
      </w:r>
      <w:r w:rsidRPr="005F586F">
        <w:rPr>
          <w:rFonts w:hint="cs"/>
          <w:sz w:val="28"/>
          <w:szCs w:val="28"/>
          <w:rtl/>
          <w:lang w:bidi="ar-IQ"/>
        </w:rPr>
        <w:t xml:space="preserve">غير النمطي </w:t>
      </w:r>
      <w:bookmarkStart w:id="0" w:name="_GoBack"/>
      <w:bookmarkEnd w:id="0"/>
      <w:r w:rsidRPr="005F586F">
        <w:rPr>
          <w:rFonts w:hint="cs"/>
          <w:sz w:val="28"/>
          <w:szCs w:val="28"/>
          <w:rtl/>
          <w:lang w:bidi="ar-IQ"/>
        </w:rPr>
        <w:t>الأمر الذي قد يسبب نقصآ في السياحة  الدولية .</w:t>
      </w:r>
    </w:p>
    <w:p w:rsidR="005F586F" w:rsidRPr="005F586F" w:rsidRDefault="005F586F" w:rsidP="00542CDC">
      <w:pPr>
        <w:tabs>
          <w:tab w:val="right" w:pos="720"/>
          <w:tab w:val="right" w:pos="810"/>
          <w:tab w:val="right" w:pos="900"/>
        </w:tabs>
        <w:bidi/>
        <w:jc w:val="both"/>
        <w:rPr>
          <w:rFonts w:hint="cs"/>
          <w:sz w:val="28"/>
          <w:szCs w:val="28"/>
          <w:rtl/>
          <w:lang w:bidi="ar-IQ"/>
        </w:rPr>
      </w:pPr>
      <w:r>
        <w:rPr>
          <w:rFonts w:hint="cs"/>
          <w:sz w:val="28"/>
          <w:szCs w:val="28"/>
          <w:rtl/>
          <w:lang w:bidi="ar-IQ"/>
        </w:rPr>
        <w:t>3</w:t>
      </w:r>
      <w:r w:rsidRPr="00542CDC">
        <w:rPr>
          <w:rFonts w:hint="cs"/>
          <w:b/>
          <w:bCs/>
          <w:sz w:val="28"/>
          <w:szCs w:val="28"/>
          <w:rtl/>
          <w:lang w:bidi="ar-IQ"/>
        </w:rPr>
        <w:t>-الكوارث الطبيعية :</w:t>
      </w:r>
      <w:r>
        <w:rPr>
          <w:rFonts w:hint="cs"/>
          <w:sz w:val="28"/>
          <w:szCs w:val="28"/>
          <w:rtl/>
          <w:lang w:bidi="ar-IQ"/>
        </w:rPr>
        <w:t>تتمثل في الزلازل كز</w:t>
      </w:r>
      <w:r w:rsidR="00542CDC">
        <w:rPr>
          <w:rFonts w:hint="cs"/>
          <w:sz w:val="28"/>
          <w:szCs w:val="28"/>
          <w:rtl/>
          <w:lang w:bidi="ar-IQ"/>
        </w:rPr>
        <w:t>لزال سونامي الذي دمر شواطئ ججنوب شرق أسيا فضلآ عن إعصار التورنادو الذي دمر مدينة أورليانز في الولايات المتحدة وطرائق الغابات ، والفيضانات الناتجة عن الأمطار الغزيرة .كما حدث في اليمن .</w:t>
      </w:r>
    </w:p>
    <w:sectPr w:rsidR="005F586F" w:rsidRPr="005F586F"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CC4" w:rsidRDefault="00974CC4" w:rsidP="00645C9C">
      <w:pPr>
        <w:spacing w:after="0" w:line="240" w:lineRule="auto"/>
      </w:pPr>
      <w:r>
        <w:separator/>
      </w:r>
    </w:p>
  </w:endnote>
  <w:endnote w:type="continuationSeparator" w:id="0">
    <w:p w:rsidR="00974CC4" w:rsidRDefault="00974CC4"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CC4" w:rsidRDefault="00974CC4" w:rsidP="00645C9C">
      <w:pPr>
        <w:spacing w:after="0" w:line="240" w:lineRule="auto"/>
      </w:pPr>
      <w:r>
        <w:separator/>
      </w:r>
    </w:p>
  </w:footnote>
  <w:footnote w:type="continuationSeparator" w:id="0">
    <w:p w:rsidR="00974CC4" w:rsidRDefault="00974CC4"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94B53"/>
    <w:rsid w:val="000E2F48"/>
    <w:rsid w:val="00100B6F"/>
    <w:rsid w:val="00165F3A"/>
    <w:rsid w:val="00172D79"/>
    <w:rsid w:val="00216828"/>
    <w:rsid w:val="00295384"/>
    <w:rsid w:val="002D1AF2"/>
    <w:rsid w:val="002E4268"/>
    <w:rsid w:val="002F4E80"/>
    <w:rsid w:val="00330C32"/>
    <w:rsid w:val="00337837"/>
    <w:rsid w:val="00345464"/>
    <w:rsid w:val="003C0C21"/>
    <w:rsid w:val="003C6A80"/>
    <w:rsid w:val="003D5311"/>
    <w:rsid w:val="003D79B6"/>
    <w:rsid w:val="00434930"/>
    <w:rsid w:val="00442130"/>
    <w:rsid w:val="004B588B"/>
    <w:rsid w:val="004E37E4"/>
    <w:rsid w:val="00542CDC"/>
    <w:rsid w:val="00580432"/>
    <w:rsid w:val="005D0A24"/>
    <w:rsid w:val="005F586F"/>
    <w:rsid w:val="00615579"/>
    <w:rsid w:val="00645C9C"/>
    <w:rsid w:val="00651FF9"/>
    <w:rsid w:val="00655141"/>
    <w:rsid w:val="006A4BD2"/>
    <w:rsid w:val="006F4650"/>
    <w:rsid w:val="0071759D"/>
    <w:rsid w:val="0073442E"/>
    <w:rsid w:val="00741B87"/>
    <w:rsid w:val="00745491"/>
    <w:rsid w:val="007B4226"/>
    <w:rsid w:val="007C14C5"/>
    <w:rsid w:val="00812DCB"/>
    <w:rsid w:val="00827137"/>
    <w:rsid w:val="008920EE"/>
    <w:rsid w:val="00953201"/>
    <w:rsid w:val="00974CC4"/>
    <w:rsid w:val="00981389"/>
    <w:rsid w:val="009D7677"/>
    <w:rsid w:val="009E5DF8"/>
    <w:rsid w:val="00A75F73"/>
    <w:rsid w:val="00A82019"/>
    <w:rsid w:val="00AA7EA6"/>
    <w:rsid w:val="00AC33A2"/>
    <w:rsid w:val="00AC4382"/>
    <w:rsid w:val="00B2704D"/>
    <w:rsid w:val="00B336F1"/>
    <w:rsid w:val="00B61319"/>
    <w:rsid w:val="00BA38A3"/>
    <w:rsid w:val="00BC145A"/>
    <w:rsid w:val="00BE479B"/>
    <w:rsid w:val="00C404AF"/>
    <w:rsid w:val="00CD4760"/>
    <w:rsid w:val="00D71FF0"/>
    <w:rsid w:val="00E15191"/>
    <w:rsid w:val="00E178B3"/>
    <w:rsid w:val="00E26B00"/>
    <w:rsid w:val="00E368A3"/>
    <w:rsid w:val="00EF019E"/>
    <w:rsid w:val="00F54B95"/>
    <w:rsid w:val="00F714C1"/>
    <w:rsid w:val="00F82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2017-12-21T18:23:00Z</dcterms:created>
  <dcterms:modified xsi:type="dcterms:W3CDTF">2017-12-21T18:39:00Z</dcterms:modified>
</cp:coreProperties>
</file>