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B4" w:rsidRDefault="001907B4" w:rsidP="001907B4">
      <w:pPr>
        <w:spacing w:before="100" w:beforeAutospacing="1" w:after="100" w:afterAutospacing="1" w:line="276" w:lineRule="auto"/>
        <w:jc w:val="both"/>
        <w:outlineLvl w:val="1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EXP.2</w:t>
      </w:r>
    </w:p>
    <w:p w:rsidR="001907B4" w:rsidRDefault="001907B4" w:rsidP="001907B4">
      <w:pPr>
        <w:spacing w:before="100" w:beforeAutospacing="1" w:after="100" w:afterAutospacing="1" w:line="276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S</w:t>
      </w:r>
      <w:r w:rsidRPr="0070158E">
        <w:rPr>
          <w:rFonts w:asciiTheme="majorBidi" w:hAnsiTheme="majorBidi" w:cstheme="majorBidi"/>
          <w:b/>
          <w:bCs/>
          <w:sz w:val="40"/>
          <w:szCs w:val="40"/>
        </w:rPr>
        <w:t>ynthesis</w:t>
      </w:r>
      <w:r w:rsidRPr="0070158E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of p-Nitro acetanilide from Acetanilide</w:t>
      </w:r>
    </w:p>
    <w:p w:rsidR="001907B4" w:rsidRPr="002B6762" w:rsidRDefault="001907B4" w:rsidP="001907B4">
      <w:pPr>
        <w:rPr>
          <w:rFonts w:ascii="Arial" w:eastAsia="Times New Roman" w:hAnsi="Arial" w:cs="Arial"/>
          <w:sz w:val="36"/>
          <w:szCs w:val="36"/>
        </w:rPr>
      </w:pPr>
      <w:r w:rsidRPr="002B6762">
        <w:rPr>
          <w:rFonts w:asciiTheme="majorBidi" w:eastAsia="Times New Roman" w:hAnsiTheme="majorBidi" w:cstheme="majorBidi"/>
          <w:b/>
          <w:bCs/>
          <w:sz w:val="36"/>
          <w:szCs w:val="36"/>
        </w:rPr>
        <w:t>(</w:t>
      </w:r>
      <w:proofErr w:type="spellStart"/>
      <w:r w:rsidRPr="002B6762">
        <w:rPr>
          <w:rFonts w:ascii="Arial" w:eastAsia="Times New Roman" w:hAnsi="Arial" w:cs="Arial"/>
          <w:sz w:val="36"/>
          <w:szCs w:val="36"/>
        </w:rPr>
        <w:t>Electrophilic</w:t>
      </w:r>
      <w:proofErr w:type="spellEnd"/>
      <w:r w:rsidRPr="002B6762">
        <w:rPr>
          <w:rFonts w:ascii="Arial" w:eastAsia="Times New Roman" w:hAnsi="Arial" w:cs="Arial"/>
          <w:sz w:val="36"/>
          <w:szCs w:val="36"/>
        </w:rPr>
        <w:t xml:space="preserve"> Aromatic Substitution)</w:t>
      </w:r>
    </w:p>
    <w:p w:rsidR="001907B4" w:rsidRDefault="001907B4" w:rsidP="001907B4">
      <w:pPr>
        <w:spacing w:before="100" w:beforeAutospacing="1" w:after="100" w:afterAutospacing="1" w:line="276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1907B4" w:rsidRPr="00A01149" w:rsidRDefault="001907B4" w:rsidP="001907B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Purpose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objectives of this experiment are to learn nitration of acetanilide as </w:t>
      </w:r>
      <w:r w:rsidRPr="00A0114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A01149">
        <w:rPr>
          <w:rFonts w:ascii="Times New Roman" w:eastAsia="Times New Roman" w:hAnsi="Times New Roman" w:cs="Times New Roman"/>
          <w:sz w:val="24"/>
          <w:szCs w:val="24"/>
        </w:rPr>
        <w:t>electrophilic</w:t>
      </w:r>
      <w:proofErr w:type="spellEnd"/>
      <w:r w:rsidRPr="00A01149">
        <w:rPr>
          <w:rFonts w:ascii="Times New Roman" w:eastAsia="Times New Roman" w:hAnsi="Times New Roman" w:cs="Times New Roman"/>
          <w:sz w:val="24"/>
          <w:szCs w:val="24"/>
        </w:rPr>
        <w:t xml:space="preserve"> aromatic substitution reaction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Introduction:</w:t>
      </w: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1EBB">
        <w:rPr>
          <w:rFonts w:ascii="Times New Roman" w:hAnsi="Times New Roman" w:cs="Times New Roman"/>
          <w:color w:val="000000"/>
          <w:sz w:val="24"/>
          <w:szCs w:val="24"/>
        </w:rPr>
        <w:t>Electrophilic</w:t>
      </w:r>
      <w:proofErr w:type="spell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aromatic substitutions (EAS) generally occur, because of the high electron density of the aromatic ring, during EAS reactions </w:t>
      </w:r>
      <w:proofErr w:type="spellStart"/>
      <w:r w:rsidRPr="00A71EBB">
        <w:rPr>
          <w:rFonts w:ascii="Times New Roman" w:hAnsi="Times New Roman" w:cs="Times New Roman"/>
          <w:color w:val="000000"/>
          <w:sz w:val="24"/>
          <w:szCs w:val="24"/>
        </w:rPr>
        <w:t>electrophiles</w:t>
      </w:r>
      <w:proofErr w:type="spell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are attracted to the ring's Л system and protons serve as the leaving groups, Equation 1.</w:t>
      </w: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71EBB">
        <w:rPr>
          <w:noProof/>
          <w:sz w:val="24"/>
          <w:szCs w:val="24"/>
        </w:rPr>
        <w:drawing>
          <wp:inline distT="0" distB="0" distL="0" distR="0">
            <wp:extent cx="4438650" cy="885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Generally, EAS reactions occur in three steps, Scheme I. During Step I, the </w:t>
      </w:r>
      <w:proofErr w:type="spellStart"/>
      <w:r w:rsidRPr="00A71EBB">
        <w:rPr>
          <w:rFonts w:ascii="Times New Roman" w:hAnsi="Times New Roman" w:cs="Times New Roman"/>
          <w:color w:val="000000"/>
          <w:sz w:val="24"/>
          <w:szCs w:val="24"/>
        </w:rPr>
        <w:t>electrophile</w:t>
      </w:r>
      <w:proofErr w:type="spell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is produced, Scheme 1.</w:t>
      </w: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71EBB">
        <w:rPr>
          <w:noProof/>
          <w:sz w:val="24"/>
          <w:szCs w:val="24"/>
        </w:rPr>
        <w:lastRenderedPageBreak/>
        <w:drawing>
          <wp:inline distT="0" distB="0" distL="0" distR="0">
            <wp:extent cx="6029325" cy="674624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74" cy="67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B4" w:rsidRPr="00A71EBB" w:rsidRDefault="001907B4" w:rsidP="001907B4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EBB">
        <w:rPr>
          <w:rFonts w:ascii="Times New Roman" w:hAnsi="Times New Roman" w:cs="Times New Roman"/>
          <w:color w:val="000000"/>
          <w:sz w:val="24"/>
          <w:szCs w:val="24"/>
        </w:rPr>
        <w:t>In this experiment you will put a nitro (—NO</w:t>
      </w:r>
      <w:r w:rsidRPr="00A71E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) group on a benzene ring, which already has </w:t>
      </w:r>
      <w:proofErr w:type="gramStart"/>
      <w:r w:rsidRPr="00A71EBB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secondary amide 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>group, attached to it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acetanalide</w:t>
      </w:r>
      <w:proofErr w:type="spell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). The actual </w:t>
      </w:r>
      <w:proofErr w:type="spellStart"/>
      <w:r w:rsidRPr="00A71EBB">
        <w:rPr>
          <w:rFonts w:ascii="Times New Roman" w:hAnsi="Times New Roman" w:cs="Times New Roman"/>
          <w:color w:val="000000"/>
          <w:sz w:val="24"/>
          <w:szCs w:val="24"/>
        </w:rPr>
        <w:t>electrophile</w:t>
      </w:r>
      <w:proofErr w:type="spell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in the reaction is the </w:t>
      </w:r>
      <w:proofErr w:type="spellStart"/>
      <w:r w:rsidRPr="00A71EBB">
        <w:rPr>
          <w:rFonts w:ascii="Times New Roman" w:hAnsi="Times New Roman" w:cs="Times New Roman"/>
          <w:color w:val="000000"/>
          <w:sz w:val="24"/>
          <w:szCs w:val="24"/>
        </w:rPr>
        <w:t>nitronium</w:t>
      </w:r>
      <w:proofErr w:type="spellEnd"/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ion (NO</w:t>
      </w:r>
      <w:r w:rsidRPr="00A71E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71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), which is generated </w:t>
      </w:r>
      <w:r w:rsidRPr="00A71E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situ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 xml:space="preserve"> ("in the reaction mixture" HNO</w:t>
      </w:r>
      <w:r w:rsidRPr="00A71E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>/H</w:t>
      </w:r>
      <w:r w:rsidRPr="00A71E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A71E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71EBB">
        <w:rPr>
          <w:rFonts w:ascii="Times New Roman" w:hAnsi="Times New Roman" w:cs="Times New Roman"/>
          <w:color w:val="000000"/>
          <w:sz w:val="24"/>
          <w:szCs w:val="24"/>
        </w:rPr>
        <w:t>) using concentrated nitric acid and concentrated sulfuric acid.</w:t>
      </w:r>
    </w:p>
    <w:p w:rsidR="001907B4" w:rsidRPr="00A71EBB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Reaction:</w:t>
      </w:r>
    </w:p>
    <w:p w:rsidR="001907B4" w:rsidRDefault="001907B4" w:rsidP="001907B4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5238750" cy="1527696"/>
            <wp:effectExtent l="0" t="0" r="0" b="0"/>
            <wp:docPr id="2" name="Picture 2" descr="to-prepare-a-sample-of-p-nitroacetanilide-from-acetanilid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-prepare-a-sample-of-p-nitroacetanilide-from-acetanilide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53" cy="15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B4" w:rsidRPr="00864815" w:rsidRDefault="001907B4" w:rsidP="001907B4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4815">
        <w:rPr>
          <w:rFonts w:asciiTheme="majorBidi" w:eastAsia="Times New Roman" w:hAnsiTheme="majorBidi" w:cstheme="majorBidi"/>
          <w:b/>
          <w:bCs/>
          <w:sz w:val="24"/>
          <w:szCs w:val="24"/>
        </w:rPr>
        <w:t>Precautions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1907B4" w:rsidRPr="00CA7292" w:rsidRDefault="001907B4" w:rsidP="001907B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During addition of nitrating mixture, the temperature of the reaction mixture should not rise above 10°C.</w:t>
      </w:r>
    </w:p>
    <w:p w:rsidR="001907B4" w:rsidRPr="00CA7292" w:rsidRDefault="001907B4" w:rsidP="001907B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Addition of fuming nitric acid should be done drop wise.</w:t>
      </w:r>
    </w:p>
    <w:p w:rsidR="001907B4" w:rsidRPr="00CA7292" w:rsidRDefault="001907B4" w:rsidP="001907B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Do not inhale the vapors of nitric acid as they are very corrosive in nature. Addition of nitrating mixture may preferably be done in a fume-cupboard.</w:t>
      </w:r>
    </w:p>
    <w:p w:rsidR="001907B4" w:rsidRDefault="001907B4" w:rsidP="0019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Experimental: </w:t>
      </w:r>
    </w:p>
    <w:p w:rsidR="001907B4" w:rsidRPr="00273127" w:rsidRDefault="001907B4" w:rsidP="001907B4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73127">
        <w:rPr>
          <w:rFonts w:asciiTheme="majorBidi" w:eastAsia="Times New Roman" w:hAnsiTheme="majorBidi" w:cstheme="majorBidi"/>
          <w:b/>
          <w:bCs/>
          <w:sz w:val="24"/>
          <w:szCs w:val="24"/>
        </w:rPr>
        <w:t>Chemicals:</w:t>
      </w:r>
    </w:p>
    <w:p w:rsidR="001907B4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Glacial acetic acid (GAA)</w:t>
      </w:r>
    </w:p>
    <w:p w:rsidR="001907B4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Acetanilide</w:t>
      </w:r>
    </w:p>
    <w:p w:rsidR="001907B4" w:rsidRPr="0093155F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Con. 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>H</w:t>
      </w:r>
      <w:r w:rsidRPr="0093155F">
        <w:rPr>
          <w:rFonts w:asciiTheme="majorBidi" w:eastAsia="Times New Roman" w:hAnsiTheme="majorBidi" w:cstheme="majorBidi"/>
          <w:sz w:val="24"/>
          <w:szCs w:val="24"/>
          <w:vertAlign w:val="subscript"/>
        </w:rPr>
        <w:t>2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>S0</w:t>
      </w:r>
      <w:r w:rsidRPr="0093155F">
        <w:rPr>
          <w:rFonts w:asciiTheme="majorBidi" w:eastAsia="Times New Roman" w:hAnsiTheme="majorBidi" w:cstheme="majorBidi"/>
          <w:sz w:val="24"/>
          <w:szCs w:val="24"/>
          <w:vertAlign w:val="subscript"/>
        </w:rPr>
        <w:t>4</w:t>
      </w:r>
    </w:p>
    <w:p w:rsidR="001907B4" w:rsidRPr="0093155F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vertAlign w:val="subscript"/>
        </w:rPr>
      </w:pPr>
      <w:r w:rsidRPr="0093155F">
        <w:rPr>
          <w:rFonts w:asciiTheme="majorBidi" w:eastAsia="Times New Roman" w:hAnsiTheme="majorBidi" w:cstheme="majorBidi"/>
          <w:sz w:val="24"/>
          <w:szCs w:val="24"/>
        </w:rPr>
        <w:t>Conc.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HNO</w:t>
      </w:r>
      <w:r>
        <w:rPr>
          <w:rFonts w:asciiTheme="majorBidi" w:eastAsia="Times New Roman" w:hAnsiTheme="majorBidi" w:cstheme="majorBidi"/>
          <w:sz w:val="24"/>
          <w:szCs w:val="24"/>
          <w:vertAlign w:val="subscript"/>
        </w:rPr>
        <w:t>3</w:t>
      </w:r>
    </w:p>
    <w:p w:rsidR="001907B4" w:rsidRPr="00273127" w:rsidRDefault="001907B4" w:rsidP="001907B4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73127">
        <w:rPr>
          <w:rFonts w:asciiTheme="majorBidi" w:eastAsia="Times New Roman" w:hAnsiTheme="majorBidi" w:cstheme="majorBidi"/>
          <w:b/>
          <w:bCs/>
          <w:sz w:val="24"/>
          <w:szCs w:val="24"/>
        </w:rPr>
        <w:t>Materials:</w:t>
      </w:r>
    </w:p>
    <w:p w:rsidR="001907B4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Conical flask (100 ml)</w:t>
      </w:r>
    </w:p>
    <w:p w:rsidR="001907B4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beaker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(250 ml)</w:t>
      </w:r>
    </w:p>
    <w:p w:rsidR="001907B4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measuring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cylinder (100 ml)</w:t>
      </w:r>
    </w:p>
    <w:p w:rsidR="001907B4" w:rsidRDefault="001907B4" w:rsidP="001907B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test-tube</w:t>
      </w:r>
      <w:proofErr w:type="gramEnd"/>
    </w:p>
    <w:p w:rsidR="001907B4" w:rsidRPr="00CA7292" w:rsidRDefault="001907B4" w:rsidP="001907B4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filter-papers</w:t>
      </w:r>
      <w:proofErr w:type="gramEnd"/>
    </w:p>
    <w:p w:rsidR="001907B4" w:rsidRPr="00273127" w:rsidRDefault="001907B4" w:rsidP="001907B4">
      <w:p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273127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Procedure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1907B4" w:rsidRPr="00CA7292" w:rsidRDefault="001907B4" w:rsidP="001907B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Take a 100 ml conical flask and add 5 g of powdered acetanilide in it. Add 5 ml of glacial acetic acid and stir the mixture by the use of glass-rod.</w:t>
      </w:r>
    </w:p>
    <w:p w:rsidR="001907B4" w:rsidRPr="00CA7292" w:rsidRDefault="001907B4" w:rsidP="001907B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Place 2 ml of fumin</w:t>
      </w:r>
      <w:r>
        <w:rPr>
          <w:rFonts w:asciiTheme="majorBidi" w:eastAsia="Times New Roman" w:hAnsiTheme="majorBidi" w:cstheme="majorBidi"/>
          <w:sz w:val="24"/>
          <w:szCs w:val="24"/>
        </w:rPr>
        <w:t>g nitric acid in a clean test-tu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be and cool it in a freezing mixture (ice + salt) taken in a beaker. Carefully add drop by drop 2 ml of cone, 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sulphuric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acid with constant shaking and cooling.</w:t>
      </w:r>
    </w:p>
    <w:p w:rsidR="001907B4" w:rsidRPr="00CA7292" w:rsidRDefault="001907B4" w:rsidP="001907B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Add the remaining 8 ml of cone. H2S04 drop by drop (with cooling under tap water) to the conical flask containing acetanilide and glacial acetic acid. Place the conical flask in a freezing mixture (Fig). Stir the contents and wait until the temperature becomes less than 5°C.</w:t>
      </w:r>
    </w:p>
    <w:p w:rsidR="001907B4" w:rsidRPr="00CA7292" w:rsidRDefault="001907B4" w:rsidP="001907B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To the cooled contents in the flask add nitrating mixture prepared in step (2) drop by drop with constant stirring. During addition temperature of the mixture should not rise above 10°C. This operation should take about 15 minutes (Fig).</w:t>
      </w:r>
    </w:p>
    <w:p w:rsidR="001907B4" w:rsidRPr="00CA7292" w:rsidRDefault="001907B4" w:rsidP="001907B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Remove the conical flask from the freezing mixture and allow it to stand for 30 minutes at room temperature.</w:t>
      </w:r>
    </w:p>
    <w:p w:rsidR="001907B4" w:rsidRDefault="001907B4" w:rsidP="001907B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7292">
        <w:rPr>
          <w:rFonts w:asciiTheme="majorBidi" w:eastAsia="Times New Roman" w:hAnsiTheme="majorBidi" w:cstheme="majorBidi"/>
          <w:sz w:val="24"/>
          <w:szCs w:val="24"/>
        </w:rPr>
        <w:t>Pour the contents of the flask on the crushed ice taken in a beaker. Stir it and filter the crude product. Wash thoroughly with cold water to remove acid.</w:t>
      </w:r>
    </w:p>
    <w:p w:rsidR="001907B4" w:rsidRPr="00F201C8" w:rsidRDefault="001907B4" w:rsidP="001907B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F201C8">
        <w:rPr>
          <w:rFonts w:asciiTheme="majorBidi" w:eastAsia="Times New Roman" w:hAnsiTheme="majorBidi" w:cstheme="majorBidi"/>
          <w:sz w:val="24"/>
          <w:szCs w:val="24"/>
        </w:rPr>
        <w:t>Recrystallisation</w:t>
      </w:r>
      <w:proofErr w:type="spellEnd"/>
      <w:r w:rsidRPr="00F201C8">
        <w:rPr>
          <w:rFonts w:asciiTheme="majorBidi" w:eastAsia="Times New Roman" w:hAnsiTheme="majorBidi" w:cstheme="majorBidi"/>
          <w:sz w:val="24"/>
          <w:szCs w:val="24"/>
        </w:rPr>
        <w:t xml:space="preserve"> of p-</w:t>
      </w:r>
      <w:proofErr w:type="spellStart"/>
      <w:r w:rsidRPr="00F201C8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F201C8">
        <w:rPr>
          <w:rFonts w:asciiTheme="majorBidi" w:eastAsia="Times New Roman" w:hAnsiTheme="majorBidi" w:cstheme="majorBidi"/>
          <w:sz w:val="24"/>
          <w:szCs w:val="24"/>
        </w:rPr>
        <w:t xml:space="preserve">. Dissolve the crude product obtained above in about 20 ml of </w:t>
      </w:r>
      <w:proofErr w:type="spellStart"/>
      <w:r w:rsidRPr="00F201C8">
        <w:rPr>
          <w:rFonts w:asciiTheme="majorBidi" w:eastAsia="Times New Roman" w:hAnsiTheme="majorBidi" w:cstheme="majorBidi"/>
          <w:sz w:val="24"/>
          <w:szCs w:val="24"/>
        </w:rPr>
        <w:t>methylated</w:t>
      </w:r>
      <w:proofErr w:type="spellEnd"/>
      <w:r w:rsidRPr="00F201C8">
        <w:rPr>
          <w:rFonts w:asciiTheme="majorBidi" w:eastAsia="Times New Roman" w:hAnsiTheme="majorBidi" w:cstheme="majorBidi"/>
          <w:sz w:val="24"/>
          <w:szCs w:val="24"/>
        </w:rPr>
        <w:t xml:space="preserve"> spirit. Warm to get a clear solution. Filter while hot and cool the filtrate in ice. </w:t>
      </w:r>
      <w:proofErr w:type="gramStart"/>
      <w:r w:rsidRPr="00F201C8">
        <w:rPr>
          <w:rFonts w:asciiTheme="majorBidi" w:eastAsia="Times New Roman" w:hAnsiTheme="majorBidi" w:cstheme="majorBidi"/>
          <w:sz w:val="24"/>
          <w:szCs w:val="24"/>
        </w:rPr>
        <w:t>o-</w:t>
      </w:r>
      <w:proofErr w:type="spellStart"/>
      <w:r w:rsidRPr="00F201C8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proofErr w:type="gramEnd"/>
      <w:r w:rsidRPr="00F201C8">
        <w:rPr>
          <w:rFonts w:asciiTheme="majorBidi" w:eastAsia="Times New Roman" w:hAnsiTheme="majorBidi" w:cstheme="majorBidi"/>
          <w:sz w:val="24"/>
          <w:szCs w:val="24"/>
        </w:rPr>
        <w:t xml:space="preserve"> goes in the filtrate while p-</w:t>
      </w:r>
      <w:proofErr w:type="spellStart"/>
      <w:r w:rsidRPr="00F201C8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F201C8">
        <w:rPr>
          <w:rFonts w:asciiTheme="majorBidi" w:eastAsia="Times New Roman" w:hAnsiTheme="majorBidi" w:cstheme="majorBidi"/>
          <w:sz w:val="24"/>
          <w:szCs w:val="24"/>
        </w:rPr>
        <w:t xml:space="preserve"> is obtained as </w:t>
      </w:r>
      <w:proofErr w:type="spellStart"/>
      <w:r w:rsidRPr="00F201C8">
        <w:rPr>
          <w:rFonts w:asciiTheme="majorBidi" w:eastAsia="Times New Roman" w:hAnsiTheme="majorBidi" w:cstheme="majorBidi"/>
          <w:sz w:val="24"/>
          <w:szCs w:val="24"/>
        </w:rPr>
        <w:t>colourless</w:t>
      </w:r>
      <w:proofErr w:type="spellEnd"/>
      <w:r w:rsidRPr="00F201C8">
        <w:rPr>
          <w:rFonts w:asciiTheme="majorBidi" w:eastAsia="Times New Roman" w:hAnsiTheme="majorBidi" w:cstheme="majorBidi"/>
          <w:sz w:val="24"/>
          <w:szCs w:val="24"/>
        </w:rPr>
        <w:t xml:space="preserve"> crystals on the filter paper. Wash the solid on the filter paper with cold water. Dry the solid, weigh it and record its yield.</w:t>
      </w:r>
    </w:p>
    <w:p w:rsidR="001907B4" w:rsidRPr="00CA7292" w:rsidRDefault="001907B4" w:rsidP="001907B4">
      <w:pPr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864815">
        <w:rPr>
          <w:rFonts w:asciiTheme="majorBidi" w:eastAsia="Times New Roman" w:hAnsiTheme="majorBidi" w:cstheme="majorBidi"/>
          <w:b/>
          <w:bCs/>
          <w:sz w:val="24"/>
          <w:szCs w:val="24"/>
        </w:rPr>
        <w:t>Result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:</w:t>
      </w:r>
      <w:proofErr w:type="gramEnd"/>
      <w:r w:rsidRPr="00CA7292">
        <w:rPr>
          <w:rFonts w:asciiTheme="majorBidi" w:eastAsia="Times New Roman" w:hAnsiTheme="majorBidi" w:cstheme="majorBidi"/>
          <w:sz w:val="24"/>
          <w:szCs w:val="24"/>
        </w:rPr>
        <w:br/>
        <w:t>Weight of p-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is obtained =………g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br/>
        <w:t>Melting point of the compound is……….°C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br/>
        <w:t>Note: Appro</w:t>
      </w:r>
      <w:r>
        <w:rPr>
          <w:rFonts w:asciiTheme="majorBidi" w:eastAsia="Times New Roman" w:hAnsiTheme="majorBidi" w:cstheme="majorBidi"/>
          <w:sz w:val="24"/>
          <w:szCs w:val="24"/>
        </w:rPr>
        <w:t>ximate expected yield is 4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t>g.</w:t>
      </w:r>
      <w:r w:rsidRPr="00CA7292">
        <w:rPr>
          <w:rFonts w:asciiTheme="majorBidi" w:eastAsia="Times New Roman" w:hAnsiTheme="majorBidi" w:cstheme="majorBidi"/>
          <w:sz w:val="24"/>
          <w:szCs w:val="24"/>
        </w:rPr>
        <w:br/>
        <w:t>The melting point of p-</w:t>
      </w:r>
      <w:proofErr w:type="spellStart"/>
      <w:r w:rsidRPr="00CA7292">
        <w:rPr>
          <w:rFonts w:asciiTheme="majorBidi" w:eastAsia="Times New Roman" w:hAnsiTheme="majorBidi" w:cstheme="majorBidi"/>
          <w:sz w:val="24"/>
          <w:szCs w:val="24"/>
        </w:rPr>
        <w:t>nitroacetanilide</w:t>
      </w:r>
      <w:proofErr w:type="spellEnd"/>
      <w:r w:rsidRPr="00CA7292">
        <w:rPr>
          <w:rFonts w:asciiTheme="majorBidi" w:eastAsia="Times New Roman" w:hAnsiTheme="majorBidi" w:cstheme="majorBidi"/>
          <w:sz w:val="24"/>
          <w:szCs w:val="24"/>
        </w:rPr>
        <w:t xml:space="preserve"> is 214°C.</w:t>
      </w:r>
    </w:p>
    <w:p w:rsidR="001907B4" w:rsidRPr="00CA7292" w:rsidRDefault="001907B4" w:rsidP="001907B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07B4" w:rsidRDefault="001907B4" w:rsidP="001907B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5BCE" w:rsidRDefault="00665BCE"/>
    <w:sectPr w:rsidR="00665BCE" w:rsidSect="0004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5BC"/>
    <w:multiLevelType w:val="multilevel"/>
    <w:tmpl w:val="2F38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12D43"/>
    <w:multiLevelType w:val="multilevel"/>
    <w:tmpl w:val="207E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07B4"/>
    <w:rsid w:val="0004384C"/>
    <w:rsid w:val="001907B4"/>
    <w:rsid w:val="003E5E32"/>
    <w:rsid w:val="006040E7"/>
    <w:rsid w:val="006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2019-02-02T17:41:00Z</dcterms:created>
  <dcterms:modified xsi:type="dcterms:W3CDTF">2019-02-02T17:42:00Z</dcterms:modified>
</cp:coreProperties>
</file>