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6F5DC" w14:textId="77777777" w:rsidR="003E6C7A" w:rsidRPr="00A51336" w:rsidRDefault="00CA1CB6" w:rsidP="00CA1CB6">
      <w:pPr>
        <w:spacing w:after="0"/>
        <w:rPr>
          <w:rFonts w:asciiTheme="majorBidi" w:hAnsiTheme="majorBidi" w:cstheme="majorBidi"/>
          <w:b/>
          <w:bCs/>
          <w:sz w:val="32"/>
          <w:szCs w:val="32"/>
        </w:rPr>
      </w:pPr>
      <w:r w:rsidRPr="00A51336">
        <w:rPr>
          <w:rFonts w:asciiTheme="majorBidi" w:hAnsiTheme="majorBidi" w:cstheme="majorBidi"/>
          <w:b/>
          <w:bCs/>
          <w:sz w:val="32"/>
          <w:szCs w:val="32"/>
        </w:rPr>
        <w:t xml:space="preserve">Lecture 6: </w:t>
      </w:r>
    </w:p>
    <w:p w14:paraId="5FAE48C0" w14:textId="60FAD8AB" w:rsidR="000E7FA7" w:rsidRPr="00A51336" w:rsidRDefault="00CA1CB6" w:rsidP="00CA1CB6">
      <w:pPr>
        <w:spacing w:after="0"/>
        <w:rPr>
          <w:rFonts w:asciiTheme="majorBidi" w:hAnsiTheme="majorBidi" w:cstheme="majorBidi"/>
          <w:b/>
          <w:bCs/>
          <w:sz w:val="32"/>
          <w:szCs w:val="32"/>
        </w:rPr>
      </w:pPr>
      <w:r w:rsidRPr="00A51336">
        <w:rPr>
          <w:rFonts w:asciiTheme="majorBidi" w:hAnsiTheme="majorBidi" w:cstheme="majorBidi"/>
          <w:b/>
          <w:bCs/>
          <w:sz w:val="32"/>
          <w:szCs w:val="32"/>
        </w:rPr>
        <w:t>Chapter 5 - Organize information in columns and tables</w:t>
      </w:r>
    </w:p>
    <w:p w14:paraId="3C29C9B0" w14:textId="77777777" w:rsidR="00CA1CB6" w:rsidRPr="00A51336" w:rsidRDefault="00CA1CB6" w:rsidP="00CA1CB6">
      <w:pPr>
        <w:spacing w:after="0"/>
        <w:rPr>
          <w:rFonts w:asciiTheme="majorBidi" w:hAnsiTheme="majorBidi" w:cstheme="majorBidi"/>
          <w:sz w:val="24"/>
          <w:szCs w:val="24"/>
        </w:rPr>
      </w:pPr>
    </w:p>
    <w:p w14:paraId="296DF12E" w14:textId="06776799" w:rsidR="00CA1CB6" w:rsidRPr="00A51336" w:rsidRDefault="00CA1CB6" w:rsidP="002837BD">
      <w:pPr>
        <w:spacing w:after="0"/>
        <w:rPr>
          <w:rFonts w:asciiTheme="majorBidi" w:hAnsiTheme="majorBidi" w:cstheme="majorBidi"/>
          <w:sz w:val="24"/>
          <w:szCs w:val="24"/>
        </w:rPr>
      </w:pPr>
      <w:r w:rsidRPr="00A51336">
        <w:rPr>
          <w:rFonts w:asciiTheme="majorBidi" w:hAnsiTheme="majorBidi" w:cstheme="majorBidi"/>
          <w:sz w:val="24"/>
          <w:szCs w:val="24"/>
        </w:rPr>
        <w:t>In Word documents, text is most commonly presented in paragraph form. To</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make certain types of</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information more legible, you can arrange it in two or</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 xml:space="preserve">more columns or display it in a table. For example, flowing text in </w:t>
      </w:r>
      <w:r w:rsidRPr="00A51336">
        <w:rPr>
          <w:rFonts w:asciiTheme="majorBidi" w:hAnsiTheme="majorBidi" w:cstheme="majorBidi"/>
          <w:b/>
          <w:bCs/>
          <w:sz w:val="24"/>
          <w:szCs w:val="24"/>
        </w:rPr>
        <w:t>multiple</w:t>
      </w:r>
      <w:r w:rsidR="002837BD" w:rsidRPr="00A51336">
        <w:rPr>
          <w:rFonts w:asciiTheme="majorBidi" w:hAnsiTheme="majorBidi" w:cstheme="majorBidi"/>
          <w:sz w:val="24"/>
          <w:szCs w:val="24"/>
        </w:rPr>
        <w:t xml:space="preserve"> </w:t>
      </w:r>
      <w:r w:rsidRPr="00A51336">
        <w:rPr>
          <w:rFonts w:asciiTheme="majorBidi" w:hAnsiTheme="majorBidi" w:cstheme="majorBidi"/>
          <w:b/>
          <w:bCs/>
          <w:sz w:val="24"/>
          <w:szCs w:val="24"/>
        </w:rPr>
        <w:t xml:space="preserve">columns </w:t>
      </w:r>
      <w:r w:rsidRPr="00A51336">
        <w:rPr>
          <w:rFonts w:asciiTheme="majorBidi" w:hAnsiTheme="majorBidi" w:cstheme="majorBidi"/>
          <w:sz w:val="24"/>
          <w:szCs w:val="24"/>
        </w:rPr>
        <w:t xml:space="preserve">is a common practice in </w:t>
      </w:r>
      <w:r w:rsidRPr="00A51336">
        <w:rPr>
          <w:rFonts w:asciiTheme="majorBidi" w:hAnsiTheme="majorBidi" w:cstheme="majorBidi"/>
          <w:b/>
          <w:bCs/>
          <w:sz w:val="24"/>
          <w:szCs w:val="24"/>
        </w:rPr>
        <w:t>newsletters, flyers, and brochures</w:t>
      </w:r>
      <w:r w:rsidRPr="00A51336">
        <w:rPr>
          <w:rFonts w:asciiTheme="majorBidi" w:hAnsiTheme="majorBidi" w:cstheme="majorBidi"/>
          <w:sz w:val="24"/>
          <w:szCs w:val="24"/>
        </w:rPr>
        <w:t>, whereas</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 xml:space="preserve">presenting information in </w:t>
      </w:r>
      <w:r w:rsidRPr="00A51336">
        <w:rPr>
          <w:rFonts w:asciiTheme="majorBidi" w:hAnsiTheme="majorBidi" w:cstheme="majorBidi"/>
          <w:b/>
          <w:bCs/>
          <w:sz w:val="24"/>
          <w:szCs w:val="24"/>
        </w:rPr>
        <w:t>tables</w:t>
      </w:r>
      <w:r w:rsidRPr="00A51336">
        <w:rPr>
          <w:rFonts w:asciiTheme="majorBidi" w:hAnsiTheme="majorBidi" w:cstheme="majorBidi"/>
          <w:sz w:val="24"/>
          <w:szCs w:val="24"/>
        </w:rPr>
        <w:t xml:space="preserve"> is common in </w:t>
      </w:r>
      <w:r w:rsidRPr="00A51336">
        <w:rPr>
          <w:rFonts w:asciiTheme="majorBidi" w:hAnsiTheme="majorBidi" w:cstheme="majorBidi"/>
          <w:b/>
          <w:bCs/>
          <w:sz w:val="24"/>
          <w:szCs w:val="24"/>
        </w:rPr>
        <w:t>reports</w:t>
      </w:r>
      <w:r w:rsidRPr="00A51336">
        <w:rPr>
          <w:rFonts w:asciiTheme="majorBidi" w:hAnsiTheme="majorBidi" w:cstheme="majorBidi"/>
          <w:sz w:val="24"/>
          <w:szCs w:val="24"/>
        </w:rPr>
        <w:t>.</w:t>
      </w:r>
    </w:p>
    <w:p w14:paraId="1A6D5050" w14:textId="6EAEDD4F" w:rsidR="00BF6530" w:rsidRPr="00A51336" w:rsidRDefault="00BF6530" w:rsidP="00CA1CB6">
      <w:pPr>
        <w:spacing w:after="0"/>
        <w:rPr>
          <w:rFonts w:asciiTheme="majorBidi" w:hAnsiTheme="majorBidi" w:cstheme="majorBidi"/>
          <w:sz w:val="24"/>
          <w:szCs w:val="24"/>
        </w:rPr>
      </w:pPr>
    </w:p>
    <w:p w14:paraId="456D0E25" w14:textId="6E519521" w:rsidR="00BF6530" w:rsidRPr="00A51336" w:rsidRDefault="00BF6530" w:rsidP="003E6C7A">
      <w:pPr>
        <w:spacing w:after="0"/>
        <w:rPr>
          <w:rFonts w:asciiTheme="majorBidi" w:hAnsiTheme="majorBidi" w:cstheme="majorBidi"/>
          <w:sz w:val="24"/>
          <w:szCs w:val="24"/>
        </w:rPr>
      </w:pPr>
      <w:r w:rsidRPr="00A51336">
        <w:rPr>
          <w:rFonts w:asciiTheme="majorBidi" w:hAnsiTheme="majorBidi" w:cstheme="majorBidi"/>
          <w:sz w:val="24"/>
          <w:szCs w:val="24"/>
        </w:rPr>
        <w:t>When you need to present facts and figures in a document, using columns or</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tables is often more</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efficient than describing the data in a paragraph, particularly</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when the data consists of numeric values.</w:t>
      </w:r>
      <w:r w:rsidR="003E6C7A" w:rsidRPr="00A51336">
        <w:rPr>
          <w:rFonts w:asciiTheme="majorBidi" w:hAnsiTheme="majorBidi" w:cstheme="majorBidi"/>
          <w:sz w:val="24"/>
          <w:szCs w:val="24"/>
        </w:rPr>
        <w:t xml:space="preserve"> </w:t>
      </w:r>
      <w:r w:rsidRPr="00A51336">
        <w:rPr>
          <w:rFonts w:asciiTheme="majorBidi" w:hAnsiTheme="majorBidi" w:cstheme="majorBidi"/>
          <w:sz w:val="24"/>
          <w:szCs w:val="24"/>
        </w:rPr>
        <w:t>You can display small amounts of data</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in simple columns separated by tabs, which creates a tabbed list.</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Larger amounts</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of data</w:t>
      </w:r>
      <w:r w:rsidR="002837BD" w:rsidRPr="00A51336">
        <w:rPr>
          <w:rFonts w:asciiTheme="majorBidi" w:hAnsiTheme="majorBidi" w:cstheme="majorBidi"/>
          <w:sz w:val="24"/>
          <w:szCs w:val="24"/>
        </w:rPr>
        <w:t>,</w:t>
      </w:r>
      <w:r w:rsidRPr="00A51336">
        <w:rPr>
          <w:rFonts w:asciiTheme="majorBidi" w:hAnsiTheme="majorBidi" w:cstheme="majorBidi"/>
          <w:sz w:val="24"/>
          <w:szCs w:val="24"/>
        </w:rPr>
        <w:t xml:space="preserve"> and data that is more complex are better presented in table form</w:t>
      </w:r>
      <w:r w:rsidR="002837BD" w:rsidRPr="00A51336">
        <w:rPr>
          <w:rFonts w:asciiTheme="majorBidi" w:hAnsiTheme="majorBidi" w:cstheme="majorBidi"/>
          <w:sz w:val="24"/>
          <w:szCs w:val="24"/>
        </w:rPr>
        <w:t xml:space="preserve">. </w:t>
      </w:r>
      <w:r w:rsidR="002837BD" w:rsidRPr="00A51336">
        <w:rPr>
          <w:rFonts w:asciiTheme="majorBidi" w:hAnsiTheme="majorBidi" w:cstheme="majorBidi"/>
          <w:b/>
          <w:bCs/>
          <w:sz w:val="24"/>
          <w:szCs w:val="24"/>
        </w:rPr>
        <w:t>Table</w:t>
      </w:r>
      <w:r w:rsidRPr="00A51336">
        <w:rPr>
          <w:rFonts w:asciiTheme="majorBidi" w:hAnsiTheme="majorBidi" w:cstheme="majorBidi"/>
          <w:sz w:val="24"/>
          <w:szCs w:val="24"/>
        </w:rPr>
        <w:t xml:space="preserve"> is</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 xml:space="preserve">in a structure of </w:t>
      </w:r>
      <w:r w:rsidRPr="00A51336">
        <w:rPr>
          <w:rFonts w:asciiTheme="majorBidi" w:hAnsiTheme="majorBidi" w:cstheme="majorBidi"/>
          <w:b/>
          <w:bCs/>
          <w:sz w:val="24"/>
          <w:szCs w:val="24"/>
        </w:rPr>
        <w:t>rows and columns</w:t>
      </w:r>
      <w:r w:rsidRPr="00A51336">
        <w:rPr>
          <w:rFonts w:asciiTheme="majorBidi" w:hAnsiTheme="majorBidi" w:cstheme="majorBidi"/>
          <w:sz w:val="24"/>
          <w:szCs w:val="24"/>
        </w:rPr>
        <w:t>, frequently with row and column headings.</w:t>
      </w:r>
      <w:r w:rsidR="002837BD" w:rsidRPr="00A51336">
        <w:rPr>
          <w:rFonts w:asciiTheme="majorBidi" w:hAnsiTheme="majorBidi" w:cstheme="majorBidi"/>
          <w:sz w:val="24"/>
          <w:szCs w:val="24"/>
        </w:rPr>
        <w:t xml:space="preserve"> </w:t>
      </w:r>
      <w:r w:rsidRPr="00A51336">
        <w:rPr>
          <w:rFonts w:asciiTheme="majorBidi" w:hAnsiTheme="majorBidi" w:cstheme="majorBidi"/>
          <w:sz w:val="24"/>
          <w:szCs w:val="24"/>
        </w:rPr>
        <w:t>Tables make data easier to read and understand.</w:t>
      </w:r>
    </w:p>
    <w:p w14:paraId="4AD2FD76" w14:textId="1B52760E" w:rsidR="00E917BA" w:rsidRPr="00A51336" w:rsidRDefault="00E917BA" w:rsidP="003E6C7A">
      <w:pPr>
        <w:spacing w:after="0"/>
        <w:rPr>
          <w:rFonts w:asciiTheme="majorBidi" w:hAnsiTheme="majorBidi" w:cstheme="majorBidi"/>
          <w:sz w:val="24"/>
          <w:szCs w:val="24"/>
        </w:rPr>
      </w:pPr>
    </w:p>
    <w:p w14:paraId="6F92C84F" w14:textId="77777777" w:rsidR="00E917BA" w:rsidRPr="00A51336" w:rsidRDefault="00E917BA" w:rsidP="00E917BA">
      <w:pPr>
        <w:spacing w:after="0"/>
        <w:rPr>
          <w:rFonts w:asciiTheme="majorBidi" w:hAnsiTheme="majorBidi" w:cstheme="majorBidi"/>
          <w:b/>
          <w:bCs/>
          <w:sz w:val="24"/>
          <w:szCs w:val="24"/>
        </w:rPr>
      </w:pPr>
      <w:r w:rsidRPr="00A51336">
        <w:rPr>
          <w:rFonts w:asciiTheme="majorBidi" w:hAnsiTheme="majorBidi" w:cstheme="majorBidi"/>
          <w:b/>
          <w:bCs/>
          <w:sz w:val="24"/>
          <w:szCs w:val="24"/>
        </w:rPr>
        <w:t>Present information in columns</w:t>
      </w:r>
    </w:p>
    <w:p w14:paraId="1517C40B" w14:textId="77777777" w:rsidR="00AA29E3" w:rsidRPr="00A51336" w:rsidRDefault="00E917BA" w:rsidP="00E917BA">
      <w:pPr>
        <w:spacing w:after="0"/>
        <w:rPr>
          <w:rFonts w:asciiTheme="majorBidi" w:hAnsiTheme="majorBidi" w:cstheme="majorBidi"/>
          <w:sz w:val="24"/>
          <w:szCs w:val="24"/>
        </w:rPr>
      </w:pPr>
      <w:r w:rsidRPr="00A51336">
        <w:rPr>
          <w:rFonts w:asciiTheme="majorBidi" w:hAnsiTheme="majorBidi" w:cstheme="majorBidi"/>
          <w:sz w:val="24"/>
          <w:szCs w:val="24"/>
        </w:rPr>
        <w:t xml:space="preserve">By default, Word displays text in one column that spans the width of the page between the left and right margins. If you prefer, however, you can specify that text be displayed in two, three, or more columns to create layouts like those used in newspapers and magazines. When you format text to flow in columns, the text fills the first column on each page and then moves to the top of the next column. When all the columns on one page are full, the text moves to the next page. You can manually indicate where you want the text within each column to end. </w:t>
      </w:r>
    </w:p>
    <w:p w14:paraId="6AF049B5" w14:textId="77777777" w:rsidR="00AA29E3" w:rsidRPr="00A51336" w:rsidRDefault="00AA29E3" w:rsidP="00E917BA">
      <w:pPr>
        <w:spacing w:after="0"/>
        <w:rPr>
          <w:rFonts w:asciiTheme="majorBidi" w:hAnsiTheme="majorBidi" w:cstheme="majorBidi"/>
          <w:sz w:val="24"/>
          <w:szCs w:val="24"/>
        </w:rPr>
      </w:pPr>
    </w:p>
    <w:p w14:paraId="6E8700E1" w14:textId="4BC8A1B4" w:rsidR="00E917BA" w:rsidRPr="00A51336" w:rsidRDefault="00E917BA" w:rsidP="00E917BA">
      <w:pPr>
        <w:spacing w:after="0"/>
        <w:rPr>
          <w:rFonts w:asciiTheme="majorBidi" w:hAnsiTheme="majorBidi" w:cstheme="majorBidi"/>
          <w:sz w:val="24"/>
          <w:szCs w:val="24"/>
        </w:rPr>
      </w:pPr>
      <w:r w:rsidRPr="00A51336">
        <w:rPr>
          <w:rFonts w:asciiTheme="majorBidi" w:hAnsiTheme="majorBidi" w:cstheme="majorBidi"/>
          <w:sz w:val="24"/>
          <w:szCs w:val="24"/>
        </w:rPr>
        <w:t>The Columns gallery in the Page Setup group on the Layout tab displays several standard options for dividing text into columns. You can choose one, two, or three columns of equal width or two columns of unequal width.</w:t>
      </w:r>
    </w:p>
    <w:p w14:paraId="221C7979" w14:textId="77777777" w:rsidR="00E917BA" w:rsidRPr="00A51336" w:rsidRDefault="00E917BA" w:rsidP="00E917BA">
      <w:pPr>
        <w:spacing w:after="0"/>
        <w:rPr>
          <w:rFonts w:asciiTheme="majorBidi" w:hAnsiTheme="majorBidi" w:cstheme="majorBidi"/>
          <w:sz w:val="24"/>
          <w:szCs w:val="24"/>
        </w:rPr>
      </w:pPr>
    </w:p>
    <w:p w14:paraId="11180775" w14:textId="1F973C3C" w:rsidR="00E917BA" w:rsidRPr="00A51336" w:rsidRDefault="00E917BA" w:rsidP="00E917BA">
      <w:pPr>
        <w:spacing w:after="0"/>
        <w:jc w:val="center"/>
        <w:rPr>
          <w:rFonts w:asciiTheme="majorBidi" w:hAnsiTheme="majorBidi" w:cstheme="majorBidi"/>
          <w:sz w:val="24"/>
          <w:szCs w:val="24"/>
        </w:rPr>
      </w:pPr>
      <w:r w:rsidRPr="00A51336">
        <w:rPr>
          <w:rFonts w:asciiTheme="majorBidi" w:hAnsiTheme="majorBidi" w:cstheme="majorBidi"/>
          <w:noProof/>
          <w:sz w:val="24"/>
          <w:szCs w:val="24"/>
        </w:rPr>
        <w:drawing>
          <wp:inline distT="0" distB="0" distL="0" distR="0" wp14:anchorId="23BDB161" wp14:editId="007A7E03">
            <wp:extent cx="3981655" cy="218451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CEF3B.tmp"/>
                    <pic:cNvPicPr/>
                  </pic:nvPicPr>
                  <pic:blipFill>
                    <a:blip r:embed="rId11">
                      <a:extLst>
                        <a:ext uri="{28A0092B-C50C-407E-A947-70E740481C1C}">
                          <a14:useLocalDpi xmlns:a14="http://schemas.microsoft.com/office/drawing/2010/main" val="0"/>
                        </a:ext>
                      </a:extLst>
                    </a:blip>
                    <a:stretch>
                      <a:fillRect/>
                    </a:stretch>
                  </pic:blipFill>
                  <pic:spPr>
                    <a:xfrm>
                      <a:off x="0" y="0"/>
                      <a:ext cx="3981655" cy="2184512"/>
                    </a:xfrm>
                    <a:prstGeom prst="rect">
                      <a:avLst/>
                    </a:prstGeom>
                  </pic:spPr>
                </pic:pic>
              </a:graphicData>
            </a:graphic>
          </wp:inline>
        </w:drawing>
      </w:r>
    </w:p>
    <w:p w14:paraId="2208832C" w14:textId="77777777" w:rsidR="00E917BA" w:rsidRPr="00A51336" w:rsidRDefault="00E917BA" w:rsidP="00E917BA">
      <w:pPr>
        <w:spacing w:after="0"/>
        <w:rPr>
          <w:rFonts w:asciiTheme="majorBidi" w:hAnsiTheme="majorBidi" w:cstheme="majorBidi"/>
          <w:sz w:val="24"/>
          <w:szCs w:val="24"/>
        </w:rPr>
      </w:pPr>
    </w:p>
    <w:p w14:paraId="5E2C0FA3" w14:textId="1B29A425" w:rsidR="00CA1CB6" w:rsidRPr="00A51336" w:rsidRDefault="00E917BA" w:rsidP="00E917BA">
      <w:pPr>
        <w:spacing w:after="0"/>
        <w:rPr>
          <w:rFonts w:asciiTheme="majorBidi" w:hAnsiTheme="majorBidi" w:cstheme="majorBidi"/>
          <w:sz w:val="24"/>
          <w:szCs w:val="24"/>
        </w:rPr>
      </w:pPr>
      <w:r w:rsidRPr="00A51336">
        <w:rPr>
          <w:rFonts w:asciiTheme="majorBidi" w:hAnsiTheme="majorBidi" w:cstheme="majorBidi"/>
          <w:sz w:val="24"/>
          <w:szCs w:val="24"/>
        </w:rPr>
        <w:t>If the standard options don</w:t>
      </w:r>
      <w:r w:rsidR="00AA29E3" w:rsidRPr="00A51336">
        <w:rPr>
          <w:rFonts w:asciiTheme="majorBidi" w:hAnsiTheme="majorBidi" w:cstheme="majorBidi"/>
          <w:sz w:val="24"/>
          <w:szCs w:val="24"/>
        </w:rPr>
        <w:t>’</w:t>
      </w:r>
      <w:r w:rsidRPr="00A51336">
        <w:rPr>
          <w:rFonts w:asciiTheme="majorBidi" w:hAnsiTheme="majorBidi" w:cstheme="majorBidi"/>
          <w:sz w:val="24"/>
          <w:szCs w:val="24"/>
        </w:rPr>
        <w:t xml:space="preserve">t suit your needs, choose More Columns. This opens the Columns dialog box, where you can specify the number and width of columns. The number of columns is </w:t>
      </w:r>
      <w:r w:rsidRPr="00A51336">
        <w:rPr>
          <w:rFonts w:asciiTheme="majorBidi" w:hAnsiTheme="majorBidi" w:cstheme="majorBidi"/>
          <w:sz w:val="24"/>
          <w:szCs w:val="24"/>
        </w:rPr>
        <w:lastRenderedPageBreak/>
        <w:t>limited by the width and margins of the page. Each column must be at least a half inch (or 0.27 centimeter) wide.</w:t>
      </w:r>
    </w:p>
    <w:p w14:paraId="0A1F15D2" w14:textId="7C2BE09D" w:rsidR="00AA29E3" w:rsidRPr="00A51336" w:rsidRDefault="00AA29E3" w:rsidP="00AA29E3">
      <w:pPr>
        <w:spacing w:after="0"/>
        <w:jc w:val="center"/>
        <w:rPr>
          <w:rFonts w:asciiTheme="majorBidi" w:hAnsiTheme="majorBidi" w:cstheme="majorBidi"/>
          <w:sz w:val="24"/>
          <w:szCs w:val="24"/>
        </w:rPr>
      </w:pPr>
      <w:r w:rsidRPr="00A51336">
        <w:rPr>
          <w:rFonts w:asciiTheme="majorBidi" w:hAnsiTheme="majorBidi" w:cstheme="majorBidi"/>
          <w:noProof/>
          <w:sz w:val="24"/>
          <w:szCs w:val="24"/>
        </w:rPr>
        <w:drawing>
          <wp:inline distT="0" distB="0" distL="0" distR="0" wp14:anchorId="43C855D6" wp14:editId="1AC90D34">
            <wp:extent cx="4330923" cy="340377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C213F.tmp"/>
                    <pic:cNvPicPr/>
                  </pic:nvPicPr>
                  <pic:blipFill>
                    <a:blip r:embed="rId12">
                      <a:extLst>
                        <a:ext uri="{28A0092B-C50C-407E-A947-70E740481C1C}">
                          <a14:useLocalDpi xmlns:a14="http://schemas.microsoft.com/office/drawing/2010/main" val="0"/>
                        </a:ext>
                      </a:extLst>
                    </a:blip>
                    <a:stretch>
                      <a:fillRect/>
                    </a:stretch>
                  </pic:blipFill>
                  <pic:spPr>
                    <a:xfrm>
                      <a:off x="0" y="0"/>
                      <a:ext cx="4330923" cy="3403775"/>
                    </a:xfrm>
                    <a:prstGeom prst="rect">
                      <a:avLst/>
                    </a:prstGeom>
                  </pic:spPr>
                </pic:pic>
              </a:graphicData>
            </a:graphic>
          </wp:inline>
        </w:drawing>
      </w:r>
    </w:p>
    <w:p w14:paraId="3A54F493" w14:textId="45F0B262" w:rsidR="00AA29E3" w:rsidRPr="00A51336" w:rsidRDefault="00AA29E3" w:rsidP="00AA29E3">
      <w:pPr>
        <w:spacing w:after="0"/>
        <w:jc w:val="center"/>
        <w:rPr>
          <w:rFonts w:asciiTheme="majorBidi" w:hAnsiTheme="majorBidi" w:cstheme="majorBidi"/>
          <w:sz w:val="24"/>
          <w:szCs w:val="24"/>
        </w:rPr>
      </w:pPr>
    </w:p>
    <w:p w14:paraId="3DF83158" w14:textId="1FC7D79B" w:rsidR="00AA29E3" w:rsidRPr="00A51336" w:rsidRDefault="00AA29E3" w:rsidP="00AA29E3">
      <w:pPr>
        <w:spacing w:after="0"/>
        <w:rPr>
          <w:rFonts w:asciiTheme="majorBidi" w:hAnsiTheme="majorBidi" w:cstheme="majorBidi"/>
          <w:sz w:val="24"/>
          <w:szCs w:val="24"/>
        </w:rPr>
      </w:pPr>
      <w:r w:rsidRPr="00A51336">
        <w:rPr>
          <w:rFonts w:asciiTheme="majorBidi" w:hAnsiTheme="majorBidi" w:cstheme="majorBidi"/>
          <w:sz w:val="24"/>
          <w:szCs w:val="24"/>
        </w:rPr>
        <w:t xml:space="preserve">You can format an entire document or a section of a document in columns. When you select a section of text and format it in columns, Word inserts </w:t>
      </w:r>
      <w:r w:rsidRPr="00A51336">
        <w:rPr>
          <w:rFonts w:asciiTheme="majorBidi" w:hAnsiTheme="majorBidi" w:cstheme="majorBidi"/>
          <w:i/>
          <w:iCs/>
          <w:sz w:val="24"/>
          <w:szCs w:val="24"/>
        </w:rPr>
        <w:t>section</w:t>
      </w:r>
      <w:r w:rsidRPr="00A51336">
        <w:rPr>
          <w:rFonts w:asciiTheme="majorBidi" w:hAnsiTheme="majorBidi" w:cstheme="majorBidi"/>
          <w:sz w:val="24"/>
          <w:szCs w:val="24"/>
        </w:rPr>
        <w:t xml:space="preserve"> </w:t>
      </w:r>
      <w:r w:rsidRPr="00A51336">
        <w:rPr>
          <w:rFonts w:asciiTheme="majorBidi" w:hAnsiTheme="majorBidi" w:cstheme="majorBidi"/>
          <w:i/>
          <w:iCs/>
          <w:sz w:val="24"/>
          <w:szCs w:val="24"/>
        </w:rPr>
        <w:t xml:space="preserve">breaks </w:t>
      </w:r>
      <w:r w:rsidRPr="00A51336">
        <w:rPr>
          <w:rFonts w:asciiTheme="majorBidi" w:hAnsiTheme="majorBidi" w:cstheme="majorBidi"/>
          <w:sz w:val="24"/>
          <w:szCs w:val="24"/>
        </w:rPr>
        <w:t xml:space="preserve">at the beginning and end of the selected text to delineate the area in which the columnar formatting is applied. Within the columnar text, you can insert </w:t>
      </w:r>
      <w:r w:rsidRPr="00A51336">
        <w:rPr>
          <w:rFonts w:asciiTheme="majorBidi" w:hAnsiTheme="majorBidi" w:cstheme="majorBidi"/>
          <w:i/>
          <w:iCs/>
          <w:sz w:val="24"/>
          <w:szCs w:val="24"/>
        </w:rPr>
        <w:t xml:space="preserve">column breaks </w:t>
      </w:r>
      <w:r w:rsidRPr="00A51336">
        <w:rPr>
          <w:rFonts w:asciiTheme="majorBidi" w:hAnsiTheme="majorBidi" w:cstheme="majorBidi"/>
          <w:sz w:val="24"/>
          <w:szCs w:val="24"/>
        </w:rPr>
        <w:t>to specify where you want to end one column and start another. Section breaks and column breaks are visible when you display hidden formatting marks in the document.</w:t>
      </w:r>
    </w:p>
    <w:p w14:paraId="50A70C01" w14:textId="33847322" w:rsidR="002E20F7" w:rsidRPr="00A51336" w:rsidRDefault="002E20F7" w:rsidP="00AA29E3">
      <w:pPr>
        <w:spacing w:after="0"/>
        <w:rPr>
          <w:rFonts w:asciiTheme="majorBidi" w:hAnsiTheme="majorBidi" w:cstheme="majorBidi"/>
          <w:sz w:val="24"/>
          <w:szCs w:val="24"/>
        </w:rPr>
      </w:pPr>
    </w:p>
    <w:p w14:paraId="7B41A0FC" w14:textId="1771B97A" w:rsidR="002E20F7" w:rsidRPr="00A51336" w:rsidRDefault="002E20F7" w:rsidP="002E20F7">
      <w:pPr>
        <w:spacing w:after="0"/>
        <w:rPr>
          <w:rFonts w:asciiTheme="majorBidi" w:hAnsiTheme="majorBidi" w:cstheme="majorBidi"/>
          <w:sz w:val="24"/>
          <w:szCs w:val="24"/>
        </w:rPr>
      </w:pPr>
      <w:r w:rsidRPr="00A51336">
        <w:rPr>
          <w:rFonts w:asciiTheme="majorBidi" w:hAnsiTheme="majorBidi" w:cstheme="majorBidi"/>
          <w:sz w:val="24"/>
          <w:szCs w:val="24"/>
        </w:rPr>
        <w:t>.</w:t>
      </w:r>
    </w:p>
    <w:p w14:paraId="48D605E7" w14:textId="00E547BA" w:rsidR="00AA29E3" w:rsidRPr="00A51336" w:rsidRDefault="00AA29E3" w:rsidP="00AA29E3">
      <w:pPr>
        <w:spacing w:after="0"/>
        <w:jc w:val="center"/>
        <w:rPr>
          <w:rFonts w:asciiTheme="majorBidi" w:hAnsiTheme="majorBidi" w:cstheme="majorBidi"/>
          <w:sz w:val="24"/>
          <w:szCs w:val="24"/>
        </w:rPr>
      </w:pPr>
      <w:r w:rsidRPr="00A51336">
        <w:rPr>
          <w:rFonts w:asciiTheme="majorBidi" w:hAnsiTheme="majorBidi" w:cstheme="majorBidi"/>
          <w:noProof/>
          <w:sz w:val="24"/>
          <w:szCs w:val="24"/>
        </w:rPr>
        <w:lastRenderedPageBreak/>
        <w:drawing>
          <wp:inline distT="0" distB="0" distL="0" distR="0" wp14:anchorId="224ACD9A" wp14:editId="5B8F728E">
            <wp:extent cx="4838949" cy="420391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C41C5.tmp"/>
                    <pic:cNvPicPr/>
                  </pic:nvPicPr>
                  <pic:blipFill>
                    <a:blip r:embed="rId13">
                      <a:extLst>
                        <a:ext uri="{28A0092B-C50C-407E-A947-70E740481C1C}">
                          <a14:useLocalDpi xmlns:a14="http://schemas.microsoft.com/office/drawing/2010/main" val="0"/>
                        </a:ext>
                      </a:extLst>
                    </a:blip>
                    <a:stretch>
                      <a:fillRect/>
                    </a:stretch>
                  </pic:blipFill>
                  <pic:spPr>
                    <a:xfrm>
                      <a:off x="0" y="0"/>
                      <a:ext cx="4838949" cy="4203916"/>
                    </a:xfrm>
                    <a:prstGeom prst="rect">
                      <a:avLst/>
                    </a:prstGeom>
                  </pic:spPr>
                </pic:pic>
              </a:graphicData>
            </a:graphic>
          </wp:inline>
        </w:drawing>
      </w:r>
    </w:p>
    <w:p w14:paraId="46E8E829" w14:textId="77777777" w:rsidR="00462FFB" w:rsidRPr="00A51336" w:rsidRDefault="00462FFB" w:rsidP="00462FFB">
      <w:pPr>
        <w:spacing w:after="0"/>
        <w:rPr>
          <w:rFonts w:asciiTheme="majorBidi" w:hAnsiTheme="majorBidi" w:cstheme="majorBidi"/>
          <w:sz w:val="24"/>
          <w:szCs w:val="24"/>
        </w:rPr>
      </w:pPr>
    </w:p>
    <w:p w14:paraId="05DC9CE1" w14:textId="77777777" w:rsidR="00462FFB" w:rsidRPr="00A51336" w:rsidRDefault="00462FFB" w:rsidP="00462FFB">
      <w:pPr>
        <w:spacing w:after="0"/>
        <w:rPr>
          <w:rFonts w:asciiTheme="majorBidi" w:hAnsiTheme="majorBidi" w:cstheme="majorBidi"/>
          <w:sz w:val="24"/>
          <w:szCs w:val="24"/>
        </w:rPr>
      </w:pPr>
      <w:r w:rsidRPr="00A51336">
        <w:rPr>
          <w:rFonts w:asciiTheme="majorBidi" w:hAnsiTheme="majorBidi" w:cstheme="majorBidi"/>
          <w:sz w:val="24"/>
          <w:szCs w:val="24"/>
        </w:rPr>
        <w:t xml:space="preserve">You apply character and paragraph formatting to columnar text in the same way you do to any other text. Here are some formatting tips for columnar text: </w:t>
      </w:r>
    </w:p>
    <w:p w14:paraId="76FD6C34" w14:textId="3D4D4098" w:rsidR="00462FFB" w:rsidRPr="00A51336" w:rsidRDefault="00462FFB" w:rsidP="00462FFB">
      <w:pPr>
        <w:pStyle w:val="ListParagraph"/>
        <w:numPr>
          <w:ilvl w:val="0"/>
          <w:numId w:val="1"/>
        </w:numPr>
        <w:spacing w:after="0"/>
        <w:rPr>
          <w:rFonts w:asciiTheme="majorBidi" w:hAnsiTheme="majorBidi" w:cstheme="majorBidi"/>
          <w:sz w:val="24"/>
          <w:szCs w:val="24"/>
        </w:rPr>
      </w:pPr>
      <w:r w:rsidRPr="00A51336">
        <w:rPr>
          <w:rFonts w:asciiTheme="majorBidi" w:hAnsiTheme="majorBidi" w:cstheme="majorBidi"/>
          <w:sz w:val="24"/>
          <w:szCs w:val="24"/>
        </w:rPr>
        <w:t>When presenting text in columns, justify the paragraphs to give the page a clean and organized appearance. When you justify text, Word adjusts the spacing between words to align all the paragraphs in the document with both the left and right margins</w:t>
      </w:r>
    </w:p>
    <w:p w14:paraId="24F0989B" w14:textId="40F9A2ED" w:rsidR="00462FFB" w:rsidRPr="00A51336" w:rsidRDefault="00462FFB" w:rsidP="00462FFB">
      <w:pPr>
        <w:jc w:val="center"/>
        <w:rPr>
          <w:rFonts w:asciiTheme="majorBidi" w:hAnsiTheme="majorBidi" w:cstheme="majorBidi"/>
          <w:sz w:val="24"/>
          <w:szCs w:val="24"/>
        </w:rPr>
      </w:pPr>
      <w:r w:rsidRPr="00A51336">
        <w:rPr>
          <w:rFonts w:asciiTheme="majorBidi" w:hAnsiTheme="majorBidi" w:cstheme="majorBidi"/>
          <w:noProof/>
          <w:sz w:val="24"/>
          <w:szCs w:val="24"/>
        </w:rPr>
        <w:lastRenderedPageBreak/>
        <w:drawing>
          <wp:inline distT="0" distB="0" distL="0" distR="0" wp14:anchorId="08F5A54A" wp14:editId="6817A471">
            <wp:extent cx="4775445" cy="37784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CE743.tmp"/>
                    <pic:cNvPicPr/>
                  </pic:nvPicPr>
                  <pic:blipFill>
                    <a:blip r:embed="rId14">
                      <a:extLst>
                        <a:ext uri="{28A0092B-C50C-407E-A947-70E740481C1C}">
                          <a14:useLocalDpi xmlns:a14="http://schemas.microsoft.com/office/drawing/2010/main" val="0"/>
                        </a:ext>
                      </a:extLst>
                    </a:blip>
                    <a:stretch>
                      <a:fillRect/>
                    </a:stretch>
                  </pic:blipFill>
                  <pic:spPr>
                    <a:xfrm>
                      <a:off x="0" y="0"/>
                      <a:ext cx="4775445" cy="3778444"/>
                    </a:xfrm>
                    <a:prstGeom prst="rect">
                      <a:avLst/>
                    </a:prstGeom>
                  </pic:spPr>
                </pic:pic>
              </a:graphicData>
            </a:graphic>
          </wp:inline>
        </w:drawing>
      </w:r>
    </w:p>
    <w:p w14:paraId="01FB70B8" w14:textId="7094A418" w:rsidR="00462FFB" w:rsidRPr="00A51336" w:rsidRDefault="00462FFB" w:rsidP="00462FFB">
      <w:pPr>
        <w:pStyle w:val="ListParagraph"/>
        <w:numPr>
          <w:ilvl w:val="0"/>
          <w:numId w:val="1"/>
        </w:numPr>
        <w:rPr>
          <w:rFonts w:asciiTheme="majorBidi" w:hAnsiTheme="majorBidi" w:cstheme="majorBidi"/>
          <w:sz w:val="24"/>
          <w:szCs w:val="24"/>
        </w:rPr>
      </w:pPr>
      <w:r w:rsidRPr="00A51336">
        <w:rPr>
          <w:rFonts w:asciiTheme="majorBidi" w:hAnsiTheme="majorBidi" w:cstheme="majorBidi"/>
          <w:sz w:val="24"/>
          <w:szCs w:val="24"/>
        </w:rPr>
        <w:t>You can change the column widths, minimizing the space between columns. That way, you can fit more text on the page. You can choose to change the column widths in the entire section, in the entire document, or from the current cursor location to the end of the document. Wider columns display more content and generally look neater on the page</w:t>
      </w:r>
      <w:r w:rsidR="00B278D9" w:rsidRPr="00A51336">
        <w:rPr>
          <w:rFonts w:asciiTheme="majorBidi" w:hAnsiTheme="majorBidi" w:cstheme="majorBidi"/>
          <w:sz w:val="24"/>
          <w:szCs w:val="24"/>
        </w:rPr>
        <w:t>.</w:t>
      </w:r>
    </w:p>
    <w:p w14:paraId="11682655" w14:textId="0BE99AD9" w:rsidR="00796EB2" w:rsidRPr="00A51336" w:rsidRDefault="00796EB2" w:rsidP="00796EB2">
      <w:pPr>
        <w:bidi/>
        <w:jc w:val="center"/>
        <w:rPr>
          <w:rFonts w:asciiTheme="majorBidi" w:hAnsiTheme="majorBidi" w:cstheme="majorBidi"/>
          <w:sz w:val="24"/>
          <w:szCs w:val="24"/>
        </w:rPr>
      </w:pPr>
      <w:r w:rsidRPr="00A51336">
        <w:rPr>
          <w:rFonts w:asciiTheme="majorBidi" w:hAnsiTheme="majorBidi" w:cstheme="majorBidi"/>
          <w:noProof/>
          <w:sz w:val="24"/>
          <w:szCs w:val="24"/>
        </w:rPr>
        <w:lastRenderedPageBreak/>
        <w:drawing>
          <wp:inline distT="0" distB="0" distL="0" distR="0" wp14:anchorId="29BBAF86" wp14:editId="3074CD02">
            <wp:extent cx="4913630" cy="36093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3609340"/>
                    </a:xfrm>
                    <a:prstGeom prst="rect">
                      <a:avLst/>
                    </a:prstGeom>
                    <a:noFill/>
                  </pic:spPr>
                </pic:pic>
              </a:graphicData>
            </a:graphic>
          </wp:inline>
        </w:drawing>
      </w:r>
    </w:p>
    <w:p w14:paraId="55139A53" w14:textId="4F8323AD" w:rsidR="00B278D9" w:rsidRPr="00A51336" w:rsidRDefault="00796EB2" w:rsidP="00796EB2">
      <w:pPr>
        <w:pStyle w:val="ListParagraph"/>
        <w:numPr>
          <w:ilvl w:val="0"/>
          <w:numId w:val="1"/>
        </w:numPr>
        <w:rPr>
          <w:rFonts w:asciiTheme="majorBidi" w:hAnsiTheme="majorBidi" w:cstheme="majorBidi"/>
          <w:sz w:val="24"/>
          <w:szCs w:val="24"/>
        </w:rPr>
      </w:pPr>
      <w:r w:rsidRPr="00A51336">
        <w:rPr>
          <w:rFonts w:asciiTheme="majorBidi" w:hAnsiTheme="majorBidi" w:cstheme="majorBidi"/>
          <w:sz w:val="24"/>
          <w:szCs w:val="24"/>
        </w:rPr>
        <w:t>To lessen the amount of white space within a line, you can set up Word to hyphenate the text and break longer words into syllables.</w:t>
      </w:r>
    </w:p>
    <w:p w14:paraId="74FC7524" w14:textId="28D0198F" w:rsidR="00796EB2" w:rsidRPr="00A51336" w:rsidRDefault="00796EB2" w:rsidP="00796EB2">
      <w:pPr>
        <w:jc w:val="center"/>
        <w:rPr>
          <w:rFonts w:asciiTheme="majorBidi" w:hAnsiTheme="majorBidi" w:cstheme="majorBidi"/>
          <w:sz w:val="24"/>
          <w:szCs w:val="24"/>
        </w:rPr>
      </w:pPr>
      <w:r w:rsidRPr="00A51336">
        <w:rPr>
          <w:rFonts w:asciiTheme="majorBidi" w:hAnsiTheme="majorBidi" w:cstheme="majorBidi"/>
          <w:noProof/>
          <w:sz w:val="24"/>
          <w:szCs w:val="24"/>
        </w:rPr>
        <w:drawing>
          <wp:inline distT="0" distB="0" distL="0" distR="0" wp14:anchorId="219FFB6E" wp14:editId="7BE55A8F">
            <wp:extent cx="4603987" cy="208290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DCDB97.tmp"/>
                    <pic:cNvPicPr/>
                  </pic:nvPicPr>
                  <pic:blipFill>
                    <a:blip r:embed="rId16">
                      <a:extLst>
                        <a:ext uri="{28A0092B-C50C-407E-A947-70E740481C1C}">
                          <a14:useLocalDpi xmlns:a14="http://schemas.microsoft.com/office/drawing/2010/main" val="0"/>
                        </a:ext>
                      </a:extLst>
                    </a:blip>
                    <a:stretch>
                      <a:fillRect/>
                    </a:stretch>
                  </pic:blipFill>
                  <pic:spPr>
                    <a:xfrm>
                      <a:off x="0" y="0"/>
                      <a:ext cx="4603987" cy="2082907"/>
                    </a:xfrm>
                    <a:prstGeom prst="rect">
                      <a:avLst/>
                    </a:prstGeom>
                  </pic:spPr>
                </pic:pic>
              </a:graphicData>
            </a:graphic>
          </wp:inline>
        </w:drawing>
      </w:r>
    </w:p>
    <w:p w14:paraId="5271554B" w14:textId="7186BC92" w:rsidR="00796EB2" w:rsidRPr="00A51336" w:rsidRDefault="00796EB2" w:rsidP="00796EB2">
      <w:pPr>
        <w:pStyle w:val="ListParagraph"/>
        <w:numPr>
          <w:ilvl w:val="0"/>
          <w:numId w:val="1"/>
        </w:numPr>
        <w:rPr>
          <w:rFonts w:asciiTheme="majorBidi" w:hAnsiTheme="majorBidi" w:cstheme="majorBidi"/>
          <w:sz w:val="24"/>
          <w:szCs w:val="24"/>
        </w:rPr>
      </w:pPr>
      <w:r w:rsidRPr="00A51336">
        <w:rPr>
          <w:rFonts w:asciiTheme="majorBidi" w:hAnsiTheme="majorBidi" w:cstheme="majorBidi"/>
          <w:sz w:val="24"/>
          <w:szCs w:val="24"/>
        </w:rPr>
        <w:t>To emphasize certain portions of the text, you can indent it in the column.</w:t>
      </w:r>
    </w:p>
    <w:p w14:paraId="58FD1E41" w14:textId="5F59F43D" w:rsidR="00796EB2" w:rsidRPr="00A51336" w:rsidRDefault="00796EB2" w:rsidP="00796EB2">
      <w:pPr>
        <w:pStyle w:val="ListParagraph"/>
        <w:rPr>
          <w:rFonts w:asciiTheme="majorBidi" w:hAnsiTheme="majorBidi" w:cstheme="majorBidi"/>
          <w:sz w:val="24"/>
          <w:szCs w:val="24"/>
        </w:rPr>
      </w:pPr>
      <w:r w:rsidRPr="00A51336">
        <w:rPr>
          <w:rFonts w:asciiTheme="majorBidi" w:hAnsiTheme="majorBidi" w:cstheme="majorBidi"/>
          <w:noProof/>
          <w:sz w:val="24"/>
          <w:szCs w:val="24"/>
        </w:rPr>
        <w:lastRenderedPageBreak/>
        <w:drawing>
          <wp:inline distT="0" distB="0" distL="0" distR="0" wp14:anchorId="6B394F26" wp14:editId="23967D84">
            <wp:extent cx="4673840" cy="30545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CF4A9.tmp"/>
                    <pic:cNvPicPr/>
                  </pic:nvPicPr>
                  <pic:blipFill>
                    <a:blip r:embed="rId17">
                      <a:extLst>
                        <a:ext uri="{28A0092B-C50C-407E-A947-70E740481C1C}">
                          <a14:useLocalDpi xmlns:a14="http://schemas.microsoft.com/office/drawing/2010/main" val="0"/>
                        </a:ext>
                      </a:extLst>
                    </a:blip>
                    <a:stretch>
                      <a:fillRect/>
                    </a:stretch>
                  </pic:blipFill>
                  <pic:spPr>
                    <a:xfrm>
                      <a:off x="0" y="0"/>
                      <a:ext cx="4673840" cy="3054507"/>
                    </a:xfrm>
                    <a:prstGeom prst="rect">
                      <a:avLst/>
                    </a:prstGeom>
                  </pic:spPr>
                </pic:pic>
              </a:graphicData>
            </a:graphic>
          </wp:inline>
        </w:drawing>
      </w:r>
    </w:p>
    <w:p w14:paraId="0A2FAAE0" w14:textId="77777777" w:rsidR="00796EB2" w:rsidRPr="00A51336" w:rsidRDefault="00796EB2" w:rsidP="00796EB2">
      <w:pPr>
        <w:pStyle w:val="ListParagraph"/>
        <w:rPr>
          <w:rFonts w:asciiTheme="majorBidi" w:hAnsiTheme="majorBidi" w:cstheme="majorBidi"/>
          <w:sz w:val="24"/>
          <w:szCs w:val="24"/>
        </w:rPr>
      </w:pPr>
    </w:p>
    <w:p w14:paraId="18FBA659" w14:textId="61BB1709" w:rsidR="00796EB2" w:rsidRPr="00A51336" w:rsidRDefault="00796EB2" w:rsidP="00796EB2">
      <w:pPr>
        <w:pStyle w:val="ListParagraph"/>
        <w:numPr>
          <w:ilvl w:val="0"/>
          <w:numId w:val="1"/>
        </w:numPr>
        <w:rPr>
          <w:rFonts w:asciiTheme="majorBidi" w:hAnsiTheme="majorBidi" w:cstheme="majorBidi"/>
          <w:sz w:val="24"/>
          <w:szCs w:val="24"/>
        </w:rPr>
      </w:pPr>
      <w:r w:rsidRPr="00A51336">
        <w:rPr>
          <w:rFonts w:asciiTheme="majorBidi" w:hAnsiTheme="majorBidi" w:cstheme="majorBidi"/>
          <w:sz w:val="24"/>
          <w:szCs w:val="24"/>
        </w:rPr>
        <w:t>You can manually break columns. When you break a column, the text after the break moves to the top of the next column. You might manually break a column to even out the text along the bottom of the page or if you just want certain text to appear at the top of the next column.</w:t>
      </w:r>
    </w:p>
    <w:p w14:paraId="616F8EEE" w14:textId="35554E2F" w:rsidR="00796EB2" w:rsidRPr="00A51336" w:rsidRDefault="00796EB2" w:rsidP="00796EB2">
      <w:pPr>
        <w:pStyle w:val="ListParagraph"/>
        <w:jc w:val="center"/>
        <w:rPr>
          <w:rFonts w:asciiTheme="majorBidi" w:hAnsiTheme="majorBidi" w:cstheme="majorBidi"/>
          <w:sz w:val="24"/>
          <w:szCs w:val="24"/>
        </w:rPr>
      </w:pPr>
      <w:r w:rsidRPr="00A51336">
        <w:rPr>
          <w:rFonts w:asciiTheme="majorBidi" w:hAnsiTheme="majorBidi" w:cstheme="majorBidi"/>
          <w:noProof/>
          <w:sz w:val="24"/>
          <w:szCs w:val="24"/>
        </w:rPr>
        <w:drawing>
          <wp:inline distT="0" distB="0" distL="0" distR="0" wp14:anchorId="24A52244" wp14:editId="6D391F75">
            <wp:extent cx="4845299" cy="187969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DC2A19.tmp"/>
                    <pic:cNvPicPr/>
                  </pic:nvPicPr>
                  <pic:blipFill>
                    <a:blip r:embed="rId18">
                      <a:extLst>
                        <a:ext uri="{28A0092B-C50C-407E-A947-70E740481C1C}">
                          <a14:useLocalDpi xmlns:a14="http://schemas.microsoft.com/office/drawing/2010/main" val="0"/>
                        </a:ext>
                      </a:extLst>
                    </a:blip>
                    <a:stretch>
                      <a:fillRect/>
                    </a:stretch>
                  </pic:blipFill>
                  <pic:spPr>
                    <a:xfrm>
                      <a:off x="0" y="0"/>
                      <a:ext cx="4845299" cy="1879697"/>
                    </a:xfrm>
                    <a:prstGeom prst="rect">
                      <a:avLst/>
                    </a:prstGeom>
                  </pic:spPr>
                </pic:pic>
              </a:graphicData>
            </a:graphic>
          </wp:inline>
        </w:drawing>
      </w:r>
      <w:r w:rsidRPr="00A51336">
        <w:rPr>
          <w:rFonts w:asciiTheme="majorBidi" w:hAnsiTheme="majorBidi" w:cstheme="majorBidi"/>
          <w:noProof/>
          <w:sz w:val="24"/>
          <w:szCs w:val="24"/>
        </w:rPr>
        <w:drawing>
          <wp:inline distT="0" distB="0" distL="0" distR="0" wp14:anchorId="79BC5460" wp14:editId="4D6C0BFA">
            <wp:extent cx="95255" cy="635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CBAF3.tmp"/>
                    <pic:cNvPicPr/>
                  </pic:nvPicPr>
                  <pic:blipFill>
                    <a:blip r:embed="rId19">
                      <a:extLst>
                        <a:ext uri="{28A0092B-C50C-407E-A947-70E740481C1C}">
                          <a14:useLocalDpi xmlns:a14="http://schemas.microsoft.com/office/drawing/2010/main" val="0"/>
                        </a:ext>
                      </a:extLst>
                    </a:blip>
                    <a:stretch>
                      <a:fillRect/>
                    </a:stretch>
                  </pic:blipFill>
                  <pic:spPr>
                    <a:xfrm>
                      <a:off x="0" y="0"/>
                      <a:ext cx="95255" cy="63503"/>
                    </a:xfrm>
                    <a:prstGeom prst="rect">
                      <a:avLst/>
                    </a:prstGeom>
                  </pic:spPr>
                </pic:pic>
              </a:graphicData>
            </a:graphic>
          </wp:inline>
        </w:drawing>
      </w:r>
    </w:p>
    <w:p w14:paraId="31D7E95F" w14:textId="4378C556" w:rsidR="00462FFB" w:rsidRPr="00A51336" w:rsidRDefault="00462FFB" w:rsidP="00462FFB">
      <w:pPr>
        <w:pStyle w:val="ListParagraph"/>
        <w:jc w:val="center"/>
        <w:rPr>
          <w:rFonts w:asciiTheme="majorBidi" w:hAnsiTheme="majorBidi" w:cstheme="majorBidi"/>
          <w:sz w:val="24"/>
          <w:szCs w:val="24"/>
        </w:rPr>
      </w:pPr>
    </w:p>
    <w:p w14:paraId="6CEFB7A7" w14:textId="77777777" w:rsidR="00A51336" w:rsidRPr="00A51336" w:rsidRDefault="00A51336" w:rsidP="00A51336">
      <w:pPr>
        <w:rPr>
          <w:rFonts w:asciiTheme="majorBidi" w:hAnsiTheme="majorBidi" w:cstheme="majorBidi"/>
          <w:b/>
          <w:bCs/>
          <w:sz w:val="24"/>
          <w:szCs w:val="24"/>
        </w:rPr>
      </w:pPr>
      <w:r w:rsidRPr="00A51336">
        <w:rPr>
          <w:rFonts w:asciiTheme="majorBidi" w:hAnsiTheme="majorBidi" w:cstheme="majorBidi"/>
          <w:b/>
          <w:bCs/>
          <w:sz w:val="24"/>
          <w:szCs w:val="24"/>
        </w:rPr>
        <w:t xml:space="preserve">To make columns easier to work with, display formatting marks and the ruler before you begin. </w:t>
      </w:r>
    </w:p>
    <w:p w14:paraId="1370D226" w14:textId="77777777" w:rsidR="00A51336" w:rsidRPr="00A51336" w:rsidRDefault="00A51336" w:rsidP="00A51336">
      <w:pPr>
        <w:pStyle w:val="ListParagraph"/>
        <w:numPr>
          <w:ilvl w:val="0"/>
          <w:numId w:val="2"/>
        </w:numPr>
        <w:rPr>
          <w:rFonts w:asciiTheme="majorBidi" w:hAnsiTheme="majorBidi" w:cstheme="majorBidi"/>
          <w:sz w:val="24"/>
          <w:szCs w:val="24"/>
        </w:rPr>
      </w:pPr>
      <w:r w:rsidRPr="00A51336">
        <w:rPr>
          <w:rFonts w:asciiTheme="majorBidi" w:hAnsiTheme="majorBidi" w:cstheme="majorBidi"/>
          <w:sz w:val="24"/>
          <w:szCs w:val="24"/>
        </w:rPr>
        <w:t>Do either of the following:</w:t>
      </w:r>
    </w:p>
    <w:p w14:paraId="4EFAAAD0" w14:textId="74B65F3E" w:rsidR="00A51336" w:rsidRPr="00A51336" w:rsidRDefault="00A51336" w:rsidP="00A51336">
      <w:pPr>
        <w:pStyle w:val="ListParagraph"/>
        <w:numPr>
          <w:ilvl w:val="1"/>
          <w:numId w:val="2"/>
        </w:numPr>
        <w:rPr>
          <w:rFonts w:asciiTheme="majorBidi" w:hAnsiTheme="majorBidi" w:cstheme="majorBidi"/>
          <w:sz w:val="24"/>
          <w:szCs w:val="24"/>
        </w:rPr>
      </w:pPr>
      <w:r w:rsidRPr="00A51336">
        <w:rPr>
          <w:rFonts w:asciiTheme="majorBidi" w:hAnsiTheme="majorBidi" w:cstheme="majorBidi"/>
          <w:sz w:val="24"/>
          <w:szCs w:val="24"/>
        </w:rPr>
        <w:t>To format only a section of the document, select the paragraphs that you want to display in columns.</w:t>
      </w:r>
    </w:p>
    <w:p w14:paraId="161E5E00" w14:textId="77777777" w:rsidR="00A51336" w:rsidRPr="00A51336" w:rsidRDefault="00A51336" w:rsidP="00A51336">
      <w:pPr>
        <w:pStyle w:val="ListParagraph"/>
        <w:numPr>
          <w:ilvl w:val="1"/>
          <w:numId w:val="2"/>
        </w:numPr>
        <w:rPr>
          <w:rFonts w:asciiTheme="majorBidi" w:hAnsiTheme="majorBidi" w:cstheme="majorBidi"/>
          <w:sz w:val="24"/>
          <w:szCs w:val="24"/>
        </w:rPr>
      </w:pPr>
      <w:r w:rsidRPr="00A51336">
        <w:rPr>
          <w:rFonts w:asciiTheme="majorBidi" w:hAnsiTheme="majorBidi" w:cstheme="majorBidi"/>
          <w:sz w:val="24"/>
          <w:szCs w:val="24"/>
        </w:rPr>
        <w:t>To format the entire document with the same number of columns, click anywhere in the document—you don’t have to select the text.</w:t>
      </w:r>
    </w:p>
    <w:p w14:paraId="6B32A439" w14:textId="77777777" w:rsidR="00A51336" w:rsidRPr="00A51336" w:rsidRDefault="00A51336" w:rsidP="00A51336">
      <w:pPr>
        <w:pStyle w:val="ListParagraph"/>
        <w:numPr>
          <w:ilvl w:val="0"/>
          <w:numId w:val="2"/>
        </w:numPr>
        <w:rPr>
          <w:rFonts w:asciiTheme="majorBidi" w:hAnsiTheme="majorBidi" w:cstheme="majorBidi"/>
          <w:sz w:val="24"/>
          <w:szCs w:val="24"/>
        </w:rPr>
      </w:pPr>
      <w:r w:rsidRPr="00A51336">
        <w:rPr>
          <w:rFonts w:asciiTheme="majorBidi" w:hAnsiTheme="majorBidi" w:cstheme="majorBidi"/>
          <w:sz w:val="24"/>
          <w:szCs w:val="24"/>
        </w:rPr>
        <w:t xml:space="preserve"> On the</w:t>
      </w:r>
      <w:r w:rsidRPr="00A51336">
        <w:rPr>
          <w:rFonts w:asciiTheme="majorBidi" w:hAnsiTheme="majorBidi" w:cstheme="majorBidi"/>
          <w:b/>
          <w:bCs/>
          <w:sz w:val="24"/>
          <w:szCs w:val="24"/>
        </w:rPr>
        <w:t xml:space="preserve"> Layout</w:t>
      </w:r>
      <w:r w:rsidRPr="00A51336">
        <w:rPr>
          <w:rFonts w:asciiTheme="majorBidi" w:hAnsiTheme="majorBidi" w:cstheme="majorBidi"/>
          <w:sz w:val="24"/>
          <w:szCs w:val="24"/>
        </w:rPr>
        <w:t xml:space="preserve"> tab, in the </w:t>
      </w:r>
      <w:r w:rsidRPr="00A51336">
        <w:rPr>
          <w:rFonts w:asciiTheme="majorBidi" w:hAnsiTheme="majorBidi" w:cstheme="majorBidi"/>
          <w:b/>
          <w:bCs/>
          <w:sz w:val="24"/>
          <w:szCs w:val="24"/>
        </w:rPr>
        <w:t>Page Setup</w:t>
      </w:r>
      <w:r w:rsidRPr="00A51336">
        <w:rPr>
          <w:rFonts w:asciiTheme="majorBidi" w:hAnsiTheme="majorBidi" w:cstheme="majorBidi"/>
          <w:sz w:val="24"/>
          <w:szCs w:val="24"/>
        </w:rPr>
        <w:t xml:space="preserve"> group, click the </w:t>
      </w:r>
      <w:r w:rsidRPr="00A51336">
        <w:rPr>
          <w:rFonts w:asciiTheme="majorBidi" w:hAnsiTheme="majorBidi" w:cstheme="majorBidi"/>
          <w:b/>
          <w:bCs/>
          <w:sz w:val="24"/>
          <w:szCs w:val="24"/>
        </w:rPr>
        <w:t>Columns</w:t>
      </w:r>
      <w:r w:rsidRPr="00A51336">
        <w:rPr>
          <w:rFonts w:asciiTheme="majorBidi" w:hAnsiTheme="majorBidi" w:cstheme="majorBidi"/>
          <w:sz w:val="24"/>
          <w:szCs w:val="24"/>
        </w:rPr>
        <w:t xml:space="preserve"> button.</w:t>
      </w:r>
    </w:p>
    <w:p w14:paraId="624878AB" w14:textId="77777777" w:rsidR="00A51336" w:rsidRPr="00A51336" w:rsidRDefault="00A51336" w:rsidP="00A51336">
      <w:pPr>
        <w:pStyle w:val="ListParagraph"/>
        <w:numPr>
          <w:ilvl w:val="0"/>
          <w:numId w:val="2"/>
        </w:numPr>
        <w:rPr>
          <w:rFonts w:asciiTheme="majorBidi" w:hAnsiTheme="majorBidi" w:cstheme="majorBidi"/>
          <w:sz w:val="24"/>
          <w:szCs w:val="24"/>
        </w:rPr>
      </w:pPr>
      <w:r w:rsidRPr="00A51336">
        <w:rPr>
          <w:rFonts w:asciiTheme="majorBidi" w:hAnsiTheme="majorBidi" w:cstheme="majorBidi"/>
          <w:sz w:val="24"/>
          <w:szCs w:val="24"/>
        </w:rPr>
        <w:t>In the Columns gallery, do either of the following:</w:t>
      </w:r>
    </w:p>
    <w:p w14:paraId="473A6912" w14:textId="77777777" w:rsidR="00A51336" w:rsidRPr="00A51336" w:rsidRDefault="00A51336" w:rsidP="00A51336">
      <w:pPr>
        <w:pStyle w:val="ListParagraph"/>
        <w:numPr>
          <w:ilvl w:val="1"/>
          <w:numId w:val="2"/>
        </w:numPr>
        <w:rPr>
          <w:rFonts w:asciiTheme="majorBidi" w:hAnsiTheme="majorBidi" w:cstheme="majorBidi"/>
          <w:sz w:val="24"/>
          <w:szCs w:val="24"/>
        </w:rPr>
      </w:pPr>
      <w:r w:rsidRPr="00A51336">
        <w:rPr>
          <w:rFonts w:asciiTheme="majorBidi" w:hAnsiTheme="majorBidi" w:cstheme="majorBidi"/>
          <w:sz w:val="24"/>
          <w:szCs w:val="24"/>
        </w:rPr>
        <w:t>Select one of the thumbnails to flow the selected text into that column configuration.</w:t>
      </w:r>
    </w:p>
    <w:p w14:paraId="66112642" w14:textId="77777777" w:rsidR="00A51336" w:rsidRPr="00A51336" w:rsidRDefault="00A51336" w:rsidP="00A51336">
      <w:pPr>
        <w:pStyle w:val="ListParagraph"/>
        <w:numPr>
          <w:ilvl w:val="1"/>
          <w:numId w:val="2"/>
        </w:numPr>
        <w:rPr>
          <w:rFonts w:asciiTheme="majorBidi" w:hAnsiTheme="majorBidi" w:cstheme="majorBidi"/>
          <w:sz w:val="24"/>
          <w:szCs w:val="24"/>
        </w:rPr>
      </w:pPr>
      <w:r w:rsidRPr="00A51336">
        <w:rPr>
          <w:rFonts w:asciiTheme="majorBidi" w:hAnsiTheme="majorBidi" w:cstheme="majorBidi"/>
          <w:sz w:val="24"/>
          <w:szCs w:val="24"/>
        </w:rPr>
        <w:lastRenderedPageBreak/>
        <w:t xml:space="preserve">At the bottom of the gallery, click </w:t>
      </w:r>
      <w:r w:rsidRPr="00A51336">
        <w:rPr>
          <w:rFonts w:asciiTheme="majorBidi" w:hAnsiTheme="majorBidi" w:cstheme="majorBidi"/>
          <w:b/>
          <w:bCs/>
          <w:sz w:val="24"/>
          <w:szCs w:val="24"/>
        </w:rPr>
        <w:t>More Columns</w:t>
      </w:r>
      <w:r w:rsidRPr="00A51336">
        <w:rPr>
          <w:rFonts w:asciiTheme="majorBidi" w:hAnsiTheme="majorBidi" w:cstheme="majorBidi"/>
          <w:sz w:val="24"/>
          <w:szCs w:val="24"/>
        </w:rPr>
        <w:t xml:space="preserve"> to display the Columns dialog box. Make the adjustments you want, and then click OK</w:t>
      </w:r>
    </w:p>
    <w:p w14:paraId="6AC0C81D" w14:textId="77777777" w:rsidR="00A51336" w:rsidRPr="00A51336" w:rsidRDefault="00A51336" w:rsidP="00A51336">
      <w:pPr>
        <w:rPr>
          <w:rFonts w:asciiTheme="majorBidi" w:hAnsiTheme="majorBidi" w:cstheme="majorBidi"/>
          <w:b/>
          <w:bCs/>
          <w:sz w:val="24"/>
          <w:szCs w:val="24"/>
        </w:rPr>
      </w:pPr>
      <w:r w:rsidRPr="00A51336">
        <w:rPr>
          <w:rFonts w:asciiTheme="majorBidi" w:hAnsiTheme="majorBidi" w:cstheme="majorBidi"/>
          <w:b/>
          <w:bCs/>
          <w:sz w:val="24"/>
          <w:szCs w:val="24"/>
        </w:rPr>
        <w:t>To justify column text</w:t>
      </w:r>
    </w:p>
    <w:p w14:paraId="523C4E18" w14:textId="77777777" w:rsidR="00A51336" w:rsidRPr="00A51336" w:rsidRDefault="00A51336" w:rsidP="00A51336">
      <w:pPr>
        <w:pStyle w:val="ListParagraph"/>
        <w:numPr>
          <w:ilvl w:val="0"/>
          <w:numId w:val="3"/>
        </w:numPr>
        <w:rPr>
          <w:rFonts w:asciiTheme="majorBidi" w:hAnsiTheme="majorBidi" w:cstheme="majorBidi"/>
          <w:b/>
          <w:bCs/>
          <w:sz w:val="24"/>
          <w:szCs w:val="24"/>
        </w:rPr>
      </w:pPr>
      <w:r w:rsidRPr="00A51336">
        <w:rPr>
          <w:rFonts w:asciiTheme="majorBidi" w:hAnsiTheme="majorBidi" w:cstheme="majorBidi"/>
          <w:sz w:val="24"/>
          <w:szCs w:val="24"/>
        </w:rPr>
        <w:t>Select the columns you want to align.</w:t>
      </w:r>
    </w:p>
    <w:p w14:paraId="7775E5AC" w14:textId="77777777" w:rsidR="00A51336" w:rsidRPr="00A51336" w:rsidRDefault="00A51336" w:rsidP="00A51336">
      <w:pPr>
        <w:pStyle w:val="ListParagraph"/>
        <w:numPr>
          <w:ilvl w:val="0"/>
          <w:numId w:val="3"/>
        </w:numPr>
        <w:rPr>
          <w:rFonts w:asciiTheme="majorBidi" w:hAnsiTheme="majorBidi" w:cstheme="majorBidi"/>
          <w:b/>
          <w:bCs/>
          <w:sz w:val="24"/>
          <w:szCs w:val="24"/>
        </w:rPr>
      </w:pPr>
      <w:r w:rsidRPr="00A51336">
        <w:rPr>
          <w:rFonts w:asciiTheme="majorBidi" w:hAnsiTheme="majorBidi" w:cstheme="majorBidi"/>
          <w:sz w:val="24"/>
          <w:szCs w:val="24"/>
        </w:rPr>
        <w:t>Do either of the following:</w:t>
      </w:r>
    </w:p>
    <w:p w14:paraId="4D37B4D0" w14:textId="77777777" w:rsidR="00A51336" w:rsidRPr="00A51336" w:rsidRDefault="00A51336" w:rsidP="00A51336">
      <w:pPr>
        <w:pStyle w:val="ListParagraph"/>
        <w:numPr>
          <w:ilvl w:val="1"/>
          <w:numId w:val="3"/>
        </w:numPr>
        <w:rPr>
          <w:rFonts w:asciiTheme="majorBidi" w:hAnsiTheme="majorBidi" w:cstheme="majorBidi"/>
          <w:b/>
          <w:bCs/>
          <w:sz w:val="24"/>
          <w:szCs w:val="24"/>
        </w:rPr>
      </w:pPr>
      <w:r w:rsidRPr="00A51336">
        <w:rPr>
          <w:rFonts w:asciiTheme="majorBidi" w:hAnsiTheme="majorBidi" w:cstheme="majorBidi"/>
          <w:sz w:val="24"/>
          <w:szCs w:val="24"/>
        </w:rPr>
        <w:t xml:space="preserve"> On the </w:t>
      </w:r>
      <w:r w:rsidRPr="004F524A">
        <w:rPr>
          <w:rFonts w:asciiTheme="majorBidi" w:hAnsiTheme="majorBidi" w:cstheme="majorBidi"/>
          <w:b/>
          <w:bCs/>
          <w:sz w:val="24"/>
          <w:szCs w:val="24"/>
        </w:rPr>
        <w:t>Home tab</w:t>
      </w:r>
      <w:r w:rsidRPr="00A51336">
        <w:rPr>
          <w:rFonts w:asciiTheme="majorBidi" w:hAnsiTheme="majorBidi" w:cstheme="majorBidi"/>
          <w:sz w:val="24"/>
          <w:szCs w:val="24"/>
        </w:rPr>
        <w:t xml:space="preserve">, in the </w:t>
      </w:r>
      <w:r w:rsidRPr="004F524A">
        <w:rPr>
          <w:rFonts w:asciiTheme="majorBidi" w:hAnsiTheme="majorBidi" w:cstheme="majorBidi"/>
          <w:b/>
          <w:bCs/>
          <w:sz w:val="24"/>
          <w:szCs w:val="24"/>
        </w:rPr>
        <w:t>Paragraph</w:t>
      </w:r>
      <w:r w:rsidRPr="00A51336">
        <w:rPr>
          <w:rFonts w:asciiTheme="majorBidi" w:hAnsiTheme="majorBidi" w:cstheme="majorBidi"/>
          <w:sz w:val="24"/>
          <w:szCs w:val="24"/>
        </w:rPr>
        <w:t xml:space="preserve"> group, click the </w:t>
      </w:r>
      <w:r w:rsidRPr="004F524A">
        <w:rPr>
          <w:rFonts w:asciiTheme="majorBidi" w:hAnsiTheme="majorBidi" w:cstheme="majorBidi"/>
          <w:b/>
          <w:bCs/>
          <w:sz w:val="24"/>
          <w:szCs w:val="24"/>
        </w:rPr>
        <w:t>Justify</w:t>
      </w:r>
      <w:r w:rsidRPr="00A51336">
        <w:rPr>
          <w:rFonts w:asciiTheme="majorBidi" w:hAnsiTheme="majorBidi" w:cstheme="majorBidi"/>
          <w:sz w:val="24"/>
          <w:szCs w:val="24"/>
        </w:rPr>
        <w:t xml:space="preserve"> button.</w:t>
      </w:r>
    </w:p>
    <w:p w14:paraId="6919AE0A" w14:textId="1A08587F" w:rsidR="00A51336" w:rsidRPr="00A51336" w:rsidRDefault="00A51336" w:rsidP="00A51336">
      <w:pPr>
        <w:pStyle w:val="ListParagraph"/>
        <w:numPr>
          <w:ilvl w:val="1"/>
          <w:numId w:val="3"/>
        </w:numPr>
        <w:rPr>
          <w:rFonts w:asciiTheme="majorBidi" w:hAnsiTheme="majorBidi" w:cstheme="majorBidi"/>
          <w:b/>
          <w:bCs/>
          <w:sz w:val="24"/>
          <w:szCs w:val="24"/>
        </w:rPr>
      </w:pPr>
      <w:r w:rsidRPr="00A51336">
        <w:rPr>
          <w:rFonts w:asciiTheme="majorBidi" w:hAnsiTheme="majorBidi" w:cstheme="majorBidi"/>
          <w:sz w:val="24"/>
          <w:szCs w:val="24"/>
        </w:rPr>
        <w:t xml:space="preserve">Press </w:t>
      </w:r>
      <w:proofErr w:type="spellStart"/>
      <w:r w:rsidRPr="004F524A">
        <w:rPr>
          <w:rFonts w:asciiTheme="majorBidi" w:hAnsiTheme="majorBidi" w:cstheme="majorBidi"/>
          <w:b/>
          <w:bCs/>
          <w:sz w:val="24"/>
          <w:szCs w:val="24"/>
        </w:rPr>
        <w:t>Ctrl+J</w:t>
      </w:r>
      <w:proofErr w:type="spellEnd"/>
      <w:r w:rsidRPr="004F524A">
        <w:rPr>
          <w:rFonts w:asciiTheme="majorBidi" w:hAnsiTheme="majorBidi" w:cstheme="majorBidi"/>
          <w:b/>
          <w:bCs/>
          <w:sz w:val="24"/>
          <w:szCs w:val="24"/>
        </w:rPr>
        <w:t>.</w:t>
      </w:r>
    </w:p>
    <w:p w14:paraId="589B0A8F" w14:textId="19F3A305" w:rsidR="00462FFB" w:rsidRDefault="00462FFB" w:rsidP="00462FFB">
      <w:pPr>
        <w:pStyle w:val="ListParagraph"/>
        <w:jc w:val="center"/>
        <w:rPr>
          <w:rFonts w:asciiTheme="majorBidi" w:hAnsiTheme="majorBidi" w:cstheme="majorBidi"/>
          <w:sz w:val="24"/>
          <w:szCs w:val="24"/>
        </w:rPr>
      </w:pPr>
    </w:p>
    <w:p w14:paraId="1368CCF1" w14:textId="77777777" w:rsidR="004F524A" w:rsidRDefault="004F524A" w:rsidP="004F524A">
      <w:pPr>
        <w:jc w:val="both"/>
        <w:rPr>
          <w:rFonts w:asciiTheme="majorBidi" w:hAnsiTheme="majorBidi" w:cstheme="majorBidi"/>
          <w:b/>
          <w:bCs/>
          <w:sz w:val="24"/>
          <w:szCs w:val="24"/>
        </w:rPr>
      </w:pPr>
      <w:r w:rsidRPr="004F524A">
        <w:rPr>
          <w:rFonts w:asciiTheme="majorBidi" w:hAnsiTheme="majorBidi" w:cstheme="majorBidi"/>
          <w:b/>
          <w:bCs/>
          <w:sz w:val="24"/>
          <w:szCs w:val="24"/>
        </w:rPr>
        <w:t>To resize columns</w:t>
      </w:r>
    </w:p>
    <w:p w14:paraId="76877E9D" w14:textId="77777777" w:rsidR="004F524A" w:rsidRPr="004F524A" w:rsidRDefault="004F524A" w:rsidP="004F524A">
      <w:pPr>
        <w:pStyle w:val="ListParagraph"/>
        <w:numPr>
          <w:ilvl w:val="0"/>
          <w:numId w:val="4"/>
        </w:numPr>
        <w:jc w:val="both"/>
        <w:rPr>
          <w:rFonts w:asciiTheme="majorBidi" w:hAnsiTheme="majorBidi" w:cstheme="majorBidi"/>
          <w:b/>
          <w:bCs/>
          <w:sz w:val="24"/>
          <w:szCs w:val="24"/>
        </w:rPr>
      </w:pPr>
      <w:r w:rsidRPr="004F524A">
        <w:rPr>
          <w:rFonts w:asciiTheme="majorBidi" w:hAnsiTheme="majorBidi" w:cstheme="majorBidi"/>
          <w:sz w:val="24"/>
          <w:szCs w:val="24"/>
        </w:rPr>
        <w:t>Click anywhere in the columnar text.</w:t>
      </w:r>
    </w:p>
    <w:p w14:paraId="69AC60A5" w14:textId="77777777" w:rsidR="00E75D13" w:rsidRPr="00E75D13" w:rsidRDefault="004F524A" w:rsidP="00E75D13">
      <w:pPr>
        <w:pStyle w:val="ListParagraph"/>
        <w:numPr>
          <w:ilvl w:val="0"/>
          <w:numId w:val="4"/>
        </w:numPr>
        <w:jc w:val="both"/>
        <w:rPr>
          <w:rFonts w:asciiTheme="majorBidi" w:hAnsiTheme="majorBidi" w:cstheme="majorBidi"/>
          <w:b/>
          <w:bCs/>
          <w:sz w:val="24"/>
          <w:szCs w:val="24"/>
        </w:rPr>
      </w:pPr>
      <w:r w:rsidRPr="004F524A">
        <w:rPr>
          <w:rFonts w:asciiTheme="majorBidi" w:hAnsiTheme="majorBidi" w:cstheme="majorBidi"/>
          <w:sz w:val="24"/>
          <w:szCs w:val="24"/>
        </w:rPr>
        <w:t xml:space="preserve"> On the </w:t>
      </w:r>
      <w:r w:rsidRPr="004F524A">
        <w:rPr>
          <w:rFonts w:asciiTheme="majorBidi" w:hAnsiTheme="majorBidi" w:cstheme="majorBidi"/>
          <w:b/>
          <w:bCs/>
          <w:sz w:val="24"/>
          <w:szCs w:val="24"/>
        </w:rPr>
        <w:t>Layout tab</w:t>
      </w:r>
      <w:r w:rsidRPr="004F524A">
        <w:rPr>
          <w:rFonts w:asciiTheme="majorBidi" w:hAnsiTheme="majorBidi" w:cstheme="majorBidi"/>
          <w:sz w:val="24"/>
          <w:szCs w:val="24"/>
        </w:rPr>
        <w:t xml:space="preserve">, at the bottom of the </w:t>
      </w:r>
      <w:r w:rsidRPr="004F524A">
        <w:rPr>
          <w:rFonts w:asciiTheme="majorBidi" w:hAnsiTheme="majorBidi" w:cstheme="majorBidi"/>
          <w:b/>
          <w:bCs/>
          <w:sz w:val="24"/>
          <w:szCs w:val="24"/>
        </w:rPr>
        <w:t xml:space="preserve">Columns </w:t>
      </w:r>
      <w:r w:rsidRPr="004F524A">
        <w:rPr>
          <w:rFonts w:asciiTheme="majorBidi" w:hAnsiTheme="majorBidi" w:cstheme="majorBidi"/>
          <w:sz w:val="24"/>
          <w:szCs w:val="24"/>
        </w:rPr>
        <w:t xml:space="preserve">gallery, click </w:t>
      </w:r>
      <w:r w:rsidRPr="004F524A">
        <w:rPr>
          <w:rFonts w:asciiTheme="majorBidi" w:hAnsiTheme="majorBidi" w:cstheme="majorBidi"/>
          <w:b/>
          <w:bCs/>
          <w:sz w:val="24"/>
          <w:szCs w:val="24"/>
        </w:rPr>
        <w:t>More</w:t>
      </w:r>
      <w:r w:rsidR="00E75D13">
        <w:rPr>
          <w:rFonts w:asciiTheme="majorBidi" w:hAnsiTheme="majorBidi" w:cstheme="majorBidi"/>
          <w:b/>
          <w:bCs/>
          <w:sz w:val="24"/>
          <w:szCs w:val="24"/>
        </w:rPr>
        <w:t xml:space="preserve"> </w:t>
      </w:r>
      <w:r w:rsidRPr="00E75D13">
        <w:rPr>
          <w:rFonts w:asciiTheme="majorBidi" w:hAnsiTheme="majorBidi" w:cstheme="majorBidi"/>
          <w:b/>
          <w:bCs/>
          <w:sz w:val="24"/>
          <w:szCs w:val="24"/>
        </w:rPr>
        <w:t xml:space="preserve">Columns </w:t>
      </w:r>
      <w:r w:rsidRPr="00E75D13">
        <w:rPr>
          <w:rFonts w:asciiTheme="majorBidi" w:hAnsiTheme="majorBidi" w:cstheme="majorBidi"/>
          <w:sz w:val="24"/>
          <w:szCs w:val="24"/>
        </w:rPr>
        <w:t>to open the Columns dialog box.</w:t>
      </w:r>
    </w:p>
    <w:p w14:paraId="6CDD7F41" w14:textId="77777777" w:rsidR="00E75D13" w:rsidRPr="00E75D13" w:rsidRDefault="004F524A" w:rsidP="00E75D13">
      <w:pPr>
        <w:pStyle w:val="ListParagraph"/>
        <w:numPr>
          <w:ilvl w:val="0"/>
          <w:numId w:val="4"/>
        </w:numPr>
        <w:jc w:val="both"/>
        <w:rPr>
          <w:rFonts w:asciiTheme="majorBidi" w:hAnsiTheme="majorBidi" w:cstheme="majorBidi"/>
          <w:b/>
          <w:bCs/>
          <w:sz w:val="24"/>
          <w:szCs w:val="24"/>
        </w:rPr>
      </w:pPr>
      <w:r w:rsidRPr="00E75D13">
        <w:rPr>
          <w:rFonts w:asciiTheme="majorBidi" w:hAnsiTheme="majorBidi" w:cstheme="majorBidi"/>
          <w:sz w:val="24"/>
          <w:szCs w:val="24"/>
        </w:rPr>
        <w:t xml:space="preserve"> In the </w:t>
      </w:r>
      <w:r w:rsidRPr="00E75D13">
        <w:rPr>
          <w:rFonts w:asciiTheme="majorBidi" w:hAnsiTheme="majorBidi" w:cstheme="majorBidi"/>
          <w:b/>
          <w:bCs/>
          <w:sz w:val="24"/>
          <w:szCs w:val="24"/>
        </w:rPr>
        <w:t xml:space="preserve">Width </w:t>
      </w:r>
      <w:r w:rsidRPr="00E75D13">
        <w:rPr>
          <w:rFonts w:asciiTheme="majorBidi" w:hAnsiTheme="majorBidi" w:cstheme="majorBidi"/>
          <w:sz w:val="24"/>
          <w:szCs w:val="24"/>
        </w:rPr>
        <w:t>box for any of the columns, enter or select a new width. The</w:t>
      </w:r>
      <w:r w:rsidR="00E75D13">
        <w:rPr>
          <w:rFonts w:asciiTheme="majorBidi" w:hAnsiTheme="majorBidi" w:cstheme="majorBidi"/>
          <w:sz w:val="24"/>
          <w:szCs w:val="24"/>
        </w:rPr>
        <w:t xml:space="preserve"> </w:t>
      </w:r>
      <w:r w:rsidRPr="00E75D13">
        <w:rPr>
          <w:rFonts w:asciiTheme="majorBidi" w:hAnsiTheme="majorBidi" w:cstheme="majorBidi"/>
          <w:sz w:val="24"/>
          <w:szCs w:val="24"/>
        </w:rPr>
        <w:t>Width measurements for the other columns change to match, and the width</w:t>
      </w:r>
      <w:r w:rsidR="00E75D13">
        <w:rPr>
          <w:rFonts w:asciiTheme="majorBidi" w:hAnsiTheme="majorBidi" w:cstheme="majorBidi"/>
          <w:sz w:val="24"/>
          <w:szCs w:val="24"/>
        </w:rPr>
        <w:t xml:space="preserve"> </w:t>
      </w:r>
      <w:r w:rsidRPr="00E75D13">
        <w:rPr>
          <w:rFonts w:asciiTheme="majorBidi" w:hAnsiTheme="majorBidi" w:cstheme="majorBidi"/>
          <w:sz w:val="24"/>
          <w:szCs w:val="24"/>
        </w:rPr>
        <w:t>of all the columns changes. The columns in the Preview thumbnail reflect</w:t>
      </w:r>
      <w:r w:rsidR="00E75D13">
        <w:rPr>
          <w:rFonts w:asciiTheme="majorBidi" w:hAnsiTheme="majorBidi" w:cstheme="majorBidi"/>
          <w:sz w:val="24"/>
          <w:szCs w:val="24"/>
        </w:rPr>
        <w:t xml:space="preserve"> </w:t>
      </w:r>
      <w:r w:rsidRPr="00E75D13">
        <w:rPr>
          <w:rFonts w:asciiTheme="majorBidi" w:hAnsiTheme="majorBidi" w:cstheme="majorBidi"/>
          <w:sz w:val="24"/>
          <w:szCs w:val="24"/>
        </w:rPr>
        <w:t>the new settings.</w:t>
      </w:r>
    </w:p>
    <w:p w14:paraId="41266F50" w14:textId="7890FA41" w:rsidR="004F524A" w:rsidRPr="00E75D13" w:rsidRDefault="004F524A" w:rsidP="00E75D13">
      <w:pPr>
        <w:pStyle w:val="ListParagraph"/>
        <w:numPr>
          <w:ilvl w:val="0"/>
          <w:numId w:val="4"/>
        </w:numPr>
        <w:jc w:val="both"/>
        <w:rPr>
          <w:rFonts w:asciiTheme="majorBidi" w:hAnsiTheme="majorBidi" w:cstheme="majorBidi"/>
          <w:b/>
          <w:bCs/>
          <w:sz w:val="24"/>
          <w:szCs w:val="24"/>
        </w:rPr>
      </w:pPr>
      <w:r w:rsidRPr="00E75D13">
        <w:rPr>
          <w:rFonts w:asciiTheme="majorBidi" w:hAnsiTheme="majorBidi" w:cstheme="majorBidi"/>
          <w:sz w:val="24"/>
          <w:szCs w:val="24"/>
        </w:rPr>
        <w:t xml:space="preserve"> When the column width is changed to your satisfaction, click </w:t>
      </w:r>
      <w:r w:rsidRPr="00E75D13">
        <w:rPr>
          <w:rFonts w:asciiTheme="majorBidi" w:hAnsiTheme="majorBidi" w:cstheme="majorBidi"/>
          <w:b/>
          <w:bCs/>
          <w:sz w:val="24"/>
          <w:szCs w:val="24"/>
        </w:rPr>
        <w:t>OK</w:t>
      </w:r>
      <w:r w:rsidRPr="00E75D13">
        <w:rPr>
          <w:rFonts w:asciiTheme="majorBidi" w:hAnsiTheme="majorBidi" w:cstheme="majorBidi"/>
          <w:sz w:val="24"/>
          <w:szCs w:val="24"/>
        </w:rPr>
        <w:t>.</w:t>
      </w:r>
    </w:p>
    <w:p w14:paraId="7A8936DC" w14:textId="77777777" w:rsidR="004F524A" w:rsidRPr="004F524A" w:rsidRDefault="004F524A" w:rsidP="004F524A">
      <w:pPr>
        <w:jc w:val="both"/>
        <w:rPr>
          <w:rFonts w:asciiTheme="majorBidi" w:hAnsiTheme="majorBidi" w:cstheme="majorBidi"/>
          <w:i/>
          <w:iCs/>
          <w:sz w:val="24"/>
          <w:szCs w:val="24"/>
        </w:rPr>
      </w:pPr>
      <w:r w:rsidRPr="004F524A">
        <w:rPr>
          <w:rFonts w:asciiTheme="majorBidi" w:hAnsiTheme="majorBidi" w:cstheme="majorBidi"/>
          <w:i/>
          <w:iCs/>
          <w:sz w:val="24"/>
          <w:szCs w:val="24"/>
        </w:rPr>
        <w:t>Or</w:t>
      </w:r>
    </w:p>
    <w:p w14:paraId="32C1B742" w14:textId="292BC260" w:rsidR="004F524A" w:rsidRDefault="004F524A" w:rsidP="00E75D13">
      <w:pPr>
        <w:pStyle w:val="ListParagraph"/>
        <w:numPr>
          <w:ilvl w:val="0"/>
          <w:numId w:val="5"/>
        </w:numPr>
        <w:jc w:val="both"/>
        <w:rPr>
          <w:rFonts w:asciiTheme="majorBidi" w:hAnsiTheme="majorBidi" w:cstheme="majorBidi"/>
          <w:sz w:val="24"/>
          <w:szCs w:val="24"/>
        </w:rPr>
      </w:pPr>
      <w:r w:rsidRPr="00E75D13">
        <w:rPr>
          <w:rFonts w:asciiTheme="majorBidi" w:hAnsiTheme="majorBidi" w:cstheme="majorBidi"/>
          <w:sz w:val="24"/>
          <w:szCs w:val="24"/>
        </w:rPr>
        <w:t xml:space="preserve"> Click anywhere in the columnar text.</w:t>
      </w:r>
    </w:p>
    <w:p w14:paraId="0ECC9B4B" w14:textId="5DD0E5DA" w:rsidR="007C30A0" w:rsidRPr="007C30A0" w:rsidRDefault="007C30A0" w:rsidP="007C30A0">
      <w:pPr>
        <w:pStyle w:val="ListParagraph"/>
        <w:numPr>
          <w:ilvl w:val="0"/>
          <w:numId w:val="5"/>
        </w:numPr>
        <w:jc w:val="both"/>
        <w:rPr>
          <w:rFonts w:asciiTheme="majorBidi" w:hAnsiTheme="majorBidi" w:cstheme="majorBidi"/>
          <w:sz w:val="24"/>
          <w:szCs w:val="24"/>
        </w:rPr>
      </w:pPr>
      <w:r w:rsidRPr="007C30A0">
        <w:rPr>
          <w:rFonts w:asciiTheme="majorBidi" w:hAnsiTheme="majorBidi" w:cstheme="majorBidi"/>
          <w:sz w:val="24"/>
          <w:szCs w:val="24"/>
        </w:rPr>
        <w:t>On the horizontal ruler, drag the margins to expand or contract the</w:t>
      </w:r>
      <w:r>
        <w:rPr>
          <w:rFonts w:asciiTheme="majorBidi" w:hAnsiTheme="majorBidi" w:cstheme="majorBidi"/>
          <w:sz w:val="24"/>
          <w:szCs w:val="24"/>
        </w:rPr>
        <w:t xml:space="preserve"> </w:t>
      </w:r>
      <w:r w:rsidRPr="007C30A0">
        <w:rPr>
          <w:rFonts w:asciiTheme="majorBidi" w:hAnsiTheme="majorBidi" w:cstheme="majorBidi"/>
          <w:sz w:val="24"/>
          <w:szCs w:val="24"/>
        </w:rPr>
        <w:t>columns to the width you want.</w:t>
      </w:r>
    </w:p>
    <w:p w14:paraId="3C7DAA81" w14:textId="77777777" w:rsidR="00E75D13" w:rsidRDefault="00E75D13" w:rsidP="00E75D13">
      <w:pPr>
        <w:rPr>
          <w:rFonts w:asciiTheme="majorBidi" w:hAnsiTheme="majorBidi" w:cstheme="majorBidi"/>
          <w:sz w:val="24"/>
          <w:szCs w:val="24"/>
        </w:rPr>
      </w:pPr>
    </w:p>
    <w:p w14:paraId="7F0FD74D" w14:textId="69947FAE" w:rsidR="00E75D13" w:rsidRPr="00E75D13" w:rsidRDefault="00E75D13" w:rsidP="00E75D13">
      <w:pPr>
        <w:rPr>
          <w:rFonts w:asciiTheme="majorBidi" w:hAnsiTheme="majorBidi" w:cstheme="majorBidi"/>
          <w:sz w:val="24"/>
          <w:szCs w:val="24"/>
        </w:rPr>
      </w:pPr>
      <w:r>
        <w:rPr>
          <w:rFonts w:asciiTheme="majorBidi" w:hAnsiTheme="majorBidi" w:cstheme="majorBidi"/>
          <w:sz w:val="24"/>
          <w:szCs w:val="24"/>
        </w:rPr>
        <w:t>*</w:t>
      </w:r>
      <w:r w:rsidRPr="00E75D13">
        <w:rPr>
          <w:rFonts w:asciiTheme="majorBidi" w:hAnsiTheme="majorBidi" w:cstheme="majorBidi"/>
          <w:sz w:val="24"/>
          <w:szCs w:val="24"/>
        </w:rPr>
        <w:t xml:space="preserve">If the rulers aren’t turned on, select the </w:t>
      </w:r>
      <w:r w:rsidRPr="00E75D13">
        <w:rPr>
          <w:rFonts w:asciiTheme="majorBidi" w:hAnsiTheme="majorBidi" w:cstheme="majorBidi"/>
          <w:b/>
          <w:bCs/>
          <w:sz w:val="24"/>
          <w:szCs w:val="24"/>
        </w:rPr>
        <w:t>Ruler check box in the Show group</w:t>
      </w:r>
      <w:r w:rsidRPr="00E75D13">
        <w:rPr>
          <w:rFonts w:asciiTheme="majorBidi" w:hAnsiTheme="majorBidi" w:cstheme="majorBidi"/>
          <w:sz w:val="24"/>
          <w:szCs w:val="24"/>
        </w:rPr>
        <w:t xml:space="preserve"> on the </w:t>
      </w:r>
      <w:r w:rsidRPr="00E75D13">
        <w:rPr>
          <w:rFonts w:asciiTheme="majorBidi" w:hAnsiTheme="majorBidi" w:cstheme="majorBidi"/>
          <w:b/>
          <w:bCs/>
          <w:sz w:val="24"/>
          <w:szCs w:val="24"/>
        </w:rPr>
        <w:t>View tab.</w:t>
      </w:r>
    </w:p>
    <w:p w14:paraId="3499CAD7" w14:textId="77777777" w:rsidR="007C30A0" w:rsidRDefault="007C30A0" w:rsidP="007C30A0">
      <w:pPr>
        <w:rPr>
          <w:rFonts w:asciiTheme="majorBidi" w:hAnsiTheme="majorBidi" w:cstheme="majorBidi"/>
          <w:b/>
          <w:bCs/>
          <w:sz w:val="24"/>
          <w:szCs w:val="24"/>
        </w:rPr>
      </w:pPr>
    </w:p>
    <w:p w14:paraId="168023B9" w14:textId="77777777" w:rsidR="007C30A0" w:rsidRDefault="007C30A0" w:rsidP="007C30A0">
      <w:pPr>
        <w:rPr>
          <w:rFonts w:asciiTheme="majorBidi" w:hAnsiTheme="majorBidi" w:cstheme="majorBidi"/>
          <w:b/>
          <w:bCs/>
          <w:sz w:val="24"/>
          <w:szCs w:val="24"/>
        </w:rPr>
      </w:pPr>
      <w:r w:rsidRPr="007C30A0">
        <w:rPr>
          <w:rFonts w:asciiTheme="majorBidi" w:hAnsiTheme="majorBidi" w:cstheme="majorBidi"/>
          <w:b/>
          <w:bCs/>
          <w:sz w:val="24"/>
          <w:szCs w:val="24"/>
        </w:rPr>
        <w:t>To hyphenate document content</w:t>
      </w:r>
    </w:p>
    <w:p w14:paraId="627FC029" w14:textId="48BB40EC" w:rsidR="007C30A0" w:rsidRPr="007C30A0" w:rsidRDefault="007C30A0" w:rsidP="007C30A0">
      <w:pPr>
        <w:pStyle w:val="ListParagraph"/>
        <w:numPr>
          <w:ilvl w:val="0"/>
          <w:numId w:val="6"/>
        </w:numPr>
        <w:rPr>
          <w:rFonts w:asciiTheme="majorBidi" w:hAnsiTheme="majorBidi" w:cstheme="majorBidi"/>
          <w:b/>
          <w:bCs/>
          <w:sz w:val="24"/>
          <w:szCs w:val="24"/>
        </w:rPr>
      </w:pPr>
      <w:r w:rsidRPr="007C30A0">
        <w:rPr>
          <w:rFonts w:asciiTheme="majorBidi" w:hAnsiTheme="majorBidi" w:cstheme="majorBidi"/>
          <w:sz w:val="24"/>
          <w:szCs w:val="24"/>
        </w:rPr>
        <w:t xml:space="preserve">In the </w:t>
      </w:r>
      <w:r w:rsidRPr="007C30A0">
        <w:rPr>
          <w:rFonts w:asciiTheme="majorBidi" w:hAnsiTheme="majorBidi" w:cstheme="majorBidi"/>
          <w:b/>
          <w:bCs/>
          <w:sz w:val="24"/>
          <w:szCs w:val="24"/>
        </w:rPr>
        <w:t xml:space="preserve">Page Setup </w:t>
      </w:r>
      <w:r w:rsidRPr="007C30A0">
        <w:rPr>
          <w:rFonts w:asciiTheme="majorBidi" w:hAnsiTheme="majorBidi" w:cstheme="majorBidi"/>
          <w:sz w:val="24"/>
          <w:szCs w:val="24"/>
        </w:rPr>
        <w:t xml:space="preserve">group of the </w:t>
      </w:r>
      <w:r w:rsidRPr="007C30A0">
        <w:rPr>
          <w:rFonts w:asciiTheme="majorBidi" w:hAnsiTheme="majorBidi" w:cstheme="majorBidi"/>
          <w:b/>
          <w:bCs/>
          <w:sz w:val="24"/>
          <w:szCs w:val="24"/>
        </w:rPr>
        <w:t xml:space="preserve">Layout </w:t>
      </w:r>
      <w:r w:rsidRPr="007C30A0">
        <w:rPr>
          <w:rFonts w:asciiTheme="majorBidi" w:hAnsiTheme="majorBidi" w:cstheme="majorBidi"/>
          <w:sz w:val="24"/>
          <w:szCs w:val="24"/>
        </w:rPr>
        <w:t xml:space="preserve">tab, click the </w:t>
      </w:r>
      <w:r w:rsidRPr="007C30A0">
        <w:rPr>
          <w:rFonts w:asciiTheme="majorBidi" w:hAnsiTheme="majorBidi" w:cstheme="majorBidi"/>
          <w:b/>
          <w:bCs/>
          <w:sz w:val="24"/>
          <w:szCs w:val="24"/>
        </w:rPr>
        <w:t xml:space="preserve">Hyphenation </w:t>
      </w:r>
      <w:r w:rsidRPr="007C30A0">
        <w:rPr>
          <w:rFonts w:asciiTheme="majorBidi" w:hAnsiTheme="majorBidi" w:cstheme="majorBidi"/>
          <w:sz w:val="24"/>
          <w:szCs w:val="24"/>
        </w:rPr>
        <w:t>button,</w:t>
      </w:r>
      <w:r>
        <w:rPr>
          <w:rFonts w:asciiTheme="majorBidi" w:hAnsiTheme="majorBidi" w:cstheme="majorBidi"/>
          <w:sz w:val="24"/>
          <w:szCs w:val="24"/>
        </w:rPr>
        <w:t xml:space="preserve"> </w:t>
      </w:r>
      <w:r w:rsidRPr="007C30A0">
        <w:rPr>
          <w:rFonts w:asciiTheme="majorBidi" w:hAnsiTheme="majorBidi" w:cstheme="majorBidi"/>
          <w:sz w:val="24"/>
          <w:szCs w:val="24"/>
        </w:rPr>
        <w:t xml:space="preserve">and then click </w:t>
      </w:r>
      <w:r w:rsidRPr="007C30A0">
        <w:rPr>
          <w:rFonts w:asciiTheme="majorBidi" w:hAnsiTheme="majorBidi" w:cstheme="majorBidi"/>
          <w:b/>
          <w:bCs/>
          <w:sz w:val="24"/>
          <w:szCs w:val="24"/>
        </w:rPr>
        <w:t xml:space="preserve">Automatic </w:t>
      </w:r>
      <w:r w:rsidRPr="007C30A0">
        <w:rPr>
          <w:rFonts w:asciiTheme="majorBidi" w:hAnsiTheme="majorBidi" w:cstheme="majorBidi"/>
          <w:sz w:val="24"/>
          <w:szCs w:val="24"/>
        </w:rPr>
        <w:t>to hyphenate the text of the document.</w:t>
      </w:r>
    </w:p>
    <w:p w14:paraId="59FBDD88" w14:textId="77777777" w:rsidR="007C30A0" w:rsidRPr="007C30A0" w:rsidRDefault="007C30A0" w:rsidP="007C30A0">
      <w:pPr>
        <w:rPr>
          <w:rFonts w:asciiTheme="majorBidi" w:hAnsiTheme="majorBidi" w:cstheme="majorBidi"/>
          <w:b/>
          <w:bCs/>
          <w:sz w:val="24"/>
          <w:szCs w:val="24"/>
        </w:rPr>
      </w:pPr>
      <w:r w:rsidRPr="007C30A0">
        <w:rPr>
          <w:rFonts w:asciiTheme="majorBidi" w:hAnsiTheme="majorBidi" w:cstheme="majorBidi"/>
          <w:b/>
          <w:bCs/>
          <w:sz w:val="24"/>
          <w:szCs w:val="24"/>
        </w:rPr>
        <w:t>To change the indentation of a paragraph in a column</w:t>
      </w:r>
    </w:p>
    <w:p w14:paraId="2845CB36" w14:textId="77777777" w:rsidR="007C30A0" w:rsidRDefault="007C30A0" w:rsidP="007C30A0">
      <w:pPr>
        <w:pStyle w:val="ListParagraph"/>
        <w:numPr>
          <w:ilvl w:val="0"/>
          <w:numId w:val="7"/>
        </w:numPr>
        <w:rPr>
          <w:rFonts w:asciiTheme="majorBidi" w:hAnsiTheme="majorBidi" w:cstheme="majorBidi"/>
          <w:sz w:val="24"/>
          <w:szCs w:val="24"/>
        </w:rPr>
      </w:pPr>
      <w:r w:rsidRPr="007C30A0">
        <w:rPr>
          <w:rFonts w:asciiTheme="majorBidi" w:hAnsiTheme="majorBidi" w:cstheme="majorBidi"/>
          <w:sz w:val="24"/>
          <w:szCs w:val="24"/>
        </w:rPr>
        <w:t>Click anywhere in the paragraph you want to indent.</w:t>
      </w:r>
    </w:p>
    <w:p w14:paraId="431ABF46" w14:textId="77777777" w:rsidR="007C30A0" w:rsidRDefault="007C30A0" w:rsidP="007C30A0">
      <w:pPr>
        <w:pStyle w:val="ListParagraph"/>
        <w:numPr>
          <w:ilvl w:val="0"/>
          <w:numId w:val="7"/>
        </w:numPr>
        <w:rPr>
          <w:rFonts w:asciiTheme="majorBidi" w:hAnsiTheme="majorBidi" w:cstheme="majorBidi"/>
          <w:sz w:val="24"/>
          <w:szCs w:val="24"/>
        </w:rPr>
      </w:pPr>
      <w:r w:rsidRPr="007C30A0">
        <w:rPr>
          <w:rFonts w:asciiTheme="majorBidi" w:hAnsiTheme="majorBidi" w:cstheme="majorBidi"/>
          <w:sz w:val="24"/>
          <w:szCs w:val="24"/>
        </w:rPr>
        <w:t xml:space="preserve"> On the horizontal ruler, do any of the following:</w:t>
      </w:r>
    </w:p>
    <w:p w14:paraId="5EBC2600" w14:textId="77A8FE6C" w:rsidR="007C30A0" w:rsidRDefault="007C30A0" w:rsidP="007C30A0">
      <w:pPr>
        <w:pStyle w:val="ListParagraph"/>
        <w:numPr>
          <w:ilvl w:val="1"/>
          <w:numId w:val="7"/>
        </w:numPr>
        <w:rPr>
          <w:rFonts w:asciiTheme="majorBidi" w:hAnsiTheme="majorBidi" w:cstheme="majorBidi"/>
          <w:sz w:val="24"/>
          <w:szCs w:val="24"/>
        </w:rPr>
      </w:pPr>
      <w:r w:rsidRPr="007C30A0">
        <w:rPr>
          <w:rFonts w:asciiTheme="majorBidi" w:hAnsiTheme="majorBidi" w:cstheme="majorBidi"/>
          <w:sz w:val="24"/>
          <w:szCs w:val="24"/>
        </w:rPr>
        <w:t xml:space="preserve"> Drag the column</w:t>
      </w:r>
      <w:r>
        <w:rPr>
          <w:rFonts w:asciiTheme="majorBidi" w:hAnsiTheme="majorBidi" w:cstheme="majorBidi"/>
          <w:sz w:val="24"/>
          <w:szCs w:val="24"/>
        </w:rPr>
        <w:t>’</w:t>
      </w:r>
      <w:r>
        <w:rPr>
          <w:rFonts w:asciiTheme="majorBidi" w:hAnsiTheme="majorBidi" w:cstheme="majorBidi" w:hint="eastAsia"/>
          <w:sz w:val="24"/>
          <w:szCs w:val="24"/>
        </w:rPr>
        <w:t>s</w:t>
      </w:r>
      <w:r w:rsidRPr="007C30A0">
        <w:rPr>
          <w:rFonts w:asciiTheme="majorBidi" w:hAnsiTheme="majorBidi" w:cstheme="majorBidi"/>
          <w:sz w:val="24"/>
          <w:szCs w:val="24"/>
        </w:rPr>
        <w:t xml:space="preserve"> </w:t>
      </w:r>
      <w:r w:rsidRPr="007C30A0">
        <w:rPr>
          <w:rFonts w:asciiTheme="majorBidi" w:hAnsiTheme="majorBidi" w:cstheme="majorBidi"/>
          <w:b/>
          <w:bCs/>
          <w:sz w:val="24"/>
          <w:szCs w:val="24"/>
        </w:rPr>
        <w:t xml:space="preserve">First Line Indent </w:t>
      </w:r>
      <w:r w:rsidRPr="007C30A0">
        <w:rPr>
          <w:rFonts w:asciiTheme="majorBidi" w:hAnsiTheme="majorBidi" w:cstheme="majorBidi"/>
          <w:sz w:val="24"/>
          <w:szCs w:val="24"/>
        </w:rPr>
        <w:t>marker to the right to indent only</w:t>
      </w:r>
      <w:r>
        <w:rPr>
          <w:rFonts w:asciiTheme="majorBidi" w:hAnsiTheme="majorBidi" w:cstheme="majorBidi"/>
          <w:sz w:val="24"/>
          <w:szCs w:val="24"/>
        </w:rPr>
        <w:t xml:space="preserve"> </w:t>
      </w:r>
      <w:r w:rsidRPr="007C30A0">
        <w:rPr>
          <w:rFonts w:asciiTheme="majorBidi" w:hAnsiTheme="majorBidi" w:cstheme="majorBidi"/>
          <w:sz w:val="24"/>
          <w:szCs w:val="24"/>
        </w:rPr>
        <w:t>the first line of the paragraph.</w:t>
      </w:r>
    </w:p>
    <w:p w14:paraId="2F9D9C55" w14:textId="77777777" w:rsidR="007C30A0" w:rsidRDefault="007C30A0" w:rsidP="007C30A0">
      <w:pPr>
        <w:pStyle w:val="ListParagraph"/>
        <w:numPr>
          <w:ilvl w:val="1"/>
          <w:numId w:val="7"/>
        </w:numPr>
        <w:rPr>
          <w:rFonts w:asciiTheme="majorBidi" w:hAnsiTheme="majorBidi" w:cstheme="majorBidi"/>
          <w:sz w:val="24"/>
          <w:szCs w:val="24"/>
        </w:rPr>
      </w:pPr>
      <w:r w:rsidRPr="007C30A0">
        <w:rPr>
          <w:rFonts w:asciiTheme="majorBidi" w:hAnsiTheme="majorBidi" w:cstheme="majorBidi"/>
          <w:sz w:val="24"/>
          <w:szCs w:val="24"/>
        </w:rPr>
        <w:t xml:space="preserve"> Drag the column</w:t>
      </w:r>
      <w:r>
        <w:rPr>
          <w:rFonts w:asciiTheme="majorBidi" w:hAnsiTheme="majorBidi" w:cstheme="majorBidi"/>
          <w:sz w:val="24"/>
          <w:szCs w:val="24"/>
        </w:rPr>
        <w:t>’</w:t>
      </w:r>
      <w:r w:rsidRPr="007C30A0">
        <w:rPr>
          <w:rFonts w:asciiTheme="majorBidi" w:hAnsiTheme="majorBidi" w:cstheme="majorBidi"/>
          <w:sz w:val="24"/>
          <w:szCs w:val="24"/>
        </w:rPr>
        <w:t xml:space="preserve">s </w:t>
      </w:r>
      <w:r w:rsidRPr="007C30A0">
        <w:rPr>
          <w:rFonts w:asciiTheme="majorBidi" w:hAnsiTheme="majorBidi" w:cstheme="majorBidi"/>
          <w:b/>
          <w:bCs/>
          <w:sz w:val="24"/>
          <w:szCs w:val="24"/>
        </w:rPr>
        <w:t xml:space="preserve">Hanging Indent </w:t>
      </w:r>
      <w:r w:rsidRPr="007C30A0">
        <w:rPr>
          <w:rFonts w:asciiTheme="majorBidi" w:hAnsiTheme="majorBidi" w:cstheme="majorBidi"/>
          <w:sz w:val="24"/>
          <w:szCs w:val="24"/>
        </w:rPr>
        <w:t>marker to the right to indent all but</w:t>
      </w:r>
      <w:r>
        <w:rPr>
          <w:rFonts w:asciiTheme="majorBidi" w:hAnsiTheme="majorBidi" w:cstheme="majorBidi"/>
          <w:sz w:val="24"/>
          <w:szCs w:val="24"/>
        </w:rPr>
        <w:t xml:space="preserve"> </w:t>
      </w:r>
      <w:r w:rsidRPr="007C30A0">
        <w:rPr>
          <w:rFonts w:asciiTheme="majorBidi" w:hAnsiTheme="majorBidi" w:cstheme="majorBidi"/>
          <w:sz w:val="24"/>
          <w:szCs w:val="24"/>
        </w:rPr>
        <w:t>the first line of the paragraph.</w:t>
      </w:r>
    </w:p>
    <w:p w14:paraId="2299A6F6" w14:textId="35C998FA" w:rsidR="007C30A0" w:rsidRPr="007C30A0" w:rsidRDefault="007C30A0" w:rsidP="007C30A0">
      <w:pPr>
        <w:pStyle w:val="ListParagraph"/>
        <w:numPr>
          <w:ilvl w:val="1"/>
          <w:numId w:val="7"/>
        </w:numPr>
        <w:rPr>
          <w:rFonts w:asciiTheme="majorBidi" w:hAnsiTheme="majorBidi" w:cstheme="majorBidi"/>
          <w:sz w:val="24"/>
          <w:szCs w:val="24"/>
        </w:rPr>
      </w:pPr>
      <w:r w:rsidRPr="007C30A0">
        <w:rPr>
          <w:rFonts w:asciiTheme="majorBidi" w:hAnsiTheme="majorBidi" w:cstheme="majorBidi"/>
          <w:sz w:val="24"/>
          <w:szCs w:val="24"/>
        </w:rPr>
        <w:t>Drag the column</w:t>
      </w:r>
      <w:r>
        <w:rPr>
          <w:rFonts w:asciiTheme="majorBidi" w:hAnsiTheme="majorBidi" w:cstheme="majorBidi"/>
          <w:sz w:val="24"/>
          <w:szCs w:val="24"/>
        </w:rPr>
        <w:t>’</w:t>
      </w:r>
      <w:r w:rsidRPr="007C30A0">
        <w:rPr>
          <w:rFonts w:asciiTheme="majorBidi" w:hAnsiTheme="majorBidi" w:cstheme="majorBidi"/>
          <w:sz w:val="24"/>
          <w:szCs w:val="24"/>
        </w:rPr>
        <w:t xml:space="preserve">s </w:t>
      </w:r>
      <w:r w:rsidRPr="007C30A0">
        <w:rPr>
          <w:rFonts w:asciiTheme="majorBidi" w:hAnsiTheme="majorBidi" w:cstheme="majorBidi"/>
          <w:b/>
          <w:bCs/>
          <w:sz w:val="24"/>
          <w:szCs w:val="24"/>
        </w:rPr>
        <w:t xml:space="preserve">Left Indent </w:t>
      </w:r>
      <w:r w:rsidRPr="007C30A0">
        <w:rPr>
          <w:rFonts w:asciiTheme="majorBidi" w:hAnsiTheme="majorBidi" w:cstheme="majorBidi"/>
          <w:sz w:val="24"/>
          <w:szCs w:val="24"/>
        </w:rPr>
        <w:t>marker to the right to indent all lines of</w:t>
      </w:r>
      <w:r>
        <w:rPr>
          <w:rFonts w:asciiTheme="majorBidi" w:hAnsiTheme="majorBidi" w:cstheme="majorBidi"/>
          <w:sz w:val="24"/>
          <w:szCs w:val="24"/>
        </w:rPr>
        <w:t xml:space="preserve"> </w:t>
      </w:r>
      <w:r w:rsidRPr="007C30A0">
        <w:rPr>
          <w:rFonts w:asciiTheme="majorBidi" w:hAnsiTheme="majorBidi" w:cstheme="majorBidi"/>
          <w:sz w:val="24"/>
          <w:szCs w:val="24"/>
        </w:rPr>
        <w:t>the paragraph.</w:t>
      </w:r>
    </w:p>
    <w:p w14:paraId="071441C3" w14:textId="77777777" w:rsidR="007C30A0" w:rsidRDefault="007C30A0" w:rsidP="007C30A0">
      <w:pPr>
        <w:rPr>
          <w:rFonts w:asciiTheme="majorBidi" w:hAnsiTheme="majorBidi" w:cstheme="majorBidi"/>
          <w:b/>
          <w:bCs/>
          <w:sz w:val="24"/>
          <w:szCs w:val="24"/>
        </w:rPr>
      </w:pPr>
      <w:r w:rsidRPr="007C30A0">
        <w:rPr>
          <w:rFonts w:asciiTheme="majorBidi" w:hAnsiTheme="majorBidi" w:cstheme="majorBidi"/>
          <w:b/>
          <w:bCs/>
          <w:sz w:val="24"/>
          <w:szCs w:val="24"/>
        </w:rPr>
        <w:t>To insert a column break</w:t>
      </w:r>
    </w:p>
    <w:p w14:paraId="0F52968B" w14:textId="77777777" w:rsidR="007C30A0" w:rsidRPr="007C30A0" w:rsidRDefault="007C30A0" w:rsidP="007C30A0">
      <w:pPr>
        <w:pStyle w:val="ListParagraph"/>
        <w:numPr>
          <w:ilvl w:val="0"/>
          <w:numId w:val="8"/>
        </w:numPr>
        <w:rPr>
          <w:rFonts w:asciiTheme="majorBidi" w:hAnsiTheme="majorBidi" w:cstheme="majorBidi"/>
          <w:b/>
          <w:bCs/>
          <w:sz w:val="24"/>
          <w:szCs w:val="24"/>
        </w:rPr>
      </w:pPr>
      <w:r w:rsidRPr="007C30A0">
        <w:rPr>
          <w:rFonts w:asciiTheme="majorBidi" w:hAnsiTheme="majorBidi" w:cstheme="majorBidi"/>
          <w:sz w:val="24"/>
          <w:szCs w:val="24"/>
        </w:rPr>
        <w:lastRenderedPageBreak/>
        <w:t>Click at the beginning of the line you want to flow to the next column.</w:t>
      </w:r>
    </w:p>
    <w:p w14:paraId="7B24F506" w14:textId="2FA14193" w:rsidR="007C30A0" w:rsidRPr="00D93ED2" w:rsidRDefault="007C30A0" w:rsidP="007C30A0">
      <w:pPr>
        <w:pStyle w:val="ListParagraph"/>
        <w:numPr>
          <w:ilvl w:val="0"/>
          <w:numId w:val="8"/>
        </w:numPr>
        <w:rPr>
          <w:rFonts w:asciiTheme="majorBidi" w:hAnsiTheme="majorBidi" w:cstheme="majorBidi"/>
          <w:b/>
          <w:bCs/>
          <w:sz w:val="24"/>
          <w:szCs w:val="24"/>
        </w:rPr>
      </w:pPr>
      <w:r w:rsidRPr="007C30A0">
        <w:rPr>
          <w:rFonts w:asciiTheme="majorBidi" w:hAnsiTheme="majorBidi" w:cstheme="majorBidi"/>
          <w:sz w:val="24"/>
          <w:szCs w:val="24"/>
        </w:rPr>
        <w:t xml:space="preserve"> In the </w:t>
      </w:r>
      <w:r w:rsidRPr="007C30A0">
        <w:rPr>
          <w:rFonts w:asciiTheme="majorBidi" w:hAnsiTheme="majorBidi" w:cstheme="majorBidi"/>
          <w:b/>
          <w:bCs/>
          <w:sz w:val="24"/>
          <w:szCs w:val="24"/>
        </w:rPr>
        <w:t xml:space="preserve">Page Setup </w:t>
      </w:r>
      <w:r w:rsidRPr="007C30A0">
        <w:rPr>
          <w:rFonts w:asciiTheme="majorBidi" w:hAnsiTheme="majorBidi" w:cstheme="majorBidi"/>
          <w:sz w:val="24"/>
          <w:szCs w:val="24"/>
        </w:rPr>
        <w:t xml:space="preserve">group of the </w:t>
      </w:r>
      <w:r w:rsidRPr="007C30A0">
        <w:rPr>
          <w:rFonts w:asciiTheme="majorBidi" w:hAnsiTheme="majorBidi" w:cstheme="majorBidi"/>
          <w:b/>
          <w:bCs/>
          <w:sz w:val="24"/>
          <w:szCs w:val="24"/>
        </w:rPr>
        <w:t xml:space="preserve">Layout </w:t>
      </w:r>
      <w:r w:rsidRPr="007C30A0">
        <w:rPr>
          <w:rFonts w:asciiTheme="majorBidi" w:hAnsiTheme="majorBidi" w:cstheme="majorBidi"/>
          <w:sz w:val="24"/>
          <w:szCs w:val="24"/>
        </w:rPr>
        <w:t xml:space="preserve">tab, click the </w:t>
      </w:r>
      <w:r w:rsidRPr="007C30A0">
        <w:rPr>
          <w:rFonts w:asciiTheme="majorBidi" w:hAnsiTheme="majorBidi" w:cstheme="majorBidi"/>
          <w:b/>
          <w:bCs/>
          <w:sz w:val="24"/>
          <w:szCs w:val="24"/>
        </w:rPr>
        <w:t xml:space="preserve">Breaks </w:t>
      </w:r>
      <w:r w:rsidRPr="007C30A0">
        <w:rPr>
          <w:rFonts w:asciiTheme="majorBidi" w:hAnsiTheme="majorBidi" w:cstheme="majorBidi"/>
          <w:sz w:val="24"/>
          <w:szCs w:val="24"/>
        </w:rPr>
        <w:t>button, and</w:t>
      </w:r>
      <w:r>
        <w:rPr>
          <w:rFonts w:asciiTheme="majorBidi" w:hAnsiTheme="majorBidi" w:cstheme="majorBidi"/>
          <w:sz w:val="24"/>
          <w:szCs w:val="24"/>
        </w:rPr>
        <w:t xml:space="preserve"> </w:t>
      </w:r>
      <w:r w:rsidRPr="007C30A0">
        <w:rPr>
          <w:rFonts w:asciiTheme="majorBidi" w:hAnsiTheme="majorBidi" w:cstheme="majorBidi"/>
          <w:sz w:val="24"/>
          <w:szCs w:val="24"/>
        </w:rPr>
        <w:t xml:space="preserve">then click </w:t>
      </w:r>
      <w:r w:rsidRPr="007C30A0">
        <w:rPr>
          <w:rFonts w:asciiTheme="majorBidi" w:hAnsiTheme="majorBidi" w:cstheme="majorBidi"/>
          <w:b/>
          <w:bCs/>
          <w:sz w:val="24"/>
          <w:szCs w:val="24"/>
        </w:rPr>
        <w:t xml:space="preserve">Column </w:t>
      </w:r>
      <w:r w:rsidRPr="007C30A0">
        <w:rPr>
          <w:rFonts w:asciiTheme="majorBidi" w:hAnsiTheme="majorBidi" w:cstheme="majorBidi"/>
          <w:sz w:val="24"/>
          <w:szCs w:val="24"/>
        </w:rPr>
        <w:t>to insert a column break. The text that follows moves</w:t>
      </w:r>
      <w:r>
        <w:rPr>
          <w:rFonts w:asciiTheme="majorBidi" w:hAnsiTheme="majorBidi" w:cstheme="majorBidi"/>
          <w:sz w:val="24"/>
          <w:szCs w:val="24"/>
        </w:rPr>
        <w:t xml:space="preserve"> </w:t>
      </w:r>
      <w:r w:rsidRPr="007C30A0">
        <w:rPr>
          <w:rFonts w:asciiTheme="majorBidi" w:hAnsiTheme="majorBidi" w:cstheme="majorBidi"/>
          <w:sz w:val="24"/>
          <w:szCs w:val="24"/>
        </w:rPr>
        <w:t>to the top of the next column.</w:t>
      </w:r>
    </w:p>
    <w:p w14:paraId="585D643D" w14:textId="6C9C46B4" w:rsidR="00D93ED2" w:rsidRDefault="00D93ED2" w:rsidP="00D93ED2">
      <w:pPr>
        <w:rPr>
          <w:rFonts w:asciiTheme="majorBidi" w:hAnsiTheme="majorBidi" w:cstheme="majorBidi"/>
          <w:b/>
          <w:bCs/>
          <w:sz w:val="24"/>
          <w:szCs w:val="24"/>
        </w:rPr>
      </w:pPr>
    </w:p>
    <w:p w14:paraId="0DE09D0D" w14:textId="77777777" w:rsidR="00D93ED2" w:rsidRPr="00D93ED2" w:rsidRDefault="00D93ED2" w:rsidP="00D93ED2">
      <w:pPr>
        <w:rPr>
          <w:rFonts w:asciiTheme="majorBidi" w:hAnsiTheme="majorBidi" w:cstheme="majorBidi"/>
          <w:b/>
          <w:bCs/>
          <w:sz w:val="24"/>
          <w:szCs w:val="24"/>
        </w:rPr>
      </w:pPr>
      <w:r w:rsidRPr="00D93ED2">
        <w:rPr>
          <w:rFonts w:asciiTheme="majorBidi" w:hAnsiTheme="majorBidi" w:cstheme="majorBidi"/>
          <w:b/>
          <w:bCs/>
          <w:sz w:val="24"/>
          <w:szCs w:val="24"/>
        </w:rPr>
        <w:t>Create tabbed lists</w:t>
      </w:r>
    </w:p>
    <w:p w14:paraId="4251462D" w14:textId="4FF175AC" w:rsidR="00D93ED2" w:rsidRDefault="00D93ED2" w:rsidP="00D93ED2">
      <w:pPr>
        <w:rPr>
          <w:rFonts w:asciiTheme="majorBidi" w:hAnsiTheme="majorBidi" w:cstheme="majorBidi"/>
          <w:sz w:val="24"/>
          <w:szCs w:val="24"/>
        </w:rPr>
      </w:pPr>
      <w:r w:rsidRPr="00D93ED2">
        <w:rPr>
          <w:rFonts w:asciiTheme="majorBidi" w:hAnsiTheme="majorBidi" w:cstheme="majorBidi"/>
          <w:sz w:val="24"/>
          <w:szCs w:val="24"/>
        </w:rPr>
        <w:t>If you have a relatively small amount of data to present, you might choose to</w:t>
      </w:r>
      <w:r>
        <w:rPr>
          <w:rFonts w:asciiTheme="majorBidi" w:hAnsiTheme="majorBidi" w:cstheme="majorBidi"/>
          <w:sz w:val="24"/>
          <w:szCs w:val="24"/>
        </w:rPr>
        <w:t xml:space="preserve"> </w:t>
      </w:r>
      <w:r w:rsidRPr="00D93ED2">
        <w:rPr>
          <w:rFonts w:asciiTheme="majorBidi" w:hAnsiTheme="majorBidi" w:cstheme="majorBidi"/>
          <w:sz w:val="24"/>
          <w:szCs w:val="24"/>
        </w:rPr>
        <w:t>display it in a tabbed list. A tabbed list arranges text in simple columns separated</w:t>
      </w:r>
      <w:r>
        <w:rPr>
          <w:rFonts w:asciiTheme="majorBidi" w:hAnsiTheme="majorBidi" w:cstheme="majorBidi"/>
          <w:sz w:val="24"/>
          <w:szCs w:val="24"/>
        </w:rPr>
        <w:t xml:space="preserve"> </w:t>
      </w:r>
      <w:r w:rsidRPr="00D93ED2">
        <w:rPr>
          <w:rFonts w:asciiTheme="majorBidi" w:hAnsiTheme="majorBidi" w:cstheme="majorBidi"/>
          <w:sz w:val="24"/>
          <w:szCs w:val="24"/>
        </w:rPr>
        <w:t>by tabs. If some text items in the list are longer than others, the columns might</w:t>
      </w:r>
      <w:r>
        <w:rPr>
          <w:rFonts w:asciiTheme="majorBidi" w:hAnsiTheme="majorBidi" w:cstheme="majorBidi"/>
          <w:sz w:val="24"/>
          <w:szCs w:val="24"/>
        </w:rPr>
        <w:t xml:space="preserve"> </w:t>
      </w:r>
      <w:r w:rsidRPr="00D93ED2">
        <w:rPr>
          <w:rFonts w:asciiTheme="majorBidi" w:hAnsiTheme="majorBidi" w:cstheme="majorBidi"/>
          <w:sz w:val="24"/>
          <w:szCs w:val="24"/>
        </w:rPr>
        <w:t>not line up at first. You can align the text within the columns by using left, right,</w:t>
      </w:r>
      <w:r>
        <w:rPr>
          <w:rFonts w:asciiTheme="majorBidi" w:hAnsiTheme="majorBidi" w:cstheme="majorBidi"/>
          <w:sz w:val="24"/>
          <w:szCs w:val="24"/>
        </w:rPr>
        <w:t xml:space="preserve"> </w:t>
      </w:r>
      <w:r w:rsidRPr="00D93ED2">
        <w:rPr>
          <w:rFonts w:asciiTheme="majorBidi" w:hAnsiTheme="majorBidi" w:cstheme="majorBidi"/>
          <w:sz w:val="24"/>
          <w:szCs w:val="24"/>
        </w:rPr>
        <w:t>centered, or decimal tab stops.</w:t>
      </w:r>
    </w:p>
    <w:p w14:paraId="7D3C3686" w14:textId="42B084DA" w:rsidR="005156BD" w:rsidRDefault="005156BD" w:rsidP="005156BD">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32B437A" wp14:editId="3C420992">
            <wp:extent cx="4305521" cy="13145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DC8F73.tmp"/>
                    <pic:cNvPicPr/>
                  </pic:nvPicPr>
                  <pic:blipFill>
                    <a:blip r:embed="rId20">
                      <a:extLst>
                        <a:ext uri="{28A0092B-C50C-407E-A947-70E740481C1C}">
                          <a14:useLocalDpi xmlns:a14="http://schemas.microsoft.com/office/drawing/2010/main" val="0"/>
                        </a:ext>
                      </a:extLst>
                    </a:blip>
                    <a:stretch>
                      <a:fillRect/>
                    </a:stretch>
                  </pic:blipFill>
                  <pic:spPr>
                    <a:xfrm>
                      <a:off x="0" y="0"/>
                      <a:ext cx="4305521" cy="1314518"/>
                    </a:xfrm>
                    <a:prstGeom prst="rect">
                      <a:avLst/>
                    </a:prstGeom>
                  </pic:spPr>
                </pic:pic>
              </a:graphicData>
            </a:graphic>
          </wp:inline>
        </w:drawing>
      </w:r>
    </w:p>
    <w:p w14:paraId="08E577EA" w14:textId="54D3E2ED" w:rsidR="005156BD" w:rsidRDefault="000874B0" w:rsidP="000874B0">
      <w:pPr>
        <w:rPr>
          <w:rFonts w:asciiTheme="majorBidi" w:hAnsiTheme="majorBidi" w:cstheme="majorBidi"/>
          <w:sz w:val="24"/>
          <w:szCs w:val="24"/>
        </w:rPr>
      </w:pPr>
      <w:r w:rsidRPr="000874B0">
        <w:rPr>
          <w:rFonts w:asciiTheme="majorBidi" w:hAnsiTheme="majorBidi" w:cstheme="majorBidi"/>
          <w:sz w:val="24"/>
          <w:szCs w:val="24"/>
        </w:rPr>
        <w:t>When entering text in a tabbed list, many inexperienced Word users simply press</w:t>
      </w:r>
      <w:r>
        <w:rPr>
          <w:rFonts w:asciiTheme="majorBidi" w:hAnsiTheme="majorBidi" w:cstheme="majorBidi"/>
          <w:sz w:val="24"/>
          <w:szCs w:val="24"/>
        </w:rPr>
        <w:t xml:space="preserve"> </w:t>
      </w:r>
      <w:r w:rsidRPr="000874B0">
        <w:rPr>
          <w:rFonts w:asciiTheme="majorBidi" w:hAnsiTheme="majorBidi" w:cstheme="majorBidi"/>
          <w:sz w:val="24"/>
          <w:szCs w:val="24"/>
        </w:rPr>
        <w:t>the Tab key multiple times to align the columns of the list with the default tab</w:t>
      </w:r>
      <w:r>
        <w:rPr>
          <w:rFonts w:asciiTheme="majorBidi" w:hAnsiTheme="majorBidi" w:cstheme="majorBidi"/>
          <w:sz w:val="24"/>
          <w:szCs w:val="24"/>
        </w:rPr>
        <w:t xml:space="preserve"> </w:t>
      </w:r>
      <w:r w:rsidRPr="000874B0">
        <w:rPr>
          <w:rFonts w:asciiTheme="majorBidi" w:hAnsiTheme="majorBidi" w:cstheme="majorBidi"/>
          <w:sz w:val="24"/>
          <w:szCs w:val="24"/>
        </w:rPr>
        <w:t>stops. This approach offers no control over the column widths, however. In</w:t>
      </w:r>
      <w:r>
        <w:rPr>
          <w:rFonts w:asciiTheme="majorBidi" w:hAnsiTheme="majorBidi" w:cstheme="majorBidi"/>
          <w:sz w:val="24"/>
          <w:szCs w:val="24"/>
        </w:rPr>
        <w:t xml:space="preserve"> </w:t>
      </w:r>
      <w:r w:rsidRPr="000874B0">
        <w:rPr>
          <w:rFonts w:asciiTheme="majorBidi" w:hAnsiTheme="majorBidi" w:cstheme="majorBidi"/>
          <w:sz w:val="24"/>
          <w:szCs w:val="24"/>
        </w:rPr>
        <w:t>addition, if you change the text between two tabs, you might inadvertently</w:t>
      </w:r>
      <w:r>
        <w:rPr>
          <w:rFonts w:asciiTheme="majorBidi" w:hAnsiTheme="majorBidi" w:cstheme="majorBidi"/>
          <w:sz w:val="24"/>
          <w:szCs w:val="24"/>
        </w:rPr>
        <w:t xml:space="preserve"> </w:t>
      </w:r>
      <w:r w:rsidRPr="000874B0">
        <w:rPr>
          <w:rFonts w:asciiTheme="majorBidi" w:hAnsiTheme="majorBidi" w:cstheme="majorBidi"/>
          <w:sz w:val="24"/>
          <w:szCs w:val="24"/>
        </w:rPr>
        <w:t>misalign the next section of text. To be able to fine-tune the columns, you must</w:t>
      </w:r>
      <w:r>
        <w:rPr>
          <w:rFonts w:asciiTheme="majorBidi" w:hAnsiTheme="majorBidi" w:cstheme="majorBidi"/>
          <w:sz w:val="24"/>
          <w:szCs w:val="24"/>
        </w:rPr>
        <w:t xml:space="preserve"> </w:t>
      </w:r>
      <w:r w:rsidRPr="000874B0">
        <w:rPr>
          <w:rFonts w:asciiTheme="majorBidi" w:hAnsiTheme="majorBidi" w:cstheme="majorBidi"/>
          <w:sz w:val="24"/>
          <w:szCs w:val="24"/>
        </w:rPr>
        <w:t>set custom tab stops rather than relying on the default ones.</w:t>
      </w:r>
    </w:p>
    <w:p w14:paraId="5FB56F8B" w14:textId="6D1EEF0D" w:rsidR="000874B0" w:rsidRDefault="000874B0" w:rsidP="000874B0">
      <w:pPr>
        <w:rPr>
          <w:rFonts w:asciiTheme="majorBidi" w:hAnsiTheme="majorBidi" w:cstheme="majorBidi"/>
          <w:sz w:val="24"/>
          <w:szCs w:val="24"/>
        </w:rPr>
      </w:pPr>
      <w:r w:rsidRPr="000874B0">
        <w:rPr>
          <w:rFonts w:asciiTheme="majorBidi" w:hAnsiTheme="majorBidi" w:cstheme="majorBidi"/>
          <w:sz w:val="24"/>
          <w:szCs w:val="24"/>
        </w:rPr>
        <w:t>When setting up a tabbed list, you first enter the text, pressing Tab only once</w:t>
      </w:r>
      <w:r>
        <w:rPr>
          <w:rFonts w:asciiTheme="majorBidi" w:hAnsiTheme="majorBidi" w:cstheme="majorBidi"/>
          <w:sz w:val="24"/>
          <w:szCs w:val="24"/>
        </w:rPr>
        <w:t xml:space="preserve"> </w:t>
      </w:r>
      <w:r w:rsidRPr="000874B0">
        <w:rPr>
          <w:rFonts w:asciiTheme="majorBidi" w:hAnsiTheme="majorBidi" w:cstheme="majorBidi"/>
          <w:sz w:val="24"/>
          <w:szCs w:val="24"/>
        </w:rPr>
        <w:t>between the items that you want to appear in separate columns. Then you apply</w:t>
      </w:r>
      <w:r>
        <w:rPr>
          <w:rFonts w:asciiTheme="majorBidi" w:hAnsiTheme="majorBidi" w:cstheme="majorBidi"/>
          <w:sz w:val="24"/>
          <w:szCs w:val="24"/>
        </w:rPr>
        <w:t xml:space="preserve"> </w:t>
      </w:r>
      <w:r w:rsidRPr="000874B0">
        <w:rPr>
          <w:rFonts w:asciiTheme="majorBidi" w:hAnsiTheme="majorBidi" w:cstheme="majorBidi"/>
          <w:sz w:val="24"/>
          <w:szCs w:val="24"/>
        </w:rPr>
        <w:t>any necessary formatting, such as bold formatting, so you can accurately set the</w:t>
      </w:r>
      <w:r>
        <w:rPr>
          <w:rFonts w:asciiTheme="majorBidi" w:hAnsiTheme="majorBidi" w:cstheme="majorBidi"/>
          <w:sz w:val="24"/>
          <w:szCs w:val="24"/>
        </w:rPr>
        <w:t xml:space="preserve"> </w:t>
      </w:r>
      <w:r w:rsidRPr="000874B0">
        <w:rPr>
          <w:rFonts w:asciiTheme="majorBidi" w:hAnsiTheme="majorBidi" w:cstheme="majorBidi"/>
          <w:sz w:val="24"/>
          <w:szCs w:val="24"/>
        </w:rPr>
        <w:t>column width. You can also adjust the spacing of the list</w:t>
      </w:r>
      <w:r>
        <w:rPr>
          <w:rFonts w:asciiTheme="majorBidi" w:hAnsiTheme="majorBidi" w:cstheme="majorBidi"/>
          <w:sz w:val="24"/>
          <w:szCs w:val="24"/>
        </w:rPr>
        <w:t xml:space="preserve"> </w:t>
      </w:r>
      <w:proofErr w:type="spellStart"/>
      <w:r w:rsidRPr="000874B0">
        <w:rPr>
          <w:rFonts w:asciiTheme="majorBidi" w:hAnsiTheme="majorBidi" w:cstheme="majorBidi"/>
          <w:sz w:val="24"/>
          <w:szCs w:val="24"/>
        </w:rPr>
        <w:t>or</w:t>
      </w:r>
      <w:proofErr w:type="spellEnd"/>
      <w:r w:rsidRPr="000874B0">
        <w:rPr>
          <w:rFonts w:asciiTheme="majorBidi" w:hAnsiTheme="majorBidi" w:cstheme="majorBidi"/>
          <w:sz w:val="24"/>
          <w:szCs w:val="24"/>
        </w:rPr>
        <w:t xml:space="preserve"> example, to make</w:t>
      </w:r>
      <w:r>
        <w:rPr>
          <w:rFonts w:asciiTheme="majorBidi" w:hAnsiTheme="majorBidi" w:cstheme="majorBidi"/>
          <w:sz w:val="24"/>
          <w:szCs w:val="24"/>
        </w:rPr>
        <w:t xml:space="preserve"> </w:t>
      </w:r>
      <w:r w:rsidRPr="000874B0">
        <w:rPr>
          <w:rFonts w:asciiTheme="majorBidi" w:hAnsiTheme="majorBidi" w:cstheme="majorBidi"/>
          <w:sz w:val="24"/>
          <w:szCs w:val="24"/>
        </w:rPr>
        <w:t>it single-spaced. To set the list apart from the rest of the document, you can</w:t>
      </w:r>
      <w:r>
        <w:rPr>
          <w:rFonts w:asciiTheme="majorBidi" w:hAnsiTheme="majorBidi" w:cstheme="majorBidi"/>
          <w:sz w:val="24"/>
          <w:szCs w:val="24"/>
        </w:rPr>
        <w:t xml:space="preserve"> </w:t>
      </w:r>
      <w:r w:rsidRPr="000874B0">
        <w:rPr>
          <w:rFonts w:asciiTheme="majorBidi" w:hAnsiTheme="majorBidi" w:cstheme="majorBidi"/>
          <w:sz w:val="24"/>
          <w:szCs w:val="24"/>
        </w:rPr>
        <w:t xml:space="preserve">indent it. Finally, you can set custom tab </w:t>
      </w:r>
      <w:proofErr w:type="gramStart"/>
      <w:r w:rsidRPr="000874B0">
        <w:rPr>
          <w:rFonts w:asciiTheme="majorBidi" w:hAnsiTheme="majorBidi" w:cstheme="majorBidi"/>
          <w:sz w:val="24"/>
          <w:szCs w:val="24"/>
        </w:rPr>
        <w:t>stops</w:t>
      </w:r>
      <w:r w:rsidR="00BC6D49">
        <w:rPr>
          <w:rFonts w:asciiTheme="majorBidi" w:hAnsiTheme="majorBidi" w:cstheme="majorBidi"/>
          <w:sz w:val="24"/>
          <w:szCs w:val="24"/>
        </w:rPr>
        <w:t>,</w:t>
      </w:r>
      <w:r w:rsidRPr="000874B0">
        <w:rPr>
          <w:rFonts w:asciiTheme="majorBidi" w:hAnsiTheme="majorBidi" w:cstheme="majorBidi"/>
          <w:sz w:val="24"/>
          <w:szCs w:val="24"/>
        </w:rPr>
        <w:t>—</w:t>
      </w:r>
      <w:proofErr w:type="gramEnd"/>
      <w:r w:rsidRPr="000874B0">
        <w:rPr>
          <w:rFonts w:asciiTheme="majorBidi" w:hAnsiTheme="majorBidi" w:cstheme="majorBidi"/>
          <w:sz w:val="24"/>
          <w:szCs w:val="24"/>
        </w:rPr>
        <w:t>left (the default), right,</w:t>
      </w:r>
      <w:r>
        <w:rPr>
          <w:rFonts w:asciiTheme="majorBidi" w:hAnsiTheme="majorBidi" w:cstheme="majorBidi"/>
          <w:sz w:val="24"/>
          <w:szCs w:val="24"/>
        </w:rPr>
        <w:t xml:space="preserve"> </w:t>
      </w:r>
      <w:r w:rsidRPr="000874B0">
        <w:rPr>
          <w:rFonts w:asciiTheme="majorBidi" w:hAnsiTheme="majorBidi" w:cstheme="majorBidi"/>
          <w:sz w:val="24"/>
          <w:szCs w:val="24"/>
        </w:rPr>
        <w:t>centered, or decimal—to align the text in each column. By setting the tabs in</w:t>
      </w:r>
      <w:r>
        <w:rPr>
          <w:rFonts w:asciiTheme="majorBidi" w:hAnsiTheme="majorBidi" w:cstheme="majorBidi"/>
          <w:sz w:val="24"/>
          <w:szCs w:val="24"/>
        </w:rPr>
        <w:t xml:space="preserve"> </w:t>
      </w:r>
      <w:r w:rsidRPr="000874B0">
        <w:rPr>
          <w:rFonts w:asciiTheme="majorBidi" w:hAnsiTheme="majorBidi" w:cstheme="majorBidi"/>
          <w:sz w:val="24"/>
          <w:szCs w:val="24"/>
        </w:rPr>
        <w:t>order from left to right, you can check the alignment of the text within each</w:t>
      </w:r>
      <w:r>
        <w:rPr>
          <w:rFonts w:asciiTheme="majorBidi" w:hAnsiTheme="majorBidi" w:cstheme="majorBidi"/>
          <w:sz w:val="24"/>
          <w:szCs w:val="24"/>
        </w:rPr>
        <w:t xml:space="preserve"> </w:t>
      </w:r>
      <w:r w:rsidRPr="000874B0">
        <w:rPr>
          <w:rFonts w:asciiTheme="majorBidi" w:hAnsiTheme="majorBidi" w:cstheme="majorBidi"/>
          <w:sz w:val="24"/>
          <w:szCs w:val="24"/>
        </w:rPr>
        <w:t>column as you go.</w:t>
      </w:r>
    </w:p>
    <w:p w14:paraId="56C5A807" w14:textId="77CBFA5E" w:rsidR="00BC6D49" w:rsidRDefault="00BC6D49" w:rsidP="000874B0">
      <w:pPr>
        <w:rPr>
          <w:rFonts w:asciiTheme="majorBidi" w:hAnsiTheme="majorBidi" w:cstheme="majorBidi"/>
          <w:sz w:val="24"/>
          <w:szCs w:val="24"/>
        </w:rPr>
      </w:pPr>
    </w:p>
    <w:p w14:paraId="46157D8B" w14:textId="77777777" w:rsidR="00BC6D49" w:rsidRPr="00BC6D49" w:rsidRDefault="00BC6D49" w:rsidP="00BC6D49">
      <w:pPr>
        <w:rPr>
          <w:rFonts w:asciiTheme="majorBidi" w:hAnsiTheme="majorBidi" w:cstheme="majorBidi"/>
          <w:b/>
          <w:bCs/>
          <w:sz w:val="24"/>
          <w:szCs w:val="24"/>
        </w:rPr>
      </w:pPr>
      <w:r w:rsidRPr="00BC6D49">
        <w:rPr>
          <w:rFonts w:asciiTheme="majorBidi" w:hAnsiTheme="majorBidi" w:cstheme="majorBidi"/>
          <w:b/>
          <w:bCs/>
          <w:sz w:val="24"/>
          <w:szCs w:val="24"/>
        </w:rPr>
        <w:t>To create a tabbed list</w:t>
      </w:r>
    </w:p>
    <w:p w14:paraId="119F2FE4" w14:textId="22FCEF48" w:rsidR="00BA7961" w:rsidRPr="00BA7961" w:rsidRDefault="00BC6D49" w:rsidP="00BA7961">
      <w:pPr>
        <w:pStyle w:val="ListParagraph"/>
        <w:numPr>
          <w:ilvl w:val="0"/>
          <w:numId w:val="9"/>
        </w:numPr>
        <w:rPr>
          <w:rFonts w:asciiTheme="majorBidi" w:hAnsiTheme="majorBidi" w:cstheme="majorBidi"/>
          <w:sz w:val="24"/>
          <w:szCs w:val="24"/>
        </w:rPr>
      </w:pPr>
      <w:r w:rsidRPr="00BA7961">
        <w:rPr>
          <w:rFonts w:asciiTheme="majorBidi" w:hAnsiTheme="majorBidi" w:cstheme="majorBidi"/>
          <w:sz w:val="24"/>
          <w:szCs w:val="24"/>
        </w:rPr>
        <w:t>Open a document to which you want to add a tabbed list, and</w:t>
      </w:r>
      <w:r w:rsidR="00BA7961" w:rsidRPr="00BA7961">
        <w:rPr>
          <w:rFonts w:asciiTheme="majorBidi" w:hAnsiTheme="majorBidi" w:cstheme="majorBidi"/>
          <w:sz w:val="24"/>
          <w:szCs w:val="24"/>
        </w:rPr>
        <w:t xml:space="preserve"> </w:t>
      </w:r>
    </w:p>
    <w:p w14:paraId="6AC612CC" w14:textId="4BCC199D" w:rsidR="00BA7961" w:rsidRDefault="00BC6D49" w:rsidP="00BA7961">
      <w:pPr>
        <w:pStyle w:val="ListParagraph"/>
        <w:numPr>
          <w:ilvl w:val="1"/>
          <w:numId w:val="10"/>
        </w:numPr>
        <w:rPr>
          <w:rFonts w:asciiTheme="majorBidi" w:hAnsiTheme="majorBidi" w:cstheme="majorBidi"/>
          <w:sz w:val="24"/>
          <w:szCs w:val="24"/>
        </w:rPr>
      </w:pPr>
      <w:r w:rsidRPr="00BA7961">
        <w:rPr>
          <w:rFonts w:asciiTheme="majorBidi" w:hAnsiTheme="majorBidi" w:cstheme="majorBidi"/>
          <w:sz w:val="24"/>
          <w:szCs w:val="24"/>
        </w:rPr>
        <w:t>display</w:t>
      </w:r>
      <w:r w:rsidR="00BA7961" w:rsidRPr="00BA7961">
        <w:rPr>
          <w:rFonts w:asciiTheme="majorBidi" w:hAnsiTheme="majorBidi" w:cstheme="majorBidi"/>
          <w:sz w:val="24"/>
          <w:szCs w:val="24"/>
        </w:rPr>
        <w:t xml:space="preserve"> </w:t>
      </w:r>
      <w:r w:rsidRPr="00BA7961">
        <w:rPr>
          <w:rFonts w:asciiTheme="majorBidi" w:hAnsiTheme="majorBidi" w:cstheme="majorBidi"/>
          <w:sz w:val="24"/>
          <w:szCs w:val="24"/>
        </w:rPr>
        <w:t>formatting marks</w:t>
      </w:r>
      <w:r w:rsidR="00BA7961">
        <w:rPr>
          <w:rFonts w:asciiTheme="majorBidi" w:hAnsiTheme="majorBidi" w:cstheme="majorBidi"/>
          <w:sz w:val="24"/>
          <w:szCs w:val="24"/>
        </w:rPr>
        <w:t>.</w:t>
      </w:r>
    </w:p>
    <w:p w14:paraId="1D914D12" w14:textId="28A54CBC" w:rsidR="00BC6D49" w:rsidRPr="00BA7961" w:rsidRDefault="00BA7961" w:rsidP="00BA7961">
      <w:pPr>
        <w:pStyle w:val="ListParagraph"/>
        <w:numPr>
          <w:ilvl w:val="1"/>
          <w:numId w:val="10"/>
        </w:numPr>
        <w:rPr>
          <w:rFonts w:asciiTheme="majorBidi" w:hAnsiTheme="majorBidi" w:cstheme="majorBidi"/>
          <w:sz w:val="24"/>
          <w:szCs w:val="24"/>
        </w:rPr>
      </w:pPr>
      <w:r w:rsidRPr="00BA7961">
        <w:rPr>
          <w:rFonts w:asciiTheme="majorBidi" w:hAnsiTheme="majorBidi" w:cstheme="majorBidi"/>
          <w:sz w:val="24"/>
          <w:szCs w:val="24"/>
        </w:rPr>
        <w:t xml:space="preserve">display </w:t>
      </w:r>
      <w:r w:rsidR="00BC6D49" w:rsidRPr="00BA7961">
        <w:rPr>
          <w:rFonts w:asciiTheme="majorBidi" w:hAnsiTheme="majorBidi" w:cstheme="majorBidi"/>
          <w:sz w:val="24"/>
          <w:szCs w:val="24"/>
        </w:rPr>
        <w:t>the rulers.</w:t>
      </w:r>
    </w:p>
    <w:p w14:paraId="03787791" w14:textId="2BE10F4E" w:rsidR="00BC6D49" w:rsidRPr="00BC6D49" w:rsidRDefault="00BC6D49" w:rsidP="00BC0FDD">
      <w:pPr>
        <w:rPr>
          <w:rFonts w:asciiTheme="majorBidi" w:hAnsiTheme="majorBidi" w:cstheme="majorBidi"/>
          <w:sz w:val="24"/>
          <w:szCs w:val="24"/>
        </w:rPr>
      </w:pPr>
      <w:r w:rsidRPr="00BC6D49">
        <w:rPr>
          <w:rFonts w:asciiTheme="majorBidi" w:hAnsiTheme="majorBidi" w:cstheme="majorBidi"/>
          <w:sz w:val="24"/>
          <w:szCs w:val="24"/>
        </w:rPr>
        <w:t>2. Click in the document where you want to create the tabbed list, enter the</w:t>
      </w:r>
      <w:r w:rsidR="00BA7961">
        <w:rPr>
          <w:rFonts w:asciiTheme="majorBidi" w:hAnsiTheme="majorBidi" w:cstheme="majorBidi"/>
          <w:sz w:val="24"/>
          <w:szCs w:val="24"/>
        </w:rPr>
        <w:t xml:space="preserve"> </w:t>
      </w:r>
      <w:r w:rsidRPr="00BC6D49">
        <w:rPr>
          <w:rFonts w:asciiTheme="majorBidi" w:hAnsiTheme="majorBidi" w:cstheme="majorBidi"/>
          <w:sz w:val="24"/>
          <w:szCs w:val="24"/>
        </w:rPr>
        <w:t>text that you want to appear in the top line of the left column, and press</w:t>
      </w:r>
      <w:r w:rsidR="00BC0FDD">
        <w:rPr>
          <w:rFonts w:asciiTheme="majorBidi" w:hAnsiTheme="majorBidi" w:cstheme="majorBidi"/>
          <w:sz w:val="24"/>
          <w:szCs w:val="24"/>
        </w:rPr>
        <w:t xml:space="preserve"> </w:t>
      </w:r>
      <w:r w:rsidRPr="00BC6D49">
        <w:rPr>
          <w:rFonts w:asciiTheme="majorBidi" w:hAnsiTheme="majorBidi" w:cstheme="majorBidi"/>
          <w:b/>
          <w:bCs/>
          <w:sz w:val="24"/>
          <w:szCs w:val="24"/>
        </w:rPr>
        <w:t>Tab</w:t>
      </w:r>
      <w:r w:rsidRPr="00BC6D49">
        <w:rPr>
          <w:rFonts w:asciiTheme="majorBidi" w:hAnsiTheme="majorBidi" w:cstheme="majorBidi"/>
          <w:sz w:val="24"/>
          <w:szCs w:val="24"/>
        </w:rPr>
        <w:t>.</w:t>
      </w:r>
    </w:p>
    <w:p w14:paraId="06D47DC6" w14:textId="64628604" w:rsidR="00BC6D49" w:rsidRPr="00BC6D49" w:rsidRDefault="00BC6D49" w:rsidP="00BC0FDD">
      <w:pPr>
        <w:rPr>
          <w:rFonts w:asciiTheme="majorBidi" w:hAnsiTheme="majorBidi" w:cstheme="majorBidi"/>
          <w:sz w:val="24"/>
          <w:szCs w:val="24"/>
        </w:rPr>
      </w:pPr>
      <w:r w:rsidRPr="00BC6D49">
        <w:rPr>
          <w:rFonts w:asciiTheme="majorBidi" w:hAnsiTheme="majorBidi" w:cstheme="majorBidi"/>
          <w:sz w:val="24"/>
          <w:szCs w:val="24"/>
        </w:rPr>
        <w:t>3. Enter the text you want to appear in the top line of the second column, and</w:t>
      </w:r>
      <w:r w:rsidR="00BC0FDD">
        <w:rPr>
          <w:rFonts w:asciiTheme="majorBidi" w:hAnsiTheme="majorBidi" w:cstheme="majorBidi"/>
          <w:sz w:val="24"/>
          <w:szCs w:val="24"/>
        </w:rPr>
        <w:t xml:space="preserve"> </w:t>
      </w:r>
      <w:r w:rsidRPr="00BC6D49">
        <w:rPr>
          <w:rFonts w:asciiTheme="majorBidi" w:hAnsiTheme="majorBidi" w:cstheme="majorBidi"/>
          <w:sz w:val="24"/>
          <w:szCs w:val="24"/>
        </w:rPr>
        <w:t xml:space="preserve">press </w:t>
      </w:r>
      <w:r w:rsidRPr="00BC6D49">
        <w:rPr>
          <w:rFonts w:asciiTheme="majorBidi" w:hAnsiTheme="majorBidi" w:cstheme="majorBidi"/>
          <w:b/>
          <w:bCs/>
          <w:sz w:val="24"/>
          <w:szCs w:val="24"/>
        </w:rPr>
        <w:t>Tab</w:t>
      </w:r>
      <w:r w:rsidRPr="00BC6D49">
        <w:rPr>
          <w:rFonts w:asciiTheme="majorBidi" w:hAnsiTheme="majorBidi" w:cstheme="majorBidi"/>
          <w:sz w:val="24"/>
          <w:szCs w:val="24"/>
        </w:rPr>
        <w:t>.</w:t>
      </w:r>
    </w:p>
    <w:p w14:paraId="42A05C21" w14:textId="699BACA0" w:rsidR="00BC6D49" w:rsidRDefault="00BC6D49" w:rsidP="00BC0FDD">
      <w:pPr>
        <w:rPr>
          <w:rFonts w:asciiTheme="majorBidi" w:hAnsiTheme="majorBidi" w:cstheme="majorBidi"/>
          <w:sz w:val="24"/>
          <w:szCs w:val="24"/>
        </w:rPr>
      </w:pPr>
      <w:r w:rsidRPr="00BC6D49">
        <w:rPr>
          <w:rFonts w:asciiTheme="majorBidi" w:hAnsiTheme="majorBidi" w:cstheme="majorBidi"/>
          <w:sz w:val="24"/>
          <w:szCs w:val="24"/>
        </w:rPr>
        <w:t>4. Repeat this action for each additional column you want to create. After</w:t>
      </w:r>
      <w:r w:rsidR="00BC0FDD">
        <w:rPr>
          <w:rFonts w:asciiTheme="majorBidi" w:hAnsiTheme="majorBidi" w:cstheme="majorBidi"/>
          <w:sz w:val="24"/>
          <w:szCs w:val="24"/>
        </w:rPr>
        <w:t xml:space="preserve"> </w:t>
      </w:r>
      <w:r w:rsidRPr="00BC6D49">
        <w:rPr>
          <w:rFonts w:asciiTheme="majorBidi" w:hAnsiTheme="majorBidi" w:cstheme="majorBidi"/>
          <w:sz w:val="24"/>
          <w:szCs w:val="24"/>
        </w:rPr>
        <w:t xml:space="preserve">you enter the text for the top line in the final column, press </w:t>
      </w:r>
      <w:r w:rsidRPr="00BC6D49">
        <w:rPr>
          <w:rFonts w:asciiTheme="majorBidi" w:hAnsiTheme="majorBidi" w:cstheme="majorBidi"/>
          <w:b/>
          <w:bCs/>
          <w:sz w:val="24"/>
          <w:szCs w:val="24"/>
        </w:rPr>
        <w:t>Enter</w:t>
      </w:r>
      <w:r w:rsidRPr="00BC6D49">
        <w:rPr>
          <w:rFonts w:asciiTheme="majorBidi" w:hAnsiTheme="majorBidi" w:cstheme="majorBidi"/>
          <w:sz w:val="24"/>
          <w:szCs w:val="24"/>
        </w:rPr>
        <w:t>.</w:t>
      </w:r>
    </w:p>
    <w:p w14:paraId="69D0B1C2" w14:textId="660F0C10" w:rsidR="00BC6D49" w:rsidRPr="00F0253E" w:rsidRDefault="00BC6D49" w:rsidP="00F0253E">
      <w:pPr>
        <w:rPr>
          <w:rFonts w:asciiTheme="majorBidi" w:hAnsiTheme="majorBidi" w:cstheme="majorBidi"/>
          <w:b/>
          <w:bCs/>
          <w:sz w:val="24"/>
          <w:szCs w:val="24"/>
        </w:rPr>
      </w:pPr>
      <w:r w:rsidRPr="00BC6D49">
        <w:rPr>
          <w:rFonts w:asciiTheme="majorBidi" w:hAnsiTheme="majorBidi" w:cstheme="majorBidi"/>
          <w:sz w:val="24"/>
          <w:szCs w:val="24"/>
        </w:rPr>
        <w:t xml:space="preserve">5. Add more lines to the list by entering your content and pressing the </w:t>
      </w:r>
      <w:r w:rsidRPr="00BC6D49">
        <w:rPr>
          <w:rFonts w:asciiTheme="majorBidi" w:hAnsiTheme="majorBidi" w:cstheme="majorBidi"/>
          <w:b/>
          <w:bCs/>
          <w:sz w:val="24"/>
          <w:szCs w:val="24"/>
        </w:rPr>
        <w:t>Tab</w:t>
      </w:r>
      <w:r w:rsidR="00F0253E">
        <w:rPr>
          <w:rFonts w:asciiTheme="majorBidi" w:hAnsiTheme="majorBidi" w:cstheme="majorBidi"/>
          <w:b/>
          <w:bCs/>
          <w:sz w:val="24"/>
          <w:szCs w:val="24"/>
        </w:rPr>
        <w:t xml:space="preserve"> </w:t>
      </w:r>
      <w:r w:rsidRPr="00BC6D49">
        <w:rPr>
          <w:rFonts w:asciiTheme="majorBidi" w:hAnsiTheme="majorBidi" w:cstheme="majorBidi"/>
          <w:sz w:val="24"/>
          <w:szCs w:val="24"/>
        </w:rPr>
        <w:t xml:space="preserve">key to move to the next column or the </w:t>
      </w:r>
      <w:r w:rsidRPr="00BC6D49">
        <w:rPr>
          <w:rFonts w:asciiTheme="majorBidi" w:hAnsiTheme="majorBidi" w:cstheme="majorBidi"/>
          <w:b/>
          <w:bCs/>
          <w:sz w:val="24"/>
          <w:szCs w:val="24"/>
        </w:rPr>
        <w:t xml:space="preserve">Enter </w:t>
      </w:r>
      <w:r w:rsidRPr="00BC6D49">
        <w:rPr>
          <w:rFonts w:asciiTheme="majorBidi" w:hAnsiTheme="majorBidi" w:cstheme="majorBidi"/>
          <w:sz w:val="24"/>
          <w:szCs w:val="24"/>
        </w:rPr>
        <w:t>key to move to the next row.</w:t>
      </w:r>
    </w:p>
    <w:p w14:paraId="06405172" w14:textId="6E15AEE1" w:rsidR="00BC6D49" w:rsidRPr="00BC6D49" w:rsidRDefault="00BC6D49" w:rsidP="00BC6D49">
      <w:pPr>
        <w:rPr>
          <w:rFonts w:asciiTheme="majorBidi" w:hAnsiTheme="majorBidi" w:cstheme="majorBidi"/>
          <w:sz w:val="24"/>
          <w:szCs w:val="24"/>
        </w:rPr>
      </w:pPr>
      <w:r w:rsidRPr="00BC6D49">
        <w:rPr>
          <w:rFonts w:asciiTheme="majorBidi" w:hAnsiTheme="majorBidi" w:cstheme="majorBidi"/>
          <w:sz w:val="24"/>
          <w:szCs w:val="24"/>
        </w:rPr>
        <w:t>6. When you have finished creating the list, select the entire list.</w:t>
      </w:r>
    </w:p>
    <w:p w14:paraId="5D1F7D39" w14:textId="7FC9B22C" w:rsidR="000C2C15" w:rsidRPr="00BC6D49" w:rsidRDefault="00BC6D49" w:rsidP="000C2C15">
      <w:pPr>
        <w:rPr>
          <w:rFonts w:asciiTheme="majorBidi" w:hAnsiTheme="majorBidi" w:cstheme="majorBidi"/>
          <w:sz w:val="24"/>
          <w:szCs w:val="24"/>
        </w:rPr>
      </w:pPr>
      <w:r w:rsidRPr="00BC6D49">
        <w:rPr>
          <w:rFonts w:asciiTheme="majorBidi" w:hAnsiTheme="majorBidi" w:cstheme="majorBidi"/>
          <w:sz w:val="24"/>
          <w:szCs w:val="24"/>
        </w:rPr>
        <w:t>7. Set the custom tab stops you want for the list.</w:t>
      </w:r>
    </w:p>
    <w:p w14:paraId="177B993C" w14:textId="77777777" w:rsidR="000C2C15" w:rsidRDefault="000C2C15" w:rsidP="00BC6D49">
      <w:pPr>
        <w:rPr>
          <w:rFonts w:asciiTheme="majorBidi" w:hAnsiTheme="majorBidi" w:cstheme="majorBidi"/>
          <w:b/>
          <w:bCs/>
          <w:sz w:val="24"/>
          <w:szCs w:val="24"/>
        </w:rPr>
      </w:pPr>
    </w:p>
    <w:p w14:paraId="35928B44" w14:textId="6360E69A" w:rsidR="00BC6D49" w:rsidRPr="00BC6D49" w:rsidRDefault="00BC6D49" w:rsidP="00BC6D49">
      <w:pPr>
        <w:rPr>
          <w:rFonts w:asciiTheme="majorBidi" w:hAnsiTheme="majorBidi" w:cstheme="majorBidi"/>
          <w:b/>
          <w:bCs/>
          <w:sz w:val="24"/>
          <w:szCs w:val="24"/>
        </w:rPr>
      </w:pPr>
      <w:r w:rsidRPr="00BC6D49">
        <w:rPr>
          <w:rFonts w:asciiTheme="majorBidi" w:hAnsiTheme="majorBidi" w:cstheme="majorBidi"/>
          <w:b/>
          <w:bCs/>
          <w:sz w:val="24"/>
          <w:szCs w:val="24"/>
        </w:rPr>
        <w:t>To format column headings for a tabbed list</w:t>
      </w:r>
    </w:p>
    <w:p w14:paraId="51F5838C" w14:textId="76BCCB19" w:rsidR="00BC6D49" w:rsidRPr="000C2C15" w:rsidRDefault="00BC6D49" w:rsidP="00820C9D">
      <w:pPr>
        <w:pStyle w:val="ListParagraph"/>
        <w:numPr>
          <w:ilvl w:val="0"/>
          <w:numId w:val="11"/>
        </w:numPr>
        <w:rPr>
          <w:rFonts w:asciiTheme="majorBidi" w:hAnsiTheme="majorBidi" w:cstheme="majorBidi"/>
          <w:sz w:val="24"/>
          <w:szCs w:val="24"/>
        </w:rPr>
      </w:pPr>
      <w:r w:rsidRPr="000C2C15">
        <w:rPr>
          <w:rFonts w:asciiTheme="majorBidi" w:hAnsiTheme="majorBidi" w:cstheme="majorBidi"/>
          <w:sz w:val="24"/>
          <w:szCs w:val="24"/>
        </w:rPr>
        <w:t>Select the first line of the tabbed list.</w:t>
      </w:r>
    </w:p>
    <w:p w14:paraId="6750E294" w14:textId="6CDEE094" w:rsidR="00BC6D49" w:rsidRDefault="00BC6D49" w:rsidP="00820C9D">
      <w:pPr>
        <w:pStyle w:val="ListParagraph"/>
        <w:numPr>
          <w:ilvl w:val="0"/>
          <w:numId w:val="11"/>
        </w:numPr>
        <w:rPr>
          <w:rFonts w:asciiTheme="majorBidi" w:hAnsiTheme="majorBidi" w:cstheme="majorBidi"/>
          <w:sz w:val="24"/>
          <w:szCs w:val="24"/>
        </w:rPr>
      </w:pPr>
      <w:r w:rsidRPr="000C2C15">
        <w:rPr>
          <w:rFonts w:asciiTheme="majorBidi" w:hAnsiTheme="majorBidi" w:cstheme="majorBidi"/>
          <w:sz w:val="24"/>
          <w:szCs w:val="24"/>
        </w:rPr>
        <w:t xml:space="preserve">On the </w:t>
      </w:r>
      <w:r w:rsidRPr="000C2C15">
        <w:rPr>
          <w:rFonts w:asciiTheme="majorBidi" w:hAnsiTheme="majorBidi" w:cstheme="majorBidi"/>
          <w:b/>
          <w:bCs/>
          <w:sz w:val="24"/>
          <w:szCs w:val="24"/>
        </w:rPr>
        <w:t xml:space="preserve">Mini Toolbar </w:t>
      </w:r>
      <w:r w:rsidRPr="000C2C15">
        <w:rPr>
          <w:rFonts w:asciiTheme="majorBidi" w:hAnsiTheme="majorBidi" w:cstheme="majorBidi"/>
          <w:sz w:val="24"/>
          <w:szCs w:val="24"/>
        </w:rPr>
        <w:t xml:space="preserve">that appears, click the </w:t>
      </w:r>
      <w:r w:rsidRPr="000C2C15">
        <w:rPr>
          <w:rFonts w:asciiTheme="majorBidi" w:hAnsiTheme="majorBidi" w:cstheme="majorBidi"/>
          <w:b/>
          <w:bCs/>
          <w:sz w:val="24"/>
          <w:szCs w:val="24"/>
        </w:rPr>
        <w:t>Bold</w:t>
      </w:r>
      <w:r w:rsidRPr="000C2C15">
        <w:rPr>
          <w:rFonts w:asciiTheme="majorBidi" w:hAnsiTheme="majorBidi" w:cstheme="majorBidi"/>
          <w:sz w:val="24"/>
          <w:szCs w:val="24"/>
        </w:rPr>
        <w:t xml:space="preserve">, </w:t>
      </w:r>
      <w:r w:rsidRPr="000C2C15">
        <w:rPr>
          <w:rFonts w:asciiTheme="majorBidi" w:hAnsiTheme="majorBidi" w:cstheme="majorBidi"/>
          <w:b/>
          <w:bCs/>
          <w:sz w:val="24"/>
          <w:szCs w:val="24"/>
        </w:rPr>
        <w:t>Italic</w:t>
      </w:r>
      <w:r w:rsidRPr="000C2C15">
        <w:rPr>
          <w:rFonts w:asciiTheme="majorBidi" w:hAnsiTheme="majorBidi" w:cstheme="majorBidi"/>
          <w:sz w:val="24"/>
          <w:szCs w:val="24"/>
        </w:rPr>
        <w:t xml:space="preserve">, </w:t>
      </w:r>
      <w:r w:rsidRPr="000C2C15">
        <w:rPr>
          <w:rFonts w:asciiTheme="majorBidi" w:hAnsiTheme="majorBidi" w:cstheme="majorBidi"/>
          <w:b/>
          <w:bCs/>
          <w:sz w:val="24"/>
          <w:szCs w:val="24"/>
        </w:rPr>
        <w:t>Underline</w:t>
      </w:r>
      <w:r w:rsidRPr="000C2C15">
        <w:rPr>
          <w:rFonts w:asciiTheme="majorBidi" w:hAnsiTheme="majorBidi" w:cstheme="majorBidi"/>
          <w:sz w:val="24"/>
          <w:szCs w:val="24"/>
        </w:rPr>
        <w:t>, or</w:t>
      </w:r>
      <w:r w:rsidR="00F229A4">
        <w:rPr>
          <w:rFonts w:asciiTheme="majorBidi" w:hAnsiTheme="majorBidi" w:cstheme="majorBidi"/>
          <w:sz w:val="24"/>
          <w:szCs w:val="24"/>
        </w:rPr>
        <w:t xml:space="preserve"> </w:t>
      </w:r>
      <w:r w:rsidRPr="00F229A4">
        <w:rPr>
          <w:rFonts w:asciiTheme="majorBidi" w:hAnsiTheme="majorBidi" w:cstheme="majorBidi"/>
          <w:b/>
          <w:bCs/>
          <w:sz w:val="24"/>
          <w:szCs w:val="24"/>
        </w:rPr>
        <w:t xml:space="preserve">Font Color </w:t>
      </w:r>
      <w:r w:rsidRPr="00F229A4">
        <w:rPr>
          <w:rFonts w:asciiTheme="majorBidi" w:hAnsiTheme="majorBidi" w:cstheme="majorBidi"/>
          <w:sz w:val="24"/>
          <w:szCs w:val="24"/>
        </w:rPr>
        <w:t>button.</w:t>
      </w:r>
    </w:p>
    <w:p w14:paraId="70F97CD3" w14:textId="77777777" w:rsidR="005C1B20" w:rsidRPr="005C1B20" w:rsidRDefault="005C1B20" w:rsidP="005C1B20">
      <w:pPr>
        <w:rPr>
          <w:rFonts w:asciiTheme="majorBidi" w:hAnsiTheme="majorBidi" w:cstheme="majorBidi"/>
          <w:b/>
          <w:bCs/>
          <w:sz w:val="24"/>
          <w:szCs w:val="24"/>
        </w:rPr>
      </w:pPr>
      <w:r w:rsidRPr="005C1B20">
        <w:rPr>
          <w:rFonts w:asciiTheme="majorBidi" w:hAnsiTheme="majorBidi" w:cstheme="majorBidi"/>
          <w:b/>
          <w:bCs/>
          <w:sz w:val="24"/>
          <w:szCs w:val="24"/>
        </w:rPr>
        <w:t>To indent a tabbed list</w:t>
      </w:r>
    </w:p>
    <w:p w14:paraId="2E36A0AA" w14:textId="77DCD3B8" w:rsidR="005C1B20" w:rsidRPr="005C1B20" w:rsidRDefault="005C1B20" w:rsidP="00820C9D">
      <w:pPr>
        <w:pStyle w:val="ListParagraph"/>
        <w:numPr>
          <w:ilvl w:val="0"/>
          <w:numId w:val="13"/>
        </w:numPr>
        <w:rPr>
          <w:rFonts w:asciiTheme="majorBidi" w:hAnsiTheme="majorBidi" w:cstheme="majorBidi"/>
          <w:sz w:val="24"/>
          <w:szCs w:val="24"/>
        </w:rPr>
      </w:pPr>
      <w:r w:rsidRPr="005C1B20">
        <w:rPr>
          <w:rFonts w:asciiTheme="majorBidi" w:hAnsiTheme="majorBidi" w:cstheme="majorBidi"/>
          <w:sz w:val="24"/>
          <w:szCs w:val="24"/>
        </w:rPr>
        <w:t>Select all the lines of the tabbed list, including the headings.</w:t>
      </w:r>
    </w:p>
    <w:p w14:paraId="25E40091" w14:textId="53F86324" w:rsidR="005C1B20" w:rsidRPr="005C1B20" w:rsidRDefault="005C1B20" w:rsidP="00820C9D">
      <w:pPr>
        <w:pStyle w:val="ListParagraph"/>
        <w:numPr>
          <w:ilvl w:val="0"/>
          <w:numId w:val="13"/>
        </w:numPr>
        <w:rPr>
          <w:rFonts w:asciiTheme="majorBidi" w:hAnsiTheme="majorBidi" w:cstheme="majorBidi"/>
          <w:sz w:val="24"/>
          <w:szCs w:val="24"/>
        </w:rPr>
      </w:pPr>
      <w:r w:rsidRPr="005C1B20">
        <w:rPr>
          <w:rFonts w:asciiTheme="majorBidi" w:hAnsiTheme="majorBidi" w:cstheme="majorBidi"/>
          <w:sz w:val="24"/>
          <w:szCs w:val="24"/>
        </w:rPr>
        <w:t xml:space="preserve">On the </w:t>
      </w:r>
      <w:r w:rsidRPr="005C1B20">
        <w:rPr>
          <w:rFonts w:asciiTheme="majorBidi" w:hAnsiTheme="majorBidi" w:cstheme="majorBidi"/>
          <w:b/>
          <w:bCs/>
          <w:sz w:val="24"/>
          <w:szCs w:val="24"/>
        </w:rPr>
        <w:t xml:space="preserve">Layout </w:t>
      </w:r>
      <w:r w:rsidRPr="005C1B20">
        <w:rPr>
          <w:rFonts w:asciiTheme="majorBidi" w:hAnsiTheme="majorBidi" w:cstheme="majorBidi"/>
          <w:sz w:val="24"/>
          <w:szCs w:val="24"/>
        </w:rPr>
        <w:t xml:space="preserve">tab, in the </w:t>
      </w:r>
      <w:r w:rsidRPr="005C1B20">
        <w:rPr>
          <w:rFonts w:asciiTheme="majorBidi" w:hAnsiTheme="majorBidi" w:cstheme="majorBidi"/>
          <w:b/>
          <w:bCs/>
          <w:sz w:val="24"/>
          <w:szCs w:val="24"/>
        </w:rPr>
        <w:t xml:space="preserve">Paragraph </w:t>
      </w:r>
      <w:r w:rsidRPr="005C1B20">
        <w:rPr>
          <w:rFonts w:asciiTheme="majorBidi" w:hAnsiTheme="majorBidi" w:cstheme="majorBidi"/>
          <w:sz w:val="24"/>
          <w:szCs w:val="24"/>
        </w:rPr>
        <w:t xml:space="preserve">group, in the </w:t>
      </w:r>
      <w:r w:rsidRPr="005C1B20">
        <w:rPr>
          <w:rFonts w:asciiTheme="majorBidi" w:hAnsiTheme="majorBidi" w:cstheme="majorBidi"/>
          <w:b/>
          <w:bCs/>
          <w:sz w:val="24"/>
          <w:szCs w:val="24"/>
        </w:rPr>
        <w:t xml:space="preserve">Indent </w:t>
      </w:r>
      <w:r w:rsidRPr="005C1B20">
        <w:rPr>
          <w:rFonts w:asciiTheme="majorBidi" w:hAnsiTheme="majorBidi" w:cstheme="majorBidi"/>
          <w:sz w:val="24"/>
          <w:szCs w:val="24"/>
        </w:rPr>
        <w:t xml:space="preserve">area, enter or select a value in the </w:t>
      </w:r>
      <w:r w:rsidRPr="005C1B20">
        <w:rPr>
          <w:rFonts w:asciiTheme="majorBidi" w:hAnsiTheme="majorBidi" w:cstheme="majorBidi"/>
          <w:b/>
          <w:bCs/>
          <w:sz w:val="24"/>
          <w:szCs w:val="24"/>
        </w:rPr>
        <w:t xml:space="preserve">Left </w:t>
      </w:r>
      <w:r w:rsidRPr="005C1B20">
        <w:rPr>
          <w:rFonts w:asciiTheme="majorBidi" w:hAnsiTheme="majorBidi" w:cstheme="majorBidi"/>
          <w:sz w:val="24"/>
          <w:szCs w:val="24"/>
        </w:rPr>
        <w:t>box.</w:t>
      </w:r>
    </w:p>
    <w:p w14:paraId="36F67832" w14:textId="77777777" w:rsidR="005C1B20" w:rsidRPr="005C1B20" w:rsidRDefault="005C1B20" w:rsidP="005C1B20">
      <w:pPr>
        <w:rPr>
          <w:rFonts w:asciiTheme="majorBidi" w:hAnsiTheme="majorBidi" w:cstheme="majorBidi"/>
          <w:b/>
          <w:bCs/>
          <w:sz w:val="24"/>
          <w:szCs w:val="24"/>
        </w:rPr>
      </w:pPr>
      <w:r w:rsidRPr="005C1B20">
        <w:rPr>
          <w:rFonts w:asciiTheme="majorBidi" w:hAnsiTheme="majorBidi" w:cstheme="majorBidi"/>
          <w:b/>
          <w:bCs/>
          <w:sz w:val="24"/>
          <w:szCs w:val="24"/>
        </w:rPr>
        <w:t>To change the alignment of a column</w:t>
      </w:r>
    </w:p>
    <w:p w14:paraId="286DDA03" w14:textId="7E30E4E8" w:rsidR="005C1B20" w:rsidRPr="005C1B20" w:rsidRDefault="005C1B20" w:rsidP="00820C9D">
      <w:pPr>
        <w:pStyle w:val="ListParagraph"/>
        <w:numPr>
          <w:ilvl w:val="0"/>
          <w:numId w:val="12"/>
        </w:numPr>
        <w:rPr>
          <w:rFonts w:asciiTheme="majorBidi" w:hAnsiTheme="majorBidi" w:cstheme="majorBidi"/>
          <w:sz w:val="24"/>
          <w:szCs w:val="24"/>
        </w:rPr>
      </w:pPr>
      <w:r w:rsidRPr="005C1B20">
        <w:rPr>
          <w:rFonts w:asciiTheme="majorBidi" w:hAnsiTheme="majorBidi" w:cstheme="majorBidi"/>
          <w:sz w:val="24"/>
          <w:szCs w:val="24"/>
        </w:rPr>
        <w:t>Select all the lines of the tabbed list.</w:t>
      </w:r>
    </w:p>
    <w:p w14:paraId="6659E3D0" w14:textId="103901C6" w:rsidR="005C1B20" w:rsidRPr="005C1B20" w:rsidRDefault="005C1B20" w:rsidP="00820C9D">
      <w:pPr>
        <w:pStyle w:val="ListParagraph"/>
        <w:numPr>
          <w:ilvl w:val="0"/>
          <w:numId w:val="12"/>
        </w:numPr>
        <w:rPr>
          <w:rFonts w:asciiTheme="majorBidi" w:hAnsiTheme="majorBidi" w:cstheme="majorBidi"/>
          <w:b/>
          <w:bCs/>
          <w:sz w:val="24"/>
          <w:szCs w:val="24"/>
        </w:rPr>
      </w:pPr>
      <w:r w:rsidRPr="005C1B20">
        <w:rPr>
          <w:rFonts w:asciiTheme="majorBidi" w:hAnsiTheme="majorBidi" w:cstheme="majorBidi"/>
          <w:sz w:val="24"/>
          <w:szCs w:val="24"/>
        </w:rPr>
        <w:t xml:space="preserve">On the horizontal ruler, double-click any tab marker to open the </w:t>
      </w:r>
      <w:r w:rsidRPr="005C1B20">
        <w:rPr>
          <w:rFonts w:asciiTheme="majorBidi" w:hAnsiTheme="majorBidi" w:cstheme="majorBidi"/>
          <w:b/>
          <w:bCs/>
          <w:sz w:val="24"/>
          <w:szCs w:val="24"/>
        </w:rPr>
        <w:t xml:space="preserve">Tabs </w:t>
      </w:r>
      <w:r w:rsidRPr="005C1B20">
        <w:rPr>
          <w:rFonts w:asciiTheme="majorBidi" w:hAnsiTheme="majorBidi" w:cstheme="majorBidi"/>
          <w:sz w:val="24"/>
          <w:szCs w:val="24"/>
        </w:rPr>
        <w:t>dialog box.</w:t>
      </w:r>
    </w:p>
    <w:p w14:paraId="1B38939D" w14:textId="41678E86" w:rsidR="005C1B20" w:rsidRPr="005C1B20" w:rsidRDefault="005C1B20" w:rsidP="00820C9D">
      <w:pPr>
        <w:pStyle w:val="ListParagraph"/>
        <w:numPr>
          <w:ilvl w:val="0"/>
          <w:numId w:val="12"/>
        </w:numPr>
        <w:rPr>
          <w:rFonts w:asciiTheme="majorBidi" w:hAnsiTheme="majorBidi" w:cstheme="majorBidi"/>
          <w:sz w:val="24"/>
          <w:szCs w:val="24"/>
        </w:rPr>
      </w:pPr>
      <w:r w:rsidRPr="005C1B20">
        <w:rPr>
          <w:rFonts w:asciiTheme="majorBidi" w:hAnsiTheme="majorBidi" w:cstheme="majorBidi"/>
          <w:sz w:val="24"/>
          <w:szCs w:val="24"/>
        </w:rPr>
        <w:t xml:space="preserve">In the </w:t>
      </w:r>
      <w:r w:rsidRPr="005C1B20">
        <w:rPr>
          <w:rFonts w:asciiTheme="majorBidi" w:hAnsiTheme="majorBidi" w:cstheme="majorBidi"/>
          <w:b/>
          <w:bCs/>
          <w:sz w:val="24"/>
          <w:szCs w:val="24"/>
        </w:rPr>
        <w:t xml:space="preserve">Tab stop position </w:t>
      </w:r>
      <w:r w:rsidRPr="005C1B20">
        <w:rPr>
          <w:rFonts w:asciiTheme="majorBidi" w:hAnsiTheme="majorBidi" w:cstheme="majorBidi"/>
          <w:sz w:val="24"/>
          <w:szCs w:val="24"/>
        </w:rPr>
        <w:t xml:space="preserve">box, select the tab stop you want to change and then, in the </w:t>
      </w:r>
      <w:r w:rsidRPr="005C1B20">
        <w:rPr>
          <w:rFonts w:asciiTheme="majorBidi" w:hAnsiTheme="majorBidi" w:cstheme="majorBidi"/>
          <w:b/>
          <w:bCs/>
          <w:sz w:val="24"/>
          <w:szCs w:val="24"/>
        </w:rPr>
        <w:t xml:space="preserve">Alignment </w:t>
      </w:r>
      <w:r w:rsidRPr="005C1B20">
        <w:rPr>
          <w:rFonts w:asciiTheme="majorBidi" w:hAnsiTheme="majorBidi" w:cstheme="majorBidi"/>
          <w:sz w:val="24"/>
          <w:szCs w:val="24"/>
        </w:rPr>
        <w:t>area, click the alignment you want.</w:t>
      </w:r>
    </w:p>
    <w:p w14:paraId="3D5A75C4" w14:textId="51DCFE85" w:rsidR="005C1B20" w:rsidRPr="005C1B20" w:rsidRDefault="005C1B20" w:rsidP="00820C9D">
      <w:pPr>
        <w:pStyle w:val="ListParagraph"/>
        <w:numPr>
          <w:ilvl w:val="0"/>
          <w:numId w:val="12"/>
        </w:numPr>
        <w:rPr>
          <w:rFonts w:asciiTheme="majorBidi" w:hAnsiTheme="majorBidi" w:cstheme="majorBidi"/>
          <w:sz w:val="24"/>
          <w:szCs w:val="24"/>
        </w:rPr>
      </w:pPr>
      <w:r w:rsidRPr="005C1B20">
        <w:rPr>
          <w:rFonts w:asciiTheme="majorBidi" w:hAnsiTheme="majorBidi" w:cstheme="majorBidi"/>
          <w:sz w:val="24"/>
          <w:szCs w:val="24"/>
        </w:rPr>
        <w:t xml:space="preserve">In the </w:t>
      </w:r>
      <w:r w:rsidRPr="005C1B20">
        <w:rPr>
          <w:rFonts w:asciiTheme="majorBidi" w:hAnsiTheme="majorBidi" w:cstheme="majorBidi"/>
          <w:b/>
          <w:bCs/>
          <w:sz w:val="24"/>
          <w:szCs w:val="24"/>
        </w:rPr>
        <w:t xml:space="preserve">Tabs </w:t>
      </w:r>
      <w:r w:rsidRPr="005C1B20">
        <w:rPr>
          <w:rFonts w:asciiTheme="majorBidi" w:hAnsiTheme="majorBidi" w:cstheme="majorBidi"/>
          <w:sz w:val="24"/>
          <w:szCs w:val="24"/>
        </w:rPr>
        <w:t xml:space="preserve">dialog box, click </w:t>
      </w:r>
      <w:r w:rsidRPr="005C1B20">
        <w:rPr>
          <w:rFonts w:asciiTheme="majorBidi" w:hAnsiTheme="majorBidi" w:cstheme="majorBidi"/>
          <w:b/>
          <w:bCs/>
          <w:sz w:val="24"/>
          <w:szCs w:val="24"/>
        </w:rPr>
        <w:t>OK</w:t>
      </w:r>
      <w:r w:rsidRPr="005C1B20">
        <w:rPr>
          <w:rFonts w:asciiTheme="majorBidi" w:hAnsiTheme="majorBidi" w:cstheme="majorBidi"/>
          <w:sz w:val="24"/>
          <w:szCs w:val="24"/>
        </w:rPr>
        <w:t>.</w:t>
      </w:r>
    </w:p>
    <w:p w14:paraId="6659A771" w14:textId="77777777" w:rsidR="005C1B20" w:rsidRDefault="005C1B20" w:rsidP="005C1B20">
      <w:pPr>
        <w:rPr>
          <w:rFonts w:asciiTheme="majorBidi" w:hAnsiTheme="majorBidi" w:cstheme="majorBidi"/>
          <w:sz w:val="24"/>
          <w:szCs w:val="24"/>
        </w:rPr>
      </w:pPr>
    </w:p>
    <w:p w14:paraId="67DAC610" w14:textId="316E0F9C" w:rsidR="005C1B20" w:rsidRPr="005C1B20" w:rsidRDefault="005C1B20" w:rsidP="005C1B20">
      <w:pPr>
        <w:rPr>
          <w:rFonts w:asciiTheme="majorBidi" w:hAnsiTheme="majorBidi" w:cstheme="majorBidi"/>
          <w:b/>
          <w:bCs/>
          <w:sz w:val="24"/>
          <w:szCs w:val="24"/>
        </w:rPr>
      </w:pPr>
      <w:r w:rsidRPr="005C1B20">
        <w:rPr>
          <w:rFonts w:asciiTheme="majorBidi" w:hAnsiTheme="majorBidi" w:cstheme="majorBidi"/>
          <w:b/>
          <w:bCs/>
          <w:sz w:val="24"/>
          <w:szCs w:val="24"/>
        </w:rPr>
        <w:t>Present information in tables</w:t>
      </w:r>
    </w:p>
    <w:p w14:paraId="6E5DF623" w14:textId="0E5A477B" w:rsidR="005C1B20" w:rsidRPr="005C1B20" w:rsidRDefault="005C1B20" w:rsidP="005C1B20">
      <w:pPr>
        <w:rPr>
          <w:rFonts w:asciiTheme="majorBidi" w:hAnsiTheme="majorBidi" w:cstheme="majorBidi"/>
          <w:sz w:val="24"/>
          <w:szCs w:val="24"/>
        </w:rPr>
      </w:pPr>
      <w:r w:rsidRPr="005C1B20">
        <w:rPr>
          <w:rFonts w:asciiTheme="majorBidi" w:hAnsiTheme="majorBidi" w:cstheme="majorBidi"/>
          <w:sz w:val="24"/>
          <w:szCs w:val="24"/>
        </w:rPr>
        <w:t xml:space="preserve">A table is a structure of </w:t>
      </w:r>
      <w:r w:rsidRPr="005C1B20">
        <w:rPr>
          <w:rFonts w:asciiTheme="majorBidi" w:hAnsiTheme="majorBidi" w:cstheme="majorBidi"/>
          <w:b/>
          <w:bCs/>
          <w:sz w:val="24"/>
          <w:szCs w:val="24"/>
        </w:rPr>
        <w:t>vertical columns and horizontal rows</w:t>
      </w:r>
      <w:r w:rsidRPr="005C1B20">
        <w:rPr>
          <w:rFonts w:asciiTheme="majorBidi" w:hAnsiTheme="majorBidi" w:cstheme="majorBidi"/>
          <w:sz w:val="24"/>
          <w:szCs w:val="24"/>
        </w:rPr>
        <w:t>. Each column and</w:t>
      </w:r>
      <w:r>
        <w:rPr>
          <w:rFonts w:asciiTheme="majorBidi" w:hAnsiTheme="majorBidi" w:cstheme="majorBidi"/>
          <w:sz w:val="24"/>
          <w:szCs w:val="24"/>
        </w:rPr>
        <w:t xml:space="preserve"> </w:t>
      </w:r>
      <w:r w:rsidRPr="005C1B20">
        <w:rPr>
          <w:rFonts w:asciiTheme="majorBidi" w:hAnsiTheme="majorBidi" w:cstheme="majorBidi"/>
          <w:sz w:val="24"/>
          <w:szCs w:val="24"/>
        </w:rPr>
        <w:t xml:space="preserve">each row can be identified by a </w:t>
      </w:r>
      <w:r w:rsidRPr="005C1B20">
        <w:rPr>
          <w:rFonts w:asciiTheme="majorBidi" w:hAnsiTheme="majorBidi" w:cstheme="majorBidi"/>
          <w:b/>
          <w:bCs/>
          <w:sz w:val="24"/>
          <w:szCs w:val="24"/>
        </w:rPr>
        <w:t>heading</w:t>
      </w:r>
      <w:r w:rsidRPr="005C1B20">
        <w:rPr>
          <w:rFonts w:asciiTheme="majorBidi" w:hAnsiTheme="majorBidi" w:cstheme="majorBidi"/>
          <w:sz w:val="24"/>
          <w:szCs w:val="24"/>
        </w:rPr>
        <w:t>, although some tables have only column</w:t>
      </w:r>
      <w:r>
        <w:rPr>
          <w:rFonts w:asciiTheme="majorBidi" w:hAnsiTheme="majorBidi" w:cstheme="majorBidi"/>
          <w:sz w:val="24"/>
          <w:szCs w:val="24"/>
        </w:rPr>
        <w:t xml:space="preserve"> </w:t>
      </w:r>
      <w:r w:rsidRPr="005C1B20">
        <w:rPr>
          <w:rFonts w:asciiTheme="majorBidi" w:hAnsiTheme="majorBidi" w:cstheme="majorBidi"/>
          <w:sz w:val="24"/>
          <w:szCs w:val="24"/>
        </w:rPr>
        <w:t>headings or only row headings. The box at the junction of each column and row</w:t>
      </w:r>
      <w:r>
        <w:rPr>
          <w:rFonts w:asciiTheme="majorBidi" w:hAnsiTheme="majorBidi" w:cstheme="majorBidi"/>
          <w:sz w:val="24"/>
          <w:szCs w:val="24"/>
        </w:rPr>
        <w:t xml:space="preserve"> </w:t>
      </w:r>
      <w:r w:rsidRPr="005C1B20">
        <w:rPr>
          <w:rFonts w:asciiTheme="majorBidi" w:hAnsiTheme="majorBidi" w:cstheme="majorBidi"/>
          <w:sz w:val="24"/>
          <w:szCs w:val="24"/>
        </w:rPr>
        <w:t>is a cell in which you can store data (text or numeric information).</w:t>
      </w:r>
      <w:r>
        <w:rPr>
          <w:rFonts w:asciiTheme="majorBidi" w:hAnsiTheme="majorBidi" w:cstheme="majorBidi"/>
          <w:sz w:val="24"/>
          <w:szCs w:val="24"/>
        </w:rPr>
        <w:t xml:space="preserve"> </w:t>
      </w:r>
      <w:r w:rsidRPr="005C1B20">
        <w:rPr>
          <w:rFonts w:asciiTheme="majorBidi" w:hAnsiTheme="majorBidi" w:cstheme="majorBidi"/>
          <w:sz w:val="24"/>
          <w:szCs w:val="24"/>
        </w:rPr>
        <w:t>You can create tables in a Word document in the following ways:</w:t>
      </w:r>
    </w:p>
    <w:p w14:paraId="76C9C5F0" w14:textId="77777777" w:rsidR="005C1B20" w:rsidRDefault="005C1B20" w:rsidP="005C1B20">
      <w:pPr>
        <w:rPr>
          <w:rFonts w:asciiTheme="majorBidi" w:hAnsiTheme="majorBidi" w:cstheme="majorBidi"/>
          <w:sz w:val="24"/>
          <w:szCs w:val="24"/>
        </w:rPr>
      </w:pPr>
    </w:p>
    <w:p w14:paraId="43EC2D99" w14:textId="7953AE3E" w:rsidR="00462FFB" w:rsidRDefault="005C1B20" w:rsidP="00820C9D">
      <w:pPr>
        <w:pStyle w:val="ListParagraph"/>
        <w:numPr>
          <w:ilvl w:val="0"/>
          <w:numId w:val="14"/>
        </w:numPr>
        <w:rPr>
          <w:rFonts w:asciiTheme="majorBidi" w:hAnsiTheme="majorBidi" w:cstheme="majorBidi"/>
          <w:sz w:val="24"/>
          <w:szCs w:val="24"/>
        </w:rPr>
      </w:pPr>
      <w:r w:rsidRPr="005C1B20">
        <w:rPr>
          <w:rFonts w:asciiTheme="majorBidi" w:hAnsiTheme="majorBidi" w:cstheme="majorBidi"/>
          <w:sz w:val="24"/>
          <w:szCs w:val="24"/>
        </w:rPr>
        <w:t xml:space="preserve">To create a blank table of up to 10 columns and eight rows, you can display the </w:t>
      </w:r>
      <w:r w:rsidRPr="005C1B20">
        <w:rPr>
          <w:rFonts w:asciiTheme="majorBidi" w:hAnsiTheme="majorBidi" w:cstheme="majorBidi"/>
          <w:b/>
          <w:bCs/>
          <w:sz w:val="24"/>
          <w:szCs w:val="24"/>
        </w:rPr>
        <w:t>Insert Table gallery and menu.</w:t>
      </w:r>
      <w:r w:rsidRPr="005C1B20">
        <w:rPr>
          <w:rFonts w:asciiTheme="majorBidi" w:hAnsiTheme="majorBidi" w:cstheme="majorBidi"/>
          <w:sz w:val="24"/>
          <w:szCs w:val="24"/>
        </w:rPr>
        <w:t xml:space="preserve"> The gallery is a simple grid that represents columns and rows of cells. When you point to a cell in the grid, Word outlines the cells that would be included in a table created by clicking that cell and displays a live preview of the prospective table.</w:t>
      </w:r>
      <w:r>
        <w:rPr>
          <w:rFonts w:asciiTheme="majorBidi" w:hAnsiTheme="majorBidi" w:cstheme="majorBidi"/>
          <w:sz w:val="24"/>
          <w:szCs w:val="24"/>
        </w:rPr>
        <w:t xml:space="preserve"> </w:t>
      </w:r>
      <w:r w:rsidRPr="005C1B20">
        <w:rPr>
          <w:rFonts w:asciiTheme="majorBidi" w:hAnsiTheme="majorBidi" w:cstheme="majorBidi"/>
          <w:sz w:val="24"/>
          <w:szCs w:val="24"/>
        </w:rPr>
        <w:t>Clicking a cell in the grid inserts an empty table the width of the text</w:t>
      </w:r>
      <w:r>
        <w:rPr>
          <w:rFonts w:asciiTheme="majorBidi" w:hAnsiTheme="majorBidi" w:cstheme="majorBidi"/>
          <w:sz w:val="24"/>
          <w:szCs w:val="24"/>
        </w:rPr>
        <w:t xml:space="preserve"> </w:t>
      </w:r>
      <w:r w:rsidRPr="005C1B20">
        <w:rPr>
          <w:rFonts w:asciiTheme="majorBidi" w:hAnsiTheme="majorBidi" w:cstheme="majorBidi"/>
          <w:sz w:val="24"/>
          <w:szCs w:val="24"/>
        </w:rPr>
        <w:t>column. The table has the number of rows and columns you indicated in</w:t>
      </w:r>
      <w:r>
        <w:rPr>
          <w:rFonts w:asciiTheme="majorBidi" w:hAnsiTheme="majorBidi" w:cstheme="majorBidi"/>
          <w:sz w:val="24"/>
          <w:szCs w:val="24"/>
        </w:rPr>
        <w:t xml:space="preserve"> </w:t>
      </w:r>
      <w:r w:rsidRPr="005C1B20">
        <w:rPr>
          <w:rFonts w:asciiTheme="majorBidi" w:hAnsiTheme="majorBidi" w:cstheme="majorBidi"/>
          <w:sz w:val="24"/>
          <w:szCs w:val="24"/>
        </w:rPr>
        <w:t>the grid, with each row one line high and all the columns of an equal</w:t>
      </w:r>
      <w:r>
        <w:rPr>
          <w:rFonts w:asciiTheme="majorBidi" w:hAnsiTheme="majorBidi" w:cstheme="majorBidi"/>
          <w:sz w:val="24"/>
          <w:szCs w:val="24"/>
        </w:rPr>
        <w:t xml:space="preserve"> </w:t>
      </w:r>
      <w:r w:rsidRPr="005C1B20">
        <w:rPr>
          <w:rFonts w:asciiTheme="majorBidi" w:hAnsiTheme="majorBidi" w:cstheme="majorBidi"/>
          <w:sz w:val="24"/>
          <w:szCs w:val="24"/>
        </w:rPr>
        <w:t>width.</w:t>
      </w:r>
    </w:p>
    <w:p w14:paraId="1A507EDB" w14:textId="019C7336" w:rsidR="000336C5" w:rsidRDefault="000336C5" w:rsidP="000336C5">
      <w:pPr>
        <w:pStyle w:val="ListParagraph"/>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C1CDF48" wp14:editId="62FF924D">
            <wp:extent cx="4775445" cy="2946551"/>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C271C.tmp"/>
                    <pic:cNvPicPr/>
                  </pic:nvPicPr>
                  <pic:blipFill>
                    <a:blip r:embed="rId21">
                      <a:extLst>
                        <a:ext uri="{28A0092B-C50C-407E-A947-70E740481C1C}">
                          <a14:useLocalDpi xmlns:a14="http://schemas.microsoft.com/office/drawing/2010/main" val="0"/>
                        </a:ext>
                      </a:extLst>
                    </a:blip>
                    <a:stretch>
                      <a:fillRect/>
                    </a:stretch>
                  </pic:blipFill>
                  <pic:spPr>
                    <a:xfrm>
                      <a:off x="0" y="0"/>
                      <a:ext cx="4775445" cy="2946551"/>
                    </a:xfrm>
                    <a:prstGeom prst="rect">
                      <a:avLst/>
                    </a:prstGeom>
                  </pic:spPr>
                </pic:pic>
              </a:graphicData>
            </a:graphic>
          </wp:inline>
        </w:drawing>
      </w:r>
    </w:p>
    <w:p w14:paraId="69FC8CEC" w14:textId="77777777" w:rsidR="000336C5" w:rsidRPr="005C1B20" w:rsidRDefault="000336C5" w:rsidP="000336C5">
      <w:pPr>
        <w:pStyle w:val="ListParagraph"/>
        <w:rPr>
          <w:rFonts w:asciiTheme="majorBidi" w:hAnsiTheme="majorBidi" w:cstheme="majorBidi"/>
          <w:sz w:val="24"/>
          <w:szCs w:val="24"/>
        </w:rPr>
      </w:pPr>
    </w:p>
    <w:p w14:paraId="244291C9" w14:textId="73D643ED" w:rsidR="005C1B20" w:rsidRDefault="000336C5" w:rsidP="00820C9D">
      <w:pPr>
        <w:pStyle w:val="ListParagraph"/>
        <w:numPr>
          <w:ilvl w:val="0"/>
          <w:numId w:val="14"/>
        </w:numPr>
        <w:rPr>
          <w:rFonts w:asciiTheme="majorBidi" w:hAnsiTheme="majorBidi" w:cstheme="majorBidi"/>
          <w:sz w:val="24"/>
          <w:szCs w:val="24"/>
        </w:rPr>
      </w:pPr>
      <w:r w:rsidRPr="000336C5">
        <w:rPr>
          <w:rFonts w:asciiTheme="majorBidi" w:hAnsiTheme="majorBidi" w:cstheme="majorBidi"/>
          <w:sz w:val="24"/>
          <w:szCs w:val="24"/>
        </w:rPr>
        <w:t xml:space="preserve">To create a more customized empty table, use the </w:t>
      </w:r>
      <w:r w:rsidRPr="000336C5">
        <w:rPr>
          <w:rFonts w:asciiTheme="majorBidi" w:hAnsiTheme="majorBidi" w:cstheme="majorBidi"/>
          <w:b/>
          <w:bCs/>
          <w:sz w:val="24"/>
          <w:szCs w:val="24"/>
        </w:rPr>
        <w:t>Insert Table dialog box</w:t>
      </w:r>
      <w:r w:rsidRPr="000336C5">
        <w:rPr>
          <w:rFonts w:asciiTheme="majorBidi" w:hAnsiTheme="majorBidi" w:cstheme="majorBidi"/>
          <w:sz w:val="24"/>
          <w:szCs w:val="24"/>
        </w:rPr>
        <w:t>. Here, you can specify the number of columns and rows and the width of the table and its columns.</w:t>
      </w:r>
    </w:p>
    <w:p w14:paraId="7DF8D8C0" w14:textId="5757C6EB" w:rsidR="000336C5" w:rsidRDefault="000336C5" w:rsidP="000336C5">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D4F068F" wp14:editId="3FED4D70">
            <wp:extent cx="4337273" cy="2413124"/>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DCB97F.tmp"/>
                    <pic:cNvPicPr/>
                  </pic:nvPicPr>
                  <pic:blipFill>
                    <a:blip r:embed="rId22">
                      <a:extLst>
                        <a:ext uri="{28A0092B-C50C-407E-A947-70E740481C1C}">
                          <a14:useLocalDpi xmlns:a14="http://schemas.microsoft.com/office/drawing/2010/main" val="0"/>
                        </a:ext>
                      </a:extLst>
                    </a:blip>
                    <a:stretch>
                      <a:fillRect/>
                    </a:stretch>
                  </pic:blipFill>
                  <pic:spPr>
                    <a:xfrm>
                      <a:off x="0" y="0"/>
                      <a:ext cx="4337273" cy="2413124"/>
                    </a:xfrm>
                    <a:prstGeom prst="rect">
                      <a:avLst/>
                    </a:prstGeom>
                  </pic:spPr>
                </pic:pic>
              </a:graphicData>
            </a:graphic>
          </wp:inline>
        </w:drawing>
      </w:r>
    </w:p>
    <w:p w14:paraId="5D82612F" w14:textId="77777777" w:rsidR="00943445" w:rsidRDefault="000336C5" w:rsidP="00820C9D">
      <w:pPr>
        <w:pStyle w:val="ListParagraph"/>
        <w:numPr>
          <w:ilvl w:val="0"/>
          <w:numId w:val="14"/>
        </w:numPr>
        <w:rPr>
          <w:rFonts w:asciiTheme="majorBidi" w:hAnsiTheme="majorBidi" w:cstheme="majorBidi"/>
          <w:sz w:val="24"/>
          <w:szCs w:val="24"/>
        </w:rPr>
      </w:pPr>
      <w:r w:rsidRPr="000336C5">
        <w:rPr>
          <w:rFonts w:asciiTheme="majorBidi" w:hAnsiTheme="majorBidi" w:cstheme="majorBidi"/>
          <w:sz w:val="24"/>
          <w:szCs w:val="24"/>
        </w:rPr>
        <w:t>To manually create an empty table, use the Draw Table feature, available from the Insert Table menu. This displays a pencil with which you can draw cells directly in the Word document to create a table. The cells you draw connect by snapping to a grid, but you have some control over the size and spacing of the rows and columns.</w:t>
      </w:r>
    </w:p>
    <w:p w14:paraId="727071D7" w14:textId="77777777" w:rsidR="00943445" w:rsidRDefault="00943445" w:rsidP="00943445">
      <w:pPr>
        <w:pStyle w:val="ListParagraph"/>
        <w:rPr>
          <w:rFonts w:asciiTheme="majorBidi" w:hAnsiTheme="majorBidi" w:cstheme="majorBidi"/>
          <w:sz w:val="24"/>
          <w:szCs w:val="24"/>
        </w:rPr>
      </w:pPr>
    </w:p>
    <w:p w14:paraId="6CE4DDC0" w14:textId="6DD729EE" w:rsidR="000336C5" w:rsidRPr="00943445" w:rsidRDefault="000336C5" w:rsidP="00820C9D">
      <w:pPr>
        <w:pStyle w:val="ListParagraph"/>
        <w:numPr>
          <w:ilvl w:val="0"/>
          <w:numId w:val="14"/>
        </w:numPr>
        <w:rPr>
          <w:rFonts w:asciiTheme="majorBidi" w:hAnsiTheme="majorBidi" w:cstheme="majorBidi"/>
          <w:sz w:val="24"/>
          <w:szCs w:val="24"/>
        </w:rPr>
      </w:pPr>
      <w:r w:rsidRPr="00943445">
        <w:rPr>
          <w:rFonts w:asciiTheme="majorBidi" w:hAnsiTheme="majorBidi" w:cstheme="majorBidi"/>
          <w:sz w:val="24"/>
          <w:szCs w:val="24"/>
        </w:rPr>
        <w:t xml:space="preserve">To present data that already exists in the document (either as regular text or as a tabbed list) as a table, you can use the Convert Text </w:t>
      </w:r>
      <w:proofErr w:type="gramStart"/>
      <w:r w:rsidRPr="00943445">
        <w:rPr>
          <w:rFonts w:asciiTheme="majorBidi" w:hAnsiTheme="majorBidi" w:cstheme="majorBidi"/>
          <w:sz w:val="24"/>
          <w:szCs w:val="24"/>
        </w:rPr>
        <w:t>To</w:t>
      </w:r>
      <w:proofErr w:type="gramEnd"/>
      <w:r w:rsidRPr="00943445">
        <w:rPr>
          <w:rFonts w:asciiTheme="majorBidi" w:hAnsiTheme="majorBidi" w:cstheme="majorBidi"/>
          <w:sz w:val="24"/>
          <w:szCs w:val="24"/>
        </w:rPr>
        <w:t xml:space="preserve"> Table feature. When you do, Word prompts you to specify the number of columns; whether the column width should be fixed or if AutoFit settings should apply; and whether columns should correlate to paragraph marks, commas, tabs, or some other character.</w:t>
      </w:r>
    </w:p>
    <w:p w14:paraId="46AD1939" w14:textId="77777777" w:rsidR="000336C5" w:rsidRPr="000336C5" w:rsidRDefault="000336C5" w:rsidP="000336C5">
      <w:pPr>
        <w:pStyle w:val="ListParagraph"/>
        <w:rPr>
          <w:rFonts w:asciiTheme="majorBidi" w:hAnsiTheme="majorBidi" w:cstheme="majorBidi"/>
          <w:sz w:val="24"/>
          <w:szCs w:val="24"/>
        </w:rPr>
      </w:pPr>
    </w:p>
    <w:p w14:paraId="2B571428" w14:textId="313268C2" w:rsidR="000336C5" w:rsidRDefault="000336C5" w:rsidP="000336C5">
      <w:pPr>
        <w:pStyle w:val="ListParagraph"/>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80953A5" wp14:editId="37E3975C">
            <wp:extent cx="4559534" cy="26544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DC337B.tmp"/>
                    <pic:cNvPicPr/>
                  </pic:nvPicPr>
                  <pic:blipFill>
                    <a:blip r:embed="rId23">
                      <a:extLst>
                        <a:ext uri="{28A0092B-C50C-407E-A947-70E740481C1C}">
                          <a14:useLocalDpi xmlns:a14="http://schemas.microsoft.com/office/drawing/2010/main" val="0"/>
                        </a:ext>
                      </a:extLst>
                    </a:blip>
                    <a:stretch>
                      <a:fillRect/>
                    </a:stretch>
                  </pic:blipFill>
                  <pic:spPr>
                    <a:xfrm>
                      <a:off x="0" y="0"/>
                      <a:ext cx="4559534" cy="2654436"/>
                    </a:xfrm>
                    <a:prstGeom prst="rect">
                      <a:avLst/>
                    </a:prstGeom>
                  </pic:spPr>
                </pic:pic>
              </a:graphicData>
            </a:graphic>
          </wp:inline>
        </w:drawing>
      </w:r>
    </w:p>
    <w:p w14:paraId="7553CBD0" w14:textId="77777777" w:rsidR="00943445" w:rsidRDefault="00943445" w:rsidP="00943445">
      <w:pPr>
        <w:pStyle w:val="ListParagraph"/>
        <w:rPr>
          <w:rFonts w:asciiTheme="majorBidi" w:hAnsiTheme="majorBidi" w:cstheme="majorBidi"/>
          <w:b/>
          <w:bCs/>
          <w:sz w:val="24"/>
          <w:szCs w:val="24"/>
        </w:rPr>
      </w:pPr>
    </w:p>
    <w:p w14:paraId="4FD2E19F" w14:textId="77777777" w:rsidR="00F44CAE" w:rsidRPr="00F44CAE" w:rsidRDefault="00F44CAE" w:rsidP="00F44CAE">
      <w:pPr>
        <w:pStyle w:val="ListParagraph"/>
        <w:ind w:firstLine="864"/>
        <w:rPr>
          <w:rFonts w:asciiTheme="majorBidi" w:hAnsiTheme="majorBidi" w:cstheme="majorBidi"/>
          <w:sz w:val="24"/>
          <w:szCs w:val="24"/>
        </w:rPr>
      </w:pPr>
      <w:r w:rsidRPr="00F44CAE">
        <w:rPr>
          <w:rFonts w:asciiTheme="majorBidi" w:hAnsiTheme="majorBidi" w:cstheme="majorBidi"/>
          <w:sz w:val="24"/>
          <w:szCs w:val="24"/>
        </w:rPr>
        <w:t xml:space="preserve">A table appears in a document as a set of cells, usually delineated by borders or gridlines. Each cell contains an end-of-cell marker, and each row ends with an end-of-row marker. You can easily move and position the cursor in the table by pressing the Tab key or the arrow keys or by clicking in a table cell </w:t>
      </w:r>
    </w:p>
    <w:p w14:paraId="22E5FDDD" w14:textId="77777777" w:rsidR="00F44CAE" w:rsidRDefault="00F44CAE" w:rsidP="00F44CAE">
      <w:pPr>
        <w:pStyle w:val="ListParagraph"/>
        <w:rPr>
          <w:rFonts w:asciiTheme="majorBidi" w:hAnsiTheme="majorBidi" w:cstheme="majorBidi"/>
          <w:b/>
          <w:bCs/>
          <w:sz w:val="24"/>
          <w:szCs w:val="24"/>
        </w:rPr>
      </w:pPr>
    </w:p>
    <w:p w14:paraId="3FDDBDBC" w14:textId="595BFD19" w:rsidR="00F44CAE" w:rsidRDefault="00F44CAE" w:rsidP="00F44CAE">
      <w:pPr>
        <w:pStyle w:val="ListParagraph"/>
        <w:rPr>
          <w:rFonts w:asciiTheme="majorBidi" w:hAnsiTheme="majorBidi" w:cstheme="majorBidi"/>
          <w:b/>
          <w:bCs/>
          <w:sz w:val="24"/>
          <w:szCs w:val="24"/>
        </w:rPr>
      </w:pPr>
    </w:p>
    <w:p w14:paraId="39099BFF" w14:textId="40B25F67" w:rsidR="00F44CAE" w:rsidRDefault="00F44CAE" w:rsidP="00F44CAE">
      <w:pPr>
        <w:pStyle w:val="ListParagraph"/>
        <w:rPr>
          <w:rFonts w:asciiTheme="majorBidi" w:hAnsiTheme="majorBidi" w:cstheme="majorBidi"/>
          <w:b/>
          <w:bCs/>
          <w:sz w:val="24"/>
          <w:szCs w:val="24"/>
        </w:rPr>
      </w:pPr>
    </w:p>
    <w:p w14:paraId="1602BD20" w14:textId="13C4D229" w:rsidR="00F44CAE" w:rsidRDefault="00F44CAE" w:rsidP="00F44CAE">
      <w:pPr>
        <w:pStyle w:val="ListParagraph"/>
        <w:ind w:left="0"/>
        <w:rPr>
          <w:rFonts w:asciiTheme="majorBidi" w:hAnsiTheme="majorBidi" w:cstheme="majorBidi"/>
          <w:sz w:val="24"/>
          <w:szCs w:val="24"/>
        </w:rPr>
      </w:pPr>
      <w:r>
        <w:rPr>
          <w:rFonts w:asciiTheme="majorBidi" w:hAnsiTheme="majorBidi" w:cstheme="majorBidi"/>
          <w:b/>
          <w:bCs/>
          <w:sz w:val="24"/>
          <w:szCs w:val="24"/>
        </w:rPr>
        <w:t>*</w:t>
      </w:r>
      <w:r w:rsidRPr="00F44CAE">
        <w:t xml:space="preserve"> </w:t>
      </w:r>
      <w:r w:rsidRPr="00F44CAE">
        <w:rPr>
          <w:rFonts w:asciiTheme="majorBidi" w:hAnsiTheme="majorBidi" w:cstheme="majorBidi"/>
          <w:sz w:val="24"/>
          <w:szCs w:val="24"/>
        </w:rPr>
        <w:t xml:space="preserve">Two separate elements in Word </w:t>
      </w:r>
      <w:r w:rsidR="007615C3">
        <w:rPr>
          <w:rFonts w:asciiTheme="majorBidi" w:hAnsiTheme="majorBidi" w:cstheme="majorBidi"/>
          <w:sz w:val="24"/>
          <w:szCs w:val="24"/>
        </w:rPr>
        <w:t xml:space="preserve"> </w:t>
      </w:r>
      <w:r w:rsidRPr="00F44CAE">
        <w:rPr>
          <w:rFonts w:asciiTheme="majorBidi" w:hAnsiTheme="majorBidi" w:cstheme="majorBidi"/>
          <w:sz w:val="24"/>
          <w:szCs w:val="24"/>
        </w:rPr>
        <w:t xml:space="preserve"> are named gridlines, and both</w:t>
      </w:r>
      <w:r>
        <w:rPr>
          <w:rFonts w:asciiTheme="majorBidi" w:hAnsiTheme="majorBidi" w:cstheme="majorBidi"/>
          <w:sz w:val="24"/>
          <w:szCs w:val="24"/>
        </w:rPr>
        <w:t xml:space="preserve"> </w:t>
      </w:r>
      <w:r w:rsidRPr="00F44CAE">
        <w:rPr>
          <w:rFonts w:asciiTheme="majorBidi" w:hAnsiTheme="majorBidi" w:cstheme="majorBidi"/>
          <w:sz w:val="24"/>
          <w:szCs w:val="24"/>
        </w:rPr>
        <w:t>can be used in association with tables. From the Show group on the</w:t>
      </w:r>
      <w:r>
        <w:rPr>
          <w:rFonts w:asciiTheme="majorBidi" w:hAnsiTheme="majorBidi" w:cstheme="majorBidi"/>
          <w:sz w:val="24"/>
          <w:szCs w:val="24"/>
        </w:rPr>
        <w:t xml:space="preserve"> </w:t>
      </w:r>
      <w:r w:rsidRPr="00F44CAE">
        <w:rPr>
          <w:rFonts w:asciiTheme="majorBidi" w:hAnsiTheme="majorBidi" w:cstheme="majorBidi"/>
          <w:sz w:val="24"/>
          <w:szCs w:val="24"/>
        </w:rPr>
        <w:t>View tab, you can display the document gridlines, which you can</w:t>
      </w:r>
      <w:r>
        <w:rPr>
          <w:rFonts w:asciiTheme="majorBidi" w:hAnsiTheme="majorBidi" w:cstheme="majorBidi"/>
          <w:sz w:val="24"/>
          <w:szCs w:val="24"/>
        </w:rPr>
        <w:t xml:space="preserve"> </w:t>
      </w:r>
      <w:r w:rsidRPr="00F44CAE">
        <w:rPr>
          <w:rFonts w:asciiTheme="majorBidi" w:hAnsiTheme="majorBidi" w:cstheme="majorBidi"/>
          <w:sz w:val="24"/>
          <w:szCs w:val="24"/>
        </w:rPr>
        <w:t>use to position content on the page. From the Table group on the</w:t>
      </w:r>
      <w:r>
        <w:rPr>
          <w:rFonts w:asciiTheme="majorBidi" w:hAnsiTheme="majorBidi" w:cstheme="majorBidi"/>
          <w:sz w:val="24"/>
          <w:szCs w:val="24"/>
        </w:rPr>
        <w:t xml:space="preserve"> </w:t>
      </w:r>
      <w:r w:rsidRPr="00F44CAE">
        <w:rPr>
          <w:rFonts w:asciiTheme="majorBidi" w:hAnsiTheme="majorBidi" w:cstheme="majorBidi"/>
          <w:sz w:val="24"/>
          <w:szCs w:val="24"/>
        </w:rPr>
        <w:t>Layout tool tab, you can display the table gridlines, which define</w:t>
      </w:r>
      <w:r>
        <w:rPr>
          <w:rFonts w:asciiTheme="majorBidi" w:hAnsiTheme="majorBidi" w:cstheme="majorBidi"/>
          <w:sz w:val="24"/>
          <w:szCs w:val="24"/>
        </w:rPr>
        <w:t xml:space="preserve"> </w:t>
      </w:r>
      <w:r w:rsidRPr="00F44CAE">
        <w:rPr>
          <w:rFonts w:asciiTheme="majorBidi" w:hAnsiTheme="majorBidi" w:cstheme="majorBidi"/>
          <w:sz w:val="24"/>
          <w:szCs w:val="24"/>
        </w:rPr>
        <w:t>the cells of a table.</w:t>
      </w:r>
    </w:p>
    <w:p w14:paraId="692426A2" w14:textId="2AEAF3DD" w:rsidR="00C2452D" w:rsidRDefault="00C2452D" w:rsidP="00F44CAE">
      <w:pPr>
        <w:pStyle w:val="ListParagraph"/>
        <w:ind w:left="0"/>
        <w:rPr>
          <w:rFonts w:asciiTheme="majorBidi" w:hAnsiTheme="majorBidi" w:cstheme="majorBidi"/>
          <w:sz w:val="24"/>
          <w:szCs w:val="24"/>
        </w:rPr>
      </w:pPr>
    </w:p>
    <w:p w14:paraId="129A250D" w14:textId="179E6900" w:rsidR="00C2452D" w:rsidRDefault="00C2452D" w:rsidP="00C2452D">
      <w:pPr>
        <w:pStyle w:val="ListParagraph"/>
        <w:ind w:left="0"/>
        <w:rPr>
          <w:rFonts w:asciiTheme="majorBidi" w:hAnsiTheme="majorBidi" w:cstheme="majorBidi"/>
          <w:sz w:val="24"/>
          <w:szCs w:val="24"/>
        </w:rPr>
      </w:pPr>
      <w:r w:rsidRPr="00C2452D">
        <w:rPr>
          <w:rFonts w:asciiTheme="majorBidi" w:hAnsiTheme="majorBidi" w:cstheme="majorBidi"/>
          <w:sz w:val="24"/>
          <w:szCs w:val="24"/>
        </w:rPr>
        <w:t>When you point to a table, a move handle appears in its upper-left corner and a</w:t>
      </w:r>
      <w:r>
        <w:rPr>
          <w:rFonts w:asciiTheme="majorBidi" w:hAnsiTheme="majorBidi" w:cstheme="majorBidi"/>
          <w:sz w:val="24"/>
          <w:szCs w:val="24"/>
        </w:rPr>
        <w:t xml:space="preserve"> </w:t>
      </w:r>
      <w:r w:rsidRPr="00C2452D">
        <w:rPr>
          <w:rFonts w:asciiTheme="majorBidi" w:hAnsiTheme="majorBidi" w:cstheme="majorBidi"/>
          <w:sz w:val="24"/>
          <w:szCs w:val="24"/>
        </w:rPr>
        <w:t>size handle in its lower-right corner. When the cursor is in a table, two Table</w:t>
      </w:r>
      <w:r>
        <w:rPr>
          <w:rFonts w:asciiTheme="majorBidi" w:hAnsiTheme="majorBidi" w:cstheme="majorBidi"/>
          <w:sz w:val="24"/>
          <w:szCs w:val="24"/>
        </w:rPr>
        <w:t xml:space="preserve"> </w:t>
      </w:r>
      <w:r w:rsidRPr="00C2452D">
        <w:rPr>
          <w:rFonts w:asciiTheme="majorBidi" w:hAnsiTheme="majorBidi" w:cstheme="majorBidi"/>
          <w:sz w:val="24"/>
          <w:szCs w:val="24"/>
        </w:rPr>
        <w:t>Tools tabs</w:t>
      </w:r>
      <w:r w:rsidRPr="00C2452D">
        <w:rPr>
          <w:rFonts w:asciiTheme="majorBidi" w:hAnsiTheme="majorBidi" w:cstheme="majorBidi" w:hint="eastAsia"/>
          <w:sz w:val="24"/>
          <w:szCs w:val="24"/>
        </w:rPr>
        <w:t>—</w:t>
      </w:r>
      <w:r w:rsidRPr="00C2452D">
        <w:rPr>
          <w:rFonts w:asciiTheme="majorBidi" w:hAnsiTheme="majorBidi" w:cstheme="majorBidi"/>
          <w:sz w:val="24"/>
          <w:szCs w:val="24"/>
        </w:rPr>
        <w:t>Design and Layout</w:t>
      </w:r>
      <w:r w:rsidRPr="00C2452D">
        <w:rPr>
          <w:rFonts w:asciiTheme="majorBidi" w:hAnsiTheme="majorBidi" w:cstheme="majorBidi" w:hint="eastAsia"/>
          <w:sz w:val="24"/>
          <w:szCs w:val="24"/>
        </w:rPr>
        <w:t>—</w:t>
      </w:r>
      <w:r w:rsidRPr="00C2452D">
        <w:rPr>
          <w:rFonts w:asciiTheme="majorBidi" w:hAnsiTheme="majorBidi" w:cstheme="majorBidi"/>
          <w:sz w:val="24"/>
          <w:szCs w:val="24"/>
        </w:rPr>
        <w:t>appear on the ribbon.</w:t>
      </w:r>
    </w:p>
    <w:p w14:paraId="332ED0D6" w14:textId="260E5F2F" w:rsidR="00C2452D" w:rsidRDefault="00C2452D" w:rsidP="00C2452D">
      <w:pPr>
        <w:pStyle w:val="ListParagraph"/>
        <w:ind w:left="0"/>
        <w:rPr>
          <w:rFonts w:asciiTheme="majorBidi" w:hAnsiTheme="majorBidi" w:cstheme="majorBidi"/>
          <w:sz w:val="24"/>
          <w:szCs w:val="24"/>
        </w:rPr>
      </w:pPr>
    </w:p>
    <w:p w14:paraId="106665D2" w14:textId="5AD650A9" w:rsidR="00C2452D" w:rsidRPr="00F44CAE" w:rsidRDefault="00C2452D" w:rsidP="00C2452D">
      <w:pPr>
        <w:pStyle w:val="ListParagraph"/>
        <w:ind w:left="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AE14D7E" wp14:editId="789129A4">
            <wp:extent cx="4756394" cy="1765391"/>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DCF455.tmp"/>
                    <pic:cNvPicPr/>
                  </pic:nvPicPr>
                  <pic:blipFill>
                    <a:blip r:embed="rId24">
                      <a:extLst>
                        <a:ext uri="{28A0092B-C50C-407E-A947-70E740481C1C}">
                          <a14:useLocalDpi xmlns:a14="http://schemas.microsoft.com/office/drawing/2010/main" val="0"/>
                        </a:ext>
                      </a:extLst>
                    </a:blip>
                    <a:stretch>
                      <a:fillRect/>
                    </a:stretch>
                  </pic:blipFill>
                  <pic:spPr>
                    <a:xfrm>
                      <a:off x="0" y="0"/>
                      <a:ext cx="4756394" cy="1765391"/>
                    </a:xfrm>
                    <a:prstGeom prst="rect">
                      <a:avLst/>
                    </a:prstGeom>
                  </pic:spPr>
                </pic:pic>
              </a:graphicData>
            </a:graphic>
          </wp:inline>
        </w:drawing>
      </w:r>
    </w:p>
    <w:p w14:paraId="63C1340B" w14:textId="77777777" w:rsidR="00F44CAE" w:rsidRDefault="00F44CAE" w:rsidP="00F44CAE">
      <w:pPr>
        <w:pStyle w:val="ListParagraph"/>
        <w:rPr>
          <w:rFonts w:asciiTheme="majorBidi" w:hAnsiTheme="majorBidi" w:cstheme="majorBidi"/>
          <w:b/>
          <w:bCs/>
          <w:sz w:val="24"/>
          <w:szCs w:val="24"/>
        </w:rPr>
      </w:pPr>
    </w:p>
    <w:p w14:paraId="64FC1F0E" w14:textId="58C91A46" w:rsidR="004852A1" w:rsidRDefault="004852A1" w:rsidP="00B72590">
      <w:pPr>
        <w:rPr>
          <w:rFonts w:asciiTheme="majorBidi" w:hAnsiTheme="majorBidi" w:cstheme="majorBidi"/>
          <w:sz w:val="24"/>
          <w:szCs w:val="24"/>
        </w:rPr>
      </w:pPr>
      <w:r w:rsidRPr="00B72590">
        <w:rPr>
          <w:rFonts w:asciiTheme="majorBidi" w:hAnsiTheme="majorBidi" w:cstheme="majorBidi"/>
          <w:sz w:val="24"/>
          <w:szCs w:val="24"/>
        </w:rPr>
        <w:t>After you create a table in Word, you can enter data (such as text, numbers, or graphics) into the table cells. You can format the data in a table as you would any other text in Word, changing the font, aligning the text, and so on. You can</w:t>
      </w:r>
      <w:r w:rsidR="00B72590" w:rsidRPr="00B72590">
        <w:rPr>
          <w:rFonts w:asciiTheme="majorBidi" w:hAnsiTheme="majorBidi" w:cstheme="majorBidi"/>
          <w:sz w:val="24"/>
          <w:szCs w:val="24"/>
        </w:rPr>
        <w:t xml:space="preserve"> </w:t>
      </w:r>
      <w:r w:rsidRPr="00B72590">
        <w:rPr>
          <w:rFonts w:asciiTheme="majorBidi" w:hAnsiTheme="majorBidi" w:cstheme="majorBidi"/>
          <w:sz w:val="24"/>
          <w:szCs w:val="24"/>
        </w:rPr>
        <w:t>also sort data in a table. For example, in a table that has the column headings</w:t>
      </w:r>
      <w:r w:rsidR="00B72590" w:rsidRPr="00B72590">
        <w:rPr>
          <w:rFonts w:asciiTheme="majorBidi" w:hAnsiTheme="majorBidi" w:cstheme="majorBidi"/>
          <w:sz w:val="24"/>
          <w:szCs w:val="24"/>
        </w:rPr>
        <w:t xml:space="preserve"> </w:t>
      </w:r>
      <w:r w:rsidRPr="00B72590">
        <w:rPr>
          <w:rFonts w:asciiTheme="majorBidi" w:hAnsiTheme="majorBidi" w:cstheme="majorBidi"/>
          <w:sz w:val="24"/>
          <w:szCs w:val="24"/>
        </w:rPr>
        <w:t>Name, Address, Postal Code, and Phone Number, you can sort on any one of</w:t>
      </w:r>
      <w:r w:rsidR="00B72590" w:rsidRPr="00B72590">
        <w:rPr>
          <w:rFonts w:asciiTheme="majorBidi" w:hAnsiTheme="majorBidi" w:cstheme="majorBidi"/>
          <w:sz w:val="24"/>
          <w:szCs w:val="24"/>
        </w:rPr>
        <w:t xml:space="preserve"> </w:t>
      </w:r>
      <w:r w:rsidRPr="00B72590">
        <w:rPr>
          <w:rFonts w:asciiTheme="majorBidi" w:hAnsiTheme="majorBidi" w:cstheme="majorBidi"/>
          <w:sz w:val="24"/>
          <w:szCs w:val="24"/>
        </w:rPr>
        <w:t>those columns to arrange the information in alphabetical or numerical order.</w:t>
      </w:r>
      <w:r w:rsidR="00B72590" w:rsidRPr="00B72590">
        <w:rPr>
          <w:rFonts w:asciiTheme="majorBidi" w:hAnsiTheme="majorBidi" w:cstheme="majorBidi"/>
          <w:sz w:val="24"/>
          <w:szCs w:val="24"/>
        </w:rPr>
        <w:t xml:space="preserve"> </w:t>
      </w:r>
      <w:r w:rsidRPr="00B72590">
        <w:rPr>
          <w:rFonts w:asciiTheme="majorBidi" w:hAnsiTheme="majorBidi" w:cstheme="majorBidi"/>
          <w:sz w:val="24"/>
          <w:szCs w:val="24"/>
        </w:rPr>
        <w:t>When you want to perform calculations on numbers in a Word table, you can</w:t>
      </w:r>
      <w:r w:rsidR="00B72590" w:rsidRPr="00B72590">
        <w:rPr>
          <w:rFonts w:asciiTheme="majorBidi" w:hAnsiTheme="majorBidi" w:cstheme="majorBidi"/>
          <w:sz w:val="24"/>
          <w:szCs w:val="24"/>
        </w:rPr>
        <w:t xml:space="preserve"> </w:t>
      </w:r>
      <w:r w:rsidRPr="00B72590">
        <w:rPr>
          <w:rFonts w:asciiTheme="majorBidi" w:hAnsiTheme="majorBidi" w:cstheme="majorBidi"/>
          <w:sz w:val="24"/>
          <w:szCs w:val="24"/>
        </w:rPr>
        <w:t>create a formula by using the tools in the Formula dialog box.</w:t>
      </w:r>
    </w:p>
    <w:p w14:paraId="3601CC7E" w14:textId="7E0EC82C" w:rsidR="00B72590" w:rsidRDefault="00B72590" w:rsidP="00B72590">
      <w:pPr>
        <w:rPr>
          <w:rFonts w:asciiTheme="majorBidi" w:hAnsiTheme="majorBidi" w:cstheme="majorBidi"/>
          <w:sz w:val="24"/>
          <w:szCs w:val="24"/>
        </w:rPr>
      </w:pPr>
    </w:p>
    <w:p w14:paraId="18224E5A" w14:textId="29EDB4E4" w:rsidR="00B72590" w:rsidRDefault="00B72590" w:rsidP="00B72590">
      <w:pPr>
        <w:rPr>
          <w:rFonts w:asciiTheme="majorBidi" w:hAnsiTheme="majorBidi" w:cstheme="majorBidi"/>
          <w:sz w:val="24"/>
          <w:szCs w:val="24"/>
        </w:rPr>
      </w:pPr>
      <w:r w:rsidRPr="00B72590">
        <w:rPr>
          <w:rFonts w:asciiTheme="majorBidi" w:hAnsiTheme="majorBidi" w:cstheme="majorBidi"/>
          <w:sz w:val="24"/>
          <w:szCs w:val="24"/>
        </w:rPr>
        <w:t>To use a function other than SUM in the Formula dialog box, you click the</w:t>
      </w:r>
      <w:r>
        <w:rPr>
          <w:rFonts w:asciiTheme="majorBidi" w:hAnsiTheme="majorBidi" w:cstheme="majorBidi"/>
          <w:sz w:val="24"/>
          <w:szCs w:val="24"/>
        </w:rPr>
        <w:t xml:space="preserve"> </w:t>
      </w:r>
      <w:r w:rsidRPr="00B72590">
        <w:rPr>
          <w:rFonts w:asciiTheme="majorBidi" w:hAnsiTheme="majorBidi" w:cstheme="majorBidi"/>
          <w:sz w:val="24"/>
          <w:szCs w:val="24"/>
        </w:rPr>
        <w:t>function you want in the Paste Function list. You can use built-in functions to</w:t>
      </w:r>
      <w:r>
        <w:rPr>
          <w:rFonts w:asciiTheme="majorBidi" w:hAnsiTheme="majorBidi" w:cstheme="majorBidi"/>
          <w:sz w:val="24"/>
          <w:szCs w:val="24"/>
        </w:rPr>
        <w:t xml:space="preserve"> </w:t>
      </w:r>
      <w:r w:rsidRPr="00B72590">
        <w:rPr>
          <w:rFonts w:asciiTheme="majorBidi" w:hAnsiTheme="majorBidi" w:cstheme="majorBidi"/>
          <w:sz w:val="24"/>
          <w:szCs w:val="24"/>
        </w:rPr>
        <w:t>perform a number of calculations, including averaging (AVERAGE) a set of</w:t>
      </w:r>
      <w:r>
        <w:rPr>
          <w:rFonts w:asciiTheme="majorBidi" w:hAnsiTheme="majorBidi" w:cstheme="majorBidi"/>
          <w:sz w:val="24"/>
          <w:szCs w:val="24"/>
        </w:rPr>
        <w:t xml:space="preserve"> </w:t>
      </w:r>
      <w:r w:rsidRPr="00B72590">
        <w:rPr>
          <w:rFonts w:asciiTheme="majorBidi" w:hAnsiTheme="majorBidi" w:cstheme="majorBidi"/>
          <w:sz w:val="24"/>
          <w:szCs w:val="24"/>
        </w:rPr>
        <w:t>values, counting (COUNT) the number of values in a column or row, or finding</w:t>
      </w:r>
      <w:r>
        <w:rPr>
          <w:rFonts w:asciiTheme="majorBidi" w:hAnsiTheme="majorBidi" w:cstheme="majorBidi"/>
          <w:sz w:val="24"/>
          <w:szCs w:val="24"/>
        </w:rPr>
        <w:t xml:space="preserve"> </w:t>
      </w:r>
      <w:r w:rsidRPr="00B72590">
        <w:rPr>
          <w:rFonts w:asciiTheme="majorBidi" w:hAnsiTheme="majorBidi" w:cstheme="majorBidi"/>
          <w:sz w:val="24"/>
          <w:szCs w:val="24"/>
        </w:rPr>
        <w:t>the maximum (MAX) or minimum (MIN) value in a series of cells.</w:t>
      </w:r>
      <w:r>
        <w:rPr>
          <w:rFonts w:asciiTheme="majorBidi" w:hAnsiTheme="majorBidi" w:cstheme="majorBidi"/>
          <w:sz w:val="24"/>
          <w:szCs w:val="24"/>
        </w:rPr>
        <w:t xml:space="preserve"> </w:t>
      </w:r>
      <w:r w:rsidRPr="00B72590">
        <w:rPr>
          <w:rFonts w:asciiTheme="majorBidi" w:hAnsiTheme="majorBidi" w:cstheme="majorBidi"/>
          <w:sz w:val="24"/>
          <w:szCs w:val="24"/>
        </w:rPr>
        <w:t>Although formulas commonly refer to the cells above or to the left of the active</w:t>
      </w:r>
      <w:r>
        <w:rPr>
          <w:rFonts w:asciiTheme="majorBidi" w:hAnsiTheme="majorBidi" w:cstheme="majorBidi"/>
          <w:sz w:val="24"/>
          <w:szCs w:val="24"/>
        </w:rPr>
        <w:t xml:space="preserve"> </w:t>
      </w:r>
      <w:r w:rsidRPr="00B72590">
        <w:rPr>
          <w:rFonts w:asciiTheme="majorBidi" w:hAnsiTheme="majorBidi" w:cstheme="majorBidi"/>
          <w:sz w:val="24"/>
          <w:szCs w:val="24"/>
        </w:rPr>
        <w:t>cell, you can also use the contents of specified cells in formulas by entering the</w:t>
      </w:r>
      <w:r>
        <w:rPr>
          <w:rFonts w:asciiTheme="majorBidi" w:hAnsiTheme="majorBidi" w:cstheme="majorBidi"/>
          <w:sz w:val="24"/>
          <w:szCs w:val="24"/>
        </w:rPr>
        <w:t xml:space="preserve"> </w:t>
      </w:r>
      <w:r w:rsidRPr="00B72590">
        <w:rPr>
          <w:rFonts w:asciiTheme="majorBidi" w:hAnsiTheme="majorBidi" w:cstheme="majorBidi"/>
          <w:sz w:val="24"/>
          <w:szCs w:val="24"/>
        </w:rPr>
        <w:t xml:space="preserve">cell address in the parentheses following the function name. The </w:t>
      </w:r>
      <w:r w:rsidRPr="00B72590">
        <w:rPr>
          <w:rFonts w:asciiTheme="majorBidi" w:hAnsiTheme="majorBidi" w:cstheme="majorBidi"/>
          <w:i/>
          <w:iCs/>
          <w:sz w:val="24"/>
          <w:szCs w:val="24"/>
        </w:rPr>
        <w:t xml:space="preserve">cell address </w:t>
      </w:r>
      <w:r w:rsidRPr="00B72590">
        <w:rPr>
          <w:rFonts w:asciiTheme="majorBidi" w:hAnsiTheme="majorBidi" w:cstheme="majorBidi"/>
          <w:sz w:val="24"/>
          <w:szCs w:val="24"/>
        </w:rPr>
        <w:t>is a</w:t>
      </w:r>
      <w:r>
        <w:rPr>
          <w:rFonts w:asciiTheme="majorBidi" w:hAnsiTheme="majorBidi" w:cstheme="majorBidi"/>
          <w:sz w:val="24"/>
          <w:szCs w:val="24"/>
        </w:rPr>
        <w:t xml:space="preserve"> </w:t>
      </w:r>
      <w:r w:rsidRPr="00B72590">
        <w:rPr>
          <w:rFonts w:asciiTheme="majorBidi" w:hAnsiTheme="majorBidi" w:cstheme="majorBidi"/>
          <w:sz w:val="24"/>
          <w:szCs w:val="24"/>
        </w:rPr>
        <w:t>combination of the column letter and the row number. For example, A1 is the</w:t>
      </w:r>
      <w:r>
        <w:rPr>
          <w:rFonts w:asciiTheme="majorBidi" w:hAnsiTheme="majorBidi" w:cstheme="majorBidi"/>
          <w:sz w:val="24"/>
          <w:szCs w:val="24"/>
        </w:rPr>
        <w:t xml:space="preserve"> </w:t>
      </w:r>
      <w:r w:rsidRPr="00B72590">
        <w:rPr>
          <w:rFonts w:asciiTheme="majorBidi" w:hAnsiTheme="majorBidi" w:cstheme="majorBidi"/>
          <w:sz w:val="24"/>
          <w:szCs w:val="24"/>
        </w:rPr>
        <w:t>cell at the intersection of the first column and the first row. A series of cells in a</w:t>
      </w:r>
      <w:r>
        <w:rPr>
          <w:rFonts w:asciiTheme="majorBidi" w:hAnsiTheme="majorBidi" w:cstheme="majorBidi"/>
          <w:sz w:val="24"/>
          <w:szCs w:val="24"/>
        </w:rPr>
        <w:t xml:space="preserve"> </w:t>
      </w:r>
      <w:r w:rsidRPr="00B72590">
        <w:rPr>
          <w:rFonts w:asciiTheme="majorBidi" w:hAnsiTheme="majorBidi" w:cstheme="majorBidi"/>
          <w:sz w:val="24"/>
          <w:szCs w:val="24"/>
        </w:rPr>
        <w:t>row can be addressed as a range consisting of the first cell and the last cell</w:t>
      </w:r>
      <w:r>
        <w:rPr>
          <w:rFonts w:asciiTheme="majorBidi" w:hAnsiTheme="majorBidi" w:cstheme="majorBidi"/>
          <w:sz w:val="24"/>
          <w:szCs w:val="24"/>
        </w:rPr>
        <w:t xml:space="preserve"> </w:t>
      </w:r>
      <w:r w:rsidRPr="00B72590">
        <w:rPr>
          <w:rFonts w:asciiTheme="majorBidi" w:hAnsiTheme="majorBidi" w:cstheme="majorBidi"/>
          <w:sz w:val="24"/>
          <w:szCs w:val="24"/>
        </w:rPr>
        <w:t>separated by a colon, such as A1:D1. For example, the formula =</w:t>
      </w:r>
      <w:proofErr w:type="gramStart"/>
      <w:r w:rsidRPr="00B72590">
        <w:rPr>
          <w:rFonts w:asciiTheme="majorBidi" w:hAnsiTheme="majorBidi" w:cstheme="majorBidi"/>
          <w:sz w:val="24"/>
          <w:szCs w:val="24"/>
        </w:rPr>
        <w:t>SUM(</w:t>
      </w:r>
      <w:proofErr w:type="gramEnd"/>
      <w:r w:rsidRPr="00B72590">
        <w:rPr>
          <w:rFonts w:asciiTheme="majorBidi" w:hAnsiTheme="majorBidi" w:cstheme="majorBidi"/>
          <w:sz w:val="24"/>
          <w:szCs w:val="24"/>
        </w:rPr>
        <w:t>A1:D1)</w:t>
      </w:r>
      <w:r>
        <w:rPr>
          <w:rFonts w:asciiTheme="majorBidi" w:hAnsiTheme="majorBidi" w:cstheme="majorBidi"/>
          <w:sz w:val="24"/>
          <w:szCs w:val="24"/>
        </w:rPr>
        <w:t xml:space="preserve"> </w:t>
      </w:r>
      <w:r w:rsidRPr="00B72590">
        <w:rPr>
          <w:rFonts w:asciiTheme="majorBidi" w:hAnsiTheme="majorBidi" w:cstheme="majorBidi"/>
          <w:sz w:val="24"/>
          <w:szCs w:val="24"/>
        </w:rPr>
        <w:t>totals the values in row 1 of columns A through D. A series of cells in a column</w:t>
      </w:r>
      <w:r>
        <w:rPr>
          <w:rFonts w:asciiTheme="majorBidi" w:hAnsiTheme="majorBidi" w:cstheme="majorBidi"/>
          <w:sz w:val="24"/>
          <w:szCs w:val="24"/>
        </w:rPr>
        <w:t xml:space="preserve"> </w:t>
      </w:r>
      <w:r w:rsidRPr="00B72590">
        <w:rPr>
          <w:rFonts w:asciiTheme="majorBidi" w:hAnsiTheme="majorBidi" w:cstheme="majorBidi"/>
          <w:sz w:val="24"/>
          <w:szCs w:val="24"/>
        </w:rPr>
        <w:t>can be addressed in the same way. For example, the formula =</w:t>
      </w:r>
      <w:proofErr w:type="gramStart"/>
      <w:r w:rsidRPr="00B72590">
        <w:rPr>
          <w:rFonts w:asciiTheme="majorBidi" w:hAnsiTheme="majorBidi" w:cstheme="majorBidi"/>
          <w:sz w:val="24"/>
          <w:szCs w:val="24"/>
        </w:rPr>
        <w:t>SUM(</w:t>
      </w:r>
      <w:proofErr w:type="gramEnd"/>
      <w:r w:rsidRPr="00B72590">
        <w:rPr>
          <w:rFonts w:asciiTheme="majorBidi" w:hAnsiTheme="majorBidi" w:cstheme="majorBidi"/>
          <w:sz w:val="24"/>
          <w:szCs w:val="24"/>
        </w:rPr>
        <w:t>A1:A4)</w:t>
      </w:r>
      <w:r>
        <w:rPr>
          <w:rFonts w:asciiTheme="majorBidi" w:hAnsiTheme="majorBidi" w:cstheme="majorBidi"/>
          <w:sz w:val="24"/>
          <w:szCs w:val="24"/>
        </w:rPr>
        <w:t xml:space="preserve"> </w:t>
      </w:r>
      <w:r w:rsidRPr="00B72590">
        <w:rPr>
          <w:rFonts w:asciiTheme="majorBidi" w:hAnsiTheme="majorBidi" w:cstheme="majorBidi"/>
          <w:sz w:val="24"/>
          <w:szCs w:val="24"/>
        </w:rPr>
        <w:t>totals the values in column A of rows 1 through 4. You can also use constants in</w:t>
      </w:r>
      <w:r>
        <w:rPr>
          <w:rFonts w:asciiTheme="majorBidi" w:hAnsiTheme="majorBidi" w:cstheme="majorBidi"/>
          <w:sz w:val="24"/>
          <w:szCs w:val="24"/>
        </w:rPr>
        <w:t xml:space="preserve"> </w:t>
      </w:r>
      <w:r w:rsidRPr="00B72590">
        <w:rPr>
          <w:rFonts w:asciiTheme="majorBidi" w:hAnsiTheme="majorBidi" w:cstheme="majorBidi"/>
          <w:sz w:val="24"/>
          <w:szCs w:val="24"/>
        </w:rPr>
        <w:t>formulas.</w:t>
      </w:r>
    </w:p>
    <w:p w14:paraId="1F414FA5" w14:textId="279924FD" w:rsidR="00B72590" w:rsidRDefault="00B72590" w:rsidP="00B72590">
      <w:pPr>
        <w:rPr>
          <w:rFonts w:asciiTheme="majorBidi" w:hAnsiTheme="majorBidi" w:cstheme="majorBidi"/>
          <w:sz w:val="24"/>
          <w:szCs w:val="24"/>
        </w:rPr>
      </w:pPr>
    </w:p>
    <w:p w14:paraId="392CD2A8" w14:textId="7F517B25" w:rsidR="00B72590" w:rsidRDefault="00B72590" w:rsidP="00B72590">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F96248F" wp14:editId="15BFEF71">
            <wp:extent cx="4318222" cy="213371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DC6762.tmp"/>
                    <pic:cNvPicPr/>
                  </pic:nvPicPr>
                  <pic:blipFill>
                    <a:blip r:embed="rId25">
                      <a:extLst>
                        <a:ext uri="{28A0092B-C50C-407E-A947-70E740481C1C}">
                          <a14:useLocalDpi xmlns:a14="http://schemas.microsoft.com/office/drawing/2010/main" val="0"/>
                        </a:ext>
                      </a:extLst>
                    </a:blip>
                    <a:stretch>
                      <a:fillRect/>
                    </a:stretch>
                  </pic:blipFill>
                  <pic:spPr>
                    <a:xfrm>
                      <a:off x="0" y="0"/>
                      <a:ext cx="4318222" cy="2133710"/>
                    </a:xfrm>
                    <a:prstGeom prst="rect">
                      <a:avLst/>
                    </a:prstGeom>
                  </pic:spPr>
                </pic:pic>
              </a:graphicData>
            </a:graphic>
          </wp:inline>
        </w:drawing>
      </w:r>
    </w:p>
    <w:p w14:paraId="1BCC1EC7" w14:textId="77777777" w:rsidR="00B72590" w:rsidRDefault="00B72590" w:rsidP="00B72590">
      <w:pPr>
        <w:rPr>
          <w:rFonts w:asciiTheme="majorBidi" w:hAnsiTheme="majorBidi" w:cstheme="majorBidi"/>
          <w:sz w:val="24"/>
          <w:szCs w:val="24"/>
        </w:rPr>
      </w:pPr>
    </w:p>
    <w:p w14:paraId="5C101C9D" w14:textId="7D680D1D" w:rsidR="00B72590" w:rsidRPr="00B72590" w:rsidRDefault="00B72590" w:rsidP="00B72590">
      <w:pPr>
        <w:rPr>
          <w:rFonts w:asciiTheme="majorBidi" w:hAnsiTheme="majorBidi" w:cstheme="majorBidi"/>
          <w:sz w:val="24"/>
          <w:szCs w:val="24"/>
        </w:rPr>
      </w:pPr>
      <w:r w:rsidRPr="00B72590">
        <w:rPr>
          <w:rFonts w:asciiTheme="majorBidi" w:hAnsiTheme="majorBidi" w:cstheme="majorBidi"/>
          <w:sz w:val="24"/>
          <w:szCs w:val="24"/>
        </w:rPr>
        <w:t>You can modify a table</w:t>
      </w:r>
      <w:r w:rsidRPr="00B72590">
        <w:rPr>
          <w:rFonts w:asciiTheme="majorBidi" w:hAnsiTheme="majorBidi" w:cstheme="majorBidi" w:hint="eastAsia"/>
          <w:sz w:val="24"/>
          <w:szCs w:val="24"/>
        </w:rPr>
        <w:t>’</w:t>
      </w:r>
      <w:r w:rsidRPr="00B72590">
        <w:rPr>
          <w:rFonts w:asciiTheme="majorBidi" w:hAnsiTheme="majorBidi" w:cstheme="majorBidi"/>
          <w:sz w:val="24"/>
          <w:szCs w:val="24"/>
        </w:rPr>
        <w:t>s structure in any number of ways. These include the</w:t>
      </w:r>
      <w:r>
        <w:rPr>
          <w:rFonts w:asciiTheme="majorBidi" w:hAnsiTheme="majorBidi" w:cstheme="majorBidi"/>
          <w:sz w:val="24"/>
          <w:szCs w:val="24"/>
        </w:rPr>
        <w:t xml:space="preserve"> </w:t>
      </w:r>
      <w:r w:rsidRPr="00B72590">
        <w:rPr>
          <w:rFonts w:asciiTheme="majorBidi" w:hAnsiTheme="majorBidi" w:cstheme="majorBidi"/>
          <w:sz w:val="24"/>
          <w:szCs w:val="24"/>
        </w:rPr>
        <w:t>following:</w:t>
      </w:r>
    </w:p>
    <w:p w14:paraId="73EE2403" w14:textId="3F4BAB8C" w:rsidR="00B72590" w:rsidRDefault="00B72590" w:rsidP="00820C9D">
      <w:pPr>
        <w:pStyle w:val="ListParagraph"/>
        <w:numPr>
          <w:ilvl w:val="0"/>
          <w:numId w:val="15"/>
        </w:numPr>
        <w:rPr>
          <w:rFonts w:asciiTheme="majorBidi" w:hAnsiTheme="majorBidi" w:cstheme="majorBidi"/>
          <w:sz w:val="24"/>
          <w:szCs w:val="24"/>
        </w:rPr>
      </w:pPr>
      <w:r w:rsidRPr="00B72590">
        <w:rPr>
          <w:rFonts w:asciiTheme="majorBidi" w:hAnsiTheme="majorBidi" w:cstheme="majorBidi"/>
          <w:b/>
          <w:bCs/>
          <w:sz w:val="24"/>
          <w:szCs w:val="24"/>
        </w:rPr>
        <w:t xml:space="preserve">Insert rows or columns </w:t>
      </w:r>
      <w:r w:rsidRPr="00B72590">
        <w:rPr>
          <w:rFonts w:asciiTheme="majorBidi" w:hAnsiTheme="majorBidi" w:cstheme="majorBidi"/>
          <w:sz w:val="24"/>
          <w:szCs w:val="24"/>
        </w:rPr>
        <w:t xml:space="preserve">With </w:t>
      </w:r>
      <w:proofErr w:type="gramStart"/>
      <w:r w:rsidRPr="00B72590">
        <w:rPr>
          <w:rFonts w:asciiTheme="majorBidi" w:hAnsiTheme="majorBidi" w:cstheme="majorBidi"/>
          <w:sz w:val="24"/>
          <w:szCs w:val="24"/>
        </w:rPr>
        <w:t xml:space="preserve">Word </w:t>
      </w:r>
      <w:r w:rsidR="007615C3">
        <w:rPr>
          <w:rFonts w:asciiTheme="majorBidi" w:hAnsiTheme="majorBidi" w:cstheme="majorBidi"/>
          <w:sz w:val="24"/>
          <w:szCs w:val="24"/>
        </w:rPr>
        <w:t xml:space="preserve"> </w:t>
      </w:r>
      <w:r w:rsidRPr="00B72590">
        <w:rPr>
          <w:rFonts w:asciiTheme="majorBidi" w:hAnsiTheme="majorBidi" w:cstheme="majorBidi"/>
          <w:sz w:val="24"/>
          <w:szCs w:val="24"/>
        </w:rPr>
        <w:t>,</w:t>
      </w:r>
      <w:proofErr w:type="gramEnd"/>
      <w:r w:rsidRPr="00B72590">
        <w:rPr>
          <w:rFonts w:asciiTheme="majorBidi" w:hAnsiTheme="majorBidi" w:cstheme="majorBidi"/>
          <w:sz w:val="24"/>
          <w:szCs w:val="24"/>
        </w:rPr>
        <w:t xml:space="preserve"> you can insert a row or column with just one click. Adding multiple rows and columns is also very easy.</w:t>
      </w:r>
    </w:p>
    <w:p w14:paraId="7F0FD009" w14:textId="1A4A7FB3" w:rsidR="00B72590" w:rsidRPr="00B72590" w:rsidRDefault="00B72590" w:rsidP="00820C9D">
      <w:pPr>
        <w:pStyle w:val="ListParagraph"/>
        <w:numPr>
          <w:ilvl w:val="0"/>
          <w:numId w:val="15"/>
        </w:numPr>
        <w:rPr>
          <w:rFonts w:asciiTheme="majorBidi" w:hAnsiTheme="majorBidi" w:cstheme="majorBidi"/>
          <w:sz w:val="24"/>
          <w:szCs w:val="24"/>
        </w:rPr>
      </w:pPr>
      <w:r w:rsidRPr="00B72590">
        <w:rPr>
          <w:rFonts w:asciiTheme="majorBidi" w:hAnsiTheme="majorBidi" w:cstheme="majorBidi"/>
          <w:sz w:val="24"/>
          <w:szCs w:val="24"/>
        </w:rPr>
        <w:t>Insert cells You can insert cells in a Word table. When you do, you must</w:t>
      </w:r>
      <w:r>
        <w:rPr>
          <w:rFonts w:asciiTheme="majorBidi" w:hAnsiTheme="majorBidi" w:cstheme="majorBidi"/>
          <w:sz w:val="24"/>
          <w:szCs w:val="24"/>
        </w:rPr>
        <w:t xml:space="preserve"> </w:t>
      </w:r>
      <w:r w:rsidRPr="00B72590">
        <w:rPr>
          <w:rFonts w:asciiTheme="majorBidi" w:hAnsiTheme="majorBidi" w:cstheme="majorBidi"/>
          <w:sz w:val="24"/>
          <w:szCs w:val="24"/>
        </w:rPr>
        <w:t>specify the direction in which adjacent cells should move to accommodate</w:t>
      </w:r>
      <w:r>
        <w:rPr>
          <w:rFonts w:asciiTheme="majorBidi" w:hAnsiTheme="majorBidi" w:cstheme="majorBidi"/>
          <w:sz w:val="24"/>
          <w:szCs w:val="24"/>
        </w:rPr>
        <w:t xml:space="preserve"> </w:t>
      </w:r>
      <w:r w:rsidRPr="00B72590">
        <w:rPr>
          <w:rFonts w:asciiTheme="majorBidi" w:hAnsiTheme="majorBidi" w:cstheme="majorBidi"/>
          <w:sz w:val="24"/>
          <w:szCs w:val="24"/>
        </w:rPr>
        <w:t>the new cells.</w:t>
      </w:r>
    </w:p>
    <w:p w14:paraId="355BD707" w14:textId="2A5A5DE2" w:rsidR="004852A1" w:rsidRDefault="00B72590" w:rsidP="00B72590">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F58385C" wp14:editId="6E4D664C">
            <wp:extent cx="4838949" cy="1936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DCF97E.tmp"/>
                    <pic:cNvPicPr/>
                  </pic:nvPicPr>
                  <pic:blipFill>
                    <a:blip r:embed="rId26">
                      <a:extLst>
                        <a:ext uri="{28A0092B-C50C-407E-A947-70E740481C1C}">
                          <a14:useLocalDpi xmlns:a14="http://schemas.microsoft.com/office/drawing/2010/main" val="0"/>
                        </a:ext>
                      </a:extLst>
                    </a:blip>
                    <a:stretch>
                      <a:fillRect/>
                    </a:stretch>
                  </pic:blipFill>
                  <pic:spPr>
                    <a:xfrm>
                      <a:off x="0" y="0"/>
                      <a:ext cx="4838949" cy="1936850"/>
                    </a:xfrm>
                    <a:prstGeom prst="rect">
                      <a:avLst/>
                    </a:prstGeom>
                  </pic:spPr>
                </pic:pic>
              </a:graphicData>
            </a:graphic>
          </wp:inline>
        </w:drawing>
      </w:r>
    </w:p>
    <w:p w14:paraId="43141B56" w14:textId="428F871A" w:rsidR="00B72590" w:rsidRPr="00B72590" w:rsidRDefault="00B72590" w:rsidP="00820C9D">
      <w:pPr>
        <w:pStyle w:val="ListParagraph"/>
        <w:numPr>
          <w:ilvl w:val="0"/>
          <w:numId w:val="16"/>
        </w:numPr>
        <w:rPr>
          <w:rFonts w:asciiTheme="majorBidi" w:hAnsiTheme="majorBidi" w:cstheme="majorBidi"/>
          <w:sz w:val="24"/>
          <w:szCs w:val="24"/>
        </w:rPr>
      </w:pPr>
      <w:r w:rsidRPr="00B72590">
        <w:rPr>
          <w:rFonts w:asciiTheme="majorBidi" w:hAnsiTheme="majorBidi" w:cstheme="majorBidi"/>
          <w:sz w:val="24"/>
          <w:szCs w:val="24"/>
        </w:rPr>
        <w:t>Resize an entire table You can easily make a table larger or smaller, maintaining its original aspect ratio if you want.</w:t>
      </w:r>
    </w:p>
    <w:p w14:paraId="5D7EB43A" w14:textId="77777777" w:rsidR="00B72590" w:rsidRDefault="00B72590" w:rsidP="00B72590">
      <w:pPr>
        <w:rPr>
          <w:rFonts w:asciiTheme="majorBidi" w:hAnsiTheme="majorBidi" w:cstheme="majorBidi"/>
          <w:sz w:val="24"/>
          <w:szCs w:val="24"/>
        </w:rPr>
      </w:pPr>
    </w:p>
    <w:p w14:paraId="4168E1BB" w14:textId="2DDD9527" w:rsidR="00B72590" w:rsidRPr="00B72590" w:rsidRDefault="00B72590" w:rsidP="00820C9D">
      <w:pPr>
        <w:pStyle w:val="ListParagraph"/>
        <w:numPr>
          <w:ilvl w:val="0"/>
          <w:numId w:val="16"/>
        </w:numPr>
        <w:rPr>
          <w:rFonts w:asciiTheme="majorBidi" w:hAnsiTheme="majorBidi" w:cstheme="majorBidi"/>
          <w:sz w:val="24"/>
          <w:szCs w:val="24"/>
        </w:rPr>
      </w:pPr>
      <w:r w:rsidRPr="00B72590">
        <w:rPr>
          <w:rFonts w:asciiTheme="majorBidi" w:hAnsiTheme="majorBidi" w:cstheme="majorBidi"/>
          <w:sz w:val="24"/>
          <w:szCs w:val="24"/>
        </w:rPr>
        <w:t>Resize a single column or row You can drag to resize a single column or row. For finer control, you can use the commands in the Cell Size group on the Layout tool tab.</w:t>
      </w:r>
    </w:p>
    <w:p w14:paraId="7A19C999" w14:textId="77777777" w:rsidR="00B72590" w:rsidRDefault="00B72590" w:rsidP="00B72590">
      <w:pPr>
        <w:rPr>
          <w:rFonts w:asciiTheme="majorBidi" w:hAnsiTheme="majorBidi" w:cstheme="majorBidi"/>
          <w:sz w:val="24"/>
          <w:szCs w:val="24"/>
        </w:rPr>
      </w:pPr>
    </w:p>
    <w:p w14:paraId="67D06CB5" w14:textId="25DEBDE8" w:rsidR="00B72590" w:rsidRDefault="00B72590" w:rsidP="00820C9D">
      <w:pPr>
        <w:pStyle w:val="ListParagraph"/>
        <w:numPr>
          <w:ilvl w:val="0"/>
          <w:numId w:val="16"/>
        </w:numPr>
        <w:rPr>
          <w:rFonts w:asciiTheme="majorBidi" w:hAnsiTheme="majorBidi" w:cstheme="majorBidi"/>
          <w:sz w:val="24"/>
          <w:szCs w:val="24"/>
        </w:rPr>
      </w:pPr>
      <w:r w:rsidRPr="00B72590">
        <w:rPr>
          <w:rFonts w:asciiTheme="majorBidi" w:hAnsiTheme="majorBidi" w:cstheme="majorBidi"/>
          <w:sz w:val="24"/>
          <w:szCs w:val="24"/>
        </w:rPr>
        <w:t>Merge and split cells You can merge cells so they span multiple columns or rows. For example, if you wanted to enter a title for a table in the table’s first row, you could merge the cells in that row to create one merged cell that spans the table</w:t>
      </w:r>
      <w:r w:rsidRPr="00B72590">
        <w:rPr>
          <w:rFonts w:asciiTheme="majorBidi" w:hAnsiTheme="majorBidi" w:cstheme="majorBidi" w:hint="eastAsia"/>
          <w:sz w:val="24"/>
          <w:szCs w:val="24"/>
        </w:rPr>
        <w:t>’</w:t>
      </w:r>
      <w:r w:rsidRPr="00B72590">
        <w:rPr>
          <w:rFonts w:asciiTheme="majorBidi" w:hAnsiTheme="majorBidi" w:cstheme="majorBidi"/>
          <w:sz w:val="24"/>
          <w:szCs w:val="24"/>
        </w:rPr>
        <w:t>s width. You could then enter the title in the merged cell. (For added flair, you could even center the title.) In addition to merging multiple cells to create a single cell, you can split a single cell to create multiple cells. When you do, you must specify the number of columns and rows into which you want to split the cell.</w:t>
      </w:r>
    </w:p>
    <w:p w14:paraId="3C6E4B3F" w14:textId="77777777" w:rsidR="00B72590" w:rsidRPr="00B72590" w:rsidRDefault="00B72590" w:rsidP="00B72590">
      <w:pPr>
        <w:pStyle w:val="ListParagraph"/>
        <w:rPr>
          <w:rFonts w:asciiTheme="majorBidi" w:hAnsiTheme="majorBidi" w:cstheme="majorBidi"/>
          <w:sz w:val="24"/>
          <w:szCs w:val="24"/>
        </w:rPr>
      </w:pPr>
    </w:p>
    <w:p w14:paraId="6D2841B9" w14:textId="34733487" w:rsidR="00B72590" w:rsidRPr="00B72590" w:rsidRDefault="00B72590" w:rsidP="00B72590">
      <w:pPr>
        <w:pStyle w:val="ListParagrap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2B2DFB5" wp14:editId="344BD50F">
            <wp:extent cx="4826248" cy="15304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DC10A7.tmp"/>
                    <pic:cNvPicPr/>
                  </pic:nvPicPr>
                  <pic:blipFill>
                    <a:blip r:embed="rId27">
                      <a:extLst>
                        <a:ext uri="{28A0092B-C50C-407E-A947-70E740481C1C}">
                          <a14:useLocalDpi xmlns:a14="http://schemas.microsoft.com/office/drawing/2010/main" val="0"/>
                        </a:ext>
                      </a:extLst>
                    </a:blip>
                    <a:stretch>
                      <a:fillRect/>
                    </a:stretch>
                  </pic:blipFill>
                  <pic:spPr>
                    <a:xfrm>
                      <a:off x="0" y="0"/>
                      <a:ext cx="4826248" cy="1530429"/>
                    </a:xfrm>
                    <a:prstGeom prst="rect">
                      <a:avLst/>
                    </a:prstGeom>
                  </pic:spPr>
                </pic:pic>
              </a:graphicData>
            </a:graphic>
          </wp:inline>
        </w:drawing>
      </w:r>
    </w:p>
    <w:p w14:paraId="577F875C" w14:textId="77777777" w:rsidR="00B72590" w:rsidRPr="00B72590" w:rsidRDefault="00B72590" w:rsidP="00B72590">
      <w:pPr>
        <w:rPr>
          <w:rFonts w:asciiTheme="majorBidi" w:hAnsiTheme="majorBidi" w:cstheme="majorBidi"/>
          <w:sz w:val="24"/>
          <w:szCs w:val="24"/>
        </w:rPr>
      </w:pPr>
    </w:p>
    <w:p w14:paraId="1C4DD0D3" w14:textId="7E26B10A" w:rsidR="004852A1" w:rsidRPr="00B72590" w:rsidRDefault="00B72590" w:rsidP="00820C9D">
      <w:pPr>
        <w:pStyle w:val="ListParagraph"/>
        <w:numPr>
          <w:ilvl w:val="0"/>
          <w:numId w:val="16"/>
        </w:numPr>
        <w:rPr>
          <w:rFonts w:asciiTheme="majorBidi" w:hAnsiTheme="majorBidi" w:cstheme="majorBidi"/>
          <w:sz w:val="24"/>
          <w:szCs w:val="24"/>
        </w:rPr>
      </w:pPr>
      <w:r w:rsidRPr="00B72590">
        <w:rPr>
          <w:rFonts w:asciiTheme="majorBidi" w:hAnsiTheme="majorBidi" w:cstheme="majorBidi"/>
          <w:sz w:val="24"/>
          <w:szCs w:val="24"/>
        </w:rPr>
        <w:t>Delete table elements You can delete table elements, including cells, columns, rows, and the entire table, from the Mini Toolbar or the Layout tool tab.</w:t>
      </w:r>
    </w:p>
    <w:p w14:paraId="6EB16799" w14:textId="77777777" w:rsidR="004852A1" w:rsidRDefault="004852A1" w:rsidP="00F44CAE">
      <w:pPr>
        <w:rPr>
          <w:rFonts w:asciiTheme="majorBidi" w:hAnsiTheme="majorBidi" w:cstheme="majorBidi"/>
          <w:b/>
          <w:bCs/>
          <w:sz w:val="24"/>
          <w:szCs w:val="24"/>
        </w:rPr>
      </w:pPr>
    </w:p>
    <w:p w14:paraId="56E6580C" w14:textId="70510172" w:rsidR="00F44CAE" w:rsidRPr="00F44CAE" w:rsidRDefault="00943445" w:rsidP="00F44CAE">
      <w:pPr>
        <w:rPr>
          <w:rFonts w:asciiTheme="majorBidi" w:hAnsiTheme="majorBidi" w:cstheme="majorBidi"/>
          <w:b/>
          <w:bCs/>
          <w:sz w:val="24"/>
          <w:szCs w:val="24"/>
        </w:rPr>
      </w:pPr>
      <w:r w:rsidRPr="00F44CAE">
        <w:rPr>
          <w:rFonts w:asciiTheme="majorBidi" w:hAnsiTheme="majorBidi" w:cstheme="majorBidi"/>
          <w:b/>
          <w:bCs/>
          <w:sz w:val="24"/>
          <w:szCs w:val="24"/>
        </w:rPr>
        <w:t>Insert an Excel spreadsheet</w:t>
      </w:r>
    </w:p>
    <w:p w14:paraId="365C60A2" w14:textId="5657F4F5" w:rsidR="00374C7E" w:rsidRPr="00F44CAE" w:rsidRDefault="00943445" w:rsidP="00F44CAE">
      <w:pPr>
        <w:ind w:firstLine="630"/>
        <w:rPr>
          <w:rFonts w:asciiTheme="majorBidi" w:hAnsiTheme="majorBidi" w:cstheme="majorBidi"/>
          <w:sz w:val="24"/>
          <w:szCs w:val="24"/>
        </w:rPr>
      </w:pPr>
      <w:r w:rsidRPr="00F44CAE">
        <w:rPr>
          <w:rFonts w:asciiTheme="majorBidi" w:hAnsiTheme="majorBidi" w:cstheme="majorBidi"/>
          <w:sz w:val="24"/>
          <w:szCs w:val="24"/>
        </w:rPr>
        <w:t xml:space="preserve">In addition to inserting a table, you can insert a Microsoft Excel spreadsheet in your document. To do so, click Excel Spreadsheet on the Insert Table menu. Then enter the data you want in the spreadsheet window that appears in the document. You can use Excel features such as functions and formulas to create or manipulate the data. </w:t>
      </w:r>
    </w:p>
    <w:p w14:paraId="271E23FA" w14:textId="6B709764" w:rsidR="00374C7E" w:rsidRDefault="00374C7E" w:rsidP="00F44CAE">
      <w:pPr>
        <w:ind w:firstLine="720"/>
        <w:rPr>
          <w:rFonts w:asciiTheme="majorBidi" w:hAnsiTheme="majorBidi" w:cstheme="majorBidi"/>
          <w:sz w:val="24"/>
          <w:szCs w:val="24"/>
        </w:rPr>
      </w:pPr>
      <w:r w:rsidRPr="00F44CAE">
        <w:rPr>
          <w:rFonts w:asciiTheme="majorBidi" w:hAnsiTheme="majorBidi" w:cstheme="majorBidi"/>
          <w:sz w:val="24"/>
          <w:szCs w:val="24"/>
        </w:rPr>
        <w:t>Inserting Excel spreadsheet content into your document does not create a Word table. Rather, it creates a snapshot of the Excel content. You cannot work with the content in Word or use any of the table tools discussed in this chapter. You can, however, format the data in the spreadsheet window by using various Excel tools and features. To access the spreadsheet for editing, double-click it.</w:t>
      </w:r>
    </w:p>
    <w:p w14:paraId="596CC612" w14:textId="3CF78C5D" w:rsidR="00752594" w:rsidRDefault="00752594" w:rsidP="00F44CAE">
      <w:pPr>
        <w:ind w:firstLine="720"/>
        <w:rPr>
          <w:rFonts w:asciiTheme="majorBidi" w:hAnsiTheme="majorBidi" w:cstheme="majorBidi"/>
          <w:sz w:val="24"/>
          <w:szCs w:val="24"/>
        </w:rPr>
      </w:pPr>
    </w:p>
    <w:p w14:paraId="3EC5980C" w14:textId="77777777" w:rsidR="00752594" w:rsidRPr="00752594" w:rsidRDefault="00752594" w:rsidP="00752594">
      <w:pPr>
        <w:rPr>
          <w:rFonts w:asciiTheme="majorBidi" w:hAnsiTheme="majorBidi" w:cstheme="majorBidi"/>
          <w:b/>
          <w:bCs/>
          <w:sz w:val="24"/>
          <w:szCs w:val="24"/>
        </w:rPr>
      </w:pPr>
      <w:r w:rsidRPr="00752594">
        <w:rPr>
          <w:rFonts w:asciiTheme="majorBidi" w:hAnsiTheme="majorBidi" w:cstheme="majorBidi"/>
          <w:b/>
          <w:bCs/>
          <w:sz w:val="24"/>
          <w:szCs w:val="24"/>
        </w:rPr>
        <w:t>Other table layout options</w:t>
      </w:r>
    </w:p>
    <w:p w14:paraId="7FD08DDE" w14:textId="12BEE4CF" w:rsidR="00752594" w:rsidRDefault="00752594" w:rsidP="00752594">
      <w:pPr>
        <w:ind w:firstLine="720"/>
        <w:rPr>
          <w:rFonts w:asciiTheme="majorBidi" w:hAnsiTheme="majorBidi" w:cstheme="majorBidi"/>
          <w:sz w:val="24"/>
          <w:szCs w:val="24"/>
        </w:rPr>
      </w:pPr>
      <w:r w:rsidRPr="00752594">
        <w:rPr>
          <w:rFonts w:asciiTheme="majorBidi" w:hAnsiTheme="majorBidi" w:cstheme="majorBidi"/>
          <w:sz w:val="24"/>
          <w:szCs w:val="24"/>
        </w:rPr>
        <w:t>You can control many aspects of a table in the Table Properties</w:t>
      </w:r>
      <w:r>
        <w:rPr>
          <w:rFonts w:asciiTheme="majorBidi" w:hAnsiTheme="majorBidi" w:cstheme="majorBidi"/>
          <w:sz w:val="24"/>
          <w:szCs w:val="24"/>
        </w:rPr>
        <w:t xml:space="preserve"> </w:t>
      </w:r>
      <w:r w:rsidRPr="00752594">
        <w:rPr>
          <w:rFonts w:asciiTheme="majorBidi" w:hAnsiTheme="majorBidi" w:cstheme="majorBidi"/>
          <w:sz w:val="24"/>
          <w:szCs w:val="24"/>
        </w:rPr>
        <w:t>dialog box, which you display by clicking the Properties button in</w:t>
      </w:r>
      <w:r>
        <w:rPr>
          <w:rFonts w:asciiTheme="majorBidi" w:hAnsiTheme="majorBidi" w:cstheme="majorBidi"/>
          <w:sz w:val="24"/>
          <w:szCs w:val="24"/>
        </w:rPr>
        <w:t xml:space="preserve"> </w:t>
      </w:r>
      <w:r w:rsidRPr="00752594">
        <w:rPr>
          <w:rFonts w:asciiTheme="majorBidi" w:hAnsiTheme="majorBidi" w:cstheme="majorBidi"/>
          <w:sz w:val="24"/>
          <w:szCs w:val="24"/>
        </w:rPr>
        <w:t>the Table group on the Layout tool tab.</w:t>
      </w:r>
    </w:p>
    <w:p w14:paraId="5EEF5A02" w14:textId="77777777" w:rsidR="00752594" w:rsidRDefault="00752594" w:rsidP="00752594">
      <w:pPr>
        <w:rPr>
          <w:rFonts w:asciiTheme="majorBidi" w:hAnsiTheme="majorBidi" w:cstheme="majorBidi"/>
          <w:sz w:val="24"/>
          <w:szCs w:val="24"/>
        </w:rPr>
      </w:pPr>
    </w:p>
    <w:p w14:paraId="59557E3E" w14:textId="6CCF11EB" w:rsidR="00752594" w:rsidRPr="00752594" w:rsidRDefault="00752594" w:rsidP="00752594">
      <w:pPr>
        <w:rPr>
          <w:rFonts w:asciiTheme="majorBidi" w:hAnsiTheme="majorBidi" w:cstheme="majorBidi"/>
          <w:sz w:val="24"/>
          <w:szCs w:val="24"/>
        </w:rPr>
      </w:pPr>
      <w:r w:rsidRPr="00752594">
        <w:rPr>
          <w:rFonts w:asciiTheme="majorBidi" w:hAnsiTheme="majorBidi" w:cstheme="majorBidi"/>
          <w:sz w:val="24"/>
          <w:szCs w:val="24"/>
        </w:rPr>
        <w:t>The Table Properties dialog box contains the following tabs:</w:t>
      </w:r>
    </w:p>
    <w:p w14:paraId="1B07B069" w14:textId="77777777" w:rsidR="00752594" w:rsidRDefault="00752594" w:rsidP="00820C9D">
      <w:pPr>
        <w:pStyle w:val="ListParagraph"/>
        <w:numPr>
          <w:ilvl w:val="0"/>
          <w:numId w:val="16"/>
        </w:numPr>
        <w:rPr>
          <w:rFonts w:asciiTheme="majorBidi" w:hAnsiTheme="majorBidi" w:cstheme="majorBidi"/>
          <w:sz w:val="24"/>
          <w:szCs w:val="24"/>
        </w:rPr>
      </w:pPr>
      <w:r w:rsidRPr="00752594">
        <w:rPr>
          <w:rFonts w:asciiTheme="majorBidi" w:hAnsiTheme="majorBidi" w:cstheme="majorBidi"/>
          <w:b/>
          <w:bCs/>
          <w:sz w:val="24"/>
          <w:szCs w:val="24"/>
        </w:rPr>
        <w:t xml:space="preserve">Table </w:t>
      </w:r>
      <w:proofErr w:type="gramStart"/>
      <w:r w:rsidRPr="00752594">
        <w:rPr>
          <w:rFonts w:asciiTheme="majorBidi" w:hAnsiTheme="majorBidi" w:cstheme="majorBidi"/>
          <w:sz w:val="24"/>
          <w:szCs w:val="24"/>
        </w:rPr>
        <w:t>On</w:t>
      </w:r>
      <w:proofErr w:type="gramEnd"/>
      <w:r w:rsidRPr="00752594">
        <w:rPr>
          <w:rFonts w:asciiTheme="majorBidi" w:hAnsiTheme="majorBidi" w:cstheme="majorBidi"/>
          <w:sz w:val="24"/>
          <w:szCs w:val="24"/>
        </w:rPr>
        <w:t xml:space="preserve"> the Table tab, you can specify the width of the table</w:t>
      </w:r>
      <w:r>
        <w:rPr>
          <w:rFonts w:asciiTheme="majorBidi" w:hAnsiTheme="majorBidi" w:cstheme="majorBidi"/>
          <w:sz w:val="24"/>
          <w:szCs w:val="24"/>
        </w:rPr>
        <w:t xml:space="preserve"> </w:t>
      </w:r>
      <w:r w:rsidRPr="00752594">
        <w:rPr>
          <w:rFonts w:asciiTheme="majorBidi" w:hAnsiTheme="majorBidi" w:cstheme="majorBidi"/>
          <w:sz w:val="24"/>
          <w:szCs w:val="24"/>
        </w:rPr>
        <w:t>and the way it interacts with the surrounding text. You can also</w:t>
      </w:r>
      <w:r>
        <w:rPr>
          <w:rFonts w:asciiTheme="majorBidi" w:hAnsiTheme="majorBidi" w:cstheme="majorBidi"/>
          <w:sz w:val="24"/>
          <w:szCs w:val="24"/>
        </w:rPr>
        <w:t xml:space="preserve"> </w:t>
      </w:r>
      <w:r w:rsidRPr="00752594">
        <w:rPr>
          <w:rFonts w:asciiTheme="majorBidi" w:hAnsiTheme="majorBidi" w:cstheme="majorBidi"/>
          <w:sz w:val="24"/>
          <w:szCs w:val="24"/>
        </w:rPr>
        <w:t>access border and shading options, including those for the</w:t>
      </w:r>
      <w:r>
        <w:rPr>
          <w:rFonts w:asciiTheme="majorBidi" w:hAnsiTheme="majorBidi" w:cstheme="majorBidi"/>
          <w:sz w:val="24"/>
          <w:szCs w:val="24"/>
        </w:rPr>
        <w:t xml:space="preserve"> </w:t>
      </w:r>
      <w:r w:rsidRPr="00752594">
        <w:rPr>
          <w:rFonts w:asciiTheme="majorBidi" w:hAnsiTheme="majorBidi" w:cstheme="majorBidi"/>
          <w:sz w:val="24"/>
          <w:szCs w:val="24"/>
        </w:rPr>
        <w:t>internal margins of table cells.</w:t>
      </w:r>
    </w:p>
    <w:p w14:paraId="64E611AC" w14:textId="77777777" w:rsidR="00752594" w:rsidRPr="00752594" w:rsidRDefault="00752594" w:rsidP="00752594">
      <w:pPr>
        <w:pStyle w:val="ListParagraph"/>
        <w:rPr>
          <w:rFonts w:asciiTheme="majorBidi" w:hAnsiTheme="majorBidi" w:cstheme="majorBidi"/>
          <w:sz w:val="24"/>
          <w:szCs w:val="24"/>
        </w:rPr>
      </w:pPr>
    </w:p>
    <w:p w14:paraId="323615CD" w14:textId="77777777" w:rsidR="00752594" w:rsidRDefault="00752594" w:rsidP="00820C9D">
      <w:pPr>
        <w:pStyle w:val="ListParagraph"/>
        <w:numPr>
          <w:ilvl w:val="0"/>
          <w:numId w:val="16"/>
        </w:numPr>
        <w:rPr>
          <w:rFonts w:asciiTheme="majorBidi" w:hAnsiTheme="majorBidi" w:cstheme="majorBidi"/>
          <w:sz w:val="24"/>
          <w:szCs w:val="24"/>
        </w:rPr>
      </w:pPr>
      <w:r w:rsidRPr="00752594">
        <w:rPr>
          <w:rFonts w:asciiTheme="majorBidi" w:hAnsiTheme="majorBidi" w:cstheme="majorBidi"/>
          <w:b/>
          <w:bCs/>
          <w:sz w:val="24"/>
          <w:szCs w:val="24"/>
        </w:rPr>
        <w:t xml:space="preserve">Row </w:t>
      </w:r>
      <w:proofErr w:type="gramStart"/>
      <w:r w:rsidRPr="00752594">
        <w:rPr>
          <w:rFonts w:asciiTheme="majorBidi" w:hAnsiTheme="majorBidi" w:cstheme="majorBidi"/>
          <w:sz w:val="24"/>
          <w:szCs w:val="24"/>
        </w:rPr>
        <w:t>On</w:t>
      </w:r>
      <w:proofErr w:type="gramEnd"/>
      <w:r w:rsidRPr="00752594">
        <w:rPr>
          <w:rFonts w:asciiTheme="majorBidi" w:hAnsiTheme="majorBidi" w:cstheme="majorBidi"/>
          <w:sz w:val="24"/>
          <w:szCs w:val="24"/>
        </w:rPr>
        <w:t xml:space="preserve"> the Row tab, you can specify the height of the selected</w:t>
      </w:r>
      <w:r>
        <w:rPr>
          <w:rFonts w:asciiTheme="majorBidi" w:hAnsiTheme="majorBidi" w:cstheme="majorBidi"/>
          <w:sz w:val="24"/>
          <w:szCs w:val="24"/>
        </w:rPr>
        <w:t xml:space="preserve"> </w:t>
      </w:r>
      <w:r w:rsidRPr="00752594">
        <w:rPr>
          <w:rFonts w:asciiTheme="majorBidi" w:hAnsiTheme="majorBidi" w:cstheme="majorBidi"/>
          <w:sz w:val="24"/>
          <w:szCs w:val="24"/>
        </w:rPr>
        <w:t>rows, whether rows can break across pages (when the table is</w:t>
      </w:r>
      <w:r>
        <w:rPr>
          <w:rFonts w:asciiTheme="majorBidi" w:hAnsiTheme="majorBidi" w:cstheme="majorBidi"/>
          <w:sz w:val="24"/>
          <w:szCs w:val="24"/>
        </w:rPr>
        <w:t xml:space="preserve"> </w:t>
      </w:r>
      <w:r w:rsidRPr="00752594">
        <w:rPr>
          <w:rFonts w:asciiTheme="majorBidi" w:hAnsiTheme="majorBidi" w:cstheme="majorBidi"/>
          <w:sz w:val="24"/>
          <w:szCs w:val="24"/>
        </w:rPr>
        <w:t>wider than the page), and whether the header row is repeated at</w:t>
      </w:r>
      <w:r>
        <w:rPr>
          <w:rFonts w:asciiTheme="majorBidi" w:hAnsiTheme="majorBidi" w:cstheme="majorBidi"/>
          <w:sz w:val="24"/>
          <w:szCs w:val="24"/>
        </w:rPr>
        <w:t xml:space="preserve"> </w:t>
      </w:r>
      <w:r w:rsidRPr="00752594">
        <w:rPr>
          <w:rFonts w:asciiTheme="majorBidi" w:hAnsiTheme="majorBidi" w:cstheme="majorBidi"/>
          <w:sz w:val="24"/>
          <w:szCs w:val="24"/>
        </w:rPr>
        <w:t>the top of each page when a table is longer than one page. Note</w:t>
      </w:r>
      <w:r>
        <w:rPr>
          <w:rFonts w:asciiTheme="majorBidi" w:hAnsiTheme="majorBidi" w:cstheme="majorBidi"/>
          <w:sz w:val="24"/>
          <w:szCs w:val="24"/>
        </w:rPr>
        <w:t xml:space="preserve"> </w:t>
      </w:r>
      <w:r w:rsidRPr="00752594">
        <w:rPr>
          <w:rFonts w:asciiTheme="majorBidi" w:hAnsiTheme="majorBidi" w:cstheme="majorBidi"/>
          <w:sz w:val="24"/>
          <w:szCs w:val="24"/>
        </w:rPr>
        <w:t xml:space="preserve">that the Repeat </w:t>
      </w:r>
      <w:proofErr w:type="gramStart"/>
      <w:r w:rsidRPr="00752594">
        <w:rPr>
          <w:rFonts w:asciiTheme="majorBidi" w:hAnsiTheme="majorBidi" w:cstheme="majorBidi"/>
          <w:sz w:val="24"/>
          <w:szCs w:val="24"/>
        </w:rPr>
        <w:t>As</w:t>
      </w:r>
      <w:proofErr w:type="gramEnd"/>
      <w:r w:rsidRPr="00752594">
        <w:rPr>
          <w:rFonts w:asciiTheme="majorBidi" w:hAnsiTheme="majorBidi" w:cstheme="majorBidi"/>
          <w:sz w:val="24"/>
          <w:szCs w:val="24"/>
        </w:rPr>
        <w:t xml:space="preserve"> Header Row option applies to the entire table</w:t>
      </w:r>
      <w:r>
        <w:rPr>
          <w:rFonts w:asciiTheme="majorBidi" w:hAnsiTheme="majorBidi" w:cstheme="majorBidi"/>
          <w:sz w:val="24"/>
          <w:szCs w:val="24"/>
        </w:rPr>
        <w:t xml:space="preserve"> </w:t>
      </w:r>
      <w:r w:rsidRPr="00752594">
        <w:rPr>
          <w:rFonts w:asciiTheme="majorBidi" w:hAnsiTheme="majorBidi" w:cstheme="majorBidi"/>
          <w:sz w:val="24"/>
          <w:szCs w:val="24"/>
        </w:rPr>
        <w:t>rather than the selected row. This option is available only when</w:t>
      </w:r>
      <w:r>
        <w:rPr>
          <w:rFonts w:asciiTheme="majorBidi" w:hAnsiTheme="majorBidi" w:cstheme="majorBidi"/>
          <w:sz w:val="24"/>
          <w:szCs w:val="24"/>
        </w:rPr>
        <w:t xml:space="preserve"> </w:t>
      </w:r>
      <w:r w:rsidRPr="00752594">
        <w:rPr>
          <w:rFonts w:asciiTheme="majorBidi" w:hAnsiTheme="majorBidi" w:cstheme="majorBidi"/>
          <w:sz w:val="24"/>
          <w:szCs w:val="24"/>
        </w:rPr>
        <w:t>the cursor is in the top row of the table. Selecting this option</w:t>
      </w:r>
      <w:r>
        <w:rPr>
          <w:rFonts w:asciiTheme="majorBidi" w:hAnsiTheme="majorBidi" w:cstheme="majorBidi"/>
          <w:sz w:val="24"/>
          <w:szCs w:val="24"/>
        </w:rPr>
        <w:t xml:space="preserve"> </w:t>
      </w:r>
      <w:r w:rsidRPr="00752594">
        <w:rPr>
          <w:rFonts w:asciiTheme="majorBidi" w:hAnsiTheme="majorBidi" w:cstheme="majorBidi"/>
          <w:sz w:val="24"/>
          <w:szCs w:val="24"/>
        </w:rPr>
        <w:t>helps readers of a document to more easily interpret data in</w:t>
      </w:r>
      <w:r>
        <w:rPr>
          <w:rFonts w:asciiTheme="majorBidi" w:hAnsiTheme="majorBidi" w:cstheme="majorBidi"/>
          <w:sz w:val="24"/>
          <w:szCs w:val="24"/>
        </w:rPr>
        <w:t xml:space="preserve"> </w:t>
      </w:r>
      <w:r w:rsidRPr="00752594">
        <w:rPr>
          <w:rFonts w:asciiTheme="majorBidi" w:hAnsiTheme="majorBidi" w:cstheme="majorBidi"/>
          <w:sz w:val="24"/>
          <w:szCs w:val="24"/>
        </w:rPr>
        <w:t>multi-page tables. It also allows assistive devices such as screen</w:t>
      </w:r>
      <w:r>
        <w:rPr>
          <w:rFonts w:asciiTheme="majorBidi" w:hAnsiTheme="majorBidi" w:cstheme="majorBidi"/>
          <w:sz w:val="24"/>
          <w:szCs w:val="24"/>
        </w:rPr>
        <w:t xml:space="preserve"> </w:t>
      </w:r>
      <w:r w:rsidRPr="00752594">
        <w:rPr>
          <w:rFonts w:asciiTheme="majorBidi" w:hAnsiTheme="majorBidi" w:cstheme="majorBidi"/>
          <w:sz w:val="24"/>
          <w:szCs w:val="24"/>
        </w:rPr>
        <w:t>readers to correctly interpret the table contents.</w:t>
      </w:r>
    </w:p>
    <w:p w14:paraId="5FEF15DD" w14:textId="77777777" w:rsidR="00752594" w:rsidRPr="00752594" w:rsidRDefault="00752594" w:rsidP="00752594">
      <w:pPr>
        <w:pStyle w:val="ListParagraph"/>
        <w:rPr>
          <w:rFonts w:asciiTheme="majorBidi" w:hAnsiTheme="majorBidi" w:cstheme="majorBidi"/>
          <w:b/>
          <w:bCs/>
          <w:sz w:val="24"/>
          <w:szCs w:val="24"/>
        </w:rPr>
      </w:pPr>
    </w:p>
    <w:p w14:paraId="7F16B40B" w14:textId="77777777" w:rsidR="00752594" w:rsidRDefault="00752594" w:rsidP="00820C9D">
      <w:pPr>
        <w:pStyle w:val="ListParagraph"/>
        <w:numPr>
          <w:ilvl w:val="0"/>
          <w:numId w:val="16"/>
        </w:numPr>
        <w:rPr>
          <w:rFonts w:asciiTheme="majorBidi" w:hAnsiTheme="majorBidi" w:cstheme="majorBidi"/>
          <w:sz w:val="24"/>
          <w:szCs w:val="24"/>
        </w:rPr>
      </w:pPr>
      <w:r w:rsidRPr="00752594">
        <w:rPr>
          <w:rFonts w:asciiTheme="majorBidi" w:hAnsiTheme="majorBidi" w:cstheme="majorBidi"/>
          <w:b/>
          <w:bCs/>
          <w:sz w:val="24"/>
          <w:szCs w:val="24"/>
        </w:rPr>
        <w:t xml:space="preserve">Column </w:t>
      </w:r>
      <w:proofErr w:type="gramStart"/>
      <w:r w:rsidRPr="00752594">
        <w:rPr>
          <w:rFonts w:asciiTheme="majorBidi" w:hAnsiTheme="majorBidi" w:cstheme="majorBidi"/>
          <w:sz w:val="24"/>
          <w:szCs w:val="24"/>
        </w:rPr>
        <w:t>On</w:t>
      </w:r>
      <w:proofErr w:type="gramEnd"/>
      <w:r w:rsidRPr="00752594">
        <w:rPr>
          <w:rFonts w:asciiTheme="majorBidi" w:hAnsiTheme="majorBidi" w:cstheme="majorBidi"/>
          <w:sz w:val="24"/>
          <w:szCs w:val="24"/>
        </w:rPr>
        <w:t xml:space="preserve"> the Column tab, you can set the width of each</w:t>
      </w:r>
      <w:r>
        <w:rPr>
          <w:rFonts w:asciiTheme="majorBidi" w:hAnsiTheme="majorBidi" w:cstheme="majorBidi"/>
          <w:sz w:val="24"/>
          <w:szCs w:val="24"/>
        </w:rPr>
        <w:t xml:space="preserve"> </w:t>
      </w:r>
      <w:r w:rsidRPr="00752594">
        <w:rPr>
          <w:rFonts w:asciiTheme="majorBidi" w:hAnsiTheme="majorBidi" w:cstheme="majorBidi"/>
          <w:sz w:val="24"/>
          <w:szCs w:val="24"/>
        </w:rPr>
        <w:t>column.</w:t>
      </w:r>
    </w:p>
    <w:p w14:paraId="2505F9DE" w14:textId="77777777" w:rsidR="00752594" w:rsidRPr="00752594" w:rsidRDefault="00752594" w:rsidP="00752594">
      <w:pPr>
        <w:pStyle w:val="ListParagraph"/>
        <w:rPr>
          <w:rFonts w:asciiTheme="majorBidi" w:hAnsiTheme="majorBidi" w:cstheme="majorBidi"/>
          <w:b/>
          <w:bCs/>
          <w:sz w:val="24"/>
          <w:szCs w:val="24"/>
        </w:rPr>
      </w:pPr>
    </w:p>
    <w:p w14:paraId="124ACD07" w14:textId="77777777" w:rsidR="00752594" w:rsidRDefault="00752594" w:rsidP="00820C9D">
      <w:pPr>
        <w:pStyle w:val="ListParagraph"/>
        <w:numPr>
          <w:ilvl w:val="0"/>
          <w:numId w:val="16"/>
        </w:numPr>
        <w:rPr>
          <w:rFonts w:asciiTheme="majorBidi" w:hAnsiTheme="majorBidi" w:cstheme="majorBidi"/>
          <w:sz w:val="24"/>
          <w:szCs w:val="24"/>
        </w:rPr>
      </w:pPr>
      <w:r w:rsidRPr="00752594">
        <w:rPr>
          <w:rFonts w:asciiTheme="majorBidi" w:hAnsiTheme="majorBidi" w:cstheme="majorBidi"/>
          <w:b/>
          <w:bCs/>
          <w:sz w:val="24"/>
          <w:szCs w:val="24"/>
        </w:rPr>
        <w:t xml:space="preserve">Cell </w:t>
      </w:r>
      <w:proofErr w:type="gramStart"/>
      <w:r w:rsidRPr="00752594">
        <w:rPr>
          <w:rFonts w:asciiTheme="majorBidi" w:hAnsiTheme="majorBidi" w:cstheme="majorBidi"/>
          <w:sz w:val="24"/>
          <w:szCs w:val="24"/>
        </w:rPr>
        <w:t>On</w:t>
      </w:r>
      <w:proofErr w:type="gramEnd"/>
      <w:r w:rsidRPr="00752594">
        <w:rPr>
          <w:rFonts w:asciiTheme="majorBidi" w:hAnsiTheme="majorBidi" w:cstheme="majorBidi"/>
          <w:sz w:val="24"/>
          <w:szCs w:val="24"/>
        </w:rPr>
        <w:t xml:space="preserve"> the Cell tab, you can set the width of selected cells and</w:t>
      </w:r>
      <w:r>
        <w:rPr>
          <w:rFonts w:asciiTheme="majorBidi" w:hAnsiTheme="majorBidi" w:cstheme="majorBidi"/>
          <w:sz w:val="24"/>
          <w:szCs w:val="24"/>
        </w:rPr>
        <w:t xml:space="preserve"> </w:t>
      </w:r>
      <w:r w:rsidRPr="00752594">
        <w:rPr>
          <w:rFonts w:asciiTheme="majorBidi" w:hAnsiTheme="majorBidi" w:cstheme="majorBidi"/>
          <w:sz w:val="24"/>
          <w:szCs w:val="24"/>
        </w:rPr>
        <w:t>the vertical alignment of text within them. Click the Options</w:t>
      </w:r>
      <w:r>
        <w:rPr>
          <w:rFonts w:asciiTheme="majorBidi" w:hAnsiTheme="majorBidi" w:cstheme="majorBidi"/>
          <w:sz w:val="24"/>
          <w:szCs w:val="24"/>
        </w:rPr>
        <w:t xml:space="preserve"> </w:t>
      </w:r>
      <w:r w:rsidRPr="00752594">
        <w:rPr>
          <w:rFonts w:asciiTheme="majorBidi" w:hAnsiTheme="majorBidi" w:cstheme="majorBidi"/>
          <w:sz w:val="24"/>
          <w:szCs w:val="24"/>
        </w:rPr>
        <w:t>button on this page to set the internal margins and text wrapping</w:t>
      </w:r>
      <w:r>
        <w:rPr>
          <w:rFonts w:asciiTheme="majorBidi" w:hAnsiTheme="majorBidi" w:cstheme="majorBidi"/>
          <w:sz w:val="24"/>
          <w:szCs w:val="24"/>
        </w:rPr>
        <w:t xml:space="preserve"> </w:t>
      </w:r>
      <w:r w:rsidRPr="00752594">
        <w:rPr>
          <w:rFonts w:asciiTheme="majorBidi" w:hAnsiTheme="majorBidi" w:cstheme="majorBidi"/>
          <w:sz w:val="24"/>
          <w:szCs w:val="24"/>
        </w:rPr>
        <w:t>of individual cells.</w:t>
      </w:r>
    </w:p>
    <w:p w14:paraId="5AA83CC4" w14:textId="77777777" w:rsidR="00752594" w:rsidRPr="00752594" w:rsidRDefault="00752594" w:rsidP="00752594">
      <w:pPr>
        <w:pStyle w:val="ListParagraph"/>
        <w:rPr>
          <w:rFonts w:asciiTheme="majorBidi" w:hAnsiTheme="majorBidi" w:cstheme="majorBidi"/>
          <w:b/>
          <w:bCs/>
          <w:sz w:val="24"/>
          <w:szCs w:val="24"/>
        </w:rPr>
      </w:pPr>
    </w:p>
    <w:p w14:paraId="27017C78" w14:textId="7CBA3875" w:rsidR="00752594" w:rsidRPr="00752594" w:rsidRDefault="00752594" w:rsidP="00820C9D">
      <w:pPr>
        <w:pStyle w:val="ListParagraph"/>
        <w:numPr>
          <w:ilvl w:val="0"/>
          <w:numId w:val="16"/>
        </w:numPr>
        <w:rPr>
          <w:rFonts w:asciiTheme="majorBidi" w:hAnsiTheme="majorBidi" w:cstheme="majorBidi"/>
          <w:sz w:val="24"/>
          <w:szCs w:val="24"/>
        </w:rPr>
      </w:pPr>
      <w:r w:rsidRPr="00752594">
        <w:rPr>
          <w:rFonts w:asciiTheme="majorBidi" w:hAnsiTheme="majorBidi" w:cstheme="majorBidi"/>
          <w:b/>
          <w:bCs/>
          <w:sz w:val="24"/>
          <w:szCs w:val="24"/>
        </w:rPr>
        <w:t xml:space="preserve">Alt Text </w:t>
      </w:r>
      <w:proofErr w:type="gramStart"/>
      <w:r w:rsidRPr="00752594">
        <w:rPr>
          <w:rFonts w:asciiTheme="majorBidi" w:hAnsiTheme="majorBidi" w:cstheme="majorBidi"/>
          <w:sz w:val="24"/>
          <w:szCs w:val="24"/>
        </w:rPr>
        <w:t>On</w:t>
      </w:r>
      <w:proofErr w:type="gramEnd"/>
      <w:r w:rsidRPr="00752594">
        <w:rPr>
          <w:rFonts w:asciiTheme="majorBidi" w:hAnsiTheme="majorBidi" w:cstheme="majorBidi"/>
          <w:sz w:val="24"/>
          <w:szCs w:val="24"/>
        </w:rPr>
        <w:t xml:space="preserve"> the Alt Text tab, you can enter text that describes</w:t>
      </w:r>
      <w:r>
        <w:rPr>
          <w:rFonts w:asciiTheme="majorBidi" w:hAnsiTheme="majorBidi" w:cstheme="majorBidi"/>
          <w:sz w:val="24"/>
          <w:szCs w:val="24"/>
        </w:rPr>
        <w:t xml:space="preserve"> </w:t>
      </w:r>
      <w:r w:rsidRPr="00752594">
        <w:rPr>
          <w:rFonts w:asciiTheme="majorBidi" w:hAnsiTheme="majorBidi" w:cstheme="majorBidi"/>
          <w:sz w:val="24"/>
          <w:szCs w:val="24"/>
        </w:rPr>
        <w:t>the table. Alt text might appear when a table can</w:t>
      </w:r>
      <w:r>
        <w:rPr>
          <w:rFonts w:asciiTheme="majorBidi" w:hAnsiTheme="majorBidi" w:cstheme="majorBidi"/>
          <w:sz w:val="24"/>
          <w:szCs w:val="24"/>
        </w:rPr>
        <w:t>’</w:t>
      </w:r>
      <w:r w:rsidRPr="00752594">
        <w:rPr>
          <w:rFonts w:asciiTheme="majorBidi" w:hAnsiTheme="majorBidi" w:cstheme="majorBidi"/>
          <w:sz w:val="24"/>
          <w:szCs w:val="24"/>
        </w:rPr>
        <w:t>t be displayed</w:t>
      </w:r>
      <w:r>
        <w:rPr>
          <w:rFonts w:asciiTheme="majorBidi" w:hAnsiTheme="majorBidi" w:cstheme="majorBidi"/>
          <w:sz w:val="24"/>
          <w:szCs w:val="24"/>
        </w:rPr>
        <w:t xml:space="preserve"> </w:t>
      </w:r>
      <w:r w:rsidRPr="00752594">
        <w:rPr>
          <w:rFonts w:asciiTheme="majorBidi" w:hAnsiTheme="majorBidi" w:cstheme="majorBidi"/>
          <w:sz w:val="24"/>
          <w:szCs w:val="24"/>
        </w:rPr>
        <w:t>on the page or when the document is read aloud by an assistive</w:t>
      </w:r>
      <w:r>
        <w:rPr>
          <w:rFonts w:asciiTheme="majorBidi" w:hAnsiTheme="majorBidi" w:cstheme="majorBidi"/>
          <w:sz w:val="24"/>
          <w:szCs w:val="24"/>
        </w:rPr>
        <w:t xml:space="preserve"> </w:t>
      </w:r>
      <w:r w:rsidRPr="00752594">
        <w:rPr>
          <w:rFonts w:asciiTheme="majorBidi" w:hAnsiTheme="majorBidi" w:cstheme="majorBidi"/>
          <w:sz w:val="24"/>
          <w:szCs w:val="24"/>
        </w:rPr>
        <w:t>device. Including alt text or a table caption improves the</w:t>
      </w:r>
      <w:r>
        <w:rPr>
          <w:rFonts w:asciiTheme="majorBidi" w:hAnsiTheme="majorBidi" w:cstheme="majorBidi"/>
          <w:sz w:val="24"/>
          <w:szCs w:val="24"/>
        </w:rPr>
        <w:t xml:space="preserve"> </w:t>
      </w:r>
      <w:r w:rsidRPr="00752594">
        <w:rPr>
          <w:rFonts w:asciiTheme="majorBidi" w:hAnsiTheme="majorBidi" w:cstheme="majorBidi"/>
          <w:sz w:val="24"/>
          <w:szCs w:val="24"/>
        </w:rPr>
        <w:t>accessibility of the table.</w:t>
      </w:r>
    </w:p>
    <w:p w14:paraId="46F4B37A" w14:textId="77777777" w:rsidR="00752594" w:rsidRDefault="00752594" w:rsidP="00752594">
      <w:pPr>
        <w:rPr>
          <w:rFonts w:asciiTheme="majorBidi" w:hAnsiTheme="majorBidi" w:cstheme="majorBidi"/>
          <w:sz w:val="24"/>
          <w:szCs w:val="24"/>
        </w:rPr>
      </w:pPr>
    </w:p>
    <w:p w14:paraId="405C9A3D" w14:textId="14CE3C87" w:rsidR="00752594" w:rsidRDefault="00752594" w:rsidP="00752594">
      <w:pPr>
        <w:rPr>
          <w:rFonts w:asciiTheme="majorBidi" w:hAnsiTheme="majorBidi" w:cstheme="majorBidi"/>
          <w:sz w:val="24"/>
          <w:szCs w:val="24"/>
        </w:rPr>
      </w:pPr>
      <w:r w:rsidRPr="00752594">
        <w:rPr>
          <w:rFonts w:asciiTheme="majorBidi" w:hAnsiTheme="majorBidi" w:cstheme="majorBidi"/>
          <w:sz w:val="24"/>
          <w:szCs w:val="24"/>
        </w:rPr>
        <w:t>You can also control cell width, alignment, and margins by using</w:t>
      </w:r>
      <w:r>
        <w:rPr>
          <w:rFonts w:asciiTheme="majorBidi" w:hAnsiTheme="majorBidi" w:cstheme="majorBidi"/>
          <w:sz w:val="24"/>
          <w:szCs w:val="24"/>
        </w:rPr>
        <w:t xml:space="preserve"> </w:t>
      </w:r>
      <w:r w:rsidRPr="00752594">
        <w:rPr>
          <w:rFonts w:asciiTheme="majorBidi" w:hAnsiTheme="majorBidi" w:cstheme="majorBidi"/>
          <w:sz w:val="24"/>
          <w:szCs w:val="24"/>
        </w:rPr>
        <w:t>the settings in the Cell Size and Alignment groups on the Layout</w:t>
      </w:r>
      <w:r>
        <w:rPr>
          <w:rFonts w:asciiTheme="majorBidi" w:hAnsiTheme="majorBidi" w:cstheme="majorBidi"/>
          <w:sz w:val="24"/>
          <w:szCs w:val="24"/>
        </w:rPr>
        <w:t xml:space="preserve"> </w:t>
      </w:r>
      <w:r w:rsidRPr="00752594">
        <w:rPr>
          <w:rFonts w:asciiTheme="majorBidi" w:hAnsiTheme="majorBidi" w:cstheme="majorBidi"/>
          <w:sz w:val="24"/>
          <w:szCs w:val="24"/>
        </w:rPr>
        <w:t>tool tab.</w:t>
      </w:r>
    </w:p>
    <w:p w14:paraId="780E6267" w14:textId="554D5C22" w:rsidR="00F44CAE" w:rsidRDefault="00F44CAE" w:rsidP="00F44CAE">
      <w:pPr>
        <w:rPr>
          <w:rFonts w:asciiTheme="majorBidi" w:hAnsiTheme="majorBidi" w:cstheme="majorBidi"/>
          <w:sz w:val="24"/>
          <w:szCs w:val="24"/>
        </w:rPr>
      </w:pPr>
    </w:p>
    <w:p w14:paraId="1D2141E2" w14:textId="77777777"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create a table from a preset grid</w:t>
      </w:r>
    </w:p>
    <w:p w14:paraId="1FE93373" w14:textId="6B8F6439" w:rsidR="00081565" w:rsidRPr="00081565" w:rsidRDefault="00081565" w:rsidP="00820C9D">
      <w:pPr>
        <w:pStyle w:val="ListParagraph"/>
        <w:numPr>
          <w:ilvl w:val="0"/>
          <w:numId w:val="17"/>
        </w:numPr>
        <w:rPr>
          <w:rFonts w:asciiTheme="majorBidi" w:hAnsiTheme="majorBidi" w:cstheme="majorBidi"/>
          <w:sz w:val="24"/>
          <w:szCs w:val="24"/>
        </w:rPr>
      </w:pPr>
      <w:r w:rsidRPr="00081565">
        <w:rPr>
          <w:rFonts w:asciiTheme="majorBidi" w:hAnsiTheme="majorBidi" w:cstheme="majorBidi"/>
          <w:sz w:val="24"/>
          <w:szCs w:val="24"/>
        </w:rPr>
        <w:t>Position the cursor where you want to insert the table.</w:t>
      </w:r>
    </w:p>
    <w:p w14:paraId="50678D08" w14:textId="2F508322" w:rsidR="00081565" w:rsidRPr="00081565" w:rsidRDefault="00081565" w:rsidP="00820C9D">
      <w:pPr>
        <w:pStyle w:val="ListParagraph"/>
        <w:numPr>
          <w:ilvl w:val="0"/>
          <w:numId w:val="17"/>
        </w:numPr>
        <w:rPr>
          <w:rFonts w:asciiTheme="majorBidi" w:hAnsiTheme="majorBidi" w:cstheme="majorBidi"/>
          <w:sz w:val="24"/>
          <w:szCs w:val="24"/>
        </w:rPr>
      </w:pPr>
      <w:r w:rsidRPr="00081565">
        <w:rPr>
          <w:rFonts w:asciiTheme="majorBidi" w:hAnsiTheme="majorBidi" w:cstheme="majorBidi"/>
          <w:sz w:val="24"/>
          <w:szCs w:val="24"/>
        </w:rPr>
        <w:t xml:space="preserve">On the </w:t>
      </w:r>
      <w:r w:rsidRPr="00081565">
        <w:rPr>
          <w:rFonts w:asciiTheme="majorBidi" w:hAnsiTheme="majorBidi" w:cstheme="majorBidi"/>
          <w:b/>
          <w:bCs/>
          <w:sz w:val="24"/>
          <w:szCs w:val="24"/>
        </w:rPr>
        <w:t xml:space="preserve">Insert </w:t>
      </w:r>
      <w:r w:rsidRPr="00081565">
        <w:rPr>
          <w:rFonts w:asciiTheme="majorBidi" w:hAnsiTheme="majorBidi" w:cstheme="majorBidi"/>
          <w:sz w:val="24"/>
          <w:szCs w:val="24"/>
        </w:rPr>
        <w:t xml:space="preserve">tab, in the </w:t>
      </w:r>
      <w:r w:rsidRPr="00081565">
        <w:rPr>
          <w:rFonts w:asciiTheme="majorBidi" w:hAnsiTheme="majorBidi" w:cstheme="majorBidi"/>
          <w:b/>
          <w:bCs/>
          <w:sz w:val="24"/>
          <w:szCs w:val="24"/>
        </w:rPr>
        <w:t xml:space="preserve">Tables </w:t>
      </w:r>
      <w:r w:rsidRPr="00081565">
        <w:rPr>
          <w:rFonts w:asciiTheme="majorBidi" w:hAnsiTheme="majorBidi" w:cstheme="majorBidi"/>
          <w:sz w:val="24"/>
          <w:szCs w:val="24"/>
        </w:rPr>
        <w:t xml:space="preserve">group, click the </w:t>
      </w:r>
      <w:r w:rsidRPr="00081565">
        <w:rPr>
          <w:rFonts w:asciiTheme="majorBidi" w:hAnsiTheme="majorBidi" w:cstheme="majorBidi"/>
          <w:b/>
          <w:bCs/>
          <w:sz w:val="24"/>
          <w:szCs w:val="24"/>
        </w:rPr>
        <w:t xml:space="preserve">Table </w:t>
      </w:r>
      <w:r w:rsidRPr="00081565">
        <w:rPr>
          <w:rFonts w:asciiTheme="majorBidi" w:hAnsiTheme="majorBidi" w:cstheme="majorBidi"/>
          <w:sz w:val="24"/>
          <w:szCs w:val="24"/>
        </w:rPr>
        <w:t>button.</w:t>
      </w:r>
    </w:p>
    <w:p w14:paraId="4C7B21AC" w14:textId="621BEEB2" w:rsidR="00081565" w:rsidRPr="00081565" w:rsidRDefault="00081565" w:rsidP="00820C9D">
      <w:pPr>
        <w:pStyle w:val="ListParagraph"/>
        <w:numPr>
          <w:ilvl w:val="0"/>
          <w:numId w:val="17"/>
        </w:numPr>
        <w:rPr>
          <w:rFonts w:asciiTheme="majorBidi" w:hAnsiTheme="majorBidi" w:cstheme="majorBidi"/>
          <w:sz w:val="24"/>
          <w:szCs w:val="24"/>
        </w:rPr>
      </w:pPr>
      <w:r w:rsidRPr="00081565">
        <w:rPr>
          <w:rFonts w:asciiTheme="majorBidi" w:hAnsiTheme="majorBidi" w:cstheme="majorBidi"/>
          <w:sz w:val="24"/>
          <w:szCs w:val="24"/>
        </w:rPr>
        <w:t xml:space="preserve">In the </w:t>
      </w:r>
      <w:r w:rsidRPr="00081565">
        <w:rPr>
          <w:rFonts w:asciiTheme="majorBidi" w:hAnsiTheme="majorBidi" w:cstheme="majorBidi"/>
          <w:b/>
          <w:bCs/>
          <w:sz w:val="24"/>
          <w:szCs w:val="24"/>
        </w:rPr>
        <w:t xml:space="preserve">Insert Table </w:t>
      </w:r>
      <w:r w:rsidRPr="00081565">
        <w:rPr>
          <w:rFonts w:asciiTheme="majorBidi" w:hAnsiTheme="majorBidi" w:cstheme="majorBidi"/>
          <w:sz w:val="24"/>
          <w:szCs w:val="24"/>
        </w:rPr>
        <w:t>gallery, point to (don</w:t>
      </w:r>
      <w:r w:rsidRPr="00081565">
        <w:rPr>
          <w:rFonts w:asciiTheme="majorBidi" w:hAnsiTheme="majorBidi" w:cstheme="majorBidi" w:hint="eastAsia"/>
          <w:sz w:val="24"/>
          <w:szCs w:val="24"/>
        </w:rPr>
        <w:t>’</w:t>
      </w:r>
      <w:r w:rsidRPr="00081565">
        <w:rPr>
          <w:rFonts w:asciiTheme="majorBidi" w:hAnsiTheme="majorBidi" w:cstheme="majorBidi"/>
          <w:sz w:val="24"/>
          <w:szCs w:val="24"/>
        </w:rPr>
        <w:t>t click) a cell in the gallery to preview the effect of creating the table in the document.</w:t>
      </w:r>
    </w:p>
    <w:p w14:paraId="44FFC0F0" w14:textId="0BF98823" w:rsidR="00081565" w:rsidRPr="00081565" w:rsidRDefault="00081565" w:rsidP="00820C9D">
      <w:pPr>
        <w:pStyle w:val="ListParagraph"/>
        <w:numPr>
          <w:ilvl w:val="0"/>
          <w:numId w:val="17"/>
        </w:numPr>
        <w:rPr>
          <w:rFonts w:asciiTheme="majorBidi" w:hAnsiTheme="majorBidi" w:cstheme="majorBidi"/>
          <w:sz w:val="24"/>
          <w:szCs w:val="24"/>
        </w:rPr>
      </w:pPr>
      <w:r w:rsidRPr="00081565">
        <w:rPr>
          <w:rFonts w:asciiTheme="majorBidi" w:hAnsiTheme="majorBidi" w:cstheme="majorBidi"/>
          <w:sz w:val="24"/>
          <w:szCs w:val="24"/>
        </w:rPr>
        <w:t>Select a cell to create a blank table consisting of the selected number of columns and rows.</w:t>
      </w:r>
    </w:p>
    <w:p w14:paraId="30A2406F" w14:textId="77777777" w:rsidR="00081565" w:rsidRDefault="00081565" w:rsidP="00081565">
      <w:pPr>
        <w:rPr>
          <w:rFonts w:asciiTheme="majorBidi" w:hAnsiTheme="majorBidi" w:cstheme="majorBidi"/>
          <w:b/>
          <w:bCs/>
          <w:sz w:val="24"/>
          <w:szCs w:val="24"/>
        </w:rPr>
      </w:pPr>
    </w:p>
    <w:p w14:paraId="22999EBE" w14:textId="05DDFF92"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create a custom table</w:t>
      </w:r>
    </w:p>
    <w:p w14:paraId="7A6B938C" w14:textId="77777777"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1. Position the cursor where you want to insert the table.</w:t>
      </w:r>
    </w:p>
    <w:p w14:paraId="34CCDDD8" w14:textId="36E3AC04"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 xml:space="preserve">2. In the </w:t>
      </w:r>
      <w:r w:rsidRPr="00081565">
        <w:rPr>
          <w:rFonts w:asciiTheme="majorBidi" w:hAnsiTheme="majorBidi" w:cstheme="majorBidi"/>
          <w:b/>
          <w:bCs/>
          <w:sz w:val="24"/>
          <w:szCs w:val="24"/>
        </w:rPr>
        <w:t xml:space="preserve">Insert Table </w:t>
      </w:r>
      <w:r w:rsidRPr="00081565">
        <w:rPr>
          <w:rFonts w:asciiTheme="majorBidi" w:hAnsiTheme="majorBidi" w:cstheme="majorBidi"/>
          <w:sz w:val="24"/>
          <w:szCs w:val="24"/>
        </w:rPr>
        <w:t xml:space="preserve">gallery, click </w:t>
      </w:r>
      <w:r w:rsidRPr="00081565">
        <w:rPr>
          <w:rFonts w:asciiTheme="majorBidi" w:hAnsiTheme="majorBidi" w:cstheme="majorBidi"/>
          <w:b/>
          <w:bCs/>
          <w:sz w:val="24"/>
          <w:szCs w:val="24"/>
        </w:rPr>
        <w:t xml:space="preserve">Insert Table </w:t>
      </w:r>
      <w:r w:rsidRPr="00081565">
        <w:rPr>
          <w:rFonts w:asciiTheme="majorBidi" w:hAnsiTheme="majorBidi" w:cstheme="majorBidi"/>
          <w:sz w:val="24"/>
          <w:szCs w:val="24"/>
        </w:rPr>
        <w:t>to open the Insert Table</w:t>
      </w:r>
      <w:r>
        <w:rPr>
          <w:rFonts w:asciiTheme="majorBidi" w:hAnsiTheme="majorBidi" w:cstheme="majorBidi"/>
          <w:sz w:val="24"/>
          <w:szCs w:val="24"/>
        </w:rPr>
        <w:t xml:space="preserve"> </w:t>
      </w:r>
      <w:r w:rsidRPr="00081565">
        <w:rPr>
          <w:rFonts w:asciiTheme="majorBidi" w:hAnsiTheme="majorBidi" w:cstheme="majorBidi"/>
          <w:sz w:val="24"/>
          <w:szCs w:val="24"/>
        </w:rPr>
        <w:t>dialog box.</w:t>
      </w:r>
    </w:p>
    <w:p w14:paraId="0D842CF3" w14:textId="77777777" w:rsid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 xml:space="preserve">3. In the </w:t>
      </w:r>
      <w:r w:rsidRPr="00081565">
        <w:rPr>
          <w:rFonts w:asciiTheme="majorBidi" w:hAnsiTheme="majorBidi" w:cstheme="majorBidi"/>
          <w:b/>
          <w:bCs/>
          <w:sz w:val="24"/>
          <w:szCs w:val="24"/>
        </w:rPr>
        <w:t xml:space="preserve">AutoFit behavior </w:t>
      </w:r>
      <w:r w:rsidRPr="00081565">
        <w:rPr>
          <w:rFonts w:asciiTheme="majorBidi" w:hAnsiTheme="majorBidi" w:cstheme="majorBidi"/>
          <w:sz w:val="24"/>
          <w:szCs w:val="24"/>
        </w:rPr>
        <w:t xml:space="preserve">area, do any of the following, and then click </w:t>
      </w:r>
      <w:r w:rsidRPr="00081565">
        <w:rPr>
          <w:rFonts w:asciiTheme="majorBidi" w:hAnsiTheme="majorBidi" w:cstheme="majorBidi"/>
          <w:b/>
          <w:bCs/>
          <w:sz w:val="24"/>
          <w:szCs w:val="24"/>
        </w:rPr>
        <w:t>OK</w:t>
      </w:r>
      <w:r w:rsidRPr="00081565">
        <w:rPr>
          <w:rFonts w:asciiTheme="majorBidi" w:hAnsiTheme="majorBidi" w:cstheme="majorBidi"/>
          <w:sz w:val="24"/>
          <w:szCs w:val="24"/>
        </w:rPr>
        <w:t xml:space="preserve">: </w:t>
      </w:r>
    </w:p>
    <w:p w14:paraId="4CD6F4AA" w14:textId="77777777" w:rsidR="00081565" w:rsidRDefault="00081565" w:rsidP="00820C9D">
      <w:pPr>
        <w:pStyle w:val="ListParagraph"/>
        <w:numPr>
          <w:ilvl w:val="0"/>
          <w:numId w:val="16"/>
        </w:numPr>
        <w:rPr>
          <w:rFonts w:asciiTheme="majorBidi" w:hAnsiTheme="majorBidi" w:cstheme="majorBidi"/>
          <w:sz w:val="24"/>
          <w:szCs w:val="24"/>
        </w:rPr>
      </w:pPr>
      <w:r w:rsidRPr="00081565">
        <w:rPr>
          <w:rFonts w:asciiTheme="majorBidi" w:hAnsiTheme="majorBidi" w:cstheme="majorBidi"/>
          <w:sz w:val="24"/>
          <w:szCs w:val="24"/>
        </w:rPr>
        <w:t xml:space="preserve">Click </w:t>
      </w:r>
      <w:r w:rsidRPr="00081565">
        <w:rPr>
          <w:rFonts w:asciiTheme="majorBidi" w:hAnsiTheme="majorBidi" w:cstheme="majorBidi"/>
          <w:b/>
          <w:bCs/>
          <w:sz w:val="24"/>
          <w:szCs w:val="24"/>
        </w:rPr>
        <w:t>Fixed column width</w:t>
      </w:r>
      <w:r w:rsidRPr="00081565">
        <w:rPr>
          <w:rFonts w:asciiTheme="majorBidi" w:hAnsiTheme="majorBidi" w:cstheme="majorBidi"/>
          <w:sz w:val="24"/>
          <w:szCs w:val="24"/>
        </w:rPr>
        <w:t>, and then specify a standard width for the table columns.</w:t>
      </w:r>
    </w:p>
    <w:p w14:paraId="6D6A8A80" w14:textId="77777777" w:rsidR="00081565" w:rsidRDefault="00081565" w:rsidP="00820C9D">
      <w:pPr>
        <w:pStyle w:val="ListParagraph"/>
        <w:numPr>
          <w:ilvl w:val="0"/>
          <w:numId w:val="16"/>
        </w:numPr>
        <w:rPr>
          <w:rFonts w:asciiTheme="majorBidi" w:hAnsiTheme="majorBidi" w:cstheme="majorBidi"/>
          <w:sz w:val="24"/>
          <w:szCs w:val="24"/>
        </w:rPr>
      </w:pPr>
      <w:r w:rsidRPr="00081565">
        <w:rPr>
          <w:rFonts w:asciiTheme="majorBidi" w:hAnsiTheme="majorBidi" w:cstheme="majorBidi"/>
          <w:sz w:val="24"/>
          <w:szCs w:val="24"/>
        </w:rPr>
        <w:t xml:space="preserve">Click </w:t>
      </w:r>
      <w:r w:rsidRPr="00081565">
        <w:rPr>
          <w:rFonts w:asciiTheme="majorBidi" w:hAnsiTheme="majorBidi" w:cstheme="majorBidi"/>
          <w:b/>
          <w:bCs/>
          <w:sz w:val="24"/>
          <w:szCs w:val="24"/>
        </w:rPr>
        <w:t xml:space="preserve">AutoFit to contents </w:t>
      </w:r>
      <w:r w:rsidRPr="00081565">
        <w:rPr>
          <w:rFonts w:asciiTheme="majorBidi" w:hAnsiTheme="majorBidi" w:cstheme="majorBidi"/>
          <w:sz w:val="24"/>
          <w:szCs w:val="24"/>
        </w:rPr>
        <w:t>to size the table columns to fit their contents.</w:t>
      </w:r>
      <w:r>
        <w:rPr>
          <w:rFonts w:asciiTheme="majorBidi" w:hAnsiTheme="majorBidi" w:cstheme="majorBidi"/>
          <w:sz w:val="24"/>
          <w:szCs w:val="24"/>
        </w:rPr>
        <w:t xml:space="preserve"> </w:t>
      </w:r>
      <w:r w:rsidRPr="00081565">
        <w:rPr>
          <w:rFonts w:asciiTheme="majorBidi" w:hAnsiTheme="majorBidi" w:cstheme="majorBidi"/>
          <w:sz w:val="24"/>
          <w:szCs w:val="24"/>
        </w:rPr>
        <w:t>The width of the resulting table can be less than the width of the page.</w:t>
      </w:r>
    </w:p>
    <w:p w14:paraId="75260BE7" w14:textId="6B6DDA3A" w:rsidR="00081565" w:rsidRPr="00081565" w:rsidRDefault="00081565" w:rsidP="00820C9D">
      <w:pPr>
        <w:pStyle w:val="ListParagraph"/>
        <w:numPr>
          <w:ilvl w:val="0"/>
          <w:numId w:val="16"/>
        </w:numPr>
        <w:rPr>
          <w:rFonts w:asciiTheme="majorBidi" w:hAnsiTheme="majorBidi" w:cstheme="majorBidi"/>
          <w:sz w:val="24"/>
          <w:szCs w:val="24"/>
        </w:rPr>
      </w:pPr>
      <w:r w:rsidRPr="00081565">
        <w:rPr>
          <w:rFonts w:asciiTheme="majorBidi" w:hAnsiTheme="majorBidi" w:cstheme="majorBidi"/>
          <w:sz w:val="24"/>
          <w:szCs w:val="24"/>
        </w:rPr>
        <w:t xml:space="preserve"> Click </w:t>
      </w:r>
      <w:r w:rsidRPr="00081565">
        <w:rPr>
          <w:rFonts w:asciiTheme="majorBidi" w:hAnsiTheme="majorBidi" w:cstheme="majorBidi"/>
          <w:b/>
          <w:bCs/>
          <w:sz w:val="24"/>
          <w:szCs w:val="24"/>
        </w:rPr>
        <w:t xml:space="preserve">AutoFit to window </w:t>
      </w:r>
      <w:r w:rsidRPr="00081565">
        <w:rPr>
          <w:rFonts w:asciiTheme="majorBidi" w:hAnsiTheme="majorBidi" w:cstheme="majorBidi"/>
          <w:sz w:val="24"/>
          <w:szCs w:val="24"/>
        </w:rPr>
        <w:t>to create a table that fits within the page</w:t>
      </w:r>
      <w:r>
        <w:rPr>
          <w:rFonts w:asciiTheme="majorBidi" w:hAnsiTheme="majorBidi" w:cstheme="majorBidi"/>
          <w:sz w:val="24"/>
          <w:szCs w:val="24"/>
        </w:rPr>
        <w:t xml:space="preserve"> </w:t>
      </w:r>
      <w:r w:rsidRPr="00081565">
        <w:rPr>
          <w:rFonts w:asciiTheme="majorBidi" w:hAnsiTheme="majorBidi" w:cstheme="majorBidi"/>
          <w:sz w:val="24"/>
          <w:szCs w:val="24"/>
        </w:rPr>
        <w:t>margins and is divided into columns of equal size.</w:t>
      </w:r>
    </w:p>
    <w:p w14:paraId="430C2AA1" w14:textId="77777777" w:rsidR="00081565" w:rsidRDefault="00081565" w:rsidP="00081565">
      <w:pPr>
        <w:rPr>
          <w:rFonts w:asciiTheme="majorBidi" w:hAnsiTheme="majorBidi" w:cstheme="majorBidi"/>
          <w:b/>
          <w:bCs/>
          <w:sz w:val="24"/>
          <w:szCs w:val="24"/>
        </w:rPr>
      </w:pPr>
    </w:p>
    <w:p w14:paraId="4FA39F5E" w14:textId="7059E0A6"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draw a table</w:t>
      </w:r>
    </w:p>
    <w:p w14:paraId="69AF15CD" w14:textId="69EDECDC" w:rsidR="00081565" w:rsidRPr="00081565" w:rsidRDefault="00081565" w:rsidP="00820C9D">
      <w:pPr>
        <w:pStyle w:val="ListParagraph"/>
        <w:numPr>
          <w:ilvl w:val="0"/>
          <w:numId w:val="18"/>
        </w:numPr>
        <w:rPr>
          <w:rFonts w:asciiTheme="majorBidi" w:hAnsiTheme="majorBidi" w:cstheme="majorBidi"/>
          <w:sz w:val="24"/>
          <w:szCs w:val="24"/>
        </w:rPr>
      </w:pPr>
      <w:r w:rsidRPr="00081565">
        <w:rPr>
          <w:rFonts w:asciiTheme="majorBidi" w:hAnsiTheme="majorBidi" w:cstheme="majorBidi"/>
          <w:sz w:val="24"/>
          <w:szCs w:val="24"/>
        </w:rPr>
        <w:t xml:space="preserve">In the </w:t>
      </w:r>
      <w:r w:rsidRPr="00081565">
        <w:rPr>
          <w:rFonts w:asciiTheme="majorBidi" w:hAnsiTheme="majorBidi" w:cstheme="majorBidi"/>
          <w:b/>
          <w:bCs/>
          <w:sz w:val="24"/>
          <w:szCs w:val="24"/>
        </w:rPr>
        <w:t xml:space="preserve">Insert Table </w:t>
      </w:r>
      <w:r w:rsidRPr="00081565">
        <w:rPr>
          <w:rFonts w:asciiTheme="majorBidi" w:hAnsiTheme="majorBidi" w:cstheme="majorBidi"/>
          <w:sz w:val="24"/>
          <w:szCs w:val="24"/>
        </w:rPr>
        <w:t xml:space="preserve">gallery, click </w:t>
      </w:r>
      <w:r w:rsidRPr="00081565">
        <w:rPr>
          <w:rFonts w:asciiTheme="majorBidi" w:hAnsiTheme="majorBidi" w:cstheme="majorBidi"/>
          <w:b/>
          <w:bCs/>
          <w:sz w:val="24"/>
          <w:szCs w:val="24"/>
        </w:rPr>
        <w:t>Draw Table</w:t>
      </w:r>
      <w:r w:rsidRPr="00081565">
        <w:rPr>
          <w:rFonts w:asciiTheme="majorBidi" w:hAnsiTheme="majorBidi" w:cstheme="majorBidi"/>
          <w:sz w:val="24"/>
          <w:szCs w:val="24"/>
        </w:rPr>
        <w:t>. The cursor changes to a pencil.</w:t>
      </w:r>
    </w:p>
    <w:p w14:paraId="5EA49B47" w14:textId="456701CC" w:rsidR="00081565" w:rsidRPr="00081565" w:rsidRDefault="00081565" w:rsidP="00820C9D">
      <w:pPr>
        <w:pStyle w:val="ListParagraph"/>
        <w:numPr>
          <w:ilvl w:val="0"/>
          <w:numId w:val="18"/>
        </w:numPr>
        <w:rPr>
          <w:rFonts w:asciiTheme="majorBidi" w:hAnsiTheme="majorBidi" w:cstheme="majorBidi"/>
          <w:sz w:val="24"/>
          <w:szCs w:val="24"/>
        </w:rPr>
      </w:pPr>
      <w:r w:rsidRPr="00081565">
        <w:rPr>
          <w:rFonts w:asciiTheme="majorBidi" w:hAnsiTheme="majorBidi" w:cstheme="majorBidi"/>
          <w:sz w:val="24"/>
          <w:szCs w:val="24"/>
        </w:rPr>
        <w:t>In the document, point to the location where you want the upper-left corner of the table to be, and then click to start the table.</w:t>
      </w:r>
    </w:p>
    <w:p w14:paraId="09D079BB" w14:textId="5AC15452" w:rsidR="00081565" w:rsidRPr="00081565" w:rsidRDefault="00081565" w:rsidP="00820C9D">
      <w:pPr>
        <w:pStyle w:val="ListParagraph"/>
        <w:numPr>
          <w:ilvl w:val="0"/>
          <w:numId w:val="18"/>
        </w:numPr>
        <w:rPr>
          <w:rFonts w:asciiTheme="majorBidi" w:hAnsiTheme="majorBidi" w:cstheme="majorBidi"/>
          <w:sz w:val="24"/>
          <w:szCs w:val="24"/>
        </w:rPr>
      </w:pPr>
      <w:r w:rsidRPr="00081565">
        <w:rPr>
          <w:rFonts w:asciiTheme="majorBidi" w:hAnsiTheme="majorBidi" w:cstheme="majorBidi"/>
          <w:sz w:val="24"/>
          <w:szCs w:val="24"/>
        </w:rPr>
        <w:t>Move the cursor to the location where you want the lower-right corner of the table to be, and click to complete the table footprint. If there is text within the footprint of the table, it moves to accommodate the table.</w:t>
      </w:r>
    </w:p>
    <w:p w14:paraId="1DDAB801" w14:textId="70D5EC18" w:rsidR="00081565" w:rsidRPr="00081565" w:rsidRDefault="00081565" w:rsidP="00820C9D">
      <w:pPr>
        <w:pStyle w:val="ListParagraph"/>
        <w:numPr>
          <w:ilvl w:val="0"/>
          <w:numId w:val="18"/>
        </w:numPr>
        <w:rPr>
          <w:rFonts w:asciiTheme="majorBidi" w:hAnsiTheme="majorBidi" w:cstheme="majorBidi"/>
          <w:sz w:val="24"/>
          <w:szCs w:val="24"/>
        </w:rPr>
      </w:pPr>
      <w:r w:rsidRPr="00081565">
        <w:rPr>
          <w:rFonts w:asciiTheme="majorBidi" w:hAnsiTheme="majorBidi" w:cstheme="majorBidi"/>
          <w:sz w:val="24"/>
          <w:szCs w:val="24"/>
        </w:rPr>
        <w:t>Click along the table borders to create columns and rows.</w:t>
      </w:r>
    </w:p>
    <w:p w14:paraId="26D5D81B" w14:textId="2BD29EE6" w:rsidR="00F44CAE" w:rsidRDefault="00081565" w:rsidP="00820C9D">
      <w:pPr>
        <w:pStyle w:val="ListParagraph"/>
        <w:numPr>
          <w:ilvl w:val="0"/>
          <w:numId w:val="18"/>
        </w:numPr>
        <w:rPr>
          <w:rFonts w:asciiTheme="majorBidi" w:hAnsiTheme="majorBidi" w:cstheme="majorBidi"/>
          <w:sz w:val="24"/>
          <w:szCs w:val="24"/>
        </w:rPr>
      </w:pPr>
      <w:r w:rsidRPr="00081565">
        <w:rPr>
          <w:rFonts w:asciiTheme="majorBidi" w:hAnsiTheme="majorBidi" w:cstheme="majorBidi"/>
          <w:sz w:val="24"/>
          <w:szCs w:val="24"/>
        </w:rPr>
        <w:t xml:space="preserve">When you have finished adding columns and rows, click the </w:t>
      </w:r>
      <w:r w:rsidRPr="00081565">
        <w:rPr>
          <w:rFonts w:asciiTheme="majorBidi" w:hAnsiTheme="majorBidi" w:cstheme="majorBidi"/>
          <w:b/>
          <w:bCs/>
          <w:sz w:val="24"/>
          <w:szCs w:val="24"/>
        </w:rPr>
        <w:t xml:space="preserve">Esc </w:t>
      </w:r>
      <w:r w:rsidRPr="00081565">
        <w:rPr>
          <w:rFonts w:asciiTheme="majorBidi" w:hAnsiTheme="majorBidi" w:cstheme="majorBidi"/>
          <w:sz w:val="24"/>
          <w:szCs w:val="24"/>
        </w:rPr>
        <w:t>key to turn off the table-drawing function.</w:t>
      </w:r>
    </w:p>
    <w:p w14:paraId="4A26B884" w14:textId="584D436D" w:rsidR="00081565" w:rsidRDefault="00081565" w:rsidP="00081565">
      <w:pPr>
        <w:rPr>
          <w:rFonts w:asciiTheme="majorBidi" w:hAnsiTheme="majorBidi" w:cstheme="majorBidi"/>
          <w:sz w:val="24"/>
          <w:szCs w:val="24"/>
        </w:rPr>
      </w:pPr>
    </w:p>
    <w:p w14:paraId="30F57619" w14:textId="77777777"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enter data in a table</w:t>
      </w:r>
    </w:p>
    <w:p w14:paraId="53C070B3" w14:textId="77777777"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1. Position the cursor in the cell in which you want to enter data.</w:t>
      </w:r>
    </w:p>
    <w:p w14:paraId="18B07825" w14:textId="77777777"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2. Enter the data.</w:t>
      </w:r>
    </w:p>
    <w:p w14:paraId="589DED61" w14:textId="2900EA4C"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 xml:space="preserve">3. Continue entering data in cells, pressing the </w:t>
      </w:r>
      <w:r w:rsidRPr="00081565">
        <w:rPr>
          <w:rFonts w:asciiTheme="majorBidi" w:hAnsiTheme="majorBidi" w:cstheme="majorBidi"/>
          <w:b/>
          <w:bCs/>
          <w:sz w:val="24"/>
          <w:szCs w:val="24"/>
        </w:rPr>
        <w:t xml:space="preserve">Tab </w:t>
      </w:r>
      <w:r w:rsidRPr="00081565">
        <w:rPr>
          <w:rFonts w:asciiTheme="majorBidi" w:hAnsiTheme="majorBidi" w:cstheme="majorBidi"/>
          <w:sz w:val="24"/>
          <w:szCs w:val="24"/>
        </w:rPr>
        <w:t>key and the arrow keys</w:t>
      </w:r>
      <w:r>
        <w:rPr>
          <w:rFonts w:asciiTheme="majorBidi" w:hAnsiTheme="majorBidi" w:cstheme="majorBidi"/>
          <w:sz w:val="24"/>
          <w:szCs w:val="24"/>
        </w:rPr>
        <w:t xml:space="preserve"> </w:t>
      </w:r>
      <w:r w:rsidRPr="00081565">
        <w:rPr>
          <w:rFonts w:asciiTheme="majorBidi" w:hAnsiTheme="majorBidi" w:cstheme="majorBidi"/>
          <w:sz w:val="24"/>
          <w:szCs w:val="24"/>
        </w:rPr>
        <w:t>to move from cell to cell.</w:t>
      </w:r>
    </w:p>
    <w:p w14:paraId="236C9DA0" w14:textId="77777777" w:rsidR="00081565" w:rsidRDefault="00081565" w:rsidP="00081565">
      <w:pPr>
        <w:rPr>
          <w:rFonts w:asciiTheme="majorBidi" w:hAnsiTheme="majorBidi" w:cstheme="majorBidi"/>
          <w:b/>
          <w:bCs/>
          <w:sz w:val="24"/>
          <w:szCs w:val="24"/>
        </w:rPr>
      </w:pPr>
    </w:p>
    <w:p w14:paraId="3DA885BE" w14:textId="1B583EC4"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navigate within a table</w:t>
      </w:r>
    </w:p>
    <w:p w14:paraId="051FAC42" w14:textId="77777777" w:rsidR="00081565" w:rsidRPr="00081565" w:rsidRDefault="00081565" w:rsidP="00081565">
      <w:pPr>
        <w:rPr>
          <w:rFonts w:asciiTheme="majorBidi" w:hAnsiTheme="majorBidi" w:cstheme="majorBidi"/>
          <w:sz w:val="24"/>
          <w:szCs w:val="24"/>
        </w:rPr>
      </w:pPr>
      <w:r w:rsidRPr="00081565">
        <w:rPr>
          <w:rFonts w:asciiTheme="majorBidi" w:hAnsiTheme="majorBidi" w:cstheme="majorBidi"/>
          <w:sz w:val="24"/>
          <w:szCs w:val="24"/>
        </w:rPr>
        <w:t>1. With the cursor in a table cell, do either of the following:</w:t>
      </w:r>
    </w:p>
    <w:p w14:paraId="4F9C6B94" w14:textId="77777777" w:rsidR="00081565" w:rsidRDefault="00081565" w:rsidP="00820C9D">
      <w:pPr>
        <w:pStyle w:val="ListParagraph"/>
        <w:numPr>
          <w:ilvl w:val="0"/>
          <w:numId w:val="19"/>
        </w:numPr>
        <w:rPr>
          <w:rFonts w:asciiTheme="majorBidi" w:hAnsiTheme="majorBidi" w:cstheme="majorBidi"/>
          <w:sz w:val="24"/>
          <w:szCs w:val="24"/>
        </w:rPr>
      </w:pPr>
      <w:r w:rsidRPr="00081565">
        <w:rPr>
          <w:rFonts w:asciiTheme="majorBidi" w:hAnsiTheme="majorBidi" w:cstheme="majorBidi"/>
          <w:sz w:val="24"/>
          <w:szCs w:val="24"/>
        </w:rPr>
        <w:t xml:space="preserve">Press the </w:t>
      </w:r>
      <w:r w:rsidRPr="00081565">
        <w:rPr>
          <w:rFonts w:asciiTheme="majorBidi" w:hAnsiTheme="majorBidi" w:cstheme="majorBidi"/>
          <w:b/>
          <w:bCs/>
          <w:sz w:val="24"/>
          <w:szCs w:val="24"/>
        </w:rPr>
        <w:t xml:space="preserve">Tab </w:t>
      </w:r>
      <w:r w:rsidRPr="00081565">
        <w:rPr>
          <w:rFonts w:asciiTheme="majorBidi" w:hAnsiTheme="majorBidi" w:cstheme="majorBidi"/>
          <w:sz w:val="24"/>
          <w:szCs w:val="24"/>
        </w:rPr>
        <w:t>key to move the cursor to the next cell in the row, or from</w:t>
      </w:r>
      <w:r>
        <w:rPr>
          <w:rFonts w:asciiTheme="majorBidi" w:hAnsiTheme="majorBidi" w:cstheme="majorBidi"/>
          <w:sz w:val="24"/>
          <w:szCs w:val="24"/>
        </w:rPr>
        <w:t xml:space="preserve"> </w:t>
      </w:r>
      <w:r w:rsidRPr="00081565">
        <w:rPr>
          <w:rFonts w:asciiTheme="majorBidi" w:hAnsiTheme="majorBidi" w:cstheme="majorBidi"/>
          <w:sz w:val="24"/>
          <w:szCs w:val="24"/>
        </w:rPr>
        <w:t>the last cell of a row to the first cell of the next row.</w:t>
      </w:r>
    </w:p>
    <w:p w14:paraId="045A2DA1" w14:textId="2064A1B5" w:rsidR="00081565" w:rsidRPr="00081565" w:rsidRDefault="00081565" w:rsidP="00820C9D">
      <w:pPr>
        <w:pStyle w:val="ListParagraph"/>
        <w:numPr>
          <w:ilvl w:val="0"/>
          <w:numId w:val="19"/>
        </w:numPr>
        <w:rPr>
          <w:rFonts w:asciiTheme="majorBidi" w:hAnsiTheme="majorBidi" w:cstheme="majorBidi"/>
          <w:sz w:val="24"/>
          <w:szCs w:val="24"/>
        </w:rPr>
      </w:pPr>
      <w:r w:rsidRPr="00081565">
        <w:rPr>
          <w:rFonts w:asciiTheme="majorBidi" w:hAnsiTheme="majorBidi" w:cstheme="majorBidi"/>
          <w:sz w:val="24"/>
          <w:szCs w:val="24"/>
        </w:rPr>
        <w:t xml:space="preserve"> Press </w:t>
      </w:r>
      <w:proofErr w:type="spellStart"/>
      <w:r w:rsidRPr="00081565">
        <w:rPr>
          <w:rFonts w:asciiTheme="majorBidi" w:hAnsiTheme="majorBidi" w:cstheme="majorBidi"/>
          <w:b/>
          <w:bCs/>
          <w:sz w:val="24"/>
          <w:szCs w:val="24"/>
        </w:rPr>
        <w:t>Shift+Tab</w:t>
      </w:r>
      <w:proofErr w:type="spellEnd"/>
      <w:r w:rsidRPr="00081565">
        <w:rPr>
          <w:rFonts w:asciiTheme="majorBidi" w:hAnsiTheme="majorBidi" w:cstheme="majorBidi"/>
          <w:b/>
          <w:bCs/>
          <w:sz w:val="24"/>
          <w:szCs w:val="24"/>
        </w:rPr>
        <w:t xml:space="preserve"> </w:t>
      </w:r>
      <w:r w:rsidRPr="00081565">
        <w:rPr>
          <w:rFonts w:asciiTheme="majorBidi" w:hAnsiTheme="majorBidi" w:cstheme="majorBidi"/>
          <w:sz w:val="24"/>
          <w:szCs w:val="24"/>
        </w:rPr>
        <w:t>to move the cursor to the previous cell.</w:t>
      </w:r>
    </w:p>
    <w:p w14:paraId="7C351449" w14:textId="77777777" w:rsidR="00081565" w:rsidRDefault="00081565" w:rsidP="00081565">
      <w:pPr>
        <w:rPr>
          <w:rFonts w:asciiTheme="majorBidi" w:hAnsiTheme="majorBidi" w:cstheme="majorBidi"/>
          <w:b/>
          <w:bCs/>
          <w:sz w:val="24"/>
          <w:szCs w:val="24"/>
        </w:rPr>
      </w:pPr>
    </w:p>
    <w:p w14:paraId="12953A74" w14:textId="3ED7E9E7" w:rsidR="00081565" w:rsidRPr="00081565" w:rsidRDefault="00081565" w:rsidP="00081565">
      <w:pPr>
        <w:rPr>
          <w:rFonts w:asciiTheme="majorBidi" w:hAnsiTheme="majorBidi" w:cstheme="majorBidi"/>
          <w:b/>
          <w:bCs/>
          <w:sz w:val="24"/>
          <w:szCs w:val="24"/>
        </w:rPr>
      </w:pPr>
      <w:r w:rsidRPr="00081565">
        <w:rPr>
          <w:rFonts w:asciiTheme="majorBidi" w:hAnsiTheme="majorBidi" w:cstheme="majorBidi"/>
          <w:b/>
          <w:bCs/>
          <w:sz w:val="24"/>
          <w:szCs w:val="24"/>
        </w:rPr>
        <w:t>To convert a tabbed list to a table</w:t>
      </w:r>
    </w:p>
    <w:p w14:paraId="01F03A21" w14:textId="1E45E6B5" w:rsidR="00081565" w:rsidRPr="00081565" w:rsidRDefault="00081565" w:rsidP="00820C9D">
      <w:pPr>
        <w:pStyle w:val="ListParagraph"/>
        <w:numPr>
          <w:ilvl w:val="0"/>
          <w:numId w:val="20"/>
        </w:numPr>
        <w:rPr>
          <w:rFonts w:asciiTheme="majorBidi" w:hAnsiTheme="majorBidi" w:cstheme="majorBidi"/>
          <w:sz w:val="24"/>
          <w:szCs w:val="24"/>
        </w:rPr>
      </w:pPr>
      <w:r w:rsidRPr="00081565">
        <w:rPr>
          <w:rFonts w:asciiTheme="majorBidi" w:hAnsiTheme="majorBidi" w:cstheme="majorBidi"/>
          <w:sz w:val="24"/>
          <w:szCs w:val="24"/>
        </w:rPr>
        <w:t>Select the tabbed list.</w:t>
      </w:r>
    </w:p>
    <w:p w14:paraId="337578ED" w14:textId="0345E038" w:rsidR="00081565" w:rsidRPr="00081565" w:rsidRDefault="00081565" w:rsidP="00820C9D">
      <w:pPr>
        <w:pStyle w:val="ListParagraph"/>
        <w:numPr>
          <w:ilvl w:val="0"/>
          <w:numId w:val="20"/>
        </w:numPr>
        <w:rPr>
          <w:rFonts w:asciiTheme="majorBidi" w:hAnsiTheme="majorBidi" w:cstheme="majorBidi"/>
          <w:sz w:val="24"/>
          <w:szCs w:val="24"/>
        </w:rPr>
      </w:pPr>
      <w:r w:rsidRPr="00081565">
        <w:rPr>
          <w:rFonts w:asciiTheme="majorBidi" w:hAnsiTheme="majorBidi" w:cstheme="majorBidi"/>
          <w:sz w:val="24"/>
          <w:szCs w:val="24"/>
        </w:rPr>
        <w:t xml:space="preserve">On the </w:t>
      </w:r>
      <w:r w:rsidRPr="00081565">
        <w:rPr>
          <w:rFonts w:asciiTheme="majorBidi" w:hAnsiTheme="majorBidi" w:cstheme="majorBidi"/>
          <w:b/>
          <w:bCs/>
          <w:sz w:val="24"/>
          <w:szCs w:val="24"/>
        </w:rPr>
        <w:t xml:space="preserve">Insert </w:t>
      </w:r>
      <w:r w:rsidRPr="00081565">
        <w:rPr>
          <w:rFonts w:asciiTheme="majorBidi" w:hAnsiTheme="majorBidi" w:cstheme="majorBidi"/>
          <w:sz w:val="24"/>
          <w:szCs w:val="24"/>
        </w:rPr>
        <w:t xml:space="preserve">tab, in the </w:t>
      </w:r>
      <w:r w:rsidRPr="00081565">
        <w:rPr>
          <w:rFonts w:asciiTheme="majorBidi" w:hAnsiTheme="majorBidi" w:cstheme="majorBidi"/>
          <w:b/>
          <w:bCs/>
          <w:sz w:val="24"/>
          <w:szCs w:val="24"/>
        </w:rPr>
        <w:t xml:space="preserve">Tables </w:t>
      </w:r>
      <w:r w:rsidRPr="00081565">
        <w:rPr>
          <w:rFonts w:asciiTheme="majorBidi" w:hAnsiTheme="majorBidi" w:cstheme="majorBidi"/>
          <w:sz w:val="24"/>
          <w:szCs w:val="24"/>
        </w:rPr>
        <w:t xml:space="preserve">group, click the </w:t>
      </w:r>
      <w:r w:rsidRPr="00081565">
        <w:rPr>
          <w:rFonts w:asciiTheme="majorBidi" w:hAnsiTheme="majorBidi" w:cstheme="majorBidi"/>
          <w:b/>
          <w:bCs/>
          <w:sz w:val="24"/>
          <w:szCs w:val="24"/>
        </w:rPr>
        <w:t xml:space="preserve">Table </w:t>
      </w:r>
      <w:r w:rsidRPr="00081565">
        <w:rPr>
          <w:rFonts w:asciiTheme="majorBidi" w:hAnsiTheme="majorBidi" w:cstheme="majorBidi"/>
          <w:sz w:val="24"/>
          <w:szCs w:val="24"/>
        </w:rPr>
        <w:t xml:space="preserve">button, and then click </w:t>
      </w:r>
      <w:r w:rsidRPr="00081565">
        <w:rPr>
          <w:rFonts w:asciiTheme="majorBidi" w:hAnsiTheme="majorBidi" w:cstheme="majorBidi"/>
          <w:b/>
          <w:bCs/>
          <w:sz w:val="24"/>
          <w:szCs w:val="24"/>
        </w:rPr>
        <w:t>Convert Text to Table</w:t>
      </w:r>
      <w:r w:rsidRPr="00081565">
        <w:rPr>
          <w:rFonts w:asciiTheme="majorBidi" w:hAnsiTheme="majorBidi" w:cstheme="majorBidi"/>
          <w:sz w:val="24"/>
          <w:szCs w:val="24"/>
        </w:rPr>
        <w:t>.</w:t>
      </w:r>
    </w:p>
    <w:p w14:paraId="2720858A" w14:textId="082D3699" w:rsidR="00081565" w:rsidRPr="00F03880" w:rsidRDefault="00081565" w:rsidP="00820C9D">
      <w:pPr>
        <w:pStyle w:val="ListParagraph"/>
        <w:numPr>
          <w:ilvl w:val="0"/>
          <w:numId w:val="20"/>
        </w:numPr>
        <w:rPr>
          <w:rFonts w:asciiTheme="majorBidi" w:hAnsiTheme="majorBidi" w:cstheme="majorBidi"/>
          <w:b/>
          <w:bCs/>
          <w:sz w:val="24"/>
          <w:szCs w:val="24"/>
        </w:rPr>
      </w:pPr>
      <w:r w:rsidRPr="00081565">
        <w:rPr>
          <w:rFonts w:asciiTheme="majorBidi" w:hAnsiTheme="majorBidi" w:cstheme="majorBidi"/>
          <w:sz w:val="24"/>
          <w:szCs w:val="24"/>
        </w:rPr>
        <w:t xml:space="preserve">In the </w:t>
      </w:r>
      <w:r w:rsidRPr="00081565">
        <w:rPr>
          <w:rFonts w:asciiTheme="majorBidi" w:hAnsiTheme="majorBidi" w:cstheme="majorBidi"/>
          <w:b/>
          <w:bCs/>
          <w:sz w:val="24"/>
          <w:szCs w:val="24"/>
        </w:rPr>
        <w:t xml:space="preserve">Convert Text to Table </w:t>
      </w:r>
      <w:r w:rsidRPr="00081565">
        <w:rPr>
          <w:rFonts w:asciiTheme="majorBidi" w:hAnsiTheme="majorBidi" w:cstheme="majorBidi"/>
          <w:sz w:val="24"/>
          <w:szCs w:val="24"/>
        </w:rPr>
        <w:t xml:space="preserve">dialog box, verify that the </w:t>
      </w:r>
      <w:r w:rsidRPr="00081565">
        <w:rPr>
          <w:rFonts w:asciiTheme="majorBidi" w:hAnsiTheme="majorBidi" w:cstheme="majorBidi"/>
          <w:b/>
          <w:bCs/>
          <w:sz w:val="24"/>
          <w:szCs w:val="24"/>
        </w:rPr>
        <w:t xml:space="preserve">Number of columns </w:t>
      </w:r>
      <w:r w:rsidRPr="00081565">
        <w:rPr>
          <w:rFonts w:asciiTheme="majorBidi" w:hAnsiTheme="majorBidi" w:cstheme="majorBidi"/>
          <w:sz w:val="24"/>
          <w:szCs w:val="24"/>
        </w:rPr>
        <w:t xml:space="preserve">box displays the number of columns you want, and then click </w:t>
      </w:r>
      <w:r w:rsidRPr="00081565">
        <w:rPr>
          <w:rFonts w:asciiTheme="majorBidi" w:hAnsiTheme="majorBidi" w:cstheme="majorBidi"/>
          <w:b/>
          <w:bCs/>
          <w:sz w:val="24"/>
          <w:szCs w:val="24"/>
        </w:rPr>
        <w:t>OK</w:t>
      </w:r>
      <w:r w:rsidRPr="00081565">
        <w:rPr>
          <w:rFonts w:asciiTheme="majorBidi" w:hAnsiTheme="majorBidi" w:cstheme="majorBidi"/>
          <w:sz w:val="24"/>
          <w:szCs w:val="24"/>
        </w:rPr>
        <w:t>.</w:t>
      </w:r>
    </w:p>
    <w:p w14:paraId="49944833" w14:textId="09C4C757" w:rsidR="00F03880" w:rsidRDefault="00F03880" w:rsidP="00F03880">
      <w:pPr>
        <w:rPr>
          <w:rFonts w:asciiTheme="majorBidi" w:hAnsiTheme="majorBidi" w:cstheme="majorBidi"/>
          <w:b/>
          <w:bCs/>
          <w:sz w:val="24"/>
          <w:szCs w:val="24"/>
        </w:rPr>
      </w:pPr>
    </w:p>
    <w:p w14:paraId="10C0A7EC" w14:textId="77777777"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add calculations to a table cell</w:t>
      </w:r>
    </w:p>
    <w:p w14:paraId="49F6D490" w14:textId="4FBB4D57" w:rsidR="00F03880" w:rsidRPr="00F03880" w:rsidRDefault="00F03880" w:rsidP="00820C9D">
      <w:pPr>
        <w:pStyle w:val="ListParagraph"/>
        <w:numPr>
          <w:ilvl w:val="0"/>
          <w:numId w:val="21"/>
        </w:numPr>
        <w:rPr>
          <w:rFonts w:asciiTheme="majorBidi" w:hAnsiTheme="majorBidi" w:cstheme="majorBidi"/>
          <w:sz w:val="24"/>
          <w:szCs w:val="24"/>
        </w:rPr>
      </w:pPr>
      <w:r w:rsidRPr="00F03880">
        <w:rPr>
          <w:rFonts w:asciiTheme="majorBidi" w:hAnsiTheme="majorBidi" w:cstheme="majorBidi"/>
          <w:sz w:val="24"/>
          <w:szCs w:val="24"/>
        </w:rPr>
        <w:t>Position the cursor in the cell to which you want to add a calculation.</w:t>
      </w:r>
    </w:p>
    <w:p w14:paraId="0B309FBE" w14:textId="0F6CFC71" w:rsidR="00F03880" w:rsidRPr="00F03880" w:rsidRDefault="00F03880" w:rsidP="00820C9D">
      <w:pPr>
        <w:pStyle w:val="ListParagraph"/>
        <w:numPr>
          <w:ilvl w:val="0"/>
          <w:numId w:val="21"/>
        </w:numPr>
        <w:rPr>
          <w:rFonts w:asciiTheme="majorBidi" w:hAnsiTheme="majorBidi" w:cstheme="majorBidi"/>
          <w:sz w:val="24"/>
          <w:szCs w:val="24"/>
        </w:rPr>
      </w:pPr>
      <w:r w:rsidRPr="00F03880">
        <w:rPr>
          <w:rFonts w:asciiTheme="majorBidi" w:hAnsiTheme="majorBidi" w:cstheme="majorBidi"/>
          <w:sz w:val="24"/>
          <w:szCs w:val="24"/>
        </w:rPr>
        <w:t>On the Layout tool tab, in the Data group, click the Formula button to open the Formula dialog box.</w:t>
      </w:r>
    </w:p>
    <w:p w14:paraId="6F3D3BB7" w14:textId="0DEFAAFE" w:rsidR="00F03880" w:rsidRPr="00F03880" w:rsidRDefault="00F03880" w:rsidP="00820C9D">
      <w:pPr>
        <w:pStyle w:val="ListParagraph"/>
        <w:numPr>
          <w:ilvl w:val="0"/>
          <w:numId w:val="21"/>
        </w:numPr>
        <w:rPr>
          <w:rFonts w:asciiTheme="majorBidi" w:hAnsiTheme="majorBidi" w:cstheme="majorBidi"/>
          <w:sz w:val="24"/>
          <w:szCs w:val="24"/>
        </w:rPr>
      </w:pPr>
      <w:r w:rsidRPr="00F03880">
        <w:rPr>
          <w:rFonts w:asciiTheme="majorBidi" w:hAnsiTheme="majorBidi" w:cstheme="majorBidi"/>
          <w:sz w:val="24"/>
          <w:szCs w:val="24"/>
        </w:rPr>
        <w:t>If the rows above the selected cell contain numeric data, the Formula box contains a simple formula for adding the amounts in the rows above the cell. To apply a different formula, delete the existing formula and choose a different formula from the Paste function list.</w:t>
      </w:r>
    </w:p>
    <w:p w14:paraId="07BA6EC2" w14:textId="39595659" w:rsidR="00F03880" w:rsidRPr="00F03880" w:rsidRDefault="00F03880" w:rsidP="00820C9D">
      <w:pPr>
        <w:pStyle w:val="ListParagraph"/>
        <w:numPr>
          <w:ilvl w:val="0"/>
          <w:numId w:val="21"/>
        </w:numPr>
        <w:rPr>
          <w:rFonts w:asciiTheme="majorBidi" w:hAnsiTheme="majorBidi" w:cstheme="majorBidi"/>
          <w:sz w:val="24"/>
          <w:szCs w:val="24"/>
        </w:rPr>
      </w:pPr>
      <w:r w:rsidRPr="00F03880">
        <w:rPr>
          <w:rFonts w:asciiTheme="majorBidi" w:hAnsiTheme="majorBidi" w:cstheme="majorBidi"/>
          <w:sz w:val="24"/>
          <w:szCs w:val="24"/>
        </w:rPr>
        <w:t>Verify that the parentheses following the function name include the correct cells, and then click OK.</w:t>
      </w:r>
    </w:p>
    <w:p w14:paraId="52283732" w14:textId="77777777" w:rsidR="00F03880" w:rsidRDefault="00F03880" w:rsidP="00F03880">
      <w:pPr>
        <w:rPr>
          <w:rFonts w:asciiTheme="majorBidi" w:hAnsiTheme="majorBidi" w:cstheme="majorBidi"/>
          <w:sz w:val="24"/>
          <w:szCs w:val="24"/>
        </w:rPr>
      </w:pPr>
    </w:p>
    <w:p w14:paraId="1637C16D" w14:textId="6A9430FD"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update a calculation in a table</w:t>
      </w:r>
    </w:p>
    <w:p w14:paraId="5E7A7578" w14:textId="6A397CFF" w:rsidR="00F03880" w:rsidRPr="00F03880" w:rsidRDefault="00F03880" w:rsidP="00F03880">
      <w:pPr>
        <w:rPr>
          <w:rFonts w:asciiTheme="majorBidi" w:hAnsiTheme="majorBidi" w:cstheme="majorBidi"/>
          <w:sz w:val="24"/>
          <w:szCs w:val="24"/>
        </w:rPr>
      </w:pPr>
      <w:r w:rsidRPr="00F03880">
        <w:rPr>
          <w:rFonts w:asciiTheme="majorBidi" w:hAnsiTheme="majorBidi" w:cstheme="majorBidi"/>
          <w:sz w:val="24"/>
          <w:szCs w:val="24"/>
        </w:rPr>
        <w:t>In the cell that contains a calculation you want to update, right-click the</w:t>
      </w:r>
      <w:r>
        <w:rPr>
          <w:rFonts w:asciiTheme="majorBidi" w:hAnsiTheme="majorBidi" w:cstheme="majorBidi"/>
          <w:sz w:val="24"/>
          <w:szCs w:val="24"/>
        </w:rPr>
        <w:t xml:space="preserve"> </w:t>
      </w:r>
      <w:r w:rsidRPr="00F03880">
        <w:rPr>
          <w:rFonts w:asciiTheme="majorBidi" w:hAnsiTheme="majorBidi" w:cstheme="majorBidi"/>
          <w:sz w:val="24"/>
          <w:szCs w:val="24"/>
        </w:rPr>
        <w:t xml:space="preserve">formula results, and click </w:t>
      </w:r>
      <w:r w:rsidRPr="00F03880">
        <w:rPr>
          <w:rFonts w:asciiTheme="majorBidi" w:hAnsiTheme="majorBidi" w:cstheme="majorBidi"/>
          <w:b/>
          <w:bCs/>
          <w:sz w:val="24"/>
          <w:szCs w:val="24"/>
        </w:rPr>
        <w:t>Update Field</w:t>
      </w:r>
      <w:r w:rsidRPr="00F03880">
        <w:rPr>
          <w:rFonts w:asciiTheme="majorBidi" w:hAnsiTheme="majorBidi" w:cstheme="majorBidi"/>
          <w:sz w:val="24"/>
          <w:szCs w:val="24"/>
        </w:rPr>
        <w:t>.</w:t>
      </w:r>
    </w:p>
    <w:p w14:paraId="67F64400" w14:textId="77777777" w:rsidR="00F03880" w:rsidRDefault="00F03880" w:rsidP="00F03880">
      <w:pPr>
        <w:rPr>
          <w:rFonts w:asciiTheme="majorBidi" w:hAnsiTheme="majorBidi" w:cstheme="majorBidi"/>
          <w:sz w:val="24"/>
          <w:szCs w:val="24"/>
        </w:rPr>
      </w:pPr>
    </w:p>
    <w:p w14:paraId="1AF96652" w14:textId="390AA204"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align text in a table cell</w:t>
      </w:r>
    </w:p>
    <w:p w14:paraId="6CD71694" w14:textId="209DCC8C" w:rsidR="00F03880" w:rsidRPr="00F03880" w:rsidRDefault="00F03880" w:rsidP="00820C9D">
      <w:pPr>
        <w:pStyle w:val="ListParagraph"/>
        <w:numPr>
          <w:ilvl w:val="0"/>
          <w:numId w:val="22"/>
        </w:numPr>
        <w:rPr>
          <w:rFonts w:asciiTheme="majorBidi" w:hAnsiTheme="majorBidi" w:cstheme="majorBidi"/>
          <w:sz w:val="24"/>
          <w:szCs w:val="24"/>
        </w:rPr>
      </w:pPr>
      <w:r w:rsidRPr="00F03880">
        <w:rPr>
          <w:rFonts w:asciiTheme="majorBidi" w:hAnsiTheme="majorBidi" w:cstheme="majorBidi"/>
          <w:sz w:val="24"/>
          <w:szCs w:val="24"/>
        </w:rPr>
        <w:t>Click in or select the cell or cells that you want to align.</w:t>
      </w:r>
    </w:p>
    <w:p w14:paraId="55420ED4" w14:textId="1207B860" w:rsidR="00F03880" w:rsidRPr="00F03880" w:rsidRDefault="00F03880" w:rsidP="00820C9D">
      <w:pPr>
        <w:pStyle w:val="ListParagraph"/>
        <w:numPr>
          <w:ilvl w:val="0"/>
          <w:numId w:val="22"/>
        </w:numPr>
        <w:rPr>
          <w:rFonts w:asciiTheme="majorBidi" w:hAnsiTheme="majorBidi" w:cstheme="majorBidi"/>
          <w:sz w:val="24"/>
          <w:szCs w:val="24"/>
        </w:rPr>
      </w:pPr>
      <w:r w:rsidRPr="00F03880">
        <w:rPr>
          <w:rFonts w:asciiTheme="majorBidi" w:hAnsiTheme="majorBidi" w:cstheme="majorBidi"/>
          <w:sz w:val="24"/>
          <w:szCs w:val="24"/>
        </w:rPr>
        <w:t xml:space="preserve">On the </w:t>
      </w:r>
      <w:r w:rsidRPr="00F03880">
        <w:rPr>
          <w:rFonts w:asciiTheme="majorBidi" w:hAnsiTheme="majorBidi" w:cstheme="majorBidi"/>
          <w:b/>
          <w:bCs/>
          <w:sz w:val="24"/>
          <w:szCs w:val="24"/>
        </w:rPr>
        <w:t>Layout tool</w:t>
      </w:r>
      <w:r w:rsidRPr="00F03880">
        <w:rPr>
          <w:rFonts w:asciiTheme="majorBidi" w:hAnsiTheme="majorBidi" w:cstheme="majorBidi"/>
          <w:sz w:val="24"/>
          <w:szCs w:val="24"/>
        </w:rPr>
        <w:t xml:space="preserve"> tab, in the </w:t>
      </w:r>
      <w:r w:rsidRPr="00F03880">
        <w:rPr>
          <w:rFonts w:asciiTheme="majorBidi" w:hAnsiTheme="majorBidi" w:cstheme="majorBidi"/>
          <w:b/>
          <w:bCs/>
          <w:sz w:val="24"/>
          <w:szCs w:val="24"/>
        </w:rPr>
        <w:t>Alignment group</w:t>
      </w:r>
      <w:r w:rsidRPr="00F03880">
        <w:rPr>
          <w:rFonts w:asciiTheme="majorBidi" w:hAnsiTheme="majorBidi" w:cstheme="majorBidi"/>
          <w:sz w:val="24"/>
          <w:szCs w:val="24"/>
        </w:rPr>
        <w:t>, select an alignment button to align the text in the cell.</w:t>
      </w:r>
    </w:p>
    <w:p w14:paraId="17F0DA57" w14:textId="77777777" w:rsidR="00F03880" w:rsidRDefault="00F03880" w:rsidP="00F03880">
      <w:pPr>
        <w:rPr>
          <w:rFonts w:asciiTheme="majorBidi" w:hAnsiTheme="majorBidi" w:cstheme="majorBidi"/>
          <w:sz w:val="24"/>
          <w:szCs w:val="24"/>
        </w:rPr>
      </w:pPr>
    </w:p>
    <w:p w14:paraId="623FC26A" w14:textId="1FBFB0DD"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sort data in a table</w:t>
      </w:r>
    </w:p>
    <w:p w14:paraId="43124FD3" w14:textId="4E1A43EB" w:rsidR="00F03880" w:rsidRPr="00F03880" w:rsidRDefault="00F03880" w:rsidP="00820C9D">
      <w:pPr>
        <w:pStyle w:val="ListParagraph"/>
        <w:numPr>
          <w:ilvl w:val="0"/>
          <w:numId w:val="23"/>
        </w:numPr>
        <w:ind w:left="360"/>
        <w:rPr>
          <w:rFonts w:asciiTheme="majorBidi" w:hAnsiTheme="majorBidi" w:cstheme="majorBidi"/>
          <w:sz w:val="24"/>
          <w:szCs w:val="24"/>
        </w:rPr>
      </w:pPr>
      <w:r w:rsidRPr="00F03880">
        <w:rPr>
          <w:rFonts w:asciiTheme="majorBidi" w:hAnsiTheme="majorBidi" w:cstheme="majorBidi"/>
          <w:sz w:val="24"/>
          <w:szCs w:val="24"/>
        </w:rPr>
        <w:t>Click anywhere in the table.</w:t>
      </w:r>
    </w:p>
    <w:p w14:paraId="308D1A09" w14:textId="61EDEF88" w:rsidR="00F03880" w:rsidRPr="00F03880" w:rsidRDefault="00F03880" w:rsidP="00820C9D">
      <w:pPr>
        <w:pStyle w:val="ListParagraph"/>
        <w:numPr>
          <w:ilvl w:val="0"/>
          <w:numId w:val="23"/>
        </w:numPr>
        <w:ind w:left="360"/>
        <w:rPr>
          <w:rFonts w:asciiTheme="majorBidi" w:hAnsiTheme="majorBidi" w:cstheme="majorBidi"/>
          <w:sz w:val="24"/>
          <w:szCs w:val="24"/>
        </w:rPr>
      </w:pPr>
      <w:r w:rsidRPr="00F03880">
        <w:rPr>
          <w:rFonts w:asciiTheme="majorBidi" w:hAnsiTheme="majorBidi" w:cstheme="majorBidi"/>
          <w:sz w:val="24"/>
          <w:szCs w:val="24"/>
        </w:rPr>
        <w:t xml:space="preserve">On the </w:t>
      </w:r>
      <w:r w:rsidRPr="00F03880">
        <w:rPr>
          <w:rFonts w:asciiTheme="majorBidi" w:hAnsiTheme="majorBidi" w:cstheme="majorBidi"/>
          <w:b/>
          <w:bCs/>
          <w:sz w:val="24"/>
          <w:szCs w:val="24"/>
        </w:rPr>
        <w:t>Layout tool</w:t>
      </w:r>
      <w:r w:rsidRPr="00F03880">
        <w:rPr>
          <w:rFonts w:asciiTheme="majorBidi" w:hAnsiTheme="majorBidi" w:cstheme="majorBidi"/>
          <w:sz w:val="24"/>
          <w:szCs w:val="24"/>
        </w:rPr>
        <w:t xml:space="preserve"> tab, in the </w:t>
      </w:r>
      <w:r w:rsidRPr="00F03880">
        <w:rPr>
          <w:rFonts w:asciiTheme="majorBidi" w:hAnsiTheme="majorBidi" w:cstheme="majorBidi"/>
          <w:b/>
          <w:bCs/>
          <w:sz w:val="24"/>
          <w:szCs w:val="24"/>
        </w:rPr>
        <w:t>Data group</w:t>
      </w:r>
      <w:r w:rsidRPr="00F03880">
        <w:rPr>
          <w:rFonts w:asciiTheme="majorBidi" w:hAnsiTheme="majorBidi" w:cstheme="majorBidi"/>
          <w:sz w:val="24"/>
          <w:szCs w:val="24"/>
        </w:rPr>
        <w:t>, click the Sort button.</w:t>
      </w:r>
    </w:p>
    <w:p w14:paraId="302C9094" w14:textId="7C33FD66" w:rsidR="00F03880" w:rsidRPr="00F03880" w:rsidRDefault="00F03880" w:rsidP="00820C9D">
      <w:pPr>
        <w:pStyle w:val="ListParagraph"/>
        <w:numPr>
          <w:ilvl w:val="0"/>
          <w:numId w:val="23"/>
        </w:numPr>
        <w:ind w:left="360"/>
        <w:rPr>
          <w:rFonts w:asciiTheme="majorBidi" w:hAnsiTheme="majorBidi" w:cstheme="majorBidi"/>
          <w:sz w:val="24"/>
          <w:szCs w:val="24"/>
        </w:rPr>
      </w:pPr>
      <w:r w:rsidRPr="00F03880">
        <w:rPr>
          <w:rFonts w:asciiTheme="majorBidi" w:hAnsiTheme="majorBidi" w:cstheme="majorBidi"/>
          <w:sz w:val="24"/>
          <w:szCs w:val="24"/>
        </w:rPr>
        <w:t>In the Sort dialog box, do the following, and then click OK:</w:t>
      </w:r>
    </w:p>
    <w:p w14:paraId="06707D98" w14:textId="666A4BD9" w:rsidR="00F03880" w:rsidRPr="00F03880" w:rsidRDefault="00F03880" w:rsidP="00820C9D">
      <w:pPr>
        <w:pStyle w:val="ListParagraph"/>
        <w:numPr>
          <w:ilvl w:val="1"/>
          <w:numId w:val="23"/>
        </w:numPr>
        <w:ind w:left="1080"/>
        <w:rPr>
          <w:rFonts w:asciiTheme="majorBidi" w:hAnsiTheme="majorBidi" w:cstheme="majorBidi"/>
          <w:sz w:val="24"/>
          <w:szCs w:val="24"/>
        </w:rPr>
      </w:pPr>
      <w:r w:rsidRPr="00F03880">
        <w:rPr>
          <w:rFonts w:asciiTheme="majorBidi" w:hAnsiTheme="majorBidi" w:cstheme="majorBidi"/>
          <w:sz w:val="24"/>
          <w:szCs w:val="24"/>
        </w:rPr>
        <w:t xml:space="preserve">In </w:t>
      </w:r>
      <w:r w:rsidRPr="00F03880">
        <w:rPr>
          <w:rFonts w:asciiTheme="majorBidi" w:hAnsiTheme="majorBidi" w:cstheme="majorBidi"/>
          <w:b/>
          <w:bCs/>
          <w:sz w:val="24"/>
          <w:szCs w:val="24"/>
        </w:rPr>
        <w:t>the Sort by</w:t>
      </w:r>
      <w:r w:rsidRPr="00F03880">
        <w:rPr>
          <w:rFonts w:asciiTheme="majorBidi" w:hAnsiTheme="majorBidi" w:cstheme="majorBidi"/>
          <w:sz w:val="24"/>
          <w:szCs w:val="24"/>
        </w:rPr>
        <w:t xml:space="preserve"> area, select the primary column by which you want to</w:t>
      </w:r>
      <w:r>
        <w:rPr>
          <w:rFonts w:asciiTheme="majorBidi" w:hAnsiTheme="majorBidi" w:cstheme="majorBidi"/>
          <w:sz w:val="24"/>
          <w:szCs w:val="24"/>
        </w:rPr>
        <w:t xml:space="preserve"> </w:t>
      </w:r>
      <w:r w:rsidRPr="00F03880">
        <w:rPr>
          <w:rFonts w:asciiTheme="majorBidi" w:hAnsiTheme="majorBidi" w:cstheme="majorBidi"/>
          <w:sz w:val="24"/>
          <w:szCs w:val="24"/>
        </w:rPr>
        <w:t>sort the content, the content type (Text, Number, or Date) if necessary</w:t>
      </w:r>
      <w:r>
        <w:rPr>
          <w:rFonts w:asciiTheme="majorBidi" w:hAnsiTheme="majorBidi" w:cstheme="majorBidi"/>
          <w:sz w:val="24"/>
          <w:szCs w:val="24"/>
        </w:rPr>
        <w:t xml:space="preserve"> </w:t>
      </w:r>
      <w:r w:rsidRPr="00F03880">
        <w:rPr>
          <w:rFonts w:asciiTheme="majorBidi" w:hAnsiTheme="majorBidi" w:cstheme="majorBidi"/>
          <w:sz w:val="24"/>
          <w:szCs w:val="24"/>
        </w:rPr>
        <w:t>to set the correct numeric sorting order, and Ascending or Descending.</w:t>
      </w:r>
    </w:p>
    <w:p w14:paraId="5D2003A9" w14:textId="5C842843" w:rsidR="00F03880" w:rsidRDefault="00F03880" w:rsidP="00820C9D">
      <w:pPr>
        <w:pStyle w:val="ListParagraph"/>
        <w:numPr>
          <w:ilvl w:val="1"/>
          <w:numId w:val="23"/>
        </w:numPr>
        <w:ind w:left="1080"/>
        <w:rPr>
          <w:rFonts w:asciiTheme="majorBidi" w:hAnsiTheme="majorBidi" w:cstheme="majorBidi"/>
          <w:sz w:val="24"/>
          <w:szCs w:val="24"/>
        </w:rPr>
      </w:pPr>
      <w:r w:rsidRPr="00F03880">
        <w:rPr>
          <w:rFonts w:asciiTheme="majorBidi" w:hAnsiTheme="majorBidi" w:cstheme="majorBidi"/>
          <w:sz w:val="24"/>
          <w:szCs w:val="24"/>
        </w:rPr>
        <w:t xml:space="preserve">In the </w:t>
      </w:r>
      <w:r w:rsidRPr="00F03880">
        <w:rPr>
          <w:rFonts w:asciiTheme="majorBidi" w:hAnsiTheme="majorBidi" w:cstheme="majorBidi"/>
          <w:b/>
          <w:bCs/>
          <w:sz w:val="24"/>
          <w:szCs w:val="24"/>
        </w:rPr>
        <w:t>Then by area</w:t>
      </w:r>
      <w:r w:rsidRPr="00F03880">
        <w:rPr>
          <w:rFonts w:asciiTheme="majorBidi" w:hAnsiTheme="majorBidi" w:cstheme="majorBidi"/>
          <w:sz w:val="24"/>
          <w:szCs w:val="24"/>
        </w:rPr>
        <w:t>, select and configure up to two additional nested</w:t>
      </w:r>
      <w:r>
        <w:rPr>
          <w:rFonts w:asciiTheme="majorBidi" w:hAnsiTheme="majorBidi" w:cstheme="majorBidi"/>
          <w:sz w:val="24"/>
          <w:szCs w:val="24"/>
        </w:rPr>
        <w:t xml:space="preserve"> </w:t>
      </w:r>
      <w:r w:rsidRPr="00F03880">
        <w:rPr>
          <w:rFonts w:asciiTheme="majorBidi" w:hAnsiTheme="majorBidi" w:cstheme="majorBidi"/>
          <w:sz w:val="24"/>
          <w:szCs w:val="24"/>
        </w:rPr>
        <w:t>sorting criteria.</w:t>
      </w:r>
    </w:p>
    <w:p w14:paraId="55098820" w14:textId="52C5F26D" w:rsidR="00F03880" w:rsidRDefault="00F03880" w:rsidP="00F03880">
      <w:pPr>
        <w:rPr>
          <w:rFonts w:asciiTheme="majorBidi" w:hAnsiTheme="majorBidi" w:cstheme="majorBidi"/>
          <w:sz w:val="24"/>
          <w:szCs w:val="24"/>
        </w:rPr>
      </w:pPr>
    </w:p>
    <w:p w14:paraId="1ABA34CA" w14:textId="77777777"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select table cells</w:t>
      </w:r>
    </w:p>
    <w:p w14:paraId="0EF2135F" w14:textId="03722443" w:rsidR="00F03880" w:rsidRPr="00F03880" w:rsidRDefault="00F03880" w:rsidP="00820C9D">
      <w:pPr>
        <w:pStyle w:val="ListParagraph"/>
        <w:numPr>
          <w:ilvl w:val="0"/>
          <w:numId w:val="24"/>
        </w:numPr>
        <w:rPr>
          <w:rFonts w:asciiTheme="majorBidi" w:hAnsiTheme="majorBidi" w:cstheme="majorBidi"/>
          <w:sz w:val="24"/>
          <w:szCs w:val="24"/>
        </w:rPr>
      </w:pPr>
      <w:r w:rsidRPr="00F03880">
        <w:rPr>
          <w:rFonts w:asciiTheme="majorBidi" w:hAnsiTheme="majorBidi" w:cstheme="majorBidi"/>
          <w:sz w:val="24"/>
          <w:szCs w:val="24"/>
        </w:rPr>
        <w:t>Do either of the following:</w:t>
      </w:r>
    </w:p>
    <w:p w14:paraId="1806F577" w14:textId="77777777" w:rsidR="00F03880" w:rsidRDefault="00F03880" w:rsidP="00820C9D">
      <w:pPr>
        <w:pStyle w:val="ListParagraph"/>
        <w:numPr>
          <w:ilvl w:val="0"/>
          <w:numId w:val="25"/>
        </w:numPr>
        <w:rPr>
          <w:rFonts w:asciiTheme="majorBidi" w:hAnsiTheme="majorBidi" w:cstheme="majorBidi"/>
          <w:sz w:val="24"/>
          <w:szCs w:val="24"/>
        </w:rPr>
      </w:pPr>
      <w:r w:rsidRPr="00F03880">
        <w:rPr>
          <w:rFonts w:asciiTheme="majorBidi" w:hAnsiTheme="majorBidi" w:cstheme="majorBidi"/>
          <w:sz w:val="24"/>
          <w:szCs w:val="24"/>
        </w:rPr>
        <w:t>To select a single cell, double-click in the cell.</w:t>
      </w:r>
    </w:p>
    <w:p w14:paraId="26D9CAB9" w14:textId="77777777" w:rsidR="00F03880" w:rsidRDefault="00F03880" w:rsidP="00820C9D">
      <w:pPr>
        <w:pStyle w:val="ListParagraph"/>
        <w:numPr>
          <w:ilvl w:val="0"/>
          <w:numId w:val="25"/>
        </w:numPr>
        <w:rPr>
          <w:rFonts w:asciiTheme="majorBidi" w:hAnsiTheme="majorBidi" w:cstheme="majorBidi"/>
          <w:sz w:val="24"/>
          <w:szCs w:val="24"/>
        </w:rPr>
      </w:pPr>
      <w:r w:rsidRPr="00F03880">
        <w:rPr>
          <w:rFonts w:asciiTheme="majorBidi" w:hAnsiTheme="majorBidi" w:cstheme="majorBidi"/>
          <w:sz w:val="24"/>
          <w:szCs w:val="24"/>
        </w:rPr>
        <w:t xml:space="preserve"> To select multiple cells, click the first cell you want to select, and then do</w:t>
      </w:r>
      <w:r>
        <w:rPr>
          <w:rFonts w:asciiTheme="majorBidi" w:hAnsiTheme="majorBidi" w:cstheme="majorBidi"/>
          <w:sz w:val="24"/>
          <w:szCs w:val="24"/>
        </w:rPr>
        <w:t xml:space="preserve"> </w:t>
      </w:r>
      <w:r w:rsidRPr="00F03880">
        <w:rPr>
          <w:rFonts w:asciiTheme="majorBidi" w:hAnsiTheme="majorBidi" w:cstheme="majorBidi"/>
          <w:sz w:val="24"/>
          <w:szCs w:val="24"/>
        </w:rPr>
        <w:t>either of the following:</w:t>
      </w:r>
    </w:p>
    <w:p w14:paraId="5D0549AB" w14:textId="77777777" w:rsidR="00F03880" w:rsidRDefault="00F03880" w:rsidP="00820C9D">
      <w:pPr>
        <w:pStyle w:val="ListParagraph"/>
        <w:numPr>
          <w:ilvl w:val="1"/>
          <w:numId w:val="25"/>
        </w:numPr>
        <w:rPr>
          <w:rFonts w:asciiTheme="majorBidi" w:hAnsiTheme="majorBidi" w:cstheme="majorBidi"/>
          <w:sz w:val="24"/>
          <w:szCs w:val="24"/>
        </w:rPr>
      </w:pPr>
      <w:r w:rsidRPr="00F03880">
        <w:rPr>
          <w:rFonts w:asciiTheme="majorBidi" w:hAnsiTheme="majorBidi" w:cstheme="majorBidi"/>
          <w:sz w:val="24"/>
          <w:szCs w:val="24"/>
        </w:rPr>
        <w:t>To select adjacent cells, hold down the Shift key, and click the last cell</w:t>
      </w:r>
      <w:r>
        <w:rPr>
          <w:rFonts w:asciiTheme="majorBidi" w:hAnsiTheme="majorBidi" w:cstheme="majorBidi"/>
          <w:sz w:val="24"/>
          <w:szCs w:val="24"/>
        </w:rPr>
        <w:t xml:space="preserve"> </w:t>
      </w:r>
      <w:r w:rsidRPr="00F03880">
        <w:rPr>
          <w:rFonts w:asciiTheme="majorBidi" w:hAnsiTheme="majorBidi" w:cstheme="majorBidi"/>
          <w:sz w:val="24"/>
          <w:szCs w:val="24"/>
        </w:rPr>
        <w:t>you want to select. The first cell, the last cell, and all the cells in</w:t>
      </w:r>
      <w:r>
        <w:rPr>
          <w:rFonts w:asciiTheme="majorBidi" w:hAnsiTheme="majorBidi" w:cstheme="majorBidi"/>
          <w:sz w:val="24"/>
          <w:szCs w:val="24"/>
        </w:rPr>
        <w:t xml:space="preserve"> </w:t>
      </w:r>
      <w:r w:rsidRPr="00F03880">
        <w:rPr>
          <w:rFonts w:asciiTheme="majorBidi" w:hAnsiTheme="majorBidi" w:cstheme="majorBidi"/>
          <w:sz w:val="24"/>
          <w:szCs w:val="24"/>
        </w:rPr>
        <w:t>between will be selected.</w:t>
      </w:r>
    </w:p>
    <w:p w14:paraId="4663F31B" w14:textId="0A6591CA" w:rsidR="00F03880" w:rsidRPr="00F03880" w:rsidRDefault="00F03880" w:rsidP="00820C9D">
      <w:pPr>
        <w:pStyle w:val="ListParagraph"/>
        <w:numPr>
          <w:ilvl w:val="1"/>
          <w:numId w:val="25"/>
        </w:numPr>
        <w:rPr>
          <w:rFonts w:asciiTheme="majorBidi" w:hAnsiTheme="majorBidi" w:cstheme="majorBidi"/>
          <w:sz w:val="24"/>
          <w:szCs w:val="24"/>
        </w:rPr>
      </w:pPr>
      <w:r w:rsidRPr="00F03880">
        <w:rPr>
          <w:rFonts w:asciiTheme="majorBidi" w:hAnsiTheme="majorBidi" w:cstheme="majorBidi"/>
          <w:sz w:val="24"/>
          <w:szCs w:val="24"/>
        </w:rPr>
        <w:t xml:space="preserve"> To select non-adjacent cells, hold down the Ctrl key, and click each</w:t>
      </w:r>
      <w:r>
        <w:rPr>
          <w:rFonts w:asciiTheme="majorBidi" w:hAnsiTheme="majorBidi" w:cstheme="majorBidi"/>
          <w:sz w:val="24"/>
          <w:szCs w:val="24"/>
        </w:rPr>
        <w:t xml:space="preserve"> </w:t>
      </w:r>
      <w:r w:rsidRPr="00F03880">
        <w:rPr>
          <w:rFonts w:asciiTheme="majorBidi" w:hAnsiTheme="majorBidi" w:cstheme="majorBidi"/>
          <w:sz w:val="24"/>
          <w:szCs w:val="24"/>
        </w:rPr>
        <w:t>additional cell you want to select. All the cells you clicked will be</w:t>
      </w:r>
      <w:r>
        <w:rPr>
          <w:rFonts w:asciiTheme="majorBidi" w:hAnsiTheme="majorBidi" w:cstheme="majorBidi"/>
          <w:sz w:val="24"/>
          <w:szCs w:val="24"/>
        </w:rPr>
        <w:t xml:space="preserve"> </w:t>
      </w:r>
      <w:r w:rsidRPr="00F03880">
        <w:rPr>
          <w:rFonts w:asciiTheme="majorBidi" w:hAnsiTheme="majorBidi" w:cstheme="majorBidi"/>
          <w:sz w:val="24"/>
          <w:szCs w:val="24"/>
        </w:rPr>
        <w:t>selected.</w:t>
      </w:r>
    </w:p>
    <w:p w14:paraId="633D8616" w14:textId="33B316B4" w:rsidR="00F44CAE" w:rsidRDefault="00F44CAE" w:rsidP="00374C7E">
      <w:pPr>
        <w:pStyle w:val="ListParagraph"/>
        <w:ind w:firstLine="864"/>
        <w:rPr>
          <w:rFonts w:asciiTheme="majorBidi" w:hAnsiTheme="majorBidi" w:cstheme="majorBidi"/>
          <w:sz w:val="24"/>
          <w:szCs w:val="24"/>
        </w:rPr>
      </w:pPr>
    </w:p>
    <w:p w14:paraId="787AD3C6" w14:textId="1B1B51B6" w:rsidR="00F44CAE" w:rsidRDefault="00F44CAE" w:rsidP="00374C7E">
      <w:pPr>
        <w:pStyle w:val="ListParagraph"/>
        <w:ind w:firstLine="864"/>
        <w:rPr>
          <w:rFonts w:asciiTheme="majorBidi" w:hAnsiTheme="majorBidi" w:cstheme="majorBidi"/>
          <w:sz w:val="24"/>
          <w:szCs w:val="24"/>
        </w:rPr>
      </w:pPr>
    </w:p>
    <w:p w14:paraId="021A737C" w14:textId="77777777" w:rsidR="00F44CAE" w:rsidRDefault="00F44CAE" w:rsidP="00F44CAE">
      <w:pPr>
        <w:pStyle w:val="ListParagraph"/>
        <w:ind w:left="0" w:firstLine="864"/>
        <w:rPr>
          <w:rFonts w:asciiTheme="majorBidi" w:hAnsiTheme="majorBidi" w:cstheme="majorBidi"/>
          <w:sz w:val="24"/>
          <w:szCs w:val="24"/>
        </w:rPr>
      </w:pPr>
    </w:p>
    <w:p w14:paraId="29B6B798" w14:textId="0D37D1C4" w:rsidR="00F03880" w:rsidRDefault="00F03880" w:rsidP="00F03880">
      <w:pPr>
        <w:pStyle w:val="ListParagraph"/>
        <w:ind w:left="0"/>
        <w:rPr>
          <w:rFonts w:asciiTheme="majorBidi" w:hAnsiTheme="majorBidi" w:cstheme="majorBidi"/>
          <w:b/>
          <w:bCs/>
          <w:sz w:val="24"/>
          <w:szCs w:val="24"/>
        </w:rPr>
      </w:pPr>
      <w:r w:rsidRPr="00F03880">
        <w:rPr>
          <w:rFonts w:asciiTheme="majorBidi" w:hAnsiTheme="majorBidi" w:cstheme="majorBidi"/>
          <w:b/>
          <w:bCs/>
          <w:sz w:val="24"/>
          <w:szCs w:val="24"/>
        </w:rPr>
        <w:t>To select table columns</w:t>
      </w:r>
    </w:p>
    <w:p w14:paraId="31770227" w14:textId="77777777" w:rsidR="00F03880" w:rsidRPr="00F03880" w:rsidRDefault="00F03880" w:rsidP="00F03880">
      <w:pPr>
        <w:pStyle w:val="ListParagraph"/>
        <w:ind w:left="0"/>
        <w:rPr>
          <w:rFonts w:asciiTheme="majorBidi" w:hAnsiTheme="majorBidi" w:cstheme="majorBidi"/>
          <w:b/>
          <w:bCs/>
          <w:sz w:val="24"/>
          <w:szCs w:val="24"/>
        </w:rPr>
      </w:pPr>
    </w:p>
    <w:p w14:paraId="61AE09D9" w14:textId="51606FA9" w:rsidR="00F03880" w:rsidRPr="00F03880" w:rsidRDefault="00F03880" w:rsidP="00820C9D">
      <w:pPr>
        <w:pStyle w:val="ListParagraph"/>
        <w:numPr>
          <w:ilvl w:val="0"/>
          <w:numId w:val="27"/>
        </w:numPr>
        <w:rPr>
          <w:rFonts w:asciiTheme="majorBidi" w:hAnsiTheme="majorBidi" w:cstheme="majorBidi"/>
          <w:sz w:val="24"/>
          <w:szCs w:val="24"/>
        </w:rPr>
      </w:pPr>
      <w:r w:rsidRPr="00F03880">
        <w:rPr>
          <w:rFonts w:asciiTheme="majorBidi" w:hAnsiTheme="majorBidi" w:cstheme="majorBidi"/>
          <w:sz w:val="24"/>
          <w:szCs w:val="24"/>
        </w:rPr>
        <w:t>Do either of the following:</w:t>
      </w:r>
    </w:p>
    <w:p w14:paraId="1F9A2439" w14:textId="5BE4B26F" w:rsidR="00F03880" w:rsidRPr="00F03880" w:rsidRDefault="00F03880" w:rsidP="00820C9D">
      <w:pPr>
        <w:pStyle w:val="ListParagraph"/>
        <w:numPr>
          <w:ilvl w:val="0"/>
          <w:numId w:val="26"/>
        </w:numPr>
        <w:rPr>
          <w:rFonts w:asciiTheme="majorBidi" w:hAnsiTheme="majorBidi" w:cstheme="majorBidi"/>
          <w:sz w:val="24"/>
          <w:szCs w:val="24"/>
        </w:rPr>
      </w:pPr>
      <w:r w:rsidRPr="00F03880">
        <w:rPr>
          <w:rFonts w:asciiTheme="majorBidi" w:hAnsiTheme="majorBidi" w:cstheme="majorBidi"/>
          <w:sz w:val="24"/>
          <w:szCs w:val="24"/>
        </w:rPr>
        <w:t>To select a single column, point to the top of the column. When the</w:t>
      </w:r>
      <w:r>
        <w:rPr>
          <w:rFonts w:asciiTheme="majorBidi" w:hAnsiTheme="majorBidi" w:cstheme="majorBidi"/>
          <w:sz w:val="24"/>
          <w:szCs w:val="24"/>
        </w:rPr>
        <w:t xml:space="preserve"> </w:t>
      </w:r>
      <w:r w:rsidRPr="00F03880">
        <w:rPr>
          <w:rFonts w:asciiTheme="majorBidi" w:hAnsiTheme="majorBidi" w:cstheme="majorBidi"/>
          <w:sz w:val="24"/>
          <w:szCs w:val="24"/>
        </w:rPr>
        <w:t>cursor changes to a downward-pointing arrow, click to select the column.</w:t>
      </w:r>
    </w:p>
    <w:p w14:paraId="038BA4E8" w14:textId="77777777" w:rsidR="00F03880" w:rsidRDefault="00F03880" w:rsidP="00820C9D">
      <w:pPr>
        <w:pStyle w:val="ListParagraph"/>
        <w:numPr>
          <w:ilvl w:val="0"/>
          <w:numId w:val="26"/>
        </w:numPr>
        <w:rPr>
          <w:rFonts w:asciiTheme="majorBidi" w:hAnsiTheme="majorBidi" w:cstheme="majorBidi"/>
          <w:sz w:val="24"/>
          <w:szCs w:val="24"/>
        </w:rPr>
      </w:pPr>
      <w:r w:rsidRPr="00F03880">
        <w:rPr>
          <w:rFonts w:asciiTheme="majorBidi" w:hAnsiTheme="majorBidi" w:cstheme="majorBidi"/>
          <w:sz w:val="24"/>
          <w:szCs w:val="24"/>
        </w:rPr>
        <w:t>To select multiple columns, when the cursor changes to a downward</w:t>
      </w:r>
      <w:r>
        <w:rPr>
          <w:rFonts w:asciiTheme="majorBidi" w:hAnsiTheme="majorBidi" w:cstheme="majorBidi"/>
          <w:sz w:val="24"/>
          <w:szCs w:val="24"/>
        </w:rPr>
        <w:t xml:space="preserve"> </w:t>
      </w:r>
      <w:r w:rsidRPr="00F03880">
        <w:rPr>
          <w:rFonts w:asciiTheme="majorBidi" w:hAnsiTheme="majorBidi" w:cstheme="majorBidi"/>
          <w:sz w:val="24"/>
          <w:szCs w:val="24"/>
        </w:rPr>
        <w:t>pointing</w:t>
      </w:r>
      <w:r>
        <w:rPr>
          <w:rFonts w:asciiTheme="majorBidi" w:hAnsiTheme="majorBidi" w:cstheme="majorBidi"/>
          <w:sz w:val="24"/>
          <w:szCs w:val="24"/>
        </w:rPr>
        <w:t xml:space="preserve"> </w:t>
      </w:r>
      <w:r w:rsidRPr="00F03880">
        <w:rPr>
          <w:rFonts w:asciiTheme="majorBidi" w:hAnsiTheme="majorBidi" w:cstheme="majorBidi"/>
          <w:sz w:val="24"/>
          <w:szCs w:val="24"/>
        </w:rPr>
        <w:t>arrow, click to select the first column. Then do either of the</w:t>
      </w:r>
      <w:r>
        <w:rPr>
          <w:rFonts w:asciiTheme="majorBidi" w:hAnsiTheme="majorBidi" w:cstheme="majorBidi"/>
          <w:sz w:val="24"/>
          <w:szCs w:val="24"/>
        </w:rPr>
        <w:t xml:space="preserve"> </w:t>
      </w:r>
      <w:r w:rsidRPr="00F03880">
        <w:rPr>
          <w:rFonts w:asciiTheme="majorBidi" w:hAnsiTheme="majorBidi" w:cstheme="majorBidi"/>
          <w:sz w:val="24"/>
          <w:szCs w:val="24"/>
        </w:rPr>
        <w:t>following:</w:t>
      </w:r>
    </w:p>
    <w:p w14:paraId="711EF930" w14:textId="77777777" w:rsidR="00F03880" w:rsidRDefault="00F03880" w:rsidP="00820C9D">
      <w:pPr>
        <w:pStyle w:val="ListParagraph"/>
        <w:numPr>
          <w:ilvl w:val="1"/>
          <w:numId w:val="26"/>
        </w:numPr>
        <w:rPr>
          <w:rFonts w:asciiTheme="majorBidi" w:hAnsiTheme="majorBidi" w:cstheme="majorBidi"/>
          <w:sz w:val="24"/>
          <w:szCs w:val="24"/>
        </w:rPr>
      </w:pPr>
      <w:r w:rsidRPr="00F03880">
        <w:rPr>
          <w:rFonts w:asciiTheme="majorBidi" w:hAnsiTheme="majorBidi" w:cstheme="majorBidi"/>
          <w:sz w:val="24"/>
          <w:szCs w:val="24"/>
        </w:rPr>
        <w:t xml:space="preserve"> To select adjacent columns, hold down the </w:t>
      </w:r>
      <w:r w:rsidRPr="00F03880">
        <w:rPr>
          <w:rFonts w:asciiTheme="majorBidi" w:hAnsiTheme="majorBidi" w:cstheme="majorBidi"/>
          <w:b/>
          <w:bCs/>
          <w:sz w:val="24"/>
          <w:szCs w:val="24"/>
        </w:rPr>
        <w:t xml:space="preserve">Shift </w:t>
      </w:r>
      <w:r w:rsidRPr="00F03880">
        <w:rPr>
          <w:rFonts w:asciiTheme="majorBidi" w:hAnsiTheme="majorBidi" w:cstheme="majorBidi"/>
          <w:sz w:val="24"/>
          <w:szCs w:val="24"/>
        </w:rPr>
        <w:t>key, and then click to</w:t>
      </w:r>
      <w:r>
        <w:rPr>
          <w:rFonts w:asciiTheme="majorBidi" w:hAnsiTheme="majorBidi" w:cstheme="majorBidi"/>
          <w:sz w:val="24"/>
          <w:szCs w:val="24"/>
        </w:rPr>
        <w:t xml:space="preserve"> </w:t>
      </w:r>
      <w:r w:rsidRPr="00F03880">
        <w:rPr>
          <w:rFonts w:asciiTheme="majorBidi" w:hAnsiTheme="majorBidi" w:cstheme="majorBidi"/>
          <w:sz w:val="24"/>
          <w:szCs w:val="24"/>
        </w:rPr>
        <w:t>select the last column.</w:t>
      </w:r>
    </w:p>
    <w:p w14:paraId="51780785" w14:textId="163C2D76" w:rsidR="00F03880" w:rsidRPr="00F03880" w:rsidRDefault="00F03880" w:rsidP="00820C9D">
      <w:pPr>
        <w:pStyle w:val="ListParagraph"/>
        <w:numPr>
          <w:ilvl w:val="1"/>
          <w:numId w:val="26"/>
        </w:numPr>
        <w:rPr>
          <w:rFonts w:asciiTheme="majorBidi" w:hAnsiTheme="majorBidi" w:cstheme="majorBidi"/>
          <w:sz w:val="24"/>
          <w:szCs w:val="24"/>
        </w:rPr>
      </w:pPr>
      <w:r w:rsidRPr="00F03880">
        <w:rPr>
          <w:rFonts w:asciiTheme="majorBidi" w:hAnsiTheme="majorBidi" w:cstheme="majorBidi"/>
          <w:sz w:val="24"/>
          <w:szCs w:val="24"/>
        </w:rPr>
        <w:t xml:space="preserve"> To select non-adjacent columns, hold down the </w:t>
      </w:r>
      <w:r w:rsidRPr="00F03880">
        <w:rPr>
          <w:rFonts w:asciiTheme="majorBidi" w:hAnsiTheme="majorBidi" w:cstheme="majorBidi"/>
          <w:b/>
          <w:bCs/>
          <w:sz w:val="24"/>
          <w:szCs w:val="24"/>
        </w:rPr>
        <w:t xml:space="preserve">Ctrl </w:t>
      </w:r>
      <w:r w:rsidRPr="00F03880">
        <w:rPr>
          <w:rFonts w:asciiTheme="majorBidi" w:hAnsiTheme="majorBidi" w:cstheme="majorBidi"/>
          <w:sz w:val="24"/>
          <w:szCs w:val="24"/>
        </w:rPr>
        <w:t>key, and then click</w:t>
      </w:r>
      <w:r>
        <w:rPr>
          <w:rFonts w:asciiTheme="majorBidi" w:hAnsiTheme="majorBidi" w:cstheme="majorBidi"/>
          <w:sz w:val="24"/>
          <w:szCs w:val="24"/>
        </w:rPr>
        <w:t xml:space="preserve"> </w:t>
      </w:r>
      <w:r w:rsidRPr="00F03880">
        <w:rPr>
          <w:rFonts w:asciiTheme="majorBidi" w:hAnsiTheme="majorBidi" w:cstheme="majorBidi"/>
          <w:sz w:val="24"/>
          <w:szCs w:val="24"/>
        </w:rPr>
        <w:t>to select each additional column.</w:t>
      </w:r>
    </w:p>
    <w:p w14:paraId="6E4763B5" w14:textId="77777777" w:rsidR="00F03880" w:rsidRDefault="00F03880" w:rsidP="00F03880">
      <w:pPr>
        <w:pStyle w:val="ListParagraph"/>
        <w:ind w:left="0"/>
        <w:rPr>
          <w:rFonts w:asciiTheme="majorBidi" w:hAnsiTheme="majorBidi" w:cstheme="majorBidi"/>
          <w:b/>
          <w:bCs/>
          <w:sz w:val="24"/>
          <w:szCs w:val="24"/>
        </w:rPr>
      </w:pPr>
    </w:p>
    <w:p w14:paraId="04C56D29" w14:textId="38D7F407" w:rsidR="00F03880" w:rsidRDefault="00F03880" w:rsidP="00F03880">
      <w:pPr>
        <w:pStyle w:val="ListParagraph"/>
        <w:ind w:left="0"/>
        <w:rPr>
          <w:rFonts w:asciiTheme="majorBidi" w:hAnsiTheme="majorBidi" w:cstheme="majorBidi"/>
          <w:b/>
          <w:bCs/>
          <w:sz w:val="24"/>
          <w:szCs w:val="24"/>
        </w:rPr>
      </w:pPr>
      <w:r w:rsidRPr="00F03880">
        <w:rPr>
          <w:rFonts w:asciiTheme="majorBidi" w:hAnsiTheme="majorBidi" w:cstheme="majorBidi"/>
          <w:b/>
          <w:bCs/>
          <w:sz w:val="24"/>
          <w:szCs w:val="24"/>
        </w:rPr>
        <w:t>To select table rows</w:t>
      </w:r>
    </w:p>
    <w:p w14:paraId="4FB993E6" w14:textId="77777777" w:rsidR="00F03880" w:rsidRPr="00F03880" w:rsidRDefault="00F03880" w:rsidP="00F03880">
      <w:pPr>
        <w:pStyle w:val="ListParagraph"/>
        <w:ind w:left="0"/>
        <w:rPr>
          <w:rFonts w:asciiTheme="majorBidi" w:hAnsiTheme="majorBidi" w:cstheme="majorBidi"/>
          <w:b/>
          <w:bCs/>
          <w:sz w:val="24"/>
          <w:szCs w:val="24"/>
        </w:rPr>
      </w:pPr>
    </w:p>
    <w:p w14:paraId="24F96A54" w14:textId="284CAA50" w:rsidR="00F03880" w:rsidRPr="00F03880" w:rsidRDefault="00F03880" w:rsidP="00820C9D">
      <w:pPr>
        <w:pStyle w:val="ListParagraph"/>
        <w:numPr>
          <w:ilvl w:val="0"/>
          <w:numId w:val="28"/>
        </w:numPr>
        <w:rPr>
          <w:rFonts w:asciiTheme="majorBidi" w:hAnsiTheme="majorBidi" w:cstheme="majorBidi"/>
          <w:sz w:val="24"/>
          <w:szCs w:val="24"/>
        </w:rPr>
      </w:pPr>
      <w:r w:rsidRPr="00F03880">
        <w:rPr>
          <w:rFonts w:asciiTheme="majorBidi" w:hAnsiTheme="majorBidi" w:cstheme="majorBidi"/>
          <w:sz w:val="24"/>
          <w:szCs w:val="24"/>
        </w:rPr>
        <w:t>Do either of the following:</w:t>
      </w:r>
    </w:p>
    <w:p w14:paraId="7967D1BD" w14:textId="5675CF78" w:rsidR="00F03880" w:rsidRPr="00F03880" w:rsidRDefault="00F03880" w:rsidP="00820C9D">
      <w:pPr>
        <w:pStyle w:val="ListParagraph"/>
        <w:numPr>
          <w:ilvl w:val="0"/>
          <w:numId w:val="30"/>
        </w:numPr>
        <w:rPr>
          <w:rFonts w:asciiTheme="majorBidi" w:hAnsiTheme="majorBidi" w:cstheme="majorBidi"/>
          <w:sz w:val="24"/>
          <w:szCs w:val="24"/>
        </w:rPr>
      </w:pPr>
      <w:r w:rsidRPr="00F03880">
        <w:rPr>
          <w:rFonts w:asciiTheme="majorBidi" w:hAnsiTheme="majorBidi" w:cstheme="majorBidi"/>
          <w:sz w:val="24"/>
          <w:szCs w:val="24"/>
        </w:rPr>
        <w:t>To select a single row, point to the left edge of the row. When the cursor</w:t>
      </w:r>
      <w:r>
        <w:rPr>
          <w:rFonts w:asciiTheme="majorBidi" w:hAnsiTheme="majorBidi" w:cstheme="majorBidi"/>
          <w:sz w:val="24"/>
          <w:szCs w:val="24"/>
        </w:rPr>
        <w:t xml:space="preserve"> </w:t>
      </w:r>
      <w:r w:rsidRPr="00F03880">
        <w:rPr>
          <w:rFonts w:asciiTheme="majorBidi" w:hAnsiTheme="majorBidi" w:cstheme="majorBidi"/>
          <w:sz w:val="24"/>
          <w:szCs w:val="24"/>
        </w:rPr>
        <w:t>changes to an upward-pointing arrow, click to select the row.</w:t>
      </w:r>
    </w:p>
    <w:p w14:paraId="00E801BA" w14:textId="00A5171F" w:rsidR="00F03880" w:rsidRPr="00F03880" w:rsidRDefault="00F03880" w:rsidP="00820C9D">
      <w:pPr>
        <w:pStyle w:val="ListParagraph"/>
        <w:numPr>
          <w:ilvl w:val="0"/>
          <w:numId w:val="30"/>
        </w:numPr>
        <w:rPr>
          <w:rFonts w:asciiTheme="majorBidi" w:hAnsiTheme="majorBidi" w:cstheme="majorBidi"/>
          <w:sz w:val="24"/>
          <w:szCs w:val="24"/>
        </w:rPr>
      </w:pPr>
      <w:r w:rsidRPr="00F03880">
        <w:rPr>
          <w:rFonts w:asciiTheme="majorBidi" w:hAnsiTheme="majorBidi" w:cstheme="majorBidi"/>
          <w:sz w:val="24"/>
          <w:szCs w:val="24"/>
        </w:rPr>
        <w:t>To select multiple rows, when the cursor changes to an upward-pointing</w:t>
      </w:r>
      <w:r>
        <w:rPr>
          <w:rFonts w:asciiTheme="majorBidi" w:hAnsiTheme="majorBidi" w:cstheme="majorBidi"/>
          <w:sz w:val="24"/>
          <w:szCs w:val="24"/>
        </w:rPr>
        <w:t xml:space="preserve"> </w:t>
      </w:r>
      <w:r w:rsidRPr="00F03880">
        <w:rPr>
          <w:rFonts w:asciiTheme="majorBidi" w:hAnsiTheme="majorBidi" w:cstheme="majorBidi"/>
          <w:sz w:val="24"/>
          <w:szCs w:val="24"/>
        </w:rPr>
        <w:t>arrow, click to select the first row. Then do either of the following:</w:t>
      </w:r>
    </w:p>
    <w:p w14:paraId="39958FCA" w14:textId="4CD3CDA4" w:rsidR="00F03880" w:rsidRPr="00F03880" w:rsidRDefault="00F03880" w:rsidP="00820C9D">
      <w:pPr>
        <w:pStyle w:val="ListParagraph"/>
        <w:numPr>
          <w:ilvl w:val="1"/>
          <w:numId w:val="29"/>
        </w:numPr>
        <w:rPr>
          <w:rFonts w:asciiTheme="majorBidi" w:hAnsiTheme="majorBidi" w:cstheme="majorBidi"/>
          <w:sz w:val="24"/>
          <w:szCs w:val="24"/>
        </w:rPr>
      </w:pPr>
      <w:r w:rsidRPr="00F03880">
        <w:rPr>
          <w:rFonts w:asciiTheme="majorBidi" w:hAnsiTheme="majorBidi" w:cstheme="majorBidi"/>
          <w:sz w:val="24"/>
          <w:szCs w:val="24"/>
        </w:rPr>
        <w:t xml:space="preserve">To select adjacent rows, hold down the </w:t>
      </w:r>
      <w:r w:rsidRPr="00F03880">
        <w:rPr>
          <w:rFonts w:asciiTheme="majorBidi" w:hAnsiTheme="majorBidi" w:cstheme="majorBidi"/>
          <w:b/>
          <w:bCs/>
          <w:sz w:val="24"/>
          <w:szCs w:val="24"/>
        </w:rPr>
        <w:t xml:space="preserve">Shift </w:t>
      </w:r>
      <w:r w:rsidRPr="00F03880">
        <w:rPr>
          <w:rFonts w:asciiTheme="majorBidi" w:hAnsiTheme="majorBidi" w:cstheme="majorBidi"/>
          <w:sz w:val="24"/>
          <w:szCs w:val="24"/>
        </w:rPr>
        <w:t>key, and then click to</w:t>
      </w:r>
      <w:r>
        <w:rPr>
          <w:rFonts w:asciiTheme="majorBidi" w:hAnsiTheme="majorBidi" w:cstheme="majorBidi"/>
          <w:sz w:val="24"/>
          <w:szCs w:val="24"/>
        </w:rPr>
        <w:t xml:space="preserve"> </w:t>
      </w:r>
      <w:r w:rsidRPr="00F03880">
        <w:rPr>
          <w:rFonts w:asciiTheme="majorBidi" w:hAnsiTheme="majorBidi" w:cstheme="majorBidi"/>
          <w:sz w:val="24"/>
          <w:szCs w:val="24"/>
        </w:rPr>
        <w:t>select the last row.</w:t>
      </w:r>
    </w:p>
    <w:p w14:paraId="2E775321" w14:textId="4190CA45" w:rsidR="00F03880" w:rsidRPr="00F03880" w:rsidRDefault="00F03880" w:rsidP="00820C9D">
      <w:pPr>
        <w:pStyle w:val="ListParagraph"/>
        <w:numPr>
          <w:ilvl w:val="1"/>
          <w:numId w:val="29"/>
        </w:numPr>
        <w:rPr>
          <w:rFonts w:asciiTheme="majorBidi" w:hAnsiTheme="majorBidi" w:cstheme="majorBidi"/>
          <w:sz w:val="24"/>
          <w:szCs w:val="24"/>
        </w:rPr>
      </w:pPr>
      <w:r w:rsidRPr="00F03880">
        <w:rPr>
          <w:rFonts w:asciiTheme="majorBidi" w:hAnsiTheme="majorBidi" w:cstheme="majorBidi"/>
          <w:sz w:val="24"/>
          <w:szCs w:val="24"/>
        </w:rPr>
        <w:t xml:space="preserve">To select non-adjacent rows, hold down the </w:t>
      </w:r>
      <w:r w:rsidRPr="00F03880">
        <w:rPr>
          <w:rFonts w:asciiTheme="majorBidi" w:hAnsiTheme="majorBidi" w:cstheme="majorBidi"/>
          <w:b/>
          <w:bCs/>
          <w:sz w:val="24"/>
          <w:szCs w:val="24"/>
        </w:rPr>
        <w:t xml:space="preserve">Ctrl </w:t>
      </w:r>
      <w:r w:rsidRPr="00F03880">
        <w:rPr>
          <w:rFonts w:asciiTheme="majorBidi" w:hAnsiTheme="majorBidi" w:cstheme="majorBidi"/>
          <w:sz w:val="24"/>
          <w:szCs w:val="24"/>
        </w:rPr>
        <w:t>key, and then click to</w:t>
      </w:r>
      <w:r>
        <w:rPr>
          <w:rFonts w:asciiTheme="majorBidi" w:hAnsiTheme="majorBidi" w:cstheme="majorBidi"/>
          <w:sz w:val="24"/>
          <w:szCs w:val="24"/>
        </w:rPr>
        <w:t xml:space="preserve"> </w:t>
      </w:r>
      <w:r w:rsidRPr="00F03880">
        <w:rPr>
          <w:rFonts w:asciiTheme="majorBidi" w:hAnsiTheme="majorBidi" w:cstheme="majorBidi"/>
          <w:sz w:val="24"/>
          <w:szCs w:val="24"/>
        </w:rPr>
        <w:t>select each additional row.</w:t>
      </w:r>
    </w:p>
    <w:p w14:paraId="13C970A0" w14:textId="77777777" w:rsidR="00F03880" w:rsidRDefault="00F03880" w:rsidP="00F03880">
      <w:pPr>
        <w:pStyle w:val="ListParagraph"/>
        <w:ind w:left="0"/>
        <w:rPr>
          <w:rFonts w:asciiTheme="majorBidi" w:hAnsiTheme="majorBidi" w:cstheme="majorBidi"/>
          <w:b/>
          <w:bCs/>
          <w:sz w:val="24"/>
          <w:szCs w:val="24"/>
        </w:rPr>
      </w:pPr>
    </w:p>
    <w:p w14:paraId="32BCD276" w14:textId="13A3F3B7" w:rsidR="00F03880" w:rsidRPr="00F03880" w:rsidRDefault="00F03880" w:rsidP="00F03880">
      <w:pPr>
        <w:pStyle w:val="ListParagraph"/>
        <w:ind w:left="0"/>
        <w:rPr>
          <w:rFonts w:asciiTheme="majorBidi" w:hAnsiTheme="majorBidi" w:cstheme="majorBidi"/>
          <w:b/>
          <w:bCs/>
          <w:sz w:val="24"/>
          <w:szCs w:val="24"/>
        </w:rPr>
      </w:pPr>
      <w:r w:rsidRPr="00F03880">
        <w:rPr>
          <w:rFonts w:asciiTheme="majorBidi" w:hAnsiTheme="majorBidi" w:cstheme="majorBidi"/>
          <w:b/>
          <w:bCs/>
          <w:sz w:val="24"/>
          <w:szCs w:val="24"/>
        </w:rPr>
        <w:t>To select a table</w:t>
      </w:r>
    </w:p>
    <w:p w14:paraId="64CF088F" w14:textId="7A49577C" w:rsidR="00F03880" w:rsidRPr="00F03880" w:rsidRDefault="00F03880" w:rsidP="00F03880">
      <w:pPr>
        <w:pStyle w:val="ListParagraph"/>
        <w:ind w:left="0"/>
        <w:rPr>
          <w:rFonts w:asciiTheme="majorBidi" w:hAnsiTheme="majorBidi" w:cstheme="majorBidi"/>
          <w:sz w:val="24"/>
          <w:szCs w:val="24"/>
        </w:rPr>
      </w:pPr>
      <w:r w:rsidRPr="00F03880">
        <w:rPr>
          <w:rFonts w:asciiTheme="majorBidi" w:hAnsiTheme="majorBidi" w:cstheme="majorBidi"/>
          <w:sz w:val="24"/>
          <w:szCs w:val="24"/>
        </w:rPr>
        <w:t>Point to the table to display the move handle, and then click the move</w:t>
      </w:r>
      <w:r>
        <w:rPr>
          <w:rFonts w:asciiTheme="majorBidi" w:hAnsiTheme="majorBidi" w:cstheme="majorBidi"/>
          <w:sz w:val="24"/>
          <w:szCs w:val="24"/>
        </w:rPr>
        <w:t xml:space="preserve"> </w:t>
      </w:r>
      <w:r w:rsidRPr="00F03880">
        <w:rPr>
          <w:rFonts w:asciiTheme="majorBidi" w:hAnsiTheme="majorBidi" w:cstheme="majorBidi"/>
          <w:sz w:val="24"/>
          <w:szCs w:val="24"/>
        </w:rPr>
        <w:t>handle.</w:t>
      </w:r>
    </w:p>
    <w:p w14:paraId="0A0206F9" w14:textId="77777777" w:rsidR="00F03880" w:rsidRDefault="00F03880" w:rsidP="00F03880">
      <w:pPr>
        <w:rPr>
          <w:rFonts w:asciiTheme="majorBidi" w:hAnsiTheme="majorBidi" w:cstheme="majorBidi"/>
          <w:b/>
          <w:bCs/>
          <w:sz w:val="24"/>
          <w:szCs w:val="24"/>
        </w:rPr>
      </w:pPr>
    </w:p>
    <w:p w14:paraId="14C5FC84" w14:textId="560E9F4C" w:rsidR="00374C7E" w:rsidRPr="00F03880" w:rsidRDefault="00F03880" w:rsidP="00F03880">
      <w:pPr>
        <w:rPr>
          <w:rFonts w:asciiTheme="majorBidi" w:hAnsiTheme="majorBidi" w:cstheme="majorBidi"/>
          <w:sz w:val="24"/>
          <w:szCs w:val="24"/>
        </w:rPr>
      </w:pPr>
      <w:r w:rsidRPr="00F03880">
        <w:rPr>
          <w:rFonts w:asciiTheme="majorBidi" w:hAnsiTheme="majorBidi" w:cstheme="majorBidi"/>
          <w:b/>
          <w:bCs/>
          <w:sz w:val="24"/>
          <w:szCs w:val="24"/>
        </w:rPr>
        <w:t>To resize a table column</w:t>
      </w:r>
    </w:p>
    <w:p w14:paraId="1D52AEA8" w14:textId="77777777" w:rsidR="00F03880" w:rsidRPr="00F03880" w:rsidRDefault="00F03880" w:rsidP="00F03880">
      <w:pPr>
        <w:rPr>
          <w:rFonts w:asciiTheme="majorBidi" w:hAnsiTheme="majorBidi" w:cstheme="majorBidi"/>
          <w:sz w:val="24"/>
          <w:szCs w:val="24"/>
        </w:rPr>
      </w:pPr>
      <w:r w:rsidRPr="00F03880">
        <w:rPr>
          <w:rFonts w:asciiTheme="majorBidi" w:hAnsiTheme="majorBidi" w:cstheme="majorBidi"/>
          <w:sz w:val="24"/>
          <w:szCs w:val="24"/>
        </w:rPr>
        <w:t>Do any of the following:</w:t>
      </w:r>
    </w:p>
    <w:p w14:paraId="735547CC" w14:textId="64FED56C" w:rsidR="00F03880" w:rsidRPr="00820C9D" w:rsidRDefault="00F03880" w:rsidP="00820C9D">
      <w:pPr>
        <w:pStyle w:val="ListParagraph"/>
        <w:numPr>
          <w:ilvl w:val="0"/>
          <w:numId w:val="31"/>
        </w:numPr>
        <w:rPr>
          <w:rFonts w:asciiTheme="majorBidi" w:hAnsiTheme="majorBidi" w:cstheme="majorBidi"/>
          <w:sz w:val="24"/>
          <w:szCs w:val="24"/>
        </w:rPr>
      </w:pPr>
      <w:r w:rsidRPr="00820C9D">
        <w:rPr>
          <w:rFonts w:asciiTheme="majorBidi" w:hAnsiTheme="majorBidi" w:cstheme="majorBidi"/>
          <w:sz w:val="24"/>
          <w:szCs w:val="24"/>
        </w:rPr>
        <w:t>Point to the right border of the column you want to resize. When the</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cursor changes to a vertical line with arrows on each side, click and drag</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the border to the left or right to make the column narrower or wider.</w:t>
      </w:r>
    </w:p>
    <w:p w14:paraId="6F180AE0" w14:textId="4C2B3E8A" w:rsidR="00F03880" w:rsidRPr="00820C9D" w:rsidRDefault="00F03880" w:rsidP="00820C9D">
      <w:pPr>
        <w:pStyle w:val="ListParagraph"/>
        <w:numPr>
          <w:ilvl w:val="0"/>
          <w:numId w:val="31"/>
        </w:numPr>
        <w:rPr>
          <w:rFonts w:asciiTheme="majorBidi" w:hAnsiTheme="majorBidi" w:cstheme="majorBidi"/>
          <w:sz w:val="24"/>
          <w:szCs w:val="24"/>
        </w:rPr>
      </w:pPr>
      <w:r w:rsidRPr="00820C9D">
        <w:rPr>
          <w:rFonts w:asciiTheme="majorBidi" w:hAnsiTheme="majorBidi" w:cstheme="majorBidi"/>
          <w:sz w:val="24"/>
          <w:szCs w:val="24"/>
        </w:rPr>
        <w:t>Double-click the right border of a column to adjust the width so that it is</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as narrow as possible while accommodating the contents of the column.</w:t>
      </w:r>
    </w:p>
    <w:p w14:paraId="508B4C7B" w14:textId="3D956A79" w:rsidR="00F03880" w:rsidRPr="00820C9D" w:rsidRDefault="00F03880" w:rsidP="00820C9D">
      <w:pPr>
        <w:pStyle w:val="ListParagraph"/>
        <w:numPr>
          <w:ilvl w:val="0"/>
          <w:numId w:val="31"/>
        </w:numPr>
        <w:rPr>
          <w:rFonts w:asciiTheme="majorBidi" w:hAnsiTheme="majorBidi" w:cstheme="majorBidi"/>
          <w:sz w:val="24"/>
          <w:szCs w:val="24"/>
        </w:rPr>
      </w:pPr>
      <w:r w:rsidRPr="00820C9D">
        <w:rPr>
          <w:rFonts w:asciiTheme="majorBidi" w:hAnsiTheme="majorBidi" w:cstheme="majorBidi"/>
          <w:sz w:val="24"/>
          <w:szCs w:val="24"/>
        </w:rPr>
        <w:t xml:space="preserve">Click in the column you want to resize. Then, 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tool tab, in</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 xml:space="preserve">the </w:t>
      </w:r>
      <w:r w:rsidRPr="00820C9D">
        <w:rPr>
          <w:rFonts w:asciiTheme="majorBidi" w:hAnsiTheme="majorBidi" w:cstheme="majorBidi"/>
          <w:b/>
          <w:bCs/>
          <w:sz w:val="24"/>
          <w:szCs w:val="24"/>
        </w:rPr>
        <w:t xml:space="preserve">Cell Size </w:t>
      </w:r>
      <w:r w:rsidRPr="00820C9D">
        <w:rPr>
          <w:rFonts w:asciiTheme="majorBidi" w:hAnsiTheme="majorBidi" w:cstheme="majorBidi"/>
          <w:sz w:val="24"/>
          <w:szCs w:val="24"/>
        </w:rPr>
        <w:t xml:space="preserve">group, change the </w:t>
      </w:r>
      <w:r w:rsidRPr="00820C9D">
        <w:rPr>
          <w:rFonts w:asciiTheme="majorBidi" w:hAnsiTheme="majorBidi" w:cstheme="majorBidi"/>
          <w:b/>
          <w:bCs/>
          <w:sz w:val="24"/>
          <w:szCs w:val="24"/>
        </w:rPr>
        <w:t xml:space="preserve">Width </w:t>
      </w:r>
      <w:r w:rsidRPr="00820C9D">
        <w:rPr>
          <w:rFonts w:asciiTheme="majorBidi" w:hAnsiTheme="majorBidi" w:cstheme="majorBidi"/>
          <w:sz w:val="24"/>
          <w:szCs w:val="24"/>
        </w:rPr>
        <w:t>setting.</w:t>
      </w:r>
    </w:p>
    <w:p w14:paraId="57699ABE" w14:textId="77777777" w:rsidR="00820C9D" w:rsidRDefault="00820C9D" w:rsidP="00F03880">
      <w:pPr>
        <w:rPr>
          <w:rFonts w:asciiTheme="majorBidi" w:hAnsiTheme="majorBidi" w:cstheme="majorBidi"/>
          <w:b/>
          <w:bCs/>
          <w:sz w:val="24"/>
          <w:szCs w:val="24"/>
        </w:rPr>
      </w:pPr>
    </w:p>
    <w:p w14:paraId="0B01DDDC" w14:textId="2F186F11"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resize a table row</w:t>
      </w:r>
    </w:p>
    <w:p w14:paraId="61A8E5DC" w14:textId="1DA666C3" w:rsidR="00F03880" w:rsidRPr="00F03880" w:rsidRDefault="00F03880" w:rsidP="00F03880">
      <w:pPr>
        <w:rPr>
          <w:rFonts w:asciiTheme="majorBidi" w:hAnsiTheme="majorBidi" w:cstheme="majorBidi"/>
          <w:sz w:val="24"/>
          <w:szCs w:val="24"/>
        </w:rPr>
      </w:pPr>
      <w:r w:rsidRPr="00F03880">
        <w:rPr>
          <w:rFonts w:asciiTheme="majorBidi" w:hAnsiTheme="majorBidi" w:cstheme="majorBidi"/>
          <w:sz w:val="24"/>
          <w:szCs w:val="24"/>
        </w:rPr>
        <w:t>Do either of the following:</w:t>
      </w:r>
    </w:p>
    <w:p w14:paraId="75A6EA41" w14:textId="295F9858" w:rsidR="00F03880" w:rsidRPr="00820C9D" w:rsidRDefault="00F03880" w:rsidP="00820C9D">
      <w:pPr>
        <w:pStyle w:val="ListParagraph"/>
        <w:numPr>
          <w:ilvl w:val="0"/>
          <w:numId w:val="32"/>
        </w:numPr>
        <w:rPr>
          <w:rFonts w:asciiTheme="majorBidi" w:hAnsiTheme="majorBidi" w:cstheme="majorBidi"/>
          <w:sz w:val="24"/>
          <w:szCs w:val="24"/>
        </w:rPr>
      </w:pPr>
      <w:r w:rsidRPr="00820C9D">
        <w:rPr>
          <w:rFonts w:asciiTheme="majorBidi" w:hAnsiTheme="majorBidi" w:cstheme="majorBidi"/>
          <w:sz w:val="24"/>
          <w:szCs w:val="24"/>
        </w:rPr>
        <w:t>Point to the bottom border of the row you want to resize. When the</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cursor changes to a horizontal line with arrows on each side, click and</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drag the border up or down to make the row shorter or taller.</w:t>
      </w:r>
    </w:p>
    <w:p w14:paraId="00166BAA" w14:textId="34DF799D" w:rsidR="00F03880" w:rsidRPr="00820C9D" w:rsidRDefault="00F03880" w:rsidP="00820C9D">
      <w:pPr>
        <w:pStyle w:val="ListParagraph"/>
        <w:numPr>
          <w:ilvl w:val="0"/>
          <w:numId w:val="32"/>
        </w:numPr>
        <w:rPr>
          <w:rFonts w:asciiTheme="majorBidi" w:hAnsiTheme="majorBidi" w:cstheme="majorBidi"/>
          <w:sz w:val="24"/>
          <w:szCs w:val="24"/>
        </w:rPr>
      </w:pPr>
      <w:r w:rsidRPr="00820C9D">
        <w:rPr>
          <w:rFonts w:asciiTheme="majorBidi" w:hAnsiTheme="majorBidi" w:cstheme="majorBidi"/>
          <w:sz w:val="24"/>
          <w:szCs w:val="24"/>
        </w:rPr>
        <w:t xml:space="preserve">Click in the row you want to resize. Then, 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tool tab, in the</w:t>
      </w:r>
      <w:r w:rsidR="00820C9D">
        <w:rPr>
          <w:rFonts w:asciiTheme="majorBidi" w:hAnsiTheme="majorBidi" w:cstheme="majorBidi"/>
          <w:sz w:val="24"/>
          <w:szCs w:val="24"/>
        </w:rPr>
        <w:t xml:space="preserve"> </w:t>
      </w:r>
      <w:r w:rsidRPr="00820C9D">
        <w:rPr>
          <w:rFonts w:asciiTheme="majorBidi" w:hAnsiTheme="majorBidi" w:cstheme="majorBidi"/>
          <w:b/>
          <w:bCs/>
          <w:sz w:val="24"/>
          <w:szCs w:val="24"/>
        </w:rPr>
        <w:t xml:space="preserve">Cell Size </w:t>
      </w:r>
      <w:r w:rsidRPr="00820C9D">
        <w:rPr>
          <w:rFonts w:asciiTheme="majorBidi" w:hAnsiTheme="majorBidi" w:cstheme="majorBidi"/>
          <w:sz w:val="24"/>
          <w:szCs w:val="24"/>
        </w:rPr>
        <w:t xml:space="preserve">group, change the </w:t>
      </w:r>
      <w:r w:rsidRPr="00820C9D">
        <w:rPr>
          <w:rFonts w:asciiTheme="majorBidi" w:hAnsiTheme="majorBidi" w:cstheme="majorBidi"/>
          <w:b/>
          <w:bCs/>
          <w:sz w:val="24"/>
          <w:szCs w:val="24"/>
        </w:rPr>
        <w:t xml:space="preserve">Height </w:t>
      </w:r>
      <w:r w:rsidRPr="00820C9D">
        <w:rPr>
          <w:rFonts w:asciiTheme="majorBidi" w:hAnsiTheme="majorBidi" w:cstheme="majorBidi"/>
          <w:sz w:val="24"/>
          <w:szCs w:val="24"/>
        </w:rPr>
        <w:t>setting.</w:t>
      </w:r>
    </w:p>
    <w:p w14:paraId="24874304" w14:textId="77777777" w:rsidR="00820C9D" w:rsidRDefault="00820C9D" w:rsidP="00F03880">
      <w:pPr>
        <w:rPr>
          <w:rFonts w:asciiTheme="majorBidi" w:hAnsiTheme="majorBidi" w:cstheme="majorBidi"/>
          <w:b/>
          <w:bCs/>
          <w:sz w:val="24"/>
          <w:szCs w:val="24"/>
        </w:rPr>
      </w:pPr>
    </w:p>
    <w:p w14:paraId="772D081C" w14:textId="7C495678" w:rsidR="00F03880" w:rsidRPr="00F03880" w:rsidRDefault="00F03880" w:rsidP="00F03880">
      <w:pPr>
        <w:rPr>
          <w:rFonts w:asciiTheme="majorBidi" w:hAnsiTheme="majorBidi" w:cstheme="majorBidi"/>
          <w:b/>
          <w:bCs/>
          <w:sz w:val="24"/>
          <w:szCs w:val="24"/>
        </w:rPr>
      </w:pPr>
      <w:r w:rsidRPr="00F03880">
        <w:rPr>
          <w:rFonts w:asciiTheme="majorBidi" w:hAnsiTheme="majorBidi" w:cstheme="majorBidi"/>
          <w:b/>
          <w:bCs/>
          <w:sz w:val="24"/>
          <w:szCs w:val="24"/>
        </w:rPr>
        <w:t>To resize a table</w:t>
      </w:r>
    </w:p>
    <w:p w14:paraId="159D1296" w14:textId="3D1D73EF" w:rsidR="00F03880" w:rsidRPr="00820C9D" w:rsidRDefault="00F03880" w:rsidP="00820C9D">
      <w:pPr>
        <w:pStyle w:val="ListParagraph"/>
        <w:numPr>
          <w:ilvl w:val="0"/>
          <w:numId w:val="33"/>
        </w:numPr>
        <w:rPr>
          <w:rFonts w:asciiTheme="majorBidi" w:hAnsiTheme="majorBidi" w:cstheme="majorBidi"/>
          <w:sz w:val="24"/>
          <w:szCs w:val="24"/>
        </w:rPr>
      </w:pPr>
      <w:r w:rsidRPr="00820C9D">
        <w:rPr>
          <w:rFonts w:asciiTheme="majorBidi" w:hAnsiTheme="majorBidi" w:cstheme="majorBidi"/>
          <w:sz w:val="24"/>
          <w:szCs w:val="24"/>
        </w:rPr>
        <w:t>Point to the table.</w:t>
      </w:r>
    </w:p>
    <w:p w14:paraId="7067AE0B" w14:textId="4D5F1D7F" w:rsidR="00462FFB" w:rsidRPr="00820C9D" w:rsidRDefault="00F03880" w:rsidP="00820C9D">
      <w:pPr>
        <w:pStyle w:val="ListParagraph"/>
        <w:numPr>
          <w:ilvl w:val="0"/>
          <w:numId w:val="33"/>
        </w:numPr>
        <w:rPr>
          <w:rFonts w:asciiTheme="majorBidi" w:hAnsiTheme="majorBidi" w:cstheme="majorBidi"/>
          <w:sz w:val="24"/>
          <w:szCs w:val="24"/>
        </w:rPr>
      </w:pPr>
      <w:r w:rsidRPr="00820C9D">
        <w:rPr>
          <w:rFonts w:asciiTheme="majorBidi" w:hAnsiTheme="majorBidi" w:cstheme="majorBidi"/>
          <w:sz w:val="24"/>
          <w:szCs w:val="24"/>
        </w:rPr>
        <w:t>Click the size handle that appears in the lower-right corner of the table and</w:t>
      </w:r>
      <w:r w:rsidR="00820C9D" w:rsidRPr="00820C9D">
        <w:rPr>
          <w:rFonts w:asciiTheme="majorBidi" w:hAnsiTheme="majorBidi" w:cstheme="majorBidi"/>
          <w:sz w:val="24"/>
          <w:szCs w:val="24"/>
        </w:rPr>
        <w:t xml:space="preserve"> </w:t>
      </w:r>
      <w:r w:rsidRPr="00820C9D">
        <w:rPr>
          <w:rFonts w:asciiTheme="majorBidi" w:hAnsiTheme="majorBidi" w:cstheme="majorBidi"/>
          <w:sz w:val="24"/>
          <w:szCs w:val="24"/>
        </w:rPr>
        <w:t>drag it inward to make the table smaller or outward to make it larger.</w:t>
      </w:r>
    </w:p>
    <w:p w14:paraId="401CBD5E" w14:textId="2F3BD2BB" w:rsidR="00462FFB" w:rsidRDefault="00462FFB" w:rsidP="00820C9D">
      <w:pPr>
        <w:tabs>
          <w:tab w:val="left" w:pos="3595"/>
        </w:tabs>
        <w:rPr>
          <w:rFonts w:asciiTheme="majorBidi" w:hAnsiTheme="majorBidi" w:cstheme="majorBidi"/>
          <w:sz w:val="24"/>
          <w:szCs w:val="24"/>
        </w:rPr>
      </w:pPr>
    </w:p>
    <w:p w14:paraId="25100A14" w14:textId="7276BDBE" w:rsidR="00820C9D" w:rsidRDefault="00820C9D" w:rsidP="00820C9D">
      <w:pPr>
        <w:tabs>
          <w:tab w:val="left" w:pos="3595"/>
        </w:tabs>
        <w:rPr>
          <w:rFonts w:asciiTheme="majorBidi" w:hAnsiTheme="majorBidi" w:cstheme="majorBidi"/>
          <w:sz w:val="24"/>
          <w:szCs w:val="24"/>
        </w:rPr>
      </w:pPr>
      <w:r>
        <w:rPr>
          <w:rFonts w:asciiTheme="majorBidi" w:hAnsiTheme="majorBidi" w:cstheme="majorBidi"/>
          <w:sz w:val="24"/>
          <w:szCs w:val="24"/>
        </w:rPr>
        <w:t>*</w:t>
      </w:r>
      <w:r w:rsidRPr="00820C9D">
        <w:rPr>
          <w:rFonts w:asciiTheme="majorBidi" w:hAnsiTheme="majorBidi" w:cstheme="majorBidi"/>
          <w:sz w:val="24"/>
          <w:szCs w:val="24"/>
        </w:rPr>
        <w:t>To maintain the table</w:t>
      </w:r>
      <w:r>
        <w:rPr>
          <w:rFonts w:asciiTheme="majorBidi" w:hAnsiTheme="majorBidi" w:cstheme="majorBidi"/>
          <w:sz w:val="24"/>
          <w:szCs w:val="24"/>
        </w:rPr>
        <w:t>’</w:t>
      </w:r>
      <w:r w:rsidRPr="00820C9D">
        <w:rPr>
          <w:rFonts w:asciiTheme="majorBidi" w:hAnsiTheme="majorBidi" w:cstheme="majorBidi"/>
          <w:sz w:val="24"/>
          <w:szCs w:val="24"/>
        </w:rPr>
        <w:t>s original aspect ratio, hold down the Shift</w:t>
      </w:r>
      <w:r>
        <w:rPr>
          <w:rFonts w:asciiTheme="majorBidi" w:hAnsiTheme="majorBidi" w:cstheme="majorBidi"/>
          <w:sz w:val="24"/>
          <w:szCs w:val="24"/>
        </w:rPr>
        <w:t xml:space="preserve"> </w:t>
      </w:r>
      <w:r w:rsidRPr="00820C9D">
        <w:rPr>
          <w:rFonts w:asciiTheme="majorBidi" w:hAnsiTheme="majorBidi" w:cstheme="majorBidi"/>
          <w:sz w:val="24"/>
          <w:szCs w:val="24"/>
        </w:rPr>
        <w:t>key as you drag.</w:t>
      </w:r>
    </w:p>
    <w:p w14:paraId="42D5F97B" w14:textId="77777777"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insert one table row</w:t>
      </w:r>
    </w:p>
    <w:p w14:paraId="216E2878" w14:textId="371D87FC" w:rsidR="00820C9D" w:rsidRPr="00820C9D" w:rsidRDefault="00820C9D" w:rsidP="00820C9D">
      <w:pPr>
        <w:pStyle w:val="ListParagraph"/>
        <w:numPr>
          <w:ilvl w:val="0"/>
          <w:numId w:val="34"/>
        </w:numPr>
        <w:tabs>
          <w:tab w:val="left" w:pos="3595"/>
        </w:tabs>
        <w:rPr>
          <w:rFonts w:asciiTheme="majorBidi" w:hAnsiTheme="majorBidi" w:cstheme="majorBidi"/>
          <w:sz w:val="24"/>
          <w:szCs w:val="24"/>
        </w:rPr>
      </w:pPr>
      <w:r w:rsidRPr="00820C9D">
        <w:rPr>
          <w:rFonts w:asciiTheme="majorBidi" w:hAnsiTheme="majorBidi" w:cstheme="majorBidi"/>
          <w:sz w:val="24"/>
          <w:szCs w:val="24"/>
        </w:rPr>
        <w:t xml:space="preserve">To insert a row at the end of a table, click in the last cell of the last row, and then press </w:t>
      </w:r>
      <w:r w:rsidRPr="00820C9D">
        <w:rPr>
          <w:rFonts w:asciiTheme="majorBidi" w:hAnsiTheme="majorBidi" w:cstheme="majorBidi"/>
          <w:b/>
          <w:bCs/>
          <w:sz w:val="24"/>
          <w:szCs w:val="24"/>
        </w:rPr>
        <w:t xml:space="preserve">Tab </w:t>
      </w:r>
      <w:r w:rsidRPr="00820C9D">
        <w:rPr>
          <w:rFonts w:asciiTheme="majorBidi" w:hAnsiTheme="majorBidi" w:cstheme="majorBidi"/>
          <w:sz w:val="24"/>
          <w:szCs w:val="24"/>
        </w:rPr>
        <w:t>to create a new row with the same formatting as the previous row.</w:t>
      </w:r>
    </w:p>
    <w:p w14:paraId="1A133E0A" w14:textId="77777777" w:rsidR="00820C9D" w:rsidRPr="00820C9D" w:rsidRDefault="00820C9D" w:rsidP="00820C9D">
      <w:pPr>
        <w:pStyle w:val="ListParagraph"/>
        <w:tabs>
          <w:tab w:val="left" w:pos="3595"/>
        </w:tabs>
        <w:rPr>
          <w:rFonts w:asciiTheme="majorBidi" w:hAnsiTheme="majorBidi" w:cstheme="majorBidi"/>
          <w:i/>
          <w:iCs/>
          <w:sz w:val="24"/>
          <w:szCs w:val="24"/>
        </w:rPr>
      </w:pPr>
      <w:r w:rsidRPr="00820C9D">
        <w:rPr>
          <w:rFonts w:asciiTheme="majorBidi" w:hAnsiTheme="majorBidi" w:cstheme="majorBidi"/>
          <w:i/>
          <w:iCs/>
          <w:sz w:val="24"/>
          <w:szCs w:val="24"/>
        </w:rPr>
        <w:t>Or</w:t>
      </w:r>
    </w:p>
    <w:p w14:paraId="7E958BD6" w14:textId="6C2954DF" w:rsidR="00820C9D" w:rsidRPr="00820C9D" w:rsidRDefault="00820C9D" w:rsidP="00820C9D">
      <w:pPr>
        <w:pStyle w:val="ListParagraph"/>
        <w:numPr>
          <w:ilvl w:val="0"/>
          <w:numId w:val="35"/>
        </w:numPr>
        <w:tabs>
          <w:tab w:val="left" w:pos="3595"/>
        </w:tabs>
        <w:rPr>
          <w:rFonts w:asciiTheme="majorBidi" w:hAnsiTheme="majorBidi" w:cstheme="majorBidi"/>
          <w:sz w:val="24"/>
          <w:szCs w:val="24"/>
        </w:rPr>
      </w:pPr>
      <w:r w:rsidRPr="00820C9D">
        <w:rPr>
          <w:rFonts w:asciiTheme="majorBidi" w:hAnsiTheme="majorBidi" w:cstheme="majorBidi"/>
          <w:sz w:val="24"/>
          <w:szCs w:val="24"/>
        </w:rPr>
        <w:t>Point to the left of the table where you want to insert a row. A gray insertion indicator with a plus sign appears.</w:t>
      </w:r>
    </w:p>
    <w:p w14:paraId="28E07F87" w14:textId="05EF1A15" w:rsidR="00820C9D" w:rsidRPr="00820C9D" w:rsidRDefault="00820C9D" w:rsidP="00820C9D">
      <w:pPr>
        <w:pStyle w:val="ListParagraph"/>
        <w:numPr>
          <w:ilvl w:val="0"/>
          <w:numId w:val="35"/>
        </w:numPr>
        <w:tabs>
          <w:tab w:val="left" w:pos="3595"/>
        </w:tabs>
        <w:rPr>
          <w:rFonts w:asciiTheme="majorBidi" w:hAnsiTheme="majorBidi" w:cstheme="majorBidi"/>
          <w:sz w:val="24"/>
          <w:szCs w:val="24"/>
        </w:rPr>
      </w:pPr>
      <w:r w:rsidRPr="00820C9D">
        <w:rPr>
          <w:rFonts w:asciiTheme="majorBidi" w:hAnsiTheme="majorBidi" w:cstheme="majorBidi"/>
          <w:sz w:val="24"/>
          <w:szCs w:val="24"/>
        </w:rPr>
        <w:t>Point to the plus sign. When it turns blue, click it to insert a row where indicated.</w:t>
      </w:r>
    </w:p>
    <w:p w14:paraId="0CFB2D3F" w14:textId="77777777" w:rsidR="00820C9D" w:rsidRDefault="00820C9D" w:rsidP="00820C9D">
      <w:pPr>
        <w:tabs>
          <w:tab w:val="left" w:pos="3595"/>
        </w:tabs>
        <w:rPr>
          <w:rFonts w:asciiTheme="majorBidi" w:hAnsiTheme="majorBidi" w:cstheme="majorBidi"/>
          <w:b/>
          <w:bCs/>
          <w:sz w:val="24"/>
          <w:szCs w:val="24"/>
        </w:rPr>
      </w:pPr>
    </w:p>
    <w:p w14:paraId="47892A9F" w14:textId="57E5264D"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insert multiple table rows</w:t>
      </w:r>
    </w:p>
    <w:p w14:paraId="2BC210AC" w14:textId="2290D40B" w:rsidR="00820C9D" w:rsidRPr="00820C9D" w:rsidRDefault="00820C9D" w:rsidP="00820C9D">
      <w:pPr>
        <w:pStyle w:val="ListParagraph"/>
        <w:numPr>
          <w:ilvl w:val="0"/>
          <w:numId w:val="36"/>
        </w:numPr>
        <w:tabs>
          <w:tab w:val="left" w:pos="3595"/>
        </w:tabs>
        <w:rPr>
          <w:rFonts w:asciiTheme="majorBidi" w:hAnsiTheme="majorBidi" w:cstheme="majorBidi"/>
          <w:sz w:val="24"/>
          <w:szCs w:val="24"/>
        </w:rPr>
      </w:pPr>
      <w:r w:rsidRPr="00820C9D">
        <w:rPr>
          <w:rFonts w:asciiTheme="majorBidi" w:hAnsiTheme="majorBidi" w:cstheme="majorBidi"/>
          <w:sz w:val="24"/>
          <w:szCs w:val="24"/>
        </w:rPr>
        <w:t>Select the number of rows that you want to insert in the table, adjacent to the location you want to insert them.</w:t>
      </w:r>
    </w:p>
    <w:p w14:paraId="4F066F20" w14:textId="6B81FBDF" w:rsidR="00820C9D" w:rsidRPr="00820C9D" w:rsidRDefault="00820C9D" w:rsidP="00820C9D">
      <w:pPr>
        <w:pStyle w:val="ListParagraph"/>
        <w:numPr>
          <w:ilvl w:val="0"/>
          <w:numId w:val="36"/>
        </w:numPr>
        <w:tabs>
          <w:tab w:val="left" w:pos="3595"/>
        </w:tabs>
        <w:rPr>
          <w:rFonts w:asciiTheme="majorBidi" w:hAnsiTheme="majorBidi" w:cstheme="majorBidi"/>
          <w:sz w:val="24"/>
          <w:szCs w:val="24"/>
        </w:rPr>
      </w:pPr>
      <w:r w:rsidRPr="00820C9D">
        <w:rPr>
          <w:rFonts w:asciiTheme="majorBidi" w:hAnsiTheme="majorBidi" w:cstheme="majorBidi"/>
          <w:sz w:val="24"/>
          <w:szCs w:val="24"/>
        </w:rPr>
        <w:t>Do either of the following:</w:t>
      </w:r>
    </w:p>
    <w:p w14:paraId="2B5666CB" w14:textId="5447ECCB" w:rsidR="00820C9D" w:rsidRPr="00820C9D" w:rsidRDefault="00820C9D" w:rsidP="00820C9D">
      <w:pPr>
        <w:pStyle w:val="ListParagraph"/>
        <w:numPr>
          <w:ilvl w:val="0"/>
          <w:numId w:val="37"/>
        </w:numPr>
        <w:tabs>
          <w:tab w:val="left" w:pos="3595"/>
        </w:tabs>
        <w:rPr>
          <w:rFonts w:asciiTheme="majorBidi" w:hAnsiTheme="majorBidi" w:cstheme="majorBidi"/>
          <w:b/>
          <w:bCs/>
          <w:sz w:val="24"/>
          <w:szCs w:val="24"/>
        </w:rPr>
      </w:pPr>
      <w:r w:rsidRPr="00820C9D">
        <w:rPr>
          <w:rFonts w:asciiTheme="majorBidi" w:hAnsiTheme="majorBidi" w:cstheme="majorBidi"/>
          <w:sz w:val="24"/>
          <w:szCs w:val="24"/>
        </w:rPr>
        <w:t xml:space="preserve">On the </w:t>
      </w:r>
      <w:r w:rsidRPr="00820C9D">
        <w:rPr>
          <w:rFonts w:asciiTheme="majorBidi" w:hAnsiTheme="majorBidi" w:cstheme="majorBidi"/>
          <w:b/>
          <w:bCs/>
          <w:sz w:val="24"/>
          <w:szCs w:val="24"/>
        </w:rPr>
        <w:t xml:space="preserve">Mini Toolbar </w:t>
      </w:r>
      <w:r w:rsidRPr="00820C9D">
        <w:rPr>
          <w:rFonts w:asciiTheme="majorBidi" w:hAnsiTheme="majorBidi" w:cstheme="majorBidi"/>
          <w:sz w:val="24"/>
          <w:szCs w:val="24"/>
        </w:rPr>
        <w:t xml:space="preserve">that appears, click </w:t>
      </w:r>
      <w:r w:rsidRPr="00820C9D">
        <w:rPr>
          <w:rFonts w:asciiTheme="majorBidi" w:hAnsiTheme="majorBidi" w:cstheme="majorBidi"/>
          <w:b/>
          <w:bCs/>
          <w:sz w:val="24"/>
          <w:szCs w:val="24"/>
        </w:rPr>
        <w:t>Insert</w:t>
      </w:r>
      <w:r w:rsidRPr="00820C9D">
        <w:rPr>
          <w:rFonts w:asciiTheme="majorBidi" w:hAnsiTheme="majorBidi" w:cstheme="majorBidi"/>
          <w:sz w:val="24"/>
          <w:szCs w:val="24"/>
        </w:rPr>
        <w:t xml:space="preserve">, and then click </w:t>
      </w:r>
      <w:r w:rsidRPr="00820C9D">
        <w:rPr>
          <w:rFonts w:asciiTheme="majorBidi" w:hAnsiTheme="majorBidi" w:cstheme="majorBidi"/>
          <w:b/>
          <w:bCs/>
          <w:sz w:val="24"/>
          <w:szCs w:val="24"/>
        </w:rPr>
        <w:t xml:space="preserve">Insert Above </w:t>
      </w:r>
      <w:r w:rsidRPr="00820C9D">
        <w:rPr>
          <w:rFonts w:asciiTheme="majorBidi" w:hAnsiTheme="majorBidi" w:cstheme="majorBidi"/>
          <w:sz w:val="24"/>
          <w:szCs w:val="24"/>
        </w:rPr>
        <w:t xml:space="preserve">or </w:t>
      </w:r>
      <w:r w:rsidRPr="00820C9D">
        <w:rPr>
          <w:rFonts w:asciiTheme="majorBidi" w:hAnsiTheme="majorBidi" w:cstheme="majorBidi"/>
          <w:b/>
          <w:bCs/>
          <w:sz w:val="24"/>
          <w:szCs w:val="24"/>
        </w:rPr>
        <w:t>Insert Below</w:t>
      </w:r>
      <w:r w:rsidRPr="00820C9D">
        <w:rPr>
          <w:rFonts w:asciiTheme="majorBidi" w:hAnsiTheme="majorBidi" w:cstheme="majorBidi"/>
          <w:sz w:val="24"/>
          <w:szCs w:val="24"/>
        </w:rPr>
        <w:t>.</w:t>
      </w:r>
    </w:p>
    <w:p w14:paraId="4D99F18E" w14:textId="0553DD03" w:rsidR="00820C9D" w:rsidRPr="00820C9D" w:rsidRDefault="00820C9D" w:rsidP="00820C9D">
      <w:pPr>
        <w:pStyle w:val="ListParagraph"/>
        <w:numPr>
          <w:ilvl w:val="0"/>
          <w:numId w:val="37"/>
        </w:numPr>
        <w:tabs>
          <w:tab w:val="left" w:pos="3595"/>
        </w:tabs>
        <w:rPr>
          <w:rFonts w:asciiTheme="majorBidi" w:hAnsiTheme="majorBidi" w:cstheme="majorBidi"/>
          <w:b/>
          <w:bCs/>
          <w:sz w:val="24"/>
          <w:szCs w:val="24"/>
        </w:rPr>
      </w:pPr>
      <w:r w:rsidRPr="00820C9D">
        <w:rPr>
          <w:rFonts w:asciiTheme="majorBidi" w:hAnsiTheme="majorBidi" w:cstheme="majorBidi"/>
          <w:sz w:val="24"/>
          <w:szCs w:val="24"/>
        </w:rPr>
        <w:t xml:space="preserve">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 xml:space="preserve">tool tab, in the </w:t>
      </w:r>
      <w:r w:rsidRPr="00820C9D">
        <w:rPr>
          <w:rFonts w:asciiTheme="majorBidi" w:hAnsiTheme="majorBidi" w:cstheme="majorBidi"/>
          <w:b/>
          <w:bCs/>
          <w:sz w:val="24"/>
          <w:szCs w:val="24"/>
        </w:rPr>
        <w:t xml:space="preserve">Rows &amp; Columns </w:t>
      </w:r>
      <w:r w:rsidRPr="00820C9D">
        <w:rPr>
          <w:rFonts w:asciiTheme="majorBidi" w:hAnsiTheme="majorBidi" w:cstheme="majorBidi"/>
          <w:sz w:val="24"/>
          <w:szCs w:val="24"/>
        </w:rPr>
        <w:t xml:space="preserve">group, click </w:t>
      </w:r>
      <w:r w:rsidRPr="00820C9D">
        <w:rPr>
          <w:rFonts w:asciiTheme="majorBidi" w:hAnsiTheme="majorBidi" w:cstheme="majorBidi"/>
          <w:b/>
          <w:bCs/>
          <w:sz w:val="24"/>
          <w:szCs w:val="24"/>
        </w:rPr>
        <w:t xml:space="preserve">Insert Above </w:t>
      </w:r>
      <w:r w:rsidRPr="00820C9D">
        <w:rPr>
          <w:rFonts w:asciiTheme="majorBidi" w:hAnsiTheme="majorBidi" w:cstheme="majorBidi"/>
          <w:sz w:val="24"/>
          <w:szCs w:val="24"/>
        </w:rPr>
        <w:t xml:space="preserve">or </w:t>
      </w:r>
      <w:r w:rsidRPr="00820C9D">
        <w:rPr>
          <w:rFonts w:asciiTheme="majorBidi" w:hAnsiTheme="majorBidi" w:cstheme="majorBidi"/>
          <w:b/>
          <w:bCs/>
          <w:sz w:val="24"/>
          <w:szCs w:val="24"/>
        </w:rPr>
        <w:t>Insert Below</w:t>
      </w:r>
      <w:r w:rsidRPr="00820C9D">
        <w:rPr>
          <w:rFonts w:asciiTheme="majorBidi" w:hAnsiTheme="majorBidi" w:cstheme="majorBidi"/>
          <w:sz w:val="24"/>
          <w:szCs w:val="24"/>
        </w:rPr>
        <w:t>.</w:t>
      </w:r>
    </w:p>
    <w:p w14:paraId="25D4B758" w14:textId="77777777"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insert table cells</w:t>
      </w:r>
    </w:p>
    <w:p w14:paraId="15A63273" w14:textId="7C3375DE" w:rsidR="00820C9D" w:rsidRPr="00820C9D" w:rsidRDefault="00820C9D" w:rsidP="00820C9D">
      <w:pPr>
        <w:pStyle w:val="ListParagraph"/>
        <w:numPr>
          <w:ilvl w:val="0"/>
          <w:numId w:val="38"/>
        </w:numPr>
        <w:tabs>
          <w:tab w:val="left" w:pos="3595"/>
        </w:tabs>
        <w:rPr>
          <w:rFonts w:asciiTheme="majorBidi" w:hAnsiTheme="majorBidi" w:cstheme="majorBidi"/>
          <w:sz w:val="24"/>
          <w:szCs w:val="24"/>
        </w:rPr>
      </w:pPr>
      <w:r w:rsidRPr="00820C9D">
        <w:rPr>
          <w:rFonts w:asciiTheme="majorBidi" w:hAnsiTheme="majorBidi" w:cstheme="majorBidi"/>
          <w:sz w:val="24"/>
          <w:szCs w:val="24"/>
        </w:rPr>
        <w:t>Select the number of cells you want to insert adjacent to the location where you want to insert them.</w:t>
      </w:r>
    </w:p>
    <w:p w14:paraId="6608AD98" w14:textId="2601F29C" w:rsidR="00820C9D" w:rsidRPr="00820C9D" w:rsidRDefault="00820C9D" w:rsidP="00820C9D">
      <w:pPr>
        <w:pStyle w:val="ListParagraph"/>
        <w:numPr>
          <w:ilvl w:val="0"/>
          <w:numId w:val="38"/>
        </w:numPr>
        <w:tabs>
          <w:tab w:val="left" w:pos="3595"/>
        </w:tabs>
        <w:rPr>
          <w:rFonts w:asciiTheme="majorBidi" w:hAnsiTheme="majorBidi" w:cstheme="majorBidi"/>
          <w:sz w:val="24"/>
          <w:szCs w:val="24"/>
        </w:rPr>
      </w:pPr>
      <w:r w:rsidRPr="00820C9D">
        <w:rPr>
          <w:rFonts w:asciiTheme="majorBidi" w:hAnsiTheme="majorBidi" w:cstheme="majorBidi"/>
          <w:sz w:val="24"/>
          <w:szCs w:val="24"/>
        </w:rPr>
        <w:t xml:space="preserve">Click the </w:t>
      </w:r>
      <w:r w:rsidRPr="00820C9D">
        <w:rPr>
          <w:rFonts w:asciiTheme="majorBidi" w:hAnsiTheme="majorBidi" w:cstheme="majorBidi"/>
          <w:b/>
          <w:bCs/>
          <w:sz w:val="24"/>
          <w:szCs w:val="24"/>
        </w:rPr>
        <w:t xml:space="preserve">Rows &amp; Columns </w:t>
      </w:r>
      <w:r w:rsidRPr="00820C9D">
        <w:rPr>
          <w:rFonts w:asciiTheme="majorBidi" w:hAnsiTheme="majorBidi" w:cstheme="majorBidi"/>
          <w:sz w:val="24"/>
          <w:szCs w:val="24"/>
        </w:rPr>
        <w:t xml:space="preserve">dialog box launcher 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tool tab to open the Insert Cells dialog box.</w:t>
      </w:r>
    </w:p>
    <w:p w14:paraId="5C96F345" w14:textId="3CA1E846" w:rsidR="00820C9D" w:rsidRPr="00820C9D" w:rsidRDefault="00820C9D" w:rsidP="00820C9D">
      <w:pPr>
        <w:pStyle w:val="ListParagraph"/>
        <w:numPr>
          <w:ilvl w:val="0"/>
          <w:numId w:val="38"/>
        </w:numPr>
        <w:tabs>
          <w:tab w:val="left" w:pos="3595"/>
        </w:tabs>
        <w:rPr>
          <w:rFonts w:asciiTheme="majorBidi" w:hAnsiTheme="majorBidi" w:cstheme="majorBidi"/>
          <w:sz w:val="24"/>
          <w:szCs w:val="24"/>
        </w:rPr>
      </w:pPr>
      <w:r w:rsidRPr="00820C9D">
        <w:rPr>
          <w:rFonts w:asciiTheme="majorBidi" w:hAnsiTheme="majorBidi" w:cstheme="majorBidi"/>
          <w:sz w:val="24"/>
          <w:szCs w:val="24"/>
        </w:rPr>
        <w:t>Specify the direction to move adjacent cells to accommodate the new cells.</w:t>
      </w:r>
    </w:p>
    <w:p w14:paraId="25FF8133" w14:textId="3BCA67E1" w:rsidR="00820C9D" w:rsidRPr="00820C9D" w:rsidRDefault="00820C9D" w:rsidP="00820C9D">
      <w:pPr>
        <w:pStyle w:val="ListParagraph"/>
        <w:numPr>
          <w:ilvl w:val="0"/>
          <w:numId w:val="38"/>
        </w:numPr>
        <w:tabs>
          <w:tab w:val="left" w:pos="3595"/>
        </w:tabs>
        <w:rPr>
          <w:rFonts w:asciiTheme="majorBidi" w:hAnsiTheme="majorBidi" w:cstheme="majorBidi"/>
          <w:sz w:val="24"/>
          <w:szCs w:val="24"/>
        </w:rPr>
      </w:pPr>
      <w:r w:rsidRPr="00820C9D">
        <w:rPr>
          <w:rFonts w:asciiTheme="majorBidi" w:hAnsiTheme="majorBidi" w:cstheme="majorBidi"/>
          <w:sz w:val="24"/>
          <w:szCs w:val="24"/>
        </w:rPr>
        <w:t xml:space="preserve">Click </w:t>
      </w:r>
      <w:r w:rsidRPr="00820C9D">
        <w:rPr>
          <w:rFonts w:asciiTheme="majorBidi" w:hAnsiTheme="majorBidi" w:cstheme="majorBidi"/>
          <w:b/>
          <w:bCs/>
          <w:sz w:val="24"/>
          <w:szCs w:val="24"/>
        </w:rPr>
        <w:t>OK</w:t>
      </w:r>
      <w:r w:rsidRPr="00820C9D">
        <w:rPr>
          <w:rFonts w:asciiTheme="majorBidi" w:hAnsiTheme="majorBidi" w:cstheme="majorBidi"/>
          <w:sz w:val="24"/>
          <w:szCs w:val="24"/>
        </w:rPr>
        <w:t>.</w:t>
      </w:r>
    </w:p>
    <w:p w14:paraId="5DCC7089" w14:textId="77777777" w:rsidR="00820C9D" w:rsidRDefault="00820C9D" w:rsidP="00820C9D">
      <w:pPr>
        <w:tabs>
          <w:tab w:val="left" w:pos="3595"/>
        </w:tabs>
        <w:rPr>
          <w:rFonts w:asciiTheme="majorBidi" w:hAnsiTheme="majorBidi" w:cstheme="majorBidi"/>
          <w:b/>
          <w:bCs/>
          <w:sz w:val="24"/>
          <w:szCs w:val="24"/>
        </w:rPr>
      </w:pPr>
    </w:p>
    <w:p w14:paraId="560C40EA" w14:textId="18D5D155"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merge table cells</w:t>
      </w:r>
    </w:p>
    <w:p w14:paraId="2F234479" w14:textId="3D3A1E4D" w:rsidR="00820C9D" w:rsidRPr="00820C9D" w:rsidRDefault="00820C9D" w:rsidP="00820C9D">
      <w:pPr>
        <w:pStyle w:val="ListParagraph"/>
        <w:numPr>
          <w:ilvl w:val="0"/>
          <w:numId w:val="39"/>
        </w:numPr>
        <w:tabs>
          <w:tab w:val="left" w:pos="3595"/>
        </w:tabs>
        <w:rPr>
          <w:rFonts w:asciiTheme="majorBidi" w:hAnsiTheme="majorBidi" w:cstheme="majorBidi"/>
          <w:sz w:val="24"/>
          <w:szCs w:val="24"/>
        </w:rPr>
      </w:pPr>
      <w:r w:rsidRPr="00820C9D">
        <w:rPr>
          <w:rFonts w:asciiTheme="majorBidi" w:hAnsiTheme="majorBidi" w:cstheme="majorBidi"/>
          <w:sz w:val="24"/>
          <w:szCs w:val="24"/>
        </w:rPr>
        <w:t>Select the cells you want to merge.</w:t>
      </w:r>
    </w:p>
    <w:p w14:paraId="560BDCDC" w14:textId="07CF09BC" w:rsidR="00820C9D" w:rsidRPr="00820C9D" w:rsidRDefault="00820C9D" w:rsidP="00820C9D">
      <w:pPr>
        <w:pStyle w:val="ListParagraph"/>
        <w:numPr>
          <w:ilvl w:val="0"/>
          <w:numId w:val="39"/>
        </w:numPr>
        <w:tabs>
          <w:tab w:val="left" w:pos="3595"/>
        </w:tabs>
        <w:rPr>
          <w:rFonts w:asciiTheme="majorBidi" w:hAnsiTheme="majorBidi" w:cstheme="majorBidi"/>
          <w:sz w:val="24"/>
          <w:szCs w:val="24"/>
        </w:rPr>
      </w:pPr>
      <w:r w:rsidRPr="00820C9D">
        <w:rPr>
          <w:rFonts w:asciiTheme="majorBidi" w:hAnsiTheme="majorBidi" w:cstheme="majorBidi"/>
          <w:sz w:val="24"/>
          <w:szCs w:val="24"/>
        </w:rPr>
        <w:t xml:space="preserve">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 xml:space="preserve">tool tab, in the </w:t>
      </w:r>
      <w:r w:rsidRPr="00820C9D">
        <w:rPr>
          <w:rFonts w:asciiTheme="majorBidi" w:hAnsiTheme="majorBidi" w:cstheme="majorBidi"/>
          <w:b/>
          <w:bCs/>
          <w:sz w:val="24"/>
          <w:szCs w:val="24"/>
        </w:rPr>
        <w:t xml:space="preserve">Merge </w:t>
      </w:r>
      <w:r w:rsidRPr="00820C9D">
        <w:rPr>
          <w:rFonts w:asciiTheme="majorBidi" w:hAnsiTheme="majorBidi" w:cstheme="majorBidi"/>
          <w:sz w:val="24"/>
          <w:szCs w:val="24"/>
        </w:rPr>
        <w:t xml:space="preserve">group, click the </w:t>
      </w:r>
      <w:r w:rsidRPr="00820C9D">
        <w:rPr>
          <w:rFonts w:asciiTheme="majorBidi" w:hAnsiTheme="majorBidi" w:cstheme="majorBidi"/>
          <w:b/>
          <w:bCs/>
          <w:sz w:val="24"/>
          <w:szCs w:val="24"/>
        </w:rPr>
        <w:t xml:space="preserve">Merge Cells </w:t>
      </w:r>
      <w:r w:rsidRPr="00820C9D">
        <w:rPr>
          <w:rFonts w:asciiTheme="majorBidi" w:hAnsiTheme="majorBidi" w:cstheme="majorBidi"/>
          <w:sz w:val="24"/>
          <w:szCs w:val="24"/>
        </w:rPr>
        <w:t>button to combine the selected cells into one cell.</w:t>
      </w:r>
    </w:p>
    <w:p w14:paraId="2024BF43" w14:textId="77777777"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delete table elements</w:t>
      </w:r>
    </w:p>
    <w:p w14:paraId="505A2586" w14:textId="1F46AA43" w:rsidR="00820C9D" w:rsidRPr="00820C9D" w:rsidRDefault="00820C9D" w:rsidP="00820C9D">
      <w:pPr>
        <w:pStyle w:val="ListParagraph"/>
        <w:numPr>
          <w:ilvl w:val="0"/>
          <w:numId w:val="40"/>
        </w:numPr>
        <w:tabs>
          <w:tab w:val="left" w:pos="3595"/>
        </w:tabs>
        <w:rPr>
          <w:rFonts w:asciiTheme="majorBidi" w:hAnsiTheme="majorBidi" w:cstheme="majorBidi"/>
          <w:sz w:val="24"/>
          <w:szCs w:val="24"/>
        </w:rPr>
      </w:pPr>
      <w:r w:rsidRPr="00820C9D">
        <w:rPr>
          <w:rFonts w:asciiTheme="majorBidi" w:hAnsiTheme="majorBidi" w:cstheme="majorBidi"/>
          <w:sz w:val="24"/>
          <w:szCs w:val="24"/>
        </w:rPr>
        <w:t>Select one or more cells, columns, or rows that you want to delete.</w:t>
      </w:r>
    </w:p>
    <w:p w14:paraId="43481B84" w14:textId="20B35CF3" w:rsidR="00820C9D" w:rsidRPr="00820C9D" w:rsidRDefault="00820C9D" w:rsidP="00820C9D">
      <w:pPr>
        <w:pStyle w:val="ListParagraph"/>
        <w:numPr>
          <w:ilvl w:val="0"/>
          <w:numId w:val="40"/>
        </w:numPr>
        <w:tabs>
          <w:tab w:val="left" w:pos="3595"/>
        </w:tabs>
        <w:rPr>
          <w:rFonts w:asciiTheme="majorBidi" w:hAnsiTheme="majorBidi" w:cstheme="majorBidi"/>
          <w:sz w:val="24"/>
          <w:szCs w:val="24"/>
        </w:rPr>
      </w:pPr>
      <w:r w:rsidRPr="00820C9D">
        <w:rPr>
          <w:rFonts w:asciiTheme="majorBidi" w:hAnsiTheme="majorBidi" w:cstheme="majorBidi"/>
          <w:sz w:val="24"/>
          <w:szCs w:val="24"/>
        </w:rPr>
        <w:t>Do either of the following:</w:t>
      </w:r>
    </w:p>
    <w:p w14:paraId="0363A2D1" w14:textId="7692FDD2" w:rsidR="00820C9D" w:rsidRPr="00820C9D" w:rsidRDefault="00820C9D" w:rsidP="00820C9D">
      <w:pPr>
        <w:pStyle w:val="ListParagraph"/>
        <w:numPr>
          <w:ilvl w:val="0"/>
          <w:numId w:val="41"/>
        </w:numPr>
        <w:tabs>
          <w:tab w:val="left" w:pos="3595"/>
        </w:tabs>
        <w:rPr>
          <w:rFonts w:asciiTheme="majorBidi" w:hAnsiTheme="majorBidi" w:cstheme="majorBidi"/>
          <w:b/>
          <w:bCs/>
          <w:sz w:val="24"/>
          <w:szCs w:val="24"/>
        </w:rPr>
      </w:pPr>
      <w:r w:rsidRPr="00820C9D">
        <w:rPr>
          <w:rFonts w:asciiTheme="majorBidi" w:hAnsiTheme="majorBidi" w:cstheme="majorBidi"/>
          <w:sz w:val="24"/>
          <w:szCs w:val="24"/>
        </w:rPr>
        <w:t xml:space="preserve">On the </w:t>
      </w:r>
      <w:r w:rsidRPr="00820C9D">
        <w:rPr>
          <w:rFonts w:asciiTheme="majorBidi" w:hAnsiTheme="majorBidi" w:cstheme="majorBidi"/>
          <w:b/>
          <w:bCs/>
          <w:sz w:val="24"/>
          <w:szCs w:val="24"/>
        </w:rPr>
        <w:t xml:space="preserve">Mini Toolbar </w:t>
      </w:r>
      <w:r w:rsidRPr="00820C9D">
        <w:rPr>
          <w:rFonts w:asciiTheme="majorBidi" w:hAnsiTheme="majorBidi" w:cstheme="majorBidi"/>
          <w:sz w:val="24"/>
          <w:szCs w:val="24"/>
        </w:rPr>
        <w:t xml:space="preserve">that appears, click </w:t>
      </w:r>
      <w:r w:rsidRPr="00820C9D">
        <w:rPr>
          <w:rFonts w:asciiTheme="majorBidi" w:hAnsiTheme="majorBidi" w:cstheme="majorBidi"/>
          <w:b/>
          <w:bCs/>
          <w:sz w:val="24"/>
          <w:szCs w:val="24"/>
        </w:rPr>
        <w:t>Delete</w:t>
      </w:r>
      <w:r w:rsidRPr="00820C9D">
        <w:rPr>
          <w:rFonts w:asciiTheme="majorBidi" w:hAnsiTheme="majorBidi" w:cstheme="majorBidi"/>
          <w:sz w:val="24"/>
          <w:szCs w:val="24"/>
        </w:rPr>
        <w:t xml:space="preserve">, and then click </w:t>
      </w:r>
      <w:r w:rsidRPr="00820C9D">
        <w:rPr>
          <w:rFonts w:asciiTheme="majorBidi" w:hAnsiTheme="majorBidi" w:cstheme="majorBidi"/>
          <w:b/>
          <w:bCs/>
          <w:sz w:val="24"/>
          <w:szCs w:val="24"/>
        </w:rPr>
        <w:t>Delete Cells</w:t>
      </w:r>
      <w:r w:rsidRPr="00820C9D">
        <w:rPr>
          <w:rFonts w:asciiTheme="majorBidi" w:hAnsiTheme="majorBidi" w:cstheme="majorBidi"/>
          <w:sz w:val="24"/>
          <w:szCs w:val="24"/>
        </w:rPr>
        <w:t xml:space="preserve">, </w:t>
      </w:r>
      <w:r w:rsidRPr="00820C9D">
        <w:rPr>
          <w:rFonts w:asciiTheme="majorBidi" w:hAnsiTheme="majorBidi" w:cstheme="majorBidi"/>
          <w:b/>
          <w:bCs/>
          <w:sz w:val="24"/>
          <w:szCs w:val="24"/>
        </w:rPr>
        <w:t>Delete Columns</w:t>
      </w:r>
      <w:r w:rsidRPr="00820C9D">
        <w:rPr>
          <w:rFonts w:asciiTheme="majorBidi" w:hAnsiTheme="majorBidi" w:cstheme="majorBidi"/>
          <w:sz w:val="24"/>
          <w:szCs w:val="24"/>
        </w:rPr>
        <w:t xml:space="preserve">, or </w:t>
      </w:r>
      <w:r w:rsidRPr="00820C9D">
        <w:rPr>
          <w:rFonts w:asciiTheme="majorBidi" w:hAnsiTheme="majorBidi" w:cstheme="majorBidi"/>
          <w:b/>
          <w:bCs/>
          <w:sz w:val="24"/>
          <w:szCs w:val="24"/>
        </w:rPr>
        <w:t>Delete Rows</w:t>
      </w:r>
      <w:r w:rsidRPr="00820C9D">
        <w:rPr>
          <w:rFonts w:asciiTheme="majorBidi" w:hAnsiTheme="majorBidi" w:cstheme="majorBidi"/>
          <w:sz w:val="24"/>
          <w:szCs w:val="24"/>
        </w:rPr>
        <w:t>.</w:t>
      </w:r>
    </w:p>
    <w:p w14:paraId="19B4B832" w14:textId="53247315" w:rsidR="00820C9D" w:rsidRPr="00820C9D" w:rsidRDefault="00820C9D" w:rsidP="00820C9D">
      <w:pPr>
        <w:pStyle w:val="ListParagraph"/>
        <w:numPr>
          <w:ilvl w:val="0"/>
          <w:numId w:val="41"/>
        </w:numPr>
        <w:tabs>
          <w:tab w:val="left" w:pos="3595"/>
        </w:tabs>
        <w:rPr>
          <w:rFonts w:asciiTheme="majorBidi" w:hAnsiTheme="majorBidi" w:cstheme="majorBidi"/>
          <w:b/>
          <w:bCs/>
          <w:sz w:val="24"/>
          <w:szCs w:val="24"/>
        </w:rPr>
      </w:pPr>
      <w:r w:rsidRPr="00820C9D">
        <w:rPr>
          <w:rFonts w:asciiTheme="majorBidi" w:hAnsiTheme="majorBidi" w:cstheme="majorBidi"/>
          <w:sz w:val="24"/>
          <w:szCs w:val="24"/>
        </w:rPr>
        <w:t xml:space="preserve">On the </w:t>
      </w:r>
      <w:r w:rsidRPr="00820C9D">
        <w:rPr>
          <w:rFonts w:asciiTheme="majorBidi" w:hAnsiTheme="majorBidi" w:cstheme="majorBidi"/>
          <w:b/>
          <w:bCs/>
          <w:sz w:val="24"/>
          <w:szCs w:val="24"/>
        </w:rPr>
        <w:t xml:space="preserve">Layout </w:t>
      </w:r>
      <w:r w:rsidRPr="00820C9D">
        <w:rPr>
          <w:rFonts w:asciiTheme="majorBidi" w:hAnsiTheme="majorBidi" w:cstheme="majorBidi"/>
          <w:sz w:val="24"/>
          <w:szCs w:val="24"/>
        </w:rPr>
        <w:t xml:space="preserve">tool tab, in the </w:t>
      </w:r>
      <w:r w:rsidRPr="00820C9D">
        <w:rPr>
          <w:rFonts w:asciiTheme="majorBidi" w:hAnsiTheme="majorBidi" w:cstheme="majorBidi"/>
          <w:b/>
          <w:bCs/>
          <w:sz w:val="24"/>
          <w:szCs w:val="24"/>
        </w:rPr>
        <w:t xml:space="preserve">Rows &amp; Columns </w:t>
      </w:r>
      <w:r w:rsidRPr="00820C9D">
        <w:rPr>
          <w:rFonts w:asciiTheme="majorBidi" w:hAnsiTheme="majorBidi" w:cstheme="majorBidi"/>
          <w:sz w:val="24"/>
          <w:szCs w:val="24"/>
        </w:rPr>
        <w:t xml:space="preserve">group, click the </w:t>
      </w:r>
      <w:r w:rsidRPr="00820C9D">
        <w:rPr>
          <w:rFonts w:asciiTheme="majorBidi" w:hAnsiTheme="majorBidi" w:cstheme="majorBidi"/>
          <w:b/>
          <w:bCs/>
          <w:sz w:val="24"/>
          <w:szCs w:val="24"/>
        </w:rPr>
        <w:t xml:space="preserve">Delete </w:t>
      </w:r>
      <w:r w:rsidRPr="00820C9D">
        <w:rPr>
          <w:rFonts w:asciiTheme="majorBidi" w:hAnsiTheme="majorBidi" w:cstheme="majorBidi"/>
          <w:sz w:val="24"/>
          <w:szCs w:val="24"/>
        </w:rPr>
        <w:t>button and choose from the same set of options.</w:t>
      </w:r>
    </w:p>
    <w:p w14:paraId="21A516A9" w14:textId="77777777" w:rsidR="00820C9D" w:rsidRDefault="00820C9D" w:rsidP="00820C9D">
      <w:pPr>
        <w:tabs>
          <w:tab w:val="left" w:pos="3595"/>
        </w:tabs>
        <w:rPr>
          <w:rFonts w:asciiTheme="majorBidi" w:hAnsiTheme="majorBidi" w:cstheme="majorBidi"/>
          <w:b/>
          <w:bCs/>
          <w:sz w:val="24"/>
          <w:szCs w:val="24"/>
        </w:rPr>
      </w:pPr>
    </w:p>
    <w:p w14:paraId="450B0DB0" w14:textId="676826CB"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To delete a table</w:t>
      </w:r>
    </w:p>
    <w:p w14:paraId="5418E344" w14:textId="67CDA1D2" w:rsidR="00820C9D" w:rsidRPr="007615C3" w:rsidRDefault="00820C9D" w:rsidP="00FD2898">
      <w:pPr>
        <w:pStyle w:val="ListParagraph"/>
        <w:numPr>
          <w:ilvl w:val="0"/>
          <w:numId w:val="42"/>
        </w:numPr>
        <w:tabs>
          <w:tab w:val="left" w:pos="3595"/>
        </w:tabs>
        <w:rPr>
          <w:rFonts w:asciiTheme="majorBidi" w:hAnsiTheme="majorBidi" w:cstheme="majorBidi"/>
          <w:sz w:val="24"/>
          <w:szCs w:val="24"/>
        </w:rPr>
      </w:pPr>
      <w:r w:rsidRPr="007615C3">
        <w:rPr>
          <w:rFonts w:asciiTheme="majorBidi" w:hAnsiTheme="majorBidi" w:cstheme="majorBidi"/>
          <w:sz w:val="24"/>
          <w:szCs w:val="24"/>
        </w:rPr>
        <w:t>Click anywhere in the table.</w:t>
      </w:r>
    </w:p>
    <w:p w14:paraId="233176C1" w14:textId="74833F10" w:rsidR="00820C9D" w:rsidRPr="007615C3" w:rsidRDefault="00820C9D" w:rsidP="00FD2898">
      <w:pPr>
        <w:pStyle w:val="ListParagraph"/>
        <w:numPr>
          <w:ilvl w:val="0"/>
          <w:numId w:val="42"/>
        </w:numPr>
        <w:tabs>
          <w:tab w:val="left" w:pos="3595"/>
        </w:tabs>
        <w:rPr>
          <w:rFonts w:asciiTheme="majorBidi" w:hAnsiTheme="majorBidi" w:cstheme="majorBidi"/>
          <w:b/>
          <w:bCs/>
          <w:sz w:val="24"/>
          <w:szCs w:val="24"/>
        </w:rPr>
      </w:pPr>
      <w:r w:rsidRPr="007615C3">
        <w:rPr>
          <w:rFonts w:asciiTheme="majorBidi" w:hAnsiTheme="majorBidi" w:cstheme="majorBidi"/>
          <w:sz w:val="24"/>
          <w:szCs w:val="24"/>
        </w:rPr>
        <w:t xml:space="preserve">On the </w:t>
      </w:r>
      <w:r w:rsidRPr="007615C3">
        <w:rPr>
          <w:rFonts w:asciiTheme="majorBidi" w:hAnsiTheme="majorBidi" w:cstheme="majorBidi"/>
          <w:b/>
          <w:bCs/>
          <w:sz w:val="24"/>
          <w:szCs w:val="24"/>
        </w:rPr>
        <w:t xml:space="preserve">Mini Toolbar </w:t>
      </w:r>
      <w:r w:rsidRPr="007615C3">
        <w:rPr>
          <w:rFonts w:asciiTheme="majorBidi" w:hAnsiTheme="majorBidi" w:cstheme="majorBidi"/>
          <w:sz w:val="24"/>
          <w:szCs w:val="24"/>
        </w:rPr>
        <w:t xml:space="preserve">or on the </w:t>
      </w:r>
      <w:r w:rsidRPr="007615C3">
        <w:rPr>
          <w:rFonts w:asciiTheme="majorBidi" w:hAnsiTheme="majorBidi" w:cstheme="majorBidi"/>
          <w:b/>
          <w:bCs/>
          <w:sz w:val="24"/>
          <w:szCs w:val="24"/>
        </w:rPr>
        <w:t xml:space="preserve">Layout </w:t>
      </w:r>
      <w:r w:rsidRPr="007615C3">
        <w:rPr>
          <w:rFonts w:asciiTheme="majorBidi" w:hAnsiTheme="majorBidi" w:cstheme="majorBidi"/>
          <w:sz w:val="24"/>
          <w:szCs w:val="24"/>
        </w:rPr>
        <w:t xml:space="preserve">tool tab, in the </w:t>
      </w:r>
      <w:r w:rsidRPr="007615C3">
        <w:rPr>
          <w:rFonts w:asciiTheme="majorBidi" w:hAnsiTheme="majorBidi" w:cstheme="majorBidi"/>
          <w:b/>
          <w:bCs/>
          <w:sz w:val="24"/>
          <w:szCs w:val="24"/>
        </w:rPr>
        <w:t>Rows &amp; Columns</w:t>
      </w:r>
      <w:r w:rsidR="007615C3" w:rsidRPr="007615C3">
        <w:rPr>
          <w:rFonts w:asciiTheme="majorBidi" w:hAnsiTheme="majorBidi" w:cstheme="majorBidi"/>
          <w:b/>
          <w:bCs/>
          <w:sz w:val="24"/>
          <w:szCs w:val="24"/>
        </w:rPr>
        <w:t xml:space="preserve"> </w:t>
      </w:r>
      <w:r w:rsidRPr="007615C3">
        <w:rPr>
          <w:rFonts w:asciiTheme="majorBidi" w:hAnsiTheme="majorBidi" w:cstheme="majorBidi"/>
          <w:sz w:val="24"/>
          <w:szCs w:val="24"/>
        </w:rPr>
        <w:t xml:space="preserve">group, click the </w:t>
      </w:r>
      <w:r w:rsidRPr="007615C3">
        <w:rPr>
          <w:rFonts w:asciiTheme="majorBidi" w:hAnsiTheme="majorBidi" w:cstheme="majorBidi"/>
          <w:b/>
          <w:bCs/>
          <w:sz w:val="24"/>
          <w:szCs w:val="24"/>
        </w:rPr>
        <w:t xml:space="preserve">Delete </w:t>
      </w:r>
      <w:r w:rsidRPr="007615C3">
        <w:rPr>
          <w:rFonts w:asciiTheme="majorBidi" w:hAnsiTheme="majorBidi" w:cstheme="majorBidi"/>
          <w:sz w:val="24"/>
          <w:szCs w:val="24"/>
        </w:rPr>
        <w:t>button.</w:t>
      </w:r>
    </w:p>
    <w:p w14:paraId="739EBB27" w14:textId="77777777" w:rsidR="007615C3" w:rsidRDefault="007615C3" w:rsidP="00820C9D">
      <w:pPr>
        <w:tabs>
          <w:tab w:val="left" w:pos="3595"/>
        </w:tabs>
        <w:rPr>
          <w:rFonts w:asciiTheme="majorBidi" w:hAnsiTheme="majorBidi" w:cstheme="majorBidi"/>
          <w:b/>
          <w:bCs/>
          <w:sz w:val="24"/>
          <w:szCs w:val="24"/>
        </w:rPr>
      </w:pPr>
    </w:p>
    <w:p w14:paraId="37212DE1" w14:textId="77777777" w:rsidR="007615C3" w:rsidRDefault="007615C3" w:rsidP="00820C9D">
      <w:pPr>
        <w:tabs>
          <w:tab w:val="left" w:pos="3595"/>
        </w:tabs>
        <w:rPr>
          <w:rFonts w:asciiTheme="majorBidi" w:hAnsiTheme="majorBidi" w:cstheme="majorBidi"/>
          <w:b/>
          <w:bCs/>
          <w:sz w:val="24"/>
          <w:szCs w:val="24"/>
        </w:rPr>
      </w:pPr>
    </w:p>
    <w:p w14:paraId="3BA59784" w14:textId="2B7EB637" w:rsidR="00820C9D" w:rsidRPr="00820C9D" w:rsidRDefault="00820C9D" w:rsidP="00820C9D">
      <w:pPr>
        <w:tabs>
          <w:tab w:val="left" w:pos="3595"/>
        </w:tabs>
        <w:rPr>
          <w:rFonts w:asciiTheme="majorBidi" w:hAnsiTheme="majorBidi" w:cstheme="majorBidi"/>
          <w:b/>
          <w:bCs/>
          <w:sz w:val="24"/>
          <w:szCs w:val="24"/>
        </w:rPr>
      </w:pPr>
      <w:r w:rsidRPr="00820C9D">
        <w:rPr>
          <w:rFonts w:asciiTheme="majorBidi" w:hAnsiTheme="majorBidi" w:cstheme="majorBidi"/>
          <w:b/>
          <w:bCs/>
          <w:sz w:val="24"/>
          <w:szCs w:val="24"/>
        </w:rPr>
        <w:t>Format tables</w:t>
      </w:r>
    </w:p>
    <w:p w14:paraId="10BE8BF1" w14:textId="5500EB4E" w:rsidR="00820C9D" w:rsidRDefault="00820C9D" w:rsidP="007615C3">
      <w:pPr>
        <w:tabs>
          <w:tab w:val="left" w:pos="3595"/>
        </w:tabs>
        <w:rPr>
          <w:rFonts w:asciiTheme="majorBidi" w:hAnsiTheme="majorBidi" w:cstheme="majorBidi"/>
          <w:sz w:val="24"/>
          <w:szCs w:val="24"/>
        </w:rPr>
      </w:pPr>
      <w:r w:rsidRPr="00820C9D">
        <w:rPr>
          <w:rFonts w:asciiTheme="majorBidi" w:hAnsiTheme="majorBidi" w:cstheme="majorBidi"/>
          <w:sz w:val="24"/>
          <w:szCs w:val="24"/>
        </w:rPr>
        <w:t>Manually formatting a table to best convey its data can be a process of trial and</w:t>
      </w:r>
      <w:r w:rsidR="007615C3">
        <w:rPr>
          <w:rFonts w:asciiTheme="majorBidi" w:hAnsiTheme="majorBidi" w:cstheme="majorBidi"/>
          <w:sz w:val="24"/>
          <w:szCs w:val="24"/>
        </w:rPr>
        <w:t xml:space="preserve"> </w:t>
      </w:r>
      <w:r w:rsidRPr="00820C9D">
        <w:rPr>
          <w:rFonts w:asciiTheme="majorBidi" w:hAnsiTheme="majorBidi" w:cstheme="majorBidi"/>
          <w:sz w:val="24"/>
          <w:szCs w:val="24"/>
        </w:rPr>
        <w:t xml:space="preserve">error. With </w:t>
      </w:r>
      <w:proofErr w:type="gramStart"/>
      <w:r w:rsidRPr="00820C9D">
        <w:rPr>
          <w:rFonts w:asciiTheme="majorBidi" w:hAnsiTheme="majorBidi" w:cstheme="majorBidi"/>
          <w:sz w:val="24"/>
          <w:szCs w:val="24"/>
        </w:rPr>
        <w:t>Word</w:t>
      </w:r>
      <w:r w:rsidR="007615C3">
        <w:rPr>
          <w:rFonts w:asciiTheme="majorBidi" w:hAnsiTheme="majorBidi" w:cstheme="majorBidi"/>
          <w:sz w:val="24"/>
          <w:szCs w:val="24"/>
        </w:rPr>
        <w:t xml:space="preserve"> </w:t>
      </w:r>
      <w:r w:rsidRPr="00820C9D">
        <w:rPr>
          <w:rFonts w:asciiTheme="majorBidi" w:hAnsiTheme="majorBidi" w:cstheme="majorBidi"/>
          <w:sz w:val="24"/>
          <w:szCs w:val="24"/>
        </w:rPr>
        <w:t>,</w:t>
      </w:r>
      <w:proofErr w:type="gramEnd"/>
      <w:r w:rsidRPr="00820C9D">
        <w:rPr>
          <w:rFonts w:asciiTheme="majorBidi" w:hAnsiTheme="majorBidi" w:cstheme="majorBidi"/>
          <w:sz w:val="24"/>
          <w:szCs w:val="24"/>
        </w:rPr>
        <w:t xml:space="preserve"> you can quickly get started by applying one of the table</w:t>
      </w:r>
      <w:r w:rsidR="007615C3">
        <w:rPr>
          <w:rFonts w:asciiTheme="majorBidi" w:hAnsiTheme="majorBidi" w:cstheme="majorBidi"/>
          <w:sz w:val="24"/>
          <w:szCs w:val="24"/>
        </w:rPr>
        <w:t xml:space="preserve"> </w:t>
      </w:r>
      <w:r w:rsidRPr="00820C9D">
        <w:rPr>
          <w:rFonts w:asciiTheme="majorBidi" w:hAnsiTheme="majorBidi" w:cstheme="majorBidi"/>
          <w:sz w:val="24"/>
          <w:szCs w:val="24"/>
        </w:rPr>
        <w:t xml:space="preserve">styles available in the </w:t>
      </w:r>
      <w:r w:rsidRPr="007615C3">
        <w:rPr>
          <w:rFonts w:asciiTheme="majorBidi" w:hAnsiTheme="majorBidi" w:cstheme="majorBidi"/>
          <w:b/>
          <w:bCs/>
          <w:sz w:val="24"/>
          <w:szCs w:val="24"/>
        </w:rPr>
        <w:t>Table Styles</w:t>
      </w:r>
      <w:r w:rsidRPr="00820C9D">
        <w:rPr>
          <w:rFonts w:asciiTheme="majorBidi" w:hAnsiTheme="majorBidi" w:cstheme="majorBidi"/>
          <w:sz w:val="24"/>
          <w:szCs w:val="24"/>
        </w:rPr>
        <w:t xml:space="preserve"> gallery on the </w:t>
      </w:r>
      <w:r w:rsidRPr="007615C3">
        <w:rPr>
          <w:rFonts w:asciiTheme="majorBidi" w:hAnsiTheme="majorBidi" w:cstheme="majorBidi"/>
          <w:b/>
          <w:bCs/>
          <w:sz w:val="24"/>
          <w:szCs w:val="24"/>
        </w:rPr>
        <w:t>Design tool tab</w:t>
      </w:r>
      <w:r w:rsidRPr="00820C9D">
        <w:rPr>
          <w:rFonts w:asciiTheme="majorBidi" w:hAnsiTheme="majorBidi" w:cstheme="majorBidi"/>
          <w:sz w:val="24"/>
          <w:szCs w:val="24"/>
        </w:rPr>
        <w:t>. The table</w:t>
      </w:r>
      <w:r w:rsidR="007615C3">
        <w:rPr>
          <w:rFonts w:asciiTheme="majorBidi" w:hAnsiTheme="majorBidi" w:cstheme="majorBidi"/>
          <w:sz w:val="24"/>
          <w:szCs w:val="24"/>
        </w:rPr>
        <w:t xml:space="preserve"> </w:t>
      </w:r>
      <w:r w:rsidRPr="00820C9D">
        <w:rPr>
          <w:rFonts w:asciiTheme="majorBidi" w:hAnsiTheme="majorBidi" w:cstheme="majorBidi"/>
          <w:sz w:val="24"/>
          <w:szCs w:val="24"/>
        </w:rPr>
        <w:t>styles include a variety of borders, colors, and other attributes that give the table</w:t>
      </w:r>
      <w:r w:rsidR="007615C3">
        <w:rPr>
          <w:rFonts w:asciiTheme="majorBidi" w:hAnsiTheme="majorBidi" w:cstheme="majorBidi"/>
          <w:sz w:val="24"/>
          <w:szCs w:val="24"/>
        </w:rPr>
        <w:t xml:space="preserve"> </w:t>
      </w:r>
      <w:r w:rsidRPr="00820C9D">
        <w:rPr>
          <w:rFonts w:asciiTheme="majorBidi" w:hAnsiTheme="majorBidi" w:cstheme="majorBidi"/>
          <w:sz w:val="24"/>
          <w:szCs w:val="24"/>
        </w:rPr>
        <w:t>a very professional appearance.</w:t>
      </w:r>
    </w:p>
    <w:p w14:paraId="1F5005A6" w14:textId="5B439855" w:rsidR="007615C3" w:rsidRDefault="007615C3" w:rsidP="007615C3">
      <w:pPr>
        <w:tabs>
          <w:tab w:val="left" w:pos="3595"/>
        </w:tabs>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1245FE89" wp14:editId="6AF5301C">
            <wp:extent cx="3695890" cy="4667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DC8BF1.tmp"/>
                    <pic:cNvPicPr/>
                  </pic:nvPicPr>
                  <pic:blipFill>
                    <a:blip r:embed="rId28">
                      <a:extLst>
                        <a:ext uri="{28A0092B-C50C-407E-A947-70E740481C1C}">
                          <a14:useLocalDpi xmlns:a14="http://schemas.microsoft.com/office/drawing/2010/main" val="0"/>
                        </a:ext>
                      </a:extLst>
                    </a:blip>
                    <a:stretch>
                      <a:fillRect/>
                    </a:stretch>
                  </pic:blipFill>
                  <pic:spPr>
                    <a:xfrm>
                      <a:off x="0" y="0"/>
                      <a:ext cx="3695890" cy="4667490"/>
                    </a:xfrm>
                    <a:prstGeom prst="rect">
                      <a:avLst/>
                    </a:prstGeom>
                  </pic:spPr>
                </pic:pic>
              </a:graphicData>
            </a:graphic>
          </wp:inline>
        </w:drawing>
      </w:r>
    </w:p>
    <w:p w14:paraId="7C080937" w14:textId="77777777" w:rsidR="007615C3" w:rsidRDefault="007615C3" w:rsidP="007615C3">
      <w:pPr>
        <w:tabs>
          <w:tab w:val="left" w:pos="3595"/>
        </w:tabs>
        <w:rPr>
          <w:rFonts w:asciiTheme="majorBidi" w:hAnsiTheme="majorBidi" w:cstheme="majorBidi"/>
          <w:sz w:val="24"/>
          <w:szCs w:val="24"/>
        </w:rPr>
      </w:pPr>
    </w:p>
    <w:p w14:paraId="494EDE08" w14:textId="12B6708A" w:rsidR="007615C3" w:rsidRPr="007615C3" w:rsidRDefault="007615C3" w:rsidP="007615C3">
      <w:pPr>
        <w:tabs>
          <w:tab w:val="left" w:pos="3595"/>
        </w:tabs>
        <w:rPr>
          <w:rFonts w:asciiTheme="majorBidi" w:hAnsiTheme="majorBidi" w:cstheme="majorBidi"/>
          <w:b/>
          <w:bCs/>
          <w:sz w:val="24"/>
          <w:szCs w:val="24"/>
        </w:rPr>
      </w:pPr>
      <w:r w:rsidRPr="007615C3">
        <w:rPr>
          <w:rFonts w:asciiTheme="majorBidi" w:hAnsiTheme="majorBidi" w:cstheme="majorBidi"/>
          <w:b/>
          <w:bCs/>
          <w:sz w:val="24"/>
          <w:szCs w:val="24"/>
        </w:rPr>
        <w:t>The Table Styles gallery includes three categories of styles:</w:t>
      </w:r>
    </w:p>
    <w:p w14:paraId="04E177EF" w14:textId="77777777" w:rsidR="007615C3" w:rsidRDefault="007615C3" w:rsidP="00FD2898">
      <w:pPr>
        <w:pStyle w:val="ListParagraph"/>
        <w:numPr>
          <w:ilvl w:val="0"/>
          <w:numId w:val="43"/>
        </w:numPr>
        <w:tabs>
          <w:tab w:val="left" w:pos="3595"/>
        </w:tabs>
        <w:rPr>
          <w:rFonts w:asciiTheme="majorBidi" w:hAnsiTheme="majorBidi" w:cstheme="majorBidi"/>
          <w:sz w:val="24"/>
          <w:szCs w:val="24"/>
        </w:rPr>
      </w:pPr>
      <w:r w:rsidRPr="007615C3">
        <w:rPr>
          <w:rFonts w:asciiTheme="majorBidi" w:hAnsiTheme="majorBidi" w:cstheme="majorBidi"/>
          <w:b/>
          <w:bCs/>
          <w:sz w:val="24"/>
          <w:szCs w:val="24"/>
        </w:rPr>
        <w:t xml:space="preserve">Plain Tables </w:t>
      </w:r>
      <w:r w:rsidRPr="007615C3">
        <w:rPr>
          <w:rFonts w:asciiTheme="majorBidi" w:hAnsiTheme="majorBidi" w:cstheme="majorBidi"/>
          <w:sz w:val="24"/>
          <w:szCs w:val="24"/>
        </w:rPr>
        <w:t>These have very little formatting.</w:t>
      </w:r>
    </w:p>
    <w:p w14:paraId="4B37DFF3" w14:textId="58C2C54B" w:rsidR="007615C3" w:rsidRDefault="007615C3" w:rsidP="00FD2898">
      <w:pPr>
        <w:pStyle w:val="ListParagraph"/>
        <w:numPr>
          <w:ilvl w:val="0"/>
          <w:numId w:val="43"/>
        </w:numPr>
        <w:tabs>
          <w:tab w:val="left" w:pos="3595"/>
        </w:tabs>
        <w:rPr>
          <w:rFonts w:asciiTheme="majorBidi" w:hAnsiTheme="majorBidi" w:cstheme="majorBidi"/>
          <w:sz w:val="24"/>
          <w:szCs w:val="24"/>
        </w:rPr>
      </w:pPr>
      <w:r w:rsidRPr="007615C3">
        <w:rPr>
          <w:rFonts w:asciiTheme="majorBidi" w:hAnsiTheme="majorBidi" w:cstheme="majorBidi"/>
          <w:b/>
          <w:bCs/>
          <w:sz w:val="24"/>
          <w:szCs w:val="24"/>
        </w:rPr>
        <w:t xml:space="preserve">Grid Tables </w:t>
      </w:r>
      <w:r w:rsidRPr="007615C3">
        <w:rPr>
          <w:rFonts w:asciiTheme="majorBidi" w:hAnsiTheme="majorBidi" w:cstheme="majorBidi"/>
          <w:sz w:val="24"/>
          <w:szCs w:val="24"/>
        </w:rPr>
        <w:t>These include vertical separators between columns.</w:t>
      </w:r>
    </w:p>
    <w:p w14:paraId="4317B44C" w14:textId="1D7FE47C" w:rsidR="007615C3" w:rsidRDefault="007615C3" w:rsidP="00FD2898">
      <w:pPr>
        <w:pStyle w:val="ListParagraph"/>
        <w:numPr>
          <w:ilvl w:val="0"/>
          <w:numId w:val="43"/>
        </w:numPr>
        <w:tabs>
          <w:tab w:val="left" w:pos="3595"/>
        </w:tabs>
        <w:rPr>
          <w:rFonts w:asciiTheme="majorBidi" w:hAnsiTheme="majorBidi" w:cstheme="majorBidi"/>
          <w:sz w:val="24"/>
          <w:szCs w:val="24"/>
        </w:rPr>
      </w:pPr>
      <w:r w:rsidRPr="007615C3">
        <w:rPr>
          <w:rFonts w:asciiTheme="majorBidi" w:hAnsiTheme="majorBidi" w:cstheme="majorBidi"/>
          <w:b/>
          <w:bCs/>
          <w:sz w:val="24"/>
          <w:szCs w:val="24"/>
        </w:rPr>
        <w:t xml:space="preserve">List Tables </w:t>
      </w:r>
      <w:r w:rsidRPr="007615C3">
        <w:rPr>
          <w:rFonts w:asciiTheme="majorBidi" w:hAnsiTheme="majorBidi" w:cstheme="majorBidi"/>
          <w:sz w:val="24"/>
          <w:szCs w:val="24"/>
        </w:rPr>
        <w:t>These do not include vertical column separators.</w:t>
      </w:r>
    </w:p>
    <w:p w14:paraId="2F4DA9DD" w14:textId="77777777" w:rsidR="008676D5" w:rsidRDefault="008676D5" w:rsidP="008676D5">
      <w:pPr>
        <w:tabs>
          <w:tab w:val="left" w:pos="3595"/>
        </w:tabs>
        <w:rPr>
          <w:rFonts w:asciiTheme="majorBidi" w:hAnsiTheme="majorBidi" w:cstheme="majorBidi"/>
          <w:sz w:val="24"/>
          <w:szCs w:val="24"/>
        </w:rPr>
      </w:pPr>
    </w:p>
    <w:p w14:paraId="776C2171" w14:textId="77777777" w:rsidR="008676D5" w:rsidRDefault="008676D5" w:rsidP="008676D5">
      <w:pPr>
        <w:tabs>
          <w:tab w:val="left" w:pos="3595"/>
        </w:tabs>
        <w:rPr>
          <w:rFonts w:asciiTheme="majorBidi" w:hAnsiTheme="majorBidi" w:cstheme="majorBidi"/>
          <w:sz w:val="24"/>
          <w:szCs w:val="24"/>
        </w:rPr>
      </w:pPr>
      <w:r w:rsidRPr="008676D5">
        <w:rPr>
          <w:rFonts w:asciiTheme="majorBidi" w:hAnsiTheme="majorBidi" w:cstheme="majorBidi"/>
          <w:sz w:val="24"/>
          <w:szCs w:val="24"/>
        </w:rPr>
        <w:t>If you want to control the appearance of a table more precisely, you can use the</w:t>
      </w:r>
      <w:r>
        <w:rPr>
          <w:rFonts w:asciiTheme="majorBidi" w:hAnsiTheme="majorBidi" w:cstheme="majorBidi"/>
          <w:sz w:val="24"/>
          <w:szCs w:val="24"/>
        </w:rPr>
        <w:t xml:space="preserve"> </w:t>
      </w:r>
      <w:r w:rsidRPr="008676D5">
        <w:rPr>
          <w:rFonts w:asciiTheme="majorBidi" w:hAnsiTheme="majorBidi" w:cstheme="majorBidi"/>
          <w:sz w:val="24"/>
          <w:szCs w:val="24"/>
        </w:rPr>
        <w:t>commands on the Design and Layout tool tabs for tables to format the table</w:t>
      </w:r>
      <w:r>
        <w:rPr>
          <w:rFonts w:asciiTheme="majorBidi" w:hAnsiTheme="majorBidi" w:cstheme="majorBidi"/>
          <w:sz w:val="24"/>
          <w:szCs w:val="24"/>
        </w:rPr>
        <w:t xml:space="preserve"> </w:t>
      </w:r>
      <w:r w:rsidRPr="008676D5">
        <w:rPr>
          <w:rFonts w:asciiTheme="majorBidi" w:hAnsiTheme="majorBidi" w:cstheme="majorBidi"/>
          <w:sz w:val="24"/>
          <w:szCs w:val="24"/>
        </w:rPr>
        <w:t>elements. For example, you can do the following:</w:t>
      </w:r>
      <w:r>
        <w:rPr>
          <w:rFonts w:asciiTheme="majorBidi" w:hAnsiTheme="majorBidi" w:cstheme="majorBidi"/>
          <w:sz w:val="24"/>
          <w:szCs w:val="24"/>
        </w:rPr>
        <w:t xml:space="preserve"> </w:t>
      </w:r>
    </w:p>
    <w:p w14:paraId="4E6D1CD2" w14:textId="0CD0EE5B" w:rsidR="008676D5" w:rsidRDefault="008676D5" w:rsidP="00FD2898">
      <w:pPr>
        <w:pStyle w:val="ListParagraph"/>
        <w:numPr>
          <w:ilvl w:val="0"/>
          <w:numId w:val="44"/>
        </w:numPr>
        <w:tabs>
          <w:tab w:val="left" w:pos="3595"/>
        </w:tabs>
        <w:rPr>
          <w:rFonts w:asciiTheme="majorBidi" w:hAnsiTheme="majorBidi" w:cstheme="majorBidi"/>
          <w:sz w:val="24"/>
          <w:szCs w:val="24"/>
        </w:rPr>
      </w:pPr>
      <w:r w:rsidRPr="008676D5">
        <w:rPr>
          <w:rFonts w:asciiTheme="majorBidi" w:hAnsiTheme="majorBidi" w:cstheme="majorBidi"/>
          <w:sz w:val="24"/>
          <w:szCs w:val="24"/>
        </w:rPr>
        <w:t>Apply formatting to emphasize the header row and total row.</w:t>
      </w:r>
    </w:p>
    <w:p w14:paraId="4654C005" w14:textId="2258DFB6" w:rsidR="008676D5" w:rsidRDefault="008676D5" w:rsidP="00FD2898">
      <w:pPr>
        <w:pStyle w:val="ListParagraph"/>
        <w:numPr>
          <w:ilvl w:val="0"/>
          <w:numId w:val="44"/>
        </w:numPr>
        <w:tabs>
          <w:tab w:val="left" w:pos="3595"/>
        </w:tabs>
        <w:rPr>
          <w:rFonts w:asciiTheme="majorBidi" w:hAnsiTheme="majorBidi" w:cstheme="majorBidi"/>
          <w:sz w:val="24"/>
          <w:szCs w:val="24"/>
        </w:rPr>
      </w:pPr>
      <w:r w:rsidRPr="008676D5">
        <w:rPr>
          <w:rFonts w:asciiTheme="majorBidi" w:hAnsiTheme="majorBidi" w:cstheme="majorBidi"/>
          <w:sz w:val="24"/>
          <w:szCs w:val="24"/>
        </w:rPr>
        <w:t>Apply formatting to emphasize the first and last columns.</w:t>
      </w:r>
    </w:p>
    <w:p w14:paraId="468B06A2" w14:textId="12069B44" w:rsidR="008676D5" w:rsidRDefault="008676D5" w:rsidP="00FD2898">
      <w:pPr>
        <w:pStyle w:val="ListParagraph"/>
        <w:numPr>
          <w:ilvl w:val="0"/>
          <w:numId w:val="44"/>
        </w:numPr>
        <w:tabs>
          <w:tab w:val="left" w:pos="3595"/>
        </w:tabs>
        <w:rPr>
          <w:rFonts w:asciiTheme="majorBidi" w:hAnsiTheme="majorBidi" w:cstheme="majorBidi"/>
          <w:sz w:val="24"/>
          <w:szCs w:val="24"/>
        </w:rPr>
      </w:pPr>
      <w:r w:rsidRPr="008676D5">
        <w:rPr>
          <w:rFonts w:asciiTheme="majorBidi" w:hAnsiTheme="majorBidi" w:cstheme="majorBidi"/>
          <w:sz w:val="24"/>
          <w:szCs w:val="24"/>
        </w:rPr>
        <w:t>Apply formatting to the rows or columns so the rows or columns appear</w:t>
      </w:r>
      <w:r>
        <w:rPr>
          <w:rFonts w:asciiTheme="majorBidi" w:hAnsiTheme="majorBidi" w:cstheme="majorBidi"/>
          <w:sz w:val="24"/>
          <w:szCs w:val="24"/>
        </w:rPr>
        <w:t xml:space="preserve"> </w:t>
      </w:r>
      <w:r w:rsidRPr="008676D5">
        <w:rPr>
          <w:rFonts w:asciiTheme="majorBidi" w:hAnsiTheme="majorBidi" w:cstheme="majorBidi"/>
          <w:sz w:val="24"/>
          <w:szCs w:val="24"/>
        </w:rPr>
        <w:t>banded.</w:t>
      </w:r>
    </w:p>
    <w:p w14:paraId="227F350E" w14:textId="5AED49C7" w:rsidR="008676D5" w:rsidRDefault="008676D5" w:rsidP="00FD2898">
      <w:pPr>
        <w:pStyle w:val="ListParagraph"/>
        <w:numPr>
          <w:ilvl w:val="0"/>
          <w:numId w:val="44"/>
        </w:numPr>
        <w:tabs>
          <w:tab w:val="left" w:pos="3595"/>
        </w:tabs>
        <w:rPr>
          <w:rFonts w:asciiTheme="majorBidi" w:hAnsiTheme="majorBidi" w:cstheme="majorBidi"/>
          <w:sz w:val="24"/>
          <w:szCs w:val="24"/>
        </w:rPr>
      </w:pPr>
      <w:r w:rsidRPr="008676D5">
        <w:rPr>
          <w:rFonts w:asciiTheme="majorBidi" w:hAnsiTheme="majorBidi" w:cstheme="majorBidi"/>
          <w:sz w:val="24"/>
          <w:szCs w:val="24"/>
        </w:rPr>
        <w:t>Apply a border to a cell, row, column, or table.</w:t>
      </w:r>
    </w:p>
    <w:p w14:paraId="5C344343" w14:textId="7B3618F4" w:rsidR="008676D5" w:rsidRDefault="008676D5" w:rsidP="00FD2898">
      <w:pPr>
        <w:pStyle w:val="ListParagraph"/>
        <w:numPr>
          <w:ilvl w:val="0"/>
          <w:numId w:val="44"/>
        </w:numPr>
        <w:tabs>
          <w:tab w:val="left" w:pos="3595"/>
        </w:tabs>
        <w:rPr>
          <w:rFonts w:asciiTheme="majorBidi" w:hAnsiTheme="majorBidi" w:cstheme="majorBidi"/>
          <w:sz w:val="24"/>
          <w:szCs w:val="24"/>
        </w:rPr>
      </w:pPr>
      <w:r w:rsidRPr="008676D5">
        <w:rPr>
          <w:rFonts w:asciiTheme="majorBidi" w:hAnsiTheme="majorBidi" w:cstheme="majorBidi"/>
          <w:sz w:val="24"/>
          <w:szCs w:val="24"/>
        </w:rPr>
        <w:t>Change the shading of a cell, row, or column.</w:t>
      </w:r>
    </w:p>
    <w:p w14:paraId="65683163" w14:textId="73BDF988" w:rsidR="008676D5" w:rsidRDefault="008676D5" w:rsidP="008676D5">
      <w:pPr>
        <w:tabs>
          <w:tab w:val="left" w:pos="3595"/>
        </w:tabs>
        <w:rPr>
          <w:rFonts w:asciiTheme="majorBidi" w:hAnsiTheme="majorBidi" w:cstheme="majorBidi"/>
          <w:sz w:val="24"/>
          <w:szCs w:val="24"/>
        </w:rPr>
      </w:pPr>
    </w:p>
    <w:p w14:paraId="5A1AC825" w14:textId="07BB9D35" w:rsidR="008676D5" w:rsidRDefault="008676D5" w:rsidP="008676D5">
      <w:pPr>
        <w:tabs>
          <w:tab w:val="left" w:pos="3595"/>
        </w:tabs>
        <w:rPr>
          <w:rFonts w:asciiTheme="majorBidi" w:hAnsiTheme="majorBidi" w:cstheme="majorBidi"/>
          <w:sz w:val="24"/>
          <w:szCs w:val="24"/>
        </w:rPr>
      </w:pPr>
      <w:r w:rsidRPr="008676D5">
        <w:rPr>
          <w:rFonts w:asciiTheme="majorBidi" w:hAnsiTheme="majorBidi" w:cstheme="majorBidi"/>
          <w:sz w:val="24"/>
          <w:szCs w:val="24"/>
        </w:rPr>
        <w:t>You can apply character formatting</w:t>
      </w:r>
      <w:r>
        <w:rPr>
          <w:rFonts w:asciiTheme="majorBidi" w:hAnsiTheme="majorBidi" w:cstheme="majorBidi" w:hint="eastAsia"/>
          <w:sz w:val="24"/>
          <w:szCs w:val="24"/>
        </w:rPr>
        <w:t xml:space="preserve"> </w:t>
      </w:r>
      <w:r w:rsidRPr="008676D5">
        <w:rPr>
          <w:rFonts w:asciiTheme="majorBidi" w:hAnsiTheme="majorBidi" w:cstheme="majorBidi"/>
          <w:sz w:val="24"/>
          <w:szCs w:val="24"/>
        </w:rPr>
        <w:t>for example, making text bold or changing</w:t>
      </w:r>
      <w:r>
        <w:rPr>
          <w:rFonts w:asciiTheme="majorBidi" w:hAnsiTheme="majorBidi" w:cstheme="majorBidi"/>
          <w:sz w:val="24"/>
          <w:szCs w:val="24"/>
        </w:rPr>
        <w:t xml:space="preserve"> </w:t>
      </w:r>
      <w:r w:rsidRPr="008676D5">
        <w:rPr>
          <w:rFonts w:asciiTheme="majorBidi" w:hAnsiTheme="majorBidi" w:cstheme="majorBidi"/>
          <w:sz w:val="24"/>
          <w:szCs w:val="24"/>
        </w:rPr>
        <w:t>the font color</w:t>
      </w:r>
      <w:r>
        <w:rPr>
          <w:rFonts w:asciiTheme="majorBidi" w:hAnsiTheme="majorBidi" w:cstheme="majorBidi" w:hint="eastAsia"/>
          <w:sz w:val="24"/>
          <w:szCs w:val="24"/>
        </w:rPr>
        <w:t xml:space="preserve"> </w:t>
      </w:r>
      <w:r w:rsidRPr="008676D5">
        <w:rPr>
          <w:rFonts w:asciiTheme="majorBidi" w:hAnsiTheme="majorBidi" w:cstheme="majorBidi"/>
          <w:sz w:val="24"/>
          <w:szCs w:val="24"/>
        </w:rPr>
        <w:t>to the text in tables just as you would to regular text: by clicking</w:t>
      </w:r>
      <w:r>
        <w:rPr>
          <w:rFonts w:asciiTheme="majorBidi" w:hAnsiTheme="majorBidi" w:cstheme="majorBidi"/>
          <w:sz w:val="24"/>
          <w:szCs w:val="24"/>
        </w:rPr>
        <w:t xml:space="preserve"> </w:t>
      </w:r>
      <w:r w:rsidRPr="008676D5">
        <w:rPr>
          <w:rFonts w:asciiTheme="majorBidi" w:hAnsiTheme="majorBidi" w:cstheme="majorBidi"/>
          <w:sz w:val="24"/>
          <w:szCs w:val="24"/>
        </w:rPr>
        <w:t>buttons on the Mini Toolbar and in the Font, Paragraph, and Styles groups on the</w:t>
      </w:r>
      <w:r>
        <w:rPr>
          <w:rFonts w:asciiTheme="majorBidi" w:hAnsiTheme="majorBidi" w:cstheme="majorBidi"/>
          <w:sz w:val="24"/>
          <w:szCs w:val="24"/>
        </w:rPr>
        <w:t xml:space="preserve"> </w:t>
      </w:r>
      <w:r w:rsidRPr="008676D5">
        <w:rPr>
          <w:rFonts w:asciiTheme="majorBidi" w:hAnsiTheme="majorBidi" w:cstheme="majorBidi"/>
          <w:b/>
          <w:bCs/>
          <w:sz w:val="24"/>
          <w:szCs w:val="24"/>
        </w:rPr>
        <w:t>Home tab</w:t>
      </w:r>
      <w:r w:rsidRPr="008676D5">
        <w:rPr>
          <w:rFonts w:asciiTheme="majorBidi" w:hAnsiTheme="majorBidi" w:cstheme="majorBidi"/>
          <w:sz w:val="24"/>
          <w:szCs w:val="24"/>
        </w:rPr>
        <w:t>.</w:t>
      </w:r>
    </w:p>
    <w:p w14:paraId="438A9D2C" w14:textId="37BC6D30" w:rsidR="008676D5" w:rsidRDefault="008676D5" w:rsidP="008676D5">
      <w:pPr>
        <w:tabs>
          <w:tab w:val="left" w:pos="3595"/>
        </w:tabs>
        <w:rPr>
          <w:rFonts w:asciiTheme="majorBidi" w:hAnsiTheme="majorBidi" w:cstheme="majorBidi"/>
          <w:sz w:val="24"/>
          <w:szCs w:val="24"/>
        </w:rPr>
      </w:pPr>
    </w:p>
    <w:p w14:paraId="361202FE" w14:textId="77777777"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apply a table style to a table</w:t>
      </w:r>
    </w:p>
    <w:p w14:paraId="6C09A6BC" w14:textId="6D15D154" w:rsidR="008676D5" w:rsidRPr="008676D5" w:rsidRDefault="008676D5" w:rsidP="00FD2898">
      <w:pPr>
        <w:pStyle w:val="ListParagraph"/>
        <w:numPr>
          <w:ilvl w:val="0"/>
          <w:numId w:val="45"/>
        </w:numPr>
        <w:tabs>
          <w:tab w:val="left" w:pos="3595"/>
        </w:tabs>
        <w:rPr>
          <w:rFonts w:asciiTheme="majorBidi" w:hAnsiTheme="majorBidi" w:cstheme="majorBidi"/>
          <w:sz w:val="24"/>
          <w:szCs w:val="24"/>
        </w:rPr>
      </w:pPr>
      <w:r w:rsidRPr="008676D5">
        <w:rPr>
          <w:rFonts w:asciiTheme="majorBidi" w:hAnsiTheme="majorBidi" w:cstheme="majorBidi"/>
          <w:sz w:val="24"/>
          <w:szCs w:val="24"/>
        </w:rPr>
        <w:t>Click anywhere in the table.</w:t>
      </w:r>
    </w:p>
    <w:p w14:paraId="5DD34AE4" w14:textId="3078AA38" w:rsidR="008676D5" w:rsidRPr="008676D5" w:rsidRDefault="008676D5" w:rsidP="00FD2898">
      <w:pPr>
        <w:pStyle w:val="ListParagraph"/>
        <w:numPr>
          <w:ilvl w:val="0"/>
          <w:numId w:val="45"/>
        </w:numPr>
        <w:tabs>
          <w:tab w:val="left" w:pos="3595"/>
        </w:tabs>
        <w:rPr>
          <w:rFonts w:asciiTheme="majorBidi" w:hAnsiTheme="majorBidi" w:cstheme="majorBidi"/>
          <w:sz w:val="24"/>
          <w:szCs w:val="24"/>
        </w:rPr>
      </w:pPr>
      <w:r w:rsidRPr="008676D5">
        <w:rPr>
          <w:rFonts w:asciiTheme="majorBidi" w:hAnsiTheme="majorBidi" w:cstheme="majorBidi"/>
          <w:sz w:val="24"/>
          <w:szCs w:val="24"/>
        </w:rPr>
        <w:t xml:space="preserve">On the </w:t>
      </w:r>
      <w:r w:rsidRPr="008676D5">
        <w:rPr>
          <w:rFonts w:asciiTheme="majorBidi" w:hAnsiTheme="majorBidi" w:cstheme="majorBidi"/>
          <w:b/>
          <w:bCs/>
          <w:sz w:val="24"/>
          <w:szCs w:val="24"/>
        </w:rPr>
        <w:t xml:space="preserve">Design </w:t>
      </w:r>
      <w:r w:rsidRPr="008676D5">
        <w:rPr>
          <w:rFonts w:asciiTheme="majorBidi" w:hAnsiTheme="majorBidi" w:cstheme="majorBidi"/>
          <w:sz w:val="24"/>
          <w:szCs w:val="24"/>
        </w:rPr>
        <w:t xml:space="preserve">tool tab, in the </w:t>
      </w:r>
      <w:r w:rsidRPr="008676D5">
        <w:rPr>
          <w:rFonts w:asciiTheme="majorBidi" w:hAnsiTheme="majorBidi" w:cstheme="majorBidi"/>
          <w:b/>
          <w:bCs/>
          <w:sz w:val="24"/>
          <w:szCs w:val="24"/>
        </w:rPr>
        <w:t xml:space="preserve">Table Styles </w:t>
      </w:r>
      <w:r w:rsidRPr="008676D5">
        <w:rPr>
          <w:rFonts w:asciiTheme="majorBidi" w:hAnsiTheme="majorBidi" w:cstheme="majorBidi"/>
          <w:sz w:val="24"/>
          <w:szCs w:val="24"/>
        </w:rPr>
        <w:t xml:space="preserve">group, click the </w:t>
      </w:r>
      <w:r w:rsidRPr="008676D5">
        <w:rPr>
          <w:rFonts w:asciiTheme="majorBidi" w:hAnsiTheme="majorBidi" w:cstheme="majorBidi"/>
          <w:b/>
          <w:bCs/>
          <w:sz w:val="24"/>
          <w:szCs w:val="24"/>
        </w:rPr>
        <w:t xml:space="preserve">More </w:t>
      </w:r>
      <w:r w:rsidRPr="008676D5">
        <w:rPr>
          <w:rFonts w:asciiTheme="majorBidi" w:hAnsiTheme="majorBidi" w:cstheme="majorBidi"/>
          <w:sz w:val="24"/>
          <w:szCs w:val="24"/>
        </w:rPr>
        <w:t>button to expand the gallery of available table styles.</w:t>
      </w:r>
    </w:p>
    <w:p w14:paraId="0DECEF23" w14:textId="363ADF1D" w:rsidR="008676D5" w:rsidRPr="008676D5" w:rsidRDefault="008676D5" w:rsidP="00FD2898">
      <w:pPr>
        <w:pStyle w:val="ListParagraph"/>
        <w:numPr>
          <w:ilvl w:val="0"/>
          <w:numId w:val="45"/>
        </w:numPr>
        <w:tabs>
          <w:tab w:val="left" w:pos="3595"/>
        </w:tabs>
        <w:rPr>
          <w:rFonts w:asciiTheme="majorBidi" w:hAnsiTheme="majorBidi" w:cstheme="majorBidi"/>
          <w:sz w:val="24"/>
          <w:szCs w:val="24"/>
        </w:rPr>
      </w:pPr>
      <w:r w:rsidRPr="008676D5">
        <w:rPr>
          <w:rFonts w:asciiTheme="majorBidi" w:hAnsiTheme="majorBidi" w:cstheme="majorBidi"/>
          <w:sz w:val="24"/>
          <w:szCs w:val="24"/>
        </w:rPr>
        <w:t>Scroll through the gallery and preview styles that you like.</w:t>
      </w:r>
    </w:p>
    <w:p w14:paraId="47A3BBDA" w14:textId="5DCD9964" w:rsidR="008676D5" w:rsidRPr="008676D5" w:rsidRDefault="008676D5" w:rsidP="00FD2898">
      <w:pPr>
        <w:pStyle w:val="ListParagraph"/>
        <w:numPr>
          <w:ilvl w:val="0"/>
          <w:numId w:val="45"/>
        </w:numPr>
        <w:tabs>
          <w:tab w:val="left" w:pos="3595"/>
        </w:tabs>
        <w:rPr>
          <w:rFonts w:asciiTheme="majorBidi" w:hAnsiTheme="majorBidi" w:cstheme="majorBidi"/>
          <w:sz w:val="24"/>
          <w:szCs w:val="24"/>
        </w:rPr>
      </w:pPr>
      <w:r w:rsidRPr="008676D5">
        <w:rPr>
          <w:rFonts w:asciiTheme="majorBidi" w:hAnsiTheme="majorBidi" w:cstheme="majorBidi"/>
          <w:sz w:val="24"/>
          <w:szCs w:val="24"/>
        </w:rPr>
        <w:t>Select a thumbnail to format the table to match the thumbnail. The selected thumbnail moves to the visible row of the Table Style gallery on the ribbon.</w:t>
      </w:r>
    </w:p>
    <w:p w14:paraId="4AC9B06B" w14:textId="77777777" w:rsidR="008676D5" w:rsidRDefault="008676D5" w:rsidP="008676D5">
      <w:pPr>
        <w:tabs>
          <w:tab w:val="left" w:pos="3595"/>
        </w:tabs>
        <w:rPr>
          <w:rFonts w:asciiTheme="majorBidi" w:hAnsiTheme="majorBidi" w:cstheme="majorBidi"/>
          <w:b/>
          <w:bCs/>
          <w:sz w:val="24"/>
          <w:szCs w:val="24"/>
        </w:rPr>
      </w:pPr>
    </w:p>
    <w:p w14:paraId="6F6A7DFF" w14:textId="61FD3AE8"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apply special formatting to the header or total row</w:t>
      </w:r>
    </w:p>
    <w:p w14:paraId="63709DBD" w14:textId="7411185B" w:rsidR="008676D5" w:rsidRPr="008676D5" w:rsidRDefault="008676D5" w:rsidP="00FD2898">
      <w:pPr>
        <w:pStyle w:val="ListParagraph"/>
        <w:numPr>
          <w:ilvl w:val="0"/>
          <w:numId w:val="46"/>
        </w:numPr>
        <w:tabs>
          <w:tab w:val="left" w:pos="3595"/>
        </w:tabs>
        <w:rPr>
          <w:rFonts w:asciiTheme="majorBidi" w:hAnsiTheme="majorBidi" w:cstheme="majorBidi"/>
          <w:sz w:val="24"/>
          <w:szCs w:val="24"/>
        </w:rPr>
      </w:pPr>
      <w:r w:rsidRPr="008676D5">
        <w:rPr>
          <w:rFonts w:asciiTheme="majorBidi" w:hAnsiTheme="majorBidi" w:cstheme="majorBidi"/>
          <w:sz w:val="24"/>
          <w:szCs w:val="24"/>
        </w:rPr>
        <w:t>Click anywhere in the table.</w:t>
      </w:r>
    </w:p>
    <w:p w14:paraId="52B599DC" w14:textId="720C3493" w:rsidR="008676D5" w:rsidRPr="008676D5" w:rsidRDefault="008676D5" w:rsidP="00FD2898">
      <w:pPr>
        <w:pStyle w:val="ListParagraph"/>
        <w:numPr>
          <w:ilvl w:val="0"/>
          <w:numId w:val="46"/>
        </w:numPr>
        <w:tabs>
          <w:tab w:val="left" w:pos="3595"/>
        </w:tabs>
        <w:rPr>
          <w:rFonts w:asciiTheme="majorBidi" w:hAnsiTheme="majorBidi" w:cstheme="majorBidi"/>
          <w:b/>
          <w:bCs/>
          <w:sz w:val="24"/>
          <w:szCs w:val="24"/>
        </w:rPr>
      </w:pPr>
      <w:r w:rsidRPr="008676D5">
        <w:rPr>
          <w:rFonts w:asciiTheme="majorBidi" w:hAnsiTheme="majorBidi" w:cstheme="majorBidi"/>
          <w:sz w:val="24"/>
          <w:szCs w:val="24"/>
        </w:rPr>
        <w:t xml:space="preserve">In the </w:t>
      </w:r>
      <w:r w:rsidRPr="008676D5">
        <w:rPr>
          <w:rFonts w:asciiTheme="majorBidi" w:hAnsiTheme="majorBidi" w:cstheme="majorBidi"/>
          <w:b/>
          <w:bCs/>
          <w:sz w:val="24"/>
          <w:szCs w:val="24"/>
        </w:rPr>
        <w:t xml:space="preserve">Table Style Options </w:t>
      </w:r>
      <w:r w:rsidRPr="008676D5">
        <w:rPr>
          <w:rFonts w:asciiTheme="majorBidi" w:hAnsiTheme="majorBidi" w:cstheme="majorBidi"/>
          <w:sz w:val="24"/>
          <w:szCs w:val="24"/>
        </w:rPr>
        <w:t xml:space="preserve">group, select the </w:t>
      </w:r>
      <w:r w:rsidRPr="008676D5">
        <w:rPr>
          <w:rFonts w:asciiTheme="majorBidi" w:hAnsiTheme="majorBidi" w:cstheme="majorBidi"/>
          <w:b/>
          <w:bCs/>
          <w:sz w:val="24"/>
          <w:szCs w:val="24"/>
        </w:rPr>
        <w:t xml:space="preserve">Header Row </w:t>
      </w:r>
      <w:r w:rsidRPr="008676D5">
        <w:rPr>
          <w:rFonts w:asciiTheme="majorBidi" w:hAnsiTheme="majorBidi" w:cstheme="majorBidi"/>
          <w:sz w:val="24"/>
          <w:szCs w:val="24"/>
        </w:rPr>
        <w:t xml:space="preserve">or </w:t>
      </w:r>
      <w:r w:rsidRPr="008676D5">
        <w:rPr>
          <w:rFonts w:asciiTheme="majorBidi" w:hAnsiTheme="majorBidi" w:cstheme="majorBidi"/>
          <w:b/>
          <w:bCs/>
          <w:sz w:val="24"/>
          <w:szCs w:val="24"/>
        </w:rPr>
        <w:t xml:space="preserve">Total Row </w:t>
      </w:r>
      <w:r w:rsidRPr="008676D5">
        <w:rPr>
          <w:rFonts w:asciiTheme="majorBidi" w:hAnsiTheme="majorBidi" w:cstheme="majorBidi"/>
          <w:sz w:val="24"/>
          <w:szCs w:val="24"/>
        </w:rPr>
        <w:t>check box.</w:t>
      </w:r>
    </w:p>
    <w:p w14:paraId="2C65E1E0" w14:textId="77777777" w:rsidR="008676D5" w:rsidRDefault="008676D5" w:rsidP="008676D5">
      <w:pPr>
        <w:tabs>
          <w:tab w:val="left" w:pos="3595"/>
        </w:tabs>
        <w:rPr>
          <w:rFonts w:asciiTheme="majorBidi" w:hAnsiTheme="majorBidi" w:cstheme="majorBidi"/>
          <w:b/>
          <w:bCs/>
          <w:sz w:val="24"/>
          <w:szCs w:val="24"/>
        </w:rPr>
      </w:pPr>
    </w:p>
    <w:p w14:paraId="63E4B7E0" w14:textId="42F42CC2"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apply special formatting to the first or last column</w:t>
      </w:r>
    </w:p>
    <w:p w14:paraId="586EEA42" w14:textId="74030A1C" w:rsidR="008676D5" w:rsidRPr="008676D5" w:rsidRDefault="008676D5" w:rsidP="00FD2898">
      <w:pPr>
        <w:pStyle w:val="ListParagraph"/>
        <w:numPr>
          <w:ilvl w:val="0"/>
          <w:numId w:val="47"/>
        </w:numPr>
        <w:tabs>
          <w:tab w:val="left" w:pos="3595"/>
        </w:tabs>
        <w:rPr>
          <w:rFonts w:asciiTheme="majorBidi" w:hAnsiTheme="majorBidi" w:cstheme="majorBidi"/>
          <w:sz w:val="24"/>
          <w:szCs w:val="24"/>
        </w:rPr>
      </w:pPr>
      <w:r w:rsidRPr="008676D5">
        <w:rPr>
          <w:rFonts w:asciiTheme="majorBidi" w:hAnsiTheme="majorBidi" w:cstheme="majorBidi"/>
          <w:sz w:val="24"/>
          <w:szCs w:val="24"/>
        </w:rPr>
        <w:t>Click anywhere in the table.</w:t>
      </w:r>
    </w:p>
    <w:p w14:paraId="3DC13F27" w14:textId="4296BCDA" w:rsidR="008676D5" w:rsidRPr="008676D5" w:rsidRDefault="008676D5" w:rsidP="00FD2898">
      <w:pPr>
        <w:pStyle w:val="ListParagraph"/>
        <w:numPr>
          <w:ilvl w:val="0"/>
          <w:numId w:val="47"/>
        </w:numPr>
        <w:tabs>
          <w:tab w:val="left" w:pos="3595"/>
        </w:tabs>
        <w:rPr>
          <w:rFonts w:asciiTheme="majorBidi" w:hAnsiTheme="majorBidi" w:cstheme="majorBidi"/>
          <w:sz w:val="24"/>
          <w:szCs w:val="24"/>
        </w:rPr>
      </w:pPr>
      <w:r w:rsidRPr="008676D5">
        <w:rPr>
          <w:rFonts w:asciiTheme="majorBidi" w:hAnsiTheme="majorBidi" w:cstheme="majorBidi"/>
          <w:sz w:val="24"/>
          <w:szCs w:val="24"/>
        </w:rPr>
        <w:t>In the Table Style Options group, select the First Column or Last</w:t>
      </w:r>
      <w:r w:rsidRPr="008676D5">
        <w:rPr>
          <w:rFonts w:asciiTheme="majorBidi" w:hAnsiTheme="majorBidi" w:cstheme="majorBidi"/>
          <w:sz w:val="24"/>
          <w:szCs w:val="24"/>
        </w:rPr>
        <w:t xml:space="preserve"> </w:t>
      </w:r>
      <w:r w:rsidRPr="008676D5">
        <w:rPr>
          <w:rFonts w:asciiTheme="majorBidi" w:hAnsiTheme="majorBidi" w:cstheme="majorBidi"/>
          <w:sz w:val="24"/>
          <w:szCs w:val="24"/>
        </w:rPr>
        <w:t>Column check box.</w:t>
      </w:r>
    </w:p>
    <w:p w14:paraId="66806B7E" w14:textId="77777777" w:rsidR="008676D5" w:rsidRDefault="008676D5" w:rsidP="008676D5">
      <w:pPr>
        <w:tabs>
          <w:tab w:val="left" w:pos="3595"/>
        </w:tabs>
        <w:rPr>
          <w:rFonts w:asciiTheme="majorBidi" w:hAnsiTheme="majorBidi" w:cstheme="majorBidi"/>
          <w:b/>
          <w:bCs/>
          <w:sz w:val="24"/>
          <w:szCs w:val="24"/>
        </w:rPr>
      </w:pPr>
    </w:p>
    <w:p w14:paraId="39A09DA0" w14:textId="3C10AB17"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apply banding to table rows or columns</w:t>
      </w:r>
    </w:p>
    <w:p w14:paraId="61CBD086" w14:textId="398BEC97" w:rsidR="008676D5" w:rsidRPr="008676D5" w:rsidRDefault="008676D5" w:rsidP="00FD2898">
      <w:pPr>
        <w:pStyle w:val="ListParagraph"/>
        <w:numPr>
          <w:ilvl w:val="0"/>
          <w:numId w:val="48"/>
        </w:numPr>
        <w:tabs>
          <w:tab w:val="left" w:pos="3595"/>
        </w:tabs>
        <w:rPr>
          <w:rFonts w:asciiTheme="majorBidi" w:hAnsiTheme="majorBidi" w:cstheme="majorBidi"/>
          <w:sz w:val="24"/>
          <w:szCs w:val="24"/>
        </w:rPr>
      </w:pPr>
      <w:r w:rsidRPr="008676D5">
        <w:rPr>
          <w:rFonts w:asciiTheme="majorBidi" w:hAnsiTheme="majorBidi" w:cstheme="majorBidi"/>
          <w:sz w:val="24"/>
          <w:szCs w:val="24"/>
        </w:rPr>
        <w:t>Click anywhere in the table.</w:t>
      </w:r>
    </w:p>
    <w:p w14:paraId="4EA7BBF5" w14:textId="4D1FED1B" w:rsidR="008676D5" w:rsidRPr="008676D5" w:rsidRDefault="008676D5" w:rsidP="00FD2898">
      <w:pPr>
        <w:pStyle w:val="ListParagraph"/>
        <w:numPr>
          <w:ilvl w:val="0"/>
          <w:numId w:val="48"/>
        </w:numPr>
        <w:tabs>
          <w:tab w:val="left" w:pos="3595"/>
        </w:tabs>
        <w:rPr>
          <w:rFonts w:asciiTheme="majorBidi" w:hAnsiTheme="majorBidi" w:cstheme="majorBidi"/>
          <w:sz w:val="24"/>
          <w:szCs w:val="24"/>
        </w:rPr>
      </w:pPr>
      <w:r w:rsidRPr="008676D5">
        <w:rPr>
          <w:rFonts w:asciiTheme="majorBidi" w:hAnsiTheme="majorBidi" w:cstheme="majorBidi"/>
          <w:sz w:val="24"/>
          <w:szCs w:val="24"/>
        </w:rPr>
        <w:t>In the Table Style Options group, select the Banded Rows or Banded</w:t>
      </w:r>
      <w:r w:rsidRPr="008676D5">
        <w:rPr>
          <w:rFonts w:asciiTheme="majorBidi" w:hAnsiTheme="majorBidi" w:cstheme="majorBidi"/>
          <w:sz w:val="24"/>
          <w:szCs w:val="24"/>
        </w:rPr>
        <w:t xml:space="preserve"> </w:t>
      </w:r>
      <w:r w:rsidRPr="008676D5">
        <w:rPr>
          <w:rFonts w:asciiTheme="majorBidi" w:hAnsiTheme="majorBidi" w:cstheme="majorBidi"/>
          <w:sz w:val="24"/>
          <w:szCs w:val="24"/>
        </w:rPr>
        <w:t>Columns check box.</w:t>
      </w:r>
    </w:p>
    <w:p w14:paraId="7AC320BE" w14:textId="77777777" w:rsidR="008676D5" w:rsidRDefault="008676D5" w:rsidP="008676D5">
      <w:pPr>
        <w:tabs>
          <w:tab w:val="left" w:pos="3595"/>
        </w:tabs>
        <w:rPr>
          <w:rFonts w:asciiTheme="majorBidi" w:hAnsiTheme="majorBidi" w:cstheme="majorBidi"/>
          <w:sz w:val="24"/>
          <w:szCs w:val="24"/>
        </w:rPr>
      </w:pPr>
    </w:p>
    <w:p w14:paraId="13E282C5" w14:textId="408CF5EB"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add a border to a table element</w:t>
      </w:r>
    </w:p>
    <w:p w14:paraId="11EF8735" w14:textId="0AE28DBC" w:rsidR="008676D5" w:rsidRPr="008676D5" w:rsidRDefault="008676D5" w:rsidP="00FD2898">
      <w:pPr>
        <w:pStyle w:val="ListParagraph"/>
        <w:numPr>
          <w:ilvl w:val="0"/>
          <w:numId w:val="49"/>
        </w:numPr>
        <w:tabs>
          <w:tab w:val="left" w:pos="3595"/>
        </w:tabs>
        <w:rPr>
          <w:rFonts w:asciiTheme="majorBidi" w:hAnsiTheme="majorBidi" w:cstheme="majorBidi"/>
          <w:sz w:val="24"/>
          <w:szCs w:val="24"/>
        </w:rPr>
      </w:pPr>
      <w:r w:rsidRPr="008676D5">
        <w:rPr>
          <w:rFonts w:asciiTheme="majorBidi" w:hAnsiTheme="majorBidi" w:cstheme="majorBidi"/>
          <w:sz w:val="24"/>
          <w:szCs w:val="24"/>
        </w:rPr>
        <w:t>Select the cell, row, or column to which you want to add a border, or</w:t>
      </w:r>
      <w:r w:rsidRPr="008676D5">
        <w:rPr>
          <w:rFonts w:asciiTheme="majorBidi" w:hAnsiTheme="majorBidi" w:cstheme="majorBidi"/>
          <w:sz w:val="24"/>
          <w:szCs w:val="24"/>
        </w:rPr>
        <w:t xml:space="preserve"> </w:t>
      </w:r>
      <w:r w:rsidRPr="008676D5">
        <w:rPr>
          <w:rFonts w:asciiTheme="majorBidi" w:hAnsiTheme="majorBidi" w:cstheme="majorBidi"/>
          <w:sz w:val="24"/>
          <w:szCs w:val="24"/>
        </w:rPr>
        <w:t>select the whole table.</w:t>
      </w:r>
    </w:p>
    <w:p w14:paraId="272F656F" w14:textId="20030EEB" w:rsidR="008676D5" w:rsidRPr="008676D5" w:rsidRDefault="008676D5" w:rsidP="00FD2898">
      <w:pPr>
        <w:pStyle w:val="ListParagraph"/>
        <w:numPr>
          <w:ilvl w:val="0"/>
          <w:numId w:val="49"/>
        </w:numPr>
        <w:tabs>
          <w:tab w:val="left" w:pos="3595"/>
        </w:tabs>
        <w:rPr>
          <w:rFonts w:asciiTheme="majorBidi" w:hAnsiTheme="majorBidi" w:cstheme="majorBidi"/>
          <w:sz w:val="24"/>
          <w:szCs w:val="24"/>
        </w:rPr>
      </w:pPr>
      <w:r w:rsidRPr="008676D5">
        <w:rPr>
          <w:rFonts w:asciiTheme="majorBidi" w:hAnsiTheme="majorBidi" w:cstheme="majorBidi"/>
          <w:sz w:val="24"/>
          <w:szCs w:val="24"/>
        </w:rPr>
        <w:t>On the Design tool tab, in the Borders group, in the Line Weight list,</w:t>
      </w:r>
      <w:r w:rsidRPr="008676D5">
        <w:rPr>
          <w:rFonts w:asciiTheme="majorBidi" w:hAnsiTheme="majorBidi" w:cstheme="majorBidi"/>
          <w:sz w:val="24"/>
          <w:szCs w:val="24"/>
        </w:rPr>
        <w:t xml:space="preserve"> </w:t>
      </w:r>
      <w:r w:rsidRPr="008676D5">
        <w:rPr>
          <w:rFonts w:asciiTheme="majorBidi" w:hAnsiTheme="majorBidi" w:cstheme="majorBidi"/>
          <w:sz w:val="24"/>
          <w:szCs w:val="24"/>
        </w:rPr>
        <w:t>click a border thickness.</w:t>
      </w:r>
    </w:p>
    <w:p w14:paraId="70324A5C" w14:textId="4EABD359" w:rsidR="008676D5" w:rsidRPr="008676D5" w:rsidRDefault="008676D5" w:rsidP="00FD2898">
      <w:pPr>
        <w:pStyle w:val="ListParagraph"/>
        <w:numPr>
          <w:ilvl w:val="0"/>
          <w:numId w:val="49"/>
        </w:numPr>
        <w:tabs>
          <w:tab w:val="left" w:pos="3595"/>
        </w:tabs>
        <w:rPr>
          <w:rFonts w:asciiTheme="majorBidi" w:hAnsiTheme="majorBidi" w:cstheme="majorBidi"/>
          <w:sz w:val="24"/>
          <w:szCs w:val="24"/>
        </w:rPr>
      </w:pPr>
      <w:r w:rsidRPr="008676D5">
        <w:rPr>
          <w:rFonts w:asciiTheme="majorBidi" w:hAnsiTheme="majorBidi" w:cstheme="majorBidi"/>
          <w:sz w:val="24"/>
          <w:szCs w:val="24"/>
        </w:rPr>
        <w:t>In the Borders group, in the Borders list, click the border option you</w:t>
      </w:r>
      <w:r w:rsidRPr="008676D5">
        <w:rPr>
          <w:rFonts w:asciiTheme="majorBidi" w:hAnsiTheme="majorBidi" w:cstheme="majorBidi"/>
          <w:sz w:val="24"/>
          <w:szCs w:val="24"/>
        </w:rPr>
        <w:t xml:space="preserve"> </w:t>
      </w:r>
      <w:r w:rsidRPr="008676D5">
        <w:rPr>
          <w:rFonts w:asciiTheme="majorBidi" w:hAnsiTheme="majorBidi" w:cstheme="majorBidi"/>
          <w:sz w:val="24"/>
          <w:szCs w:val="24"/>
        </w:rPr>
        <w:t>want.</w:t>
      </w:r>
    </w:p>
    <w:p w14:paraId="5E266D1F" w14:textId="77777777" w:rsidR="008676D5" w:rsidRDefault="008676D5" w:rsidP="008676D5">
      <w:pPr>
        <w:tabs>
          <w:tab w:val="left" w:pos="3595"/>
        </w:tabs>
        <w:rPr>
          <w:rFonts w:asciiTheme="majorBidi" w:hAnsiTheme="majorBidi" w:cstheme="majorBidi"/>
          <w:sz w:val="24"/>
          <w:szCs w:val="24"/>
        </w:rPr>
      </w:pPr>
    </w:p>
    <w:p w14:paraId="545BAA20" w14:textId="1F64192C"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change the background color of a table element</w:t>
      </w:r>
    </w:p>
    <w:p w14:paraId="4E66078E" w14:textId="3DE51657" w:rsidR="008676D5" w:rsidRPr="008676D5" w:rsidRDefault="008676D5" w:rsidP="00FD2898">
      <w:pPr>
        <w:pStyle w:val="ListParagraph"/>
        <w:numPr>
          <w:ilvl w:val="0"/>
          <w:numId w:val="50"/>
        </w:numPr>
        <w:tabs>
          <w:tab w:val="left" w:pos="3595"/>
        </w:tabs>
        <w:rPr>
          <w:rFonts w:asciiTheme="majorBidi" w:hAnsiTheme="majorBidi" w:cstheme="majorBidi"/>
          <w:sz w:val="24"/>
          <w:szCs w:val="24"/>
        </w:rPr>
      </w:pPr>
      <w:r w:rsidRPr="008676D5">
        <w:rPr>
          <w:rFonts w:asciiTheme="majorBidi" w:hAnsiTheme="majorBidi" w:cstheme="majorBidi"/>
          <w:sz w:val="24"/>
          <w:szCs w:val="24"/>
        </w:rPr>
        <w:t>In the table, select the cell, row, or column to which you want to add a</w:t>
      </w:r>
      <w:r w:rsidRPr="008676D5">
        <w:rPr>
          <w:rFonts w:asciiTheme="majorBidi" w:hAnsiTheme="majorBidi" w:cstheme="majorBidi"/>
          <w:sz w:val="24"/>
          <w:szCs w:val="24"/>
        </w:rPr>
        <w:t xml:space="preserve"> </w:t>
      </w:r>
      <w:r w:rsidRPr="008676D5">
        <w:rPr>
          <w:rFonts w:asciiTheme="majorBidi" w:hAnsiTheme="majorBidi" w:cstheme="majorBidi"/>
          <w:sz w:val="24"/>
          <w:szCs w:val="24"/>
        </w:rPr>
        <w:t>background color.</w:t>
      </w:r>
    </w:p>
    <w:p w14:paraId="5949F259" w14:textId="2AE49B66" w:rsidR="008676D5" w:rsidRDefault="008676D5" w:rsidP="00FD2898">
      <w:pPr>
        <w:pStyle w:val="ListParagraph"/>
        <w:numPr>
          <w:ilvl w:val="0"/>
          <w:numId w:val="50"/>
        </w:numPr>
        <w:tabs>
          <w:tab w:val="left" w:pos="3595"/>
        </w:tabs>
        <w:rPr>
          <w:rFonts w:asciiTheme="majorBidi" w:hAnsiTheme="majorBidi" w:cstheme="majorBidi"/>
          <w:sz w:val="24"/>
          <w:szCs w:val="24"/>
        </w:rPr>
      </w:pPr>
      <w:r w:rsidRPr="008676D5">
        <w:rPr>
          <w:rFonts w:asciiTheme="majorBidi" w:hAnsiTheme="majorBidi" w:cstheme="majorBidi"/>
          <w:sz w:val="24"/>
          <w:szCs w:val="24"/>
        </w:rPr>
        <w:t>In the Table Styles group, in the Shading list, click a color swatch.</w:t>
      </w:r>
    </w:p>
    <w:p w14:paraId="0739265E" w14:textId="77777777" w:rsidR="008676D5" w:rsidRDefault="008676D5" w:rsidP="008676D5">
      <w:pPr>
        <w:tabs>
          <w:tab w:val="left" w:pos="3595"/>
        </w:tabs>
        <w:rPr>
          <w:rFonts w:asciiTheme="majorBidi" w:hAnsiTheme="majorBidi" w:cstheme="majorBidi"/>
          <w:sz w:val="24"/>
          <w:szCs w:val="24"/>
        </w:rPr>
      </w:pPr>
    </w:p>
    <w:p w14:paraId="4AC74322" w14:textId="33596309"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Quick Tables</w:t>
      </w:r>
    </w:p>
    <w:p w14:paraId="1F2A6B01" w14:textId="6BD2E121" w:rsidR="008676D5" w:rsidRDefault="008676D5" w:rsidP="008676D5">
      <w:pPr>
        <w:tabs>
          <w:tab w:val="left" w:pos="3595"/>
        </w:tabs>
        <w:rPr>
          <w:rFonts w:asciiTheme="majorBidi" w:hAnsiTheme="majorBidi" w:cstheme="majorBidi"/>
          <w:sz w:val="24"/>
          <w:szCs w:val="24"/>
        </w:rPr>
      </w:pPr>
      <w:r w:rsidRPr="008676D5">
        <w:rPr>
          <w:rFonts w:asciiTheme="majorBidi" w:hAnsiTheme="majorBidi" w:cstheme="majorBidi"/>
          <w:sz w:val="24"/>
          <w:szCs w:val="24"/>
        </w:rPr>
        <w:t>In addition to inserting empty tables, you can insert any of the</w:t>
      </w:r>
      <w:r>
        <w:rPr>
          <w:rFonts w:asciiTheme="majorBidi" w:hAnsiTheme="majorBidi" w:cstheme="majorBidi"/>
          <w:sz w:val="24"/>
          <w:szCs w:val="24"/>
        </w:rPr>
        <w:t xml:space="preserve"> </w:t>
      </w:r>
      <w:r w:rsidRPr="008676D5">
        <w:rPr>
          <w:rFonts w:asciiTheme="majorBidi" w:hAnsiTheme="majorBidi" w:cstheme="majorBidi"/>
          <w:sz w:val="24"/>
          <w:szCs w:val="24"/>
        </w:rPr>
        <w:t>available Quick Tables, which are predefined tables of formatted</w:t>
      </w:r>
      <w:r>
        <w:rPr>
          <w:rFonts w:asciiTheme="majorBidi" w:hAnsiTheme="majorBidi" w:cstheme="majorBidi"/>
          <w:sz w:val="24"/>
          <w:szCs w:val="24"/>
        </w:rPr>
        <w:t xml:space="preserve"> </w:t>
      </w:r>
      <w:r w:rsidRPr="008676D5">
        <w:rPr>
          <w:rFonts w:asciiTheme="majorBidi" w:hAnsiTheme="majorBidi" w:cstheme="majorBidi"/>
          <w:sz w:val="24"/>
          <w:szCs w:val="24"/>
        </w:rPr>
        <w:t>data that you can replace with your own information. Built-in Quick</w:t>
      </w:r>
      <w:r>
        <w:rPr>
          <w:rFonts w:asciiTheme="majorBidi" w:hAnsiTheme="majorBidi" w:cstheme="majorBidi"/>
          <w:sz w:val="24"/>
          <w:szCs w:val="24"/>
        </w:rPr>
        <w:t xml:space="preserve"> </w:t>
      </w:r>
      <w:r w:rsidRPr="008676D5">
        <w:rPr>
          <w:rFonts w:asciiTheme="majorBidi" w:hAnsiTheme="majorBidi" w:cstheme="majorBidi"/>
          <w:sz w:val="24"/>
          <w:szCs w:val="24"/>
        </w:rPr>
        <w:t>Tables include a variety of calendars and simple tables.</w:t>
      </w:r>
    </w:p>
    <w:p w14:paraId="1413B078" w14:textId="52659A46" w:rsidR="008676D5" w:rsidRDefault="008676D5" w:rsidP="008676D5">
      <w:pPr>
        <w:tabs>
          <w:tab w:val="left" w:pos="3595"/>
        </w:tabs>
        <w:rPr>
          <w:rFonts w:asciiTheme="majorBidi" w:hAnsiTheme="majorBidi" w:cstheme="majorBidi"/>
          <w:sz w:val="24"/>
          <w:szCs w:val="24"/>
        </w:rPr>
      </w:pPr>
    </w:p>
    <w:p w14:paraId="22667C36" w14:textId="77777777" w:rsidR="008676D5" w:rsidRPr="008676D5" w:rsidRDefault="008676D5" w:rsidP="008676D5">
      <w:pPr>
        <w:tabs>
          <w:tab w:val="left" w:pos="3595"/>
        </w:tabs>
        <w:rPr>
          <w:rFonts w:asciiTheme="majorBidi" w:hAnsiTheme="majorBidi" w:cstheme="majorBidi"/>
          <w:b/>
          <w:bCs/>
          <w:sz w:val="24"/>
          <w:szCs w:val="24"/>
        </w:rPr>
      </w:pPr>
      <w:r w:rsidRPr="008676D5">
        <w:rPr>
          <w:rFonts w:asciiTheme="majorBidi" w:hAnsiTheme="majorBidi" w:cstheme="majorBidi"/>
          <w:b/>
          <w:bCs/>
          <w:sz w:val="24"/>
          <w:szCs w:val="24"/>
        </w:rPr>
        <w:t>To insert a Quick Table:</w:t>
      </w:r>
    </w:p>
    <w:p w14:paraId="37958776" w14:textId="0D2CA0D0" w:rsidR="008676D5" w:rsidRPr="00FD2898" w:rsidRDefault="008676D5" w:rsidP="00FD2898">
      <w:pPr>
        <w:pStyle w:val="ListParagraph"/>
        <w:numPr>
          <w:ilvl w:val="0"/>
          <w:numId w:val="51"/>
        </w:numPr>
        <w:tabs>
          <w:tab w:val="left" w:pos="3595"/>
        </w:tabs>
        <w:rPr>
          <w:rFonts w:asciiTheme="majorBidi" w:hAnsiTheme="majorBidi" w:cstheme="majorBidi"/>
          <w:sz w:val="24"/>
          <w:szCs w:val="24"/>
        </w:rPr>
      </w:pPr>
      <w:r w:rsidRPr="00FD2898">
        <w:rPr>
          <w:rFonts w:asciiTheme="majorBidi" w:hAnsiTheme="majorBidi" w:cstheme="majorBidi"/>
          <w:sz w:val="24"/>
          <w:szCs w:val="24"/>
        </w:rPr>
        <w:t xml:space="preserve">On the </w:t>
      </w:r>
      <w:r w:rsidRPr="00FD2898">
        <w:rPr>
          <w:rFonts w:asciiTheme="majorBidi" w:hAnsiTheme="majorBidi" w:cstheme="majorBidi"/>
          <w:b/>
          <w:bCs/>
          <w:sz w:val="24"/>
          <w:szCs w:val="24"/>
        </w:rPr>
        <w:t xml:space="preserve">Insert </w:t>
      </w:r>
      <w:r w:rsidRPr="00FD2898">
        <w:rPr>
          <w:rFonts w:asciiTheme="majorBidi" w:hAnsiTheme="majorBidi" w:cstheme="majorBidi"/>
          <w:sz w:val="24"/>
          <w:szCs w:val="24"/>
        </w:rPr>
        <w:t xml:space="preserve">tab, in the </w:t>
      </w:r>
      <w:r w:rsidRPr="00FD2898">
        <w:rPr>
          <w:rFonts w:asciiTheme="majorBidi" w:hAnsiTheme="majorBidi" w:cstheme="majorBidi"/>
          <w:b/>
          <w:bCs/>
          <w:sz w:val="24"/>
          <w:szCs w:val="24"/>
        </w:rPr>
        <w:t xml:space="preserve">Tables </w:t>
      </w:r>
      <w:r w:rsidRPr="00FD2898">
        <w:rPr>
          <w:rFonts w:asciiTheme="majorBidi" w:hAnsiTheme="majorBidi" w:cstheme="majorBidi"/>
          <w:sz w:val="24"/>
          <w:szCs w:val="24"/>
        </w:rPr>
        <w:t xml:space="preserve">group, click the </w:t>
      </w:r>
      <w:r w:rsidRPr="00FD2898">
        <w:rPr>
          <w:rFonts w:asciiTheme="majorBidi" w:hAnsiTheme="majorBidi" w:cstheme="majorBidi"/>
          <w:b/>
          <w:bCs/>
          <w:sz w:val="24"/>
          <w:szCs w:val="24"/>
        </w:rPr>
        <w:t xml:space="preserve">Table </w:t>
      </w:r>
      <w:r w:rsidRPr="00FD2898">
        <w:rPr>
          <w:rFonts w:asciiTheme="majorBidi" w:hAnsiTheme="majorBidi" w:cstheme="majorBidi"/>
          <w:sz w:val="24"/>
          <w:szCs w:val="24"/>
        </w:rPr>
        <w:t>button.</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 xml:space="preserve">Then click </w:t>
      </w:r>
      <w:r w:rsidRPr="00FD2898">
        <w:rPr>
          <w:rFonts w:asciiTheme="majorBidi" w:hAnsiTheme="majorBidi" w:cstheme="majorBidi"/>
          <w:b/>
          <w:bCs/>
          <w:sz w:val="24"/>
          <w:szCs w:val="24"/>
        </w:rPr>
        <w:t xml:space="preserve">Quick Tables </w:t>
      </w:r>
      <w:r w:rsidRPr="00FD2898">
        <w:rPr>
          <w:rFonts w:asciiTheme="majorBidi" w:hAnsiTheme="majorBidi" w:cstheme="majorBidi"/>
          <w:sz w:val="24"/>
          <w:szCs w:val="24"/>
        </w:rPr>
        <w:t>to expand the Quick Tables gallery.</w:t>
      </w:r>
    </w:p>
    <w:p w14:paraId="3DD22BD3" w14:textId="33A93AEC" w:rsidR="008676D5" w:rsidRPr="00FD2898" w:rsidRDefault="008676D5" w:rsidP="00FD2898">
      <w:pPr>
        <w:pStyle w:val="ListParagraph"/>
        <w:numPr>
          <w:ilvl w:val="0"/>
          <w:numId w:val="51"/>
        </w:numPr>
        <w:tabs>
          <w:tab w:val="left" w:pos="3595"/>
        </w:tabs>
        <w:rPr>
          <w:rFonts w:asciiTheme="majorBidi" w:hAnsiTheme="majorBidi" w:cstheme="majorBidi"/>
          <w:sz w:val="24"/>
          <w:szCs w:val="24"/>
        </w:rPr>
      </w:pPr>
      <w:r w:rsidRPr="00FD2898">
        <w:rPr>
          <w:rFonts w:asciiTheme="majorBidi" w:hAnsiTheme="majorBidi" w:cstheme="majorBidi"/>
          <w:sz w:val="24"/>
          <w:szCs w:val="24"/>
        </w:rPr>
        <w:t>Scroll through the gallery, noticing the types of tables that are</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available, and then click the one you want.</w:t>
      </w:r>
    </w:p>
    <w:p w14:paraId="5D6F87B8" w14:textId="140B7CF5" w:rsidR="008676D5" w:rsidRPr="00FD2898" w:rsidRDefault="008676D5" w:rsidP="00FD2898">
      <w:pPr>
        <w:pStyle w:val="ListParagraph"/>
        <w:numPr>
          <w:ilvl w:val="0"/>
          <w:numId w:val="51"/>
        </w:numPr>
        <w:tabs>
          <w:tab w:val="left" w:pos="3595"/>
        </w:tabs>
        <w:rPr>
          <w:rFonts w:asciiTheme="majorBidi" w:hAnsiTheme="majorBidi" w:cstheme="majorBidi"/>
          <w:sz w:val="24"/>
          <w:szCs w:val="24"/>
        </w:rPr>
      </w:pPr>
      <w:r w:rsidRPr="00FD2898">
        <w:rPr>
          <w:rFonts w:asciiTheme="majorBidi" w:hAnsiTheme="majorBidi" w:cstheme="majorBidi"/>
          <w:sz w:val="24"/>
          <w:szCs w:val="24"/>
        </w:rPr>
        <w:t>Modify content and apply formatting to tailor the Quick Table</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to your needs.</w:t>
      </w:r>
    </w:p>
    <w:p w14:paraId="20162E3F" w14:textId="77777777" w:rsidR="00FD2898" w:rsidRDefault="00FD2898" w:rsidP="008676D5">
      <w:pPr>
        <w:tabs>
          <w:tab w:val="left" w:pos="3595"/>
        </w:tabs>
        <w:rPr>
          <w:rFonts w:asciiTheme="majorBidi" w:hAnsiTheme="majorBidi" w:cstheme="majorBidi"/>
          <w:sz w:val="24"/>
          <w:szCs w:val="24"/>
        </w:rPr>
      </w:pPr>
    </w:p>
    <w:p w14:paraId="69E3D3C9" w14:textId="38C2FE2A" w:rsidR="008676D5" w:rsidRPr="008676D5" w:rsidRDefault="008676D5" w:rsidP="00FD2898">
      <w:pPr>
        <w:tabs>
          <w:tab w:val="left" w:pos="3595"/>
        </w:tabs>
        <w:rPr>
          <w:rFonts w:asciiTheme="majorBidi" w:hAnsiTheme="majorBidi" w:cstheme="majorBidi"/>
          <w:sz w:val="24"/>
          <w:szCs w:val="24"/>
        </w:rPr>
      </w:pPr>
      <w:r w:rsidRPr="008676D5">
        <w:rPr>
          <w:rFonts w:asciiTheme="majorBidi" w:hAnsiTheme="majorBidi" w:cstheme="majorBidi"/>
          <w:sz w:val="24"/>
          <w:szCs w:val="24"/>
        </w:rPr>
        <w:t>You can also save a modified Quick Table, or any customized table,</w:t>
      </w:r>
      <w:r w:rsidR="00FD2898">
        <w:rPr>
          <w:rFonts w:asciiTheme="majorBidi" w:hAnsiTheme="majorBidi" w:cstheme="majorBidi"/>
          <w:sz w:val="24"/>
          <w:szCs w:val="24"/>
        </w:rPr>
        <w:t xml:space="preserve"> </w:t>
      </w:r>
      <w:r w:rsidRPr="008676D5">
        <w:rPr>
          <w:rFonts w:asciiTheme="majorBidi" w:hAnsiTheme="majorBidi" w:cstheme="majorBidi"/>
          <w:sz w:val="24"/>
          <w:szCs w:val="24"/>
        </w:rPr>
        <w:t>to the Quick Tables gallery. Saving a table saves both the table</w:t>
      </w:r>
      <w:r w:rsidR="00FD2898">
        <w:rPr>
          <w:rFonts w:asciiTheme="majorBidi" w:hAnsiTheme="majorBidi" w:cstheme="majorBidi"/>
          <w:sz w:val="24"/>
          <w:szCs w:val="24"/>
        </w:rPr>
        <w:t xml:space="preserve"> </w:t>
      </w:r>
      <w:r w:rsidRPr="008676D5">
        <w:rPr>
          <w:rFonts w:asciiTheme="majorBidi" w:hAnsiTheme="majorBidi" w:cstheme="majorBidi"/>
          <w:sz w:val="24"/>
          <w:szCs w:val="24"/>
        </w:rPr>
        <w:t>structure and the table content to the gallery. You can then easily</w:t>
      </w:r>
      <w:r w:rsidR="00FD2898">
        <w:rPr>
          <w:rFonts w:asciiTheme="majorBidi" w:hAnsiTheme="majorBidi" w:cstheme="majorBidi"/>
          <w:sz w:val="24"/>
          <w:szCs w:val="24"/>
        </w:rPr>
        <w:t xml:space="preserve"> </w:t>
      </w:r>
      <w:r w:rsidRPr="008676D5">
        <w:rPr>
          <w:rFonts w:asciiTheme="majorBidi" w:hAnsiTheme="majorBidi" w:cstheme="majorBidi"/>
          <w:sz w:val="24"/>
          <w:szCs w:val="24"/>
        </w:rPr>
        <w:t>insert an identical table into any document.</w:t>
      </w:r>
    </w:p>
    <w:p w14:paraId="5272C09F" w14:textId="77777777" w:rsidR="00FD2898" w:rsidRDefault="00FD2898" w:rsidP="008676D5">
      <w:pPr>
        <w:tabs>
          <w:tab w:val="left" w:pos="3595"/>
        </w:tabs>
        <w:rPr>
          <w:rFonts w:asciiTheme="majorBidi" w:hAnsiTheme="majorBidi" w:cstheme="majorBidi"/>
          <w:sz w:val="24"/>
          <w:szCs w:val="24"/>
        </w:rPr>
      </w:pPr>
    </w:p>
    <w:p w14:paraId="6440BBBB" w14:textId="2B9D73DD" w:rsidR="008676D5" w:rsidRPr="008676D5" w:rsidRDefault="008676D5" w:rsidP="008676D5">
      <w:pPr>
        <w:tabs>
          <w:tab w:val="left" w:pos="3595"/>
        </w:tabs>
        <w:rPr>
          <w:rFonts w:asciiTheme="majorBidi" w:hAnsiTheme="majorBidi" w:cstheme="majorBidi"/>
          <w:sz w:val="24"/>
          <w:szCs w:val="24"/>
        </w:rPr>
      </w:pPr>
      <w:r w:rsidRPr="008676D5">
        <w:rPr>
          <w:rFonts w:asciiTheme="majorBidi" w:hAnsiTheme="majorBidi" w:cstheme="majorBidi"/>
          <w:sz w:val="24"/>
          <w:szCs w:val="24"/>
        </w:rPr>
        <w:t>To save a table to the Quick Tables gallery:</w:t>
      </w:r>
    </w:p>
    <w:p w14:paraId="226EDC7D" w14:textId="3DA382E5" w:rsidR="008676D5" w:rsidRPr="00FD2898" w:rsidRDefault="008676D5" w:rsidP="00FD2898">
      <w:pPr>
        <w:pStyle w:val="ListParagraph"/>
        <w:numPr>
          <w:ilvl w:val="0"/>
          <w:numId w:val="52"/>
        </w:numPr>
        <w:tabs>
          <w:tab w:val="left" w:pos="3595"/>
        </w:tabs>
        <w:rPr>
          <w:rFonts w:asciiTheme="majorBidi" w:hAnsiTheme="majorBidi" w:cstheme="majorBidi"/>
          <w:sz w:val="24"/>
          <w:szCs w:val="24"/>
        </w:rPr>
      </w:pPr>
      <w:r w:rsidRPr="00FD2898">
        <w:rPr>
          <w:rFonts w:asciiTheme="majorBidi" w:hAnsiTheme="majorBidi" w:cstheme="majorBidi"/>
          <w:sz w:val="24"/>
          <w:szCs w:val="24"/>
        </w:rPr>
        <w:t>Select the table.</w:t>
      </w:r>
    </w:p>
    <w:p w14:paraId="24A14A93" w14:textId="089A4D9B" w:rsidR="008676D5" w:rsidRPr="00FD2898" w:rsidRDefault="008676D5" w:rsidP="00FD2898">
      <w:pPr>
        <w:pStyle w:val="ListParagraph"/>
        <w:numPr>
          <w:ilvl w:val="0"/>
          <w:numId w:val="52"/>
        </w:numPr>
        <w:tabs>
          <w:tab w:val="left" w:pos="3595"/>
        </w:tabs>
        <w:rPr>
          <w:rFonts w:asciiTheme="majorBidi" w:hAnsiTheme="majorBidi" w:cstheme="majorBidi"/>
          <w:sz w:val="24"/>
          <w:szCs w:val="24"/>
        </w:rPr>
      </w:pPr>
      <w:r w:rsidRPr="00FD2898">
        <w:rPr>
          <w:rFonts w:asciiTheme="majorBidi" w:hAnsiTheme="majorBidi" w:cstheme="majorBidi"/>
          <w:sz w:val="24"/>
          <w:szCs w:val="24"/>
        </w:rPr>
        <w:t xml:space="preserve">On the </w:t>
      </w:r>
      <w:r w:rsidRPr="00FD2898">
        <w:rPr>
          <w:rFonts w:asciiTheme="majorBidi" w:hAnsiTheme="majorBidi" w:cstheme="majorBidi"/>
          <w:b/>
          <w:bCs/>
          <w:sz w:val="24"/>
          <w:szCs w:val="24"/>
        </w:rPr>
        <w:t xml:space="preserve">Insert </w:t>
      </w:r>
      <w:r w:rsidRPr="00FD2898">
        <w:rPr>
          <w:rFonts w:asciiTheme="majorBidi" w:hAnsiTheme="majorBidi" w:cstheme="majorBidi"/>
          <w:sz w:val="24"/>
          <w:szCs w:val="24"/>
        </w:rPr>
        <w:t xml:space="preserve">tab, in the </w:t>
      </w:r>
      <w:r w:rsidRPr="00FD2898">
        <w:rPr>
          <w:rFonts w:asciiTheme="majorBidi" w:hAnsiTheme="majorBidi" w:cstheme="majorBidi"/>
          <w:b/>
          <w:bCs/>
          <w:sz w:val="24"/>
          <w:szCs w:val="24"/>
        </w:rPr>
        <w:t xml:space="preserve">Tables </w:t>
      </w:r>
      <w:r w:rsidRPr="00FD2898">
        <w:rPr>
          <w:rFonts w:asciiTheme="majorBidi" w:hAnsiTheme="majorBidi" w:cstheme="majorBidi"/>
          <w:sz w:val="24"/>
          <w:szCs w:val="24"/>
        </w:rPr>
        <w:t xml:space="preserve">group, click the </w:t>
      </w:r>
      <w:r w:rsidRPr="00FD2898">
        <w:rPr>
          <w:rFonts w:asciiTheme="majorBidi" w:hAnsiTheme="majorBidi" w:cstheme="majorBidi"/>
          <w:b/>
          <w:bCs/>
          <w:sz w:val="24"/>
          <w:szCs w:val="24"/>
        </w:rPr>
        <w:t xml:space="preserve">Table </w:t>
      </w:r>
      <w:r w:rsidRPr="00FD2898">
        <w:rPr>
          <w:rFonts w:asciiTheme="majorBidi" w:hAnsiTheme="majorBidi" w:cstheme="majorBidi"/>
          <w:sz w:val="24"/>
          <w:szCs w:val="24"/>
        </w:rPr>
        <w:t>button,</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 xml:space="preserve">click </w:t>
      </w:r>
      <w:r w:rsidRPr="00FD2898">
        <w:rPr>
          <w:rFonts w:asciiTheme="majorBidi" w:hAnsiTheme="majorBidi" w:cstheme="majorBidi"/>
          <w:b/>
          <w:bCs/>
          <w:sz w:val="24"/>
          <w:szCs w:val="24"/>
        </w:rPr>
        <w:t>Quick Tables</w:t>
      </w:r>
      <w:r w:rsidRPr="00FD2898">
        <w:rPr>
          <w:rFonts w:asciiTheme="majorBidi" w:hAnsiTheme="majorBidi" w:cstheme="majorBidi"/>
          <w:sz w:val="24"/>
          <w:szCs w:val="24"/>
        </w:rPr>
        <w:t xml:space="preserve">, and then click </w:t>
      </w:r>
      <w:r w:rsidRPr="00FD2898">
        <w:rPr>
          <w:rFonts w:asciiTheme="majorBidi" w:hAnsiTheme="majorBidi" w:cstheme="majorBidi"/>
          <w:b/>
          <w:bCs/>
          <w:sz w:val="24"/>
          <w:szCs w:val="24"/>
        </w:rPr>
        <w:t>Save Selection to Quick</w:t>
      </w:r>
      <w:r w:rsidR="00FD2898" w:rsidRPr="00FD2898">
        <w:rPr>
          <w:rFonts w:asciiTheme="majorBidi" w:hAnsiTheme="majorBidi" w:cstheme="majorBidi"/>
          <w:sz w:val="24"/>
          <w:szCs w:val="24"/>
        </w:rPr>
        <w:t xml:space="preserve"> </w:t>
      </w:r>
      <w:r w:rsidRPr="00FD2898">
        <w:rPr>
          <w:rFonts w:asciiTheme="majorBidi" w:hAnsiTheme="majorBidi" w:cstheme="majorBidi"/>
          <w:b/>
          <w:bCs/>
          <w:sz w:val="24"/>
          <w:szCs w:val="24"/>
        </w:rPr>
        <w:t>Tables Gallery</w:t>
      </w:r>
      <w:r w:rsidRPr="00FD2898">
        <w:rPr>
          <w:rFonts w:asciiTheme="majorBidi" w:hAnsiTheme="majorBidi" w:cstheme="majorBidi"/>
          <w:sz w:val="24"/>
          <w:szCs w:val="24"/>
        </w:rPr>
        <w:t>.</w:t>
      </w:r>
    </w:p>
    <w:p w14:paraId="2F789E30" w14:textId="5CFB5C81" w:rsidR="008676D5" w:rsidRPr="00FD2898" w:rsidRDefault="008676D5" w:rsidP="00FD2898">
      <w:pPr>
        <w:pStyle w:val="ListParagraph"/>
        <w:numPr>
          <w:ilvl w:val="0"/>
          <w:numId w:val="52"/>
        </w:numPr>
        <w:tabs>
          <w:tab w:val="left" w:pos="3595"/>
        </w:tabs>
        <w:rPr>
          <w:rFonts w:asciiTheme="majorBidi" w:hAnsiTheme="majorBidi" w:cstheme="majorBidi"/>
          <w:sz w:val="24"/>
          <w:szCs w:val="24"/>
        </w:rPr>
      </w:pPr>
      <w:r w:rsidRPr="00FD2898">
        <w:rPr>
          <w:rFonts w:asciiTheme="majorBidi" w:hAnsiTheme="majorBidi" w:cstheme="majorBidi"/>
          <w:sz w:val="24"/>
          <w:szCs w:val="24"/>
        </w:rPr>
        <w:t xml:space="preserve">In the </w:t>
      </w:r>
      <w:r w:rsidRPr="00FD2898">
        <w:rPr>
          <w:rFonts w:asciiTheme="majorBidi" w:hAnsiTheme="majorBidi" w:cstheme="majorBidi"/>
          <w:b/>
          <w:bCs/>
          <w:sz w:val="24"/>
          <w:szCs w:val="24"/>
        </w:rPr>
        <w:t xml:space="preserve">Create New Building Block </w:t>
      </w:r>
      <w:r w:rsidRPr="00FD2898">
        <w:rPr>
          <w:rFonts w:asciiTheme="majorBidi" w:hAnsiTheme="majorBidi" w:cstheme="majorBidi"/>
          <w:sz w:val="24"/>
          <w:szCs w:val="24"/>
        </w:rPr>
        <w:t>dialog box, assign a name to</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 xml:space="preserve">the table, and then click </w:t>
      </w:r>
      <w:r w:rsidRPr="00FD2898">
        <w:rPr>
          <w:rFonts w:asciiTheme="majorBidi" w:hAnsiTheme="majorBidi" w:cstheme="majorBidi"/>
          <w:b/>
          <w:bCs/>
          <w:sz w:val="24"/>
          <w:szCs w:val="24"/>
        </w:rPr>
        <w:t>OK</w:t>
      </w:r>
      <w:r w:rsidRPr="00FD2898">
        <w:rPr>
          <w:rFonts w:asciiTheme="majorBidi" w:hAnsiTheme="majorBidi" w:cstheme="majorBidi"/>
          <w:sz w:val="24"/>
          <w:szCs w:val="24"/>
        </w:rPr>
        <w:t>.</w:t>
      </w:r>
    </w:p>
    <w:p w14:paraId="1EDC4F7D" w14:textId="15303E16" w:rsidR="008676D5" w:rsidRDefault="008676D5" w:rsidP="00FD2898">
      <w:pPr>
        <w:pStyle w:val="ListParagraph"/>
        <w:numPr>
          <w:ilvl w:val="0"/>
          <w:numId w:val="52"/>
        </w:numPr>
        <w:tabs>
          <w:tab w:val="left" w:pos="3595"/>
        </w:tabs>
        <w:rPr>
          <w:rFonts w:asciiTheme="majorBidi" w:hAnsiTheme="majorBidi" w:cstheme="majorBidi"/>
          <w:sz w:val="24"/>
          <w:szCs w:val="24"/>
        </w:rPr>
      </w:pPr>
      <w:r w:rsidRPr="00FD2898">
        <w:rPr>
          <w:rFonts w:asciiTheme="majorBidi" w:hAnsiTheme="majorBidi" w:cstheme="majorBidi"/>
          <w:sz w:val="24"/>
          <w:szCs w:val="24"/>
        </w:rPr>
        <w:t>When you exit Word, you will be prompted to save the Building</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 xml:space="preserve">Blocks template. Click the </w:t>
      </w:r>
      <w:r w:rsidRPr="00FD2898">
        <w:rPr>
          <w:rFonts w:asciiTheme="majorBidi" w:hAnsiTheme="majorBidi" w:cstheme="majorBidi"/>
          <w:b/>
          <w:bCs/>
          <w:sz w:val="24"/>
          <w:szCs w:val="24"/>
        </w:rPr>
        <w:t xml:space="preserve">Save </w:t>
      </w:r>
      <w:r w:rsidRPr="00FD2898">
        <w:rPr>
          <w:rFonts w:asciiTheme="majorBidi" w:hAnsiTheme="majorBidi" w:cstheme="majorBidi"/>
          <w:sz w:val="24"/>
          <w:szCs w:val="24"/>
        </w:rPr>
        <w:t>button to ensure that the table</w:t>
      </w:r>
      <w:r w:rsidR="00FD2898" w:rsidRPr="00FD2898">
        <w:rPr>
          <w:rFonts w:asciiTheme="majorBidi" w:hAnsiTheme="majorBidi" w:cstheme="majorBidi"/>
          <w:sz w:val="24"/>
          <w:szCs w:val="24"/>
        </w:rPr>
        <w:t xml:space="preserve"> </w:t>
      </w:r>
      <w:r w:rsidRPr="00FD2898">
        <w:rPr>
          <w:rFonts w:asciiTheme="majorBidi" w:hAnsiTheme="majorBidi" w:cstheme="majorBidi"/>
          <w:sz w:val="24"/>
          <w:szCs w:val="24"/>
        </w:rPr>
        <w:t>will be available in the Quick Tables gallery for future use.</w:t>
      </w:r>
    </w:p>
    <w:p w14:paraId="76CA80F8" w14:textId="3222B004" w:rsidR="000660EC" w:rsidRPr="000660EC" w:rsidRDefault="000660EC" w:rsidP="000660EC">
      <w:pPr>
        <w:tabs>
          <w:tab w:val="left" w:pos="3595"/>
        </w:tabs>
        <w:jc w:val="center"/>
        <w:rPr>
          <w:rFonts w:asciiTheme="majorBidi" w:hAnsiTheme="majorBidi" w:cstheme="majorBidi"/>
          <w:sz w:val="24"/>
          <w:szCs w:val="24"/>
        </w:rPr>
      </w:pPr>
      <w:bookmarkStart w:id="0" w:name="_GoBack"/>
      <w:r>
        <w:rPr>
          <w:rFonts w:asciiTheme="majorBidi" w:hAnsiTheme="majorBidi" w:cstheme="majorBidi"/>
          <w:noProof/>
          <w:sz w:val="24"/>
          <w:szCs w:val="24"/>
        </w:rPr>
        <w:drawing>
          <wp:inline distT="0" distB="0" distL="0" distR="0" wp14:anchorId="77C759FF" wp14:editId="37899778">
            <wp:extent cx="3321221" cy="45150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DC4938.tmp"/>
                    <pic:cNvPicPr/>
                  </pic:nvPicPr>
                  <pic:blipFill>
                    <a:blip r:embed="rId29">
                      <a:extLst>
                        <a:ext uri="{28A0092B-C50C-407E-A947-70E740481C1C}">
                          <a14:useLocalDpi xmlns:a14="http://schemas.microsoft.com/office/drawing/2010/main" val="0"/>
                        </a:ext>
                      </a:extLst>
                    </a:blip>
                    <a:stretch>
                      <a:fillRect/>
                    </a:stretch>
                  </pic:blipFill>
                  <pic:spPr>
                    <a:xfrm>
                      <a:off x="0" y="0"/>
                      <a:ext cx="3321221" cy="4515082"/>
                    </a:xfrm>
                    <a:prstGeom prst="rect">
                      <a:avLst/>
                    </a:prstGeom>
                  </pic:spPr>
                </pic:pic>
              </a:graphicData>
            </a:graphic>
          </wp:inline>
        </w:drawing>
      </w:r>
      <w:bookmarkEnd w:id="0"/>
    </w:p>
    <w:sectPr w:rsidR="000660EC" w:rsidRPr="000660EC">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9F2EC" w14:textId="77777777" w:rsidR="00820C9D" w:rsidRDefault="00820C9D" w:rsidP="00820C9D">
      <w:pPr>
        <w:spacing w:after="0" w:line="240" w:lineRule="auto"/>
      </w:pPr>
      <w:r>
        <w:separator/>
      </w:r>
    </w:p>
  </w:endnote>
  <w:endnote w:type="continuationSeparator" w:id="0">
    <w:p w14:paraId="23254370" w14:textId="77777777" w:rsidR="00820C9D" w:rsidRDefault="00820C9D" w:rsidP="00820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004309"/>
      <w:docPartObj>
        <w:docPartGallery w:val="Page Numbers (Bottom of Page)"/>
        <w:docPartUnique/>
      </w:docPartObj>
    </w:sdtPr>
    <w:sdtEndPr>
      <w:rPr>
        <w:noProof/>
      </w:rPr>
    </w:sdtEndPr>
    <w:sdtContent>
      <w:p w14:paraId="72D26024" w14:textId="447E2525" w:rsidR="00820C9D" w:rsidRDefault="00820C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883224" w14:textId="77777777" w:rsidR="00820C9D" w:rsidRDefault="00820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E0DAE" w14:textId="77777777" w:rsidR="00820C9D" w:rsidRDefault="00820C9D" w:rsidP="00820C9D">
      <w:pPr>
        <w:spacing w:after="0" w:line="240" w:lineRule="auto"/>
      </w:pPr>
      <w:r>
        <w:separator/>
      </w:r>
    </w:p>
  </w:footnote>
  <w:footnote w:type="continuationSeparator" w:id="0">
    <w:p w14:paraId="498754DE" w14:textId="77777777" w:rsidR="00820C9D" w:rsidRDefault="00820C9D" w:rsidP="00820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6050"/>
    <w:multiLevelType w:val="hybridMultilevel"/>
    <w:tmpl w:val="6EF8C1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64BE5"/>
    <w:multiLevelType w:val="hybridMultilevel"/>
    <w:tmpl w:val="C92E99C4"/>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127DC"/>
    <w:multiLevelType w:val="hybridMultilevel"/>
    <w:tmpl w:val="FAF652A8"/>
    <w:lvl w:ilvl="0" w:tplc="D3BEA10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A97545"/>
    <w:multiLevelType w:val="hybridMultilevel"/>
    <w:tmpl w:val="53BA5D74"/>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4B1C82"/>
    <w:multiLevelType w:val="hybridMultilevel"/>
    <w:tmpl w:val="B26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21A5A"/>
    <w:multiLevelType w:val="hybridMultilevel"/>
    <w:tmpl w:val="5914DB36"/>
    <w:lvl w:ilvl="0" w:tplc="1E38C972">
      <w:start w:val="1"/>
      <w:numFmt w:val="decimal"/>
      <w:lvlText w:val="%1."/>
      <w:lvlJc w:val="left"/>
      <w:pPr>
        <w:ind w:left="720" w:hanging="360"/>
      </w:pPr>
      <w:rPr>
        <w:rFonts w:hint="eastAsia"/>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56765"/>
    <w:multiLevelType w:val="hybridMultilevel"/>
    <w:tmpl w:val="93D02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67116"/>
    <w:multiLevelType w:val="hybridMultilevel"/>
    <w:tmpl w:val="488EFD80"/>
    <w:lvl w:ilvl="0" w:tplc="2040BEB2">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2E35A3"/>
    <w:multiLevelType w:val="hybridMultilevel"/>
    <w:tmpl w:val="8932B738"/>
    <w:lvl w:ilvl="0" w:tplc="F8EAE01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234E7F"/>
    <w:multiLevelType w:val="hybridMultilevel"/>
    <w:tmpl w:val="62607500"/>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F5391F"/>
    <w:multiLevelType w:val="hybridMultilevel"/>
    <w:tmpl w:val="5A2007F6"/>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B32FD"/>
    <w:multiLevelType w:val="hybridMultilevel"/>
    <w:tmpl w:val="9A089B5A"/>
    <w:lvl w:ilvl="0" w:tplc="57E43FD6">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15816"/>
    <w:multiLevelType w:val="hybridMultilevel"/>
    <w:tmpl w:val="B288C186"/>
    <w:lvl w:ilvl="0" w:tplc="C0D8BA38">
      <w:start w:val="1"/>
      <w:numFmt w:val="decimal"/>
      <w:lvlText w:val="%1."/>
      <w:lvlJc w:val="left"/>
      <w:pPr>
        <w:ind w:left="360" w:hanging="360"/>
      </w:pPr>
      <w:rPr>
        <w:b/>
        <w:bCs/>
      </w:rPr>
    </w:lvl>
    <w:lvl w:ilvl="1" w:tplc="161A5D5C">
      <w:start w:val="1"/>
      <w:numFmt w:val="lowerLetter"/>
      <w:lvlText w:val="%2."/>
      <w:lvlJc w:val="left"/>
      <w:pPr>
        <w:ind w:left="1080" w:hanging="360"/>
      </w:pPr>
      <w:rPr>
        <w:b/>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630DB7"/>
    <w:multiLevelType w:val="hybridMultilevel"/>
    <w:tmpl w:val="C31ED63C"/>
    <w:lvl w:ilvl="0" w:tplc="0592EC8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6C5EFC"/>
    <w:multiLevelType w:val="hybridMultilevel"/>
    <w:tmpl w:val="DFFC6F92"/>
    <w:lvl w:ilvl="0" w:tplc="57E43FD6">
      <w:start w:val="1"/>
      <w:numFmt w:val="decimal"/>
      <w:lvlText w:val="%1."/>
      <w:lvlJc w:val="left"/>
      <w:pPr>
        <w:ind w:left="423" w:hanging="360"/>
      </w:pPr>
      <w:rPr>
        <w:rFonts w:hint="default"/>
        <w:b/>
        <w:bCs/>
      </w:rPr>
    </w:lvl>
    <w:lvl w:ilvl="1" w:tplc="04090019">
      <w:start w:val="1"/>
      <w:numFmt w:val="lowerLetter"/>
      <w:lvlText w:val="%2."/>
      <w:lvlJc w:val="left"/>
      <w:pPr>
        <w:ind w:left="1503" w:hanging="360"/>
      </w:pPr>
    </w:lvl>
    <w:lvl w:ilvl="2" w:tplc="A984D01C">
      <w:start w:val="1"/>
      <w:numFmt w:val="decimal"/>
      <w:lvlText w:val="%3-"/>
      <w:lvlJc w:val="left"/>
      <w:pPr>
        <w:ind w:left="2403" w:hanging="360"/>
      </w:pPr>
      <w:rPr>
        <w:rFonts w:hint="default"/>
      </w:r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5" w15:restartNumberingAfterBreak="0">
    <w:nsid w:val="3353418A"/>
    <w:multiLevelType w:val="hybridMultilevel"/>
    <w:tmpl w:val="0E8EE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74981"/>
    <w:multiLevelType w:val="hybridMultilevel"/>
    <w:tmpl w:val="1606472C"/>
    <w:lvl w:ilvl="0" w:tplc="983E03D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CA5BC9"/>
    <w:multiLevelType w:val="hybridMultilevel"/>
    <w:tmpl w:val="CED6842A"/>
    <w:lvl w:ilvl="0" w:tplc="DF36A6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A0A7A"/>
    <w:multiLevelType w:val="hybridMultilevel"/>
    <w:tmpl w:val="2F3EBD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9681998"/>
    <w:multiLevelType w:val="hybridMultilevel"/>
    <w:tmpl w:val="40E4F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484D37"/>
    <w:multiLevelType w:val="hybridMultilevel"/>
    <w:tmpl w:val="F550B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A01415"/>
    <w:multiLevelType w:val="hybridMultilevel"/>
    <w:tmpl w:val="5F90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460C6"/>
    <w:multiLevelType w:val="hybridMultilevel"/>
    <w:tmpl w:val="CCD00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C77E86"/>
    <w:multiLevelType w:val="hybridMultilevel"/>
    <w:tmpl w:val="FA0E7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01771"/>
    <w:multiLevelType w:val="hybridMultilevel"/>
    <w:tmpl w:val="A0EE5C9E"/>
    <w:lvl w:ilvl="0" w:tplc="DF9C132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7FF4808"/>
    <w:multiLevelType w:val="hybridMultilevel"/>
    <w:tmpl w:val="4328A4A2"/>
    <w:lvl w:ilvl="0" w:tplc="EC2254EC">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BE6D59"/>
    <w:multiLevelType w:val="hybridMultilevel"/>
    <w:tmpl w:val="E906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4FCCF40">
      <w:start w:val="1"/>
      <w:numFmt w:val="bullet"/>
      <w:lvlText w:val="•"/>
      <w:lvlJc w:val="left"/>
      <w:pPr>
        <w:ind w:left="2160" w:hanging="360"/>
      </w:pPr>
      <w:rPr>
        <w:rFonts w:ascii="MS Mincho" w:eastAsia="MS Mincho" w:hAnsi="MS Mincho" w:cstheme="majorBidi" w:hint="eastAsia"/>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E527ED"/>
    <w:multiLevelType w:val="hybridMultilevel"/>
    <w:tmpl w:val="176273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E65D10"/>
    <w:multiLevelType w:val="hybridMultilevel"/>
    <w:tmpl w:val="1F28A3A0"/>
    <w:lvl w:ilvl="0" w:tplc="57E43FD6">
      <w:start w:val="1"/>
      <w:numFmt w:val="decimal"/>
      <w:lvlText w:val="%1."/>
      <w:lvlJc w:val="left"/>
      <w:pPr>
        <w:ind w:left="423" w:hanging="360"/>
      </w:pPr>
      <w:rPr>
        <w:rFonts w:hint="default"/>
        <w:b/>
        <w:bCs/>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9" w15:restartNumberingAfterBreak="0">
    <w:nsid w:val="4EDF0D76"/>
    <w:multiLevelType w:val="hybridMultilevel"/>
    <w:tmpl w:val="1038B49E"/>
    <w:lvl w:ilvl="0" w:tplc="B024DA86">
      <w:start w:val="1"/>
      <w:numFmt w:val="decimal"/>
      <w:lvlText w:val="%1."/>
      <w:lvlJc w:val="left"/>
      <w:pPr>
        <w:ind w:left="360" w:hanging="360"/>
      </w:pPr>
      <w:rPr>
        <w:rFonts w:hint="eastAsia"/>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C528BA"/>
    <w:multiLevelType w:val="hybridMultilevel"/>
    <w:tmpl w:val="553077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C57F2D"/>
    <w:multiLevelType w:val="hybridMultilevel"/>
    <w:tmpl w:val="EEEC94BA"/>
    <w:lvl w:ilvl="0" w:tplc="1E38C972">
      <w:start w:val="1"/>
      <w:numFmt w:val="decimal"/>
      <w:lvlText w:val="%1."/>
      <w:lvlJc w:val="left"/>
      <w:pPr>
        <w:ind w:left="720" w:hanging="360"/>
      </w:pPr>
      <w:rPr>
        <w:rFonts w:hint="eastAsia"/>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E5627F"/>
    <w:multiLevelType w:val="hybridMultilevel"/>
    <w:tmpl w:val="E4CE7498"/>
    <w:lvl w:ilvl="0" w:tplc="57E43FD6">
      <w:start w:val="1"/>
      <w:numFmt w:val="decimal"/>
      <w:lvlText w:val="%1."/>
      <w:lvlJc w:val="left"/>
      <w:pPr>
        <w:ind w:left="423" w:hanging="360"/>
      </w:pPr>
      <w:rPr>
        <w:rFonts w:hint="default"/>
        <w:b/>
        <w:bCs/>
      </w:rPr>
    </w:lvl>
    <w:lvl w:ilvl="1" w:tplc="04090001">
      <w:start w:val="1"/>
      <w:numFmt w:val="bullet"/>
      <w:lvlText w:val=""/>
      <w:lvlJc w:val="left"/>
      <w:pPr>
        <w:ind w:left="1503" w:hanging="360"/>
      </w:pPr>
      <w:rPr>
        <w:rFonts w:ascii="Symbol" w:hAnsi="Symbol" w:hint="default"/>
      </w:rPr>
    </w:lvl>
    <w:lvl w:ilvl="2" w:tplc="A984D01C">
      <w:start w:val="1"/>
      <w:numFmt w:val="decimal"/>
      <w:lvlText w:val="%3-"/>
      <w:lvlJc w:val="left"/>
      <w:pPr>
        <w:ind w:left="2403" w:hanging="360"/>
      </w:pPr>
      <w:rPr>
        <w:rFonts w:hint="default"/>
      </w:r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3" w15:restartNumberingAfterBreak="0">
    <w:nsid w:val="5C737A58"/>
    <w:multiLevelType w:val="hybridMultilevel"/>
    <w:tmpl w:val="61F426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D3C224F"/>
    <w:multiLevelType w:val="hybridMultilevel"/>
    <w:tmpl w:val="0EBE12D4"/>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9222A6"/>
    <w:multiLevelType w:val="hybridMultilevel"/>
    <w:tmpl w:val="9E06F42A"/>
    <w:lvl w:ilvl="0" w:tplc="1112372A">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B5356"/>
    <w:multiLevelType w:val="hybridMultilevel"/>
    <w:tmpl w:val="36666A70"/>
    <w:lvl w:ilvl="0" w:tplc="528C5430">
      <w:start w:val="1"/>
      <w:numFmt w:val="decimal"/>
      <w:lvlText w:val="%1."/>
      <w:lvlJc w:val="left"/>
      <w:pPr>
        <w:ind w:left="720" w:hanging="360"/>
      </w:pPr>
      <w:rPr>
        <w:rFonts w:hint="eastAsia"/>
      </w:rPr>
    </w:lvl>
    <w:lvl w:ilvl="1" w:tplc="CD9A468C">
      <w:start w:val="1"/>
      <w:numFmt w:val="lowerLetter"/>
      <w:lvlText w:val="%2."/>
      <w:lvlJc w:val="left"/>
      <w:pPr>
        <w:ind w:left="1440" w:hanging="360"/>
      </w:pPr>
      <w:rPr>
        <w:rFonts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BC47CC"/>
    <w:multiLevelType w:val="hybridMultilevel"/>
    <w:tmpl w:val="0580418A"/>
    <w:lvl w:ilvl="0" w:tplc="01FA5226">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D465A3"/>
    <w:multiLevelType w:val="hybridMultilevel"/>
    <w:tmpl w:val="3EB8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A3330F"/>
    <w:multiLevelType w:val="hybridMultilevel"/>
    <w:tmpl w:val="F9DC06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7E62B6B"/>
    <w:multiLevelType w:val="hybridMultilevel"/>
    <w:tmpl w:val="E6EEF1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C175DD"/>
    <w:multiLevelType w:val="hybridMultilevel"/>
    <w:tmpl w:val="3818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B20DC4"/>
    <w:multiLevelType w:val="hybridMultilevel"/>
    <w:tmpl w:val="FEA0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112120"/>
    <w:multiLevelType w:val="hybridMultilevel"/>
    <w:tmpl w:val="08C4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FD6645"/>
    <w:multiLevelType w:val="hybridMultilevel"/>
    <w:tmpl w:val="890635CE"/>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030D36"/>
    <w:multiLevelType w:val="hybridMultilevel"/>
    <w:tmpl w:val="B58EA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0B6C93"/>
    <w:multiLevelType w:val="hybridMultilevel"/>
    <w:tmpl w:val="8AA8CDD0"/>
    <w:lvl w:ilvl="0" w:tplc="1E38C972">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A86CB4"/>
    <w:multiLevelType w:val="hybridMultilevel"/>
    <w:tmpl w:val="D488033E"/>
    <w:lvl w:ilvl="0" w:tplc="15A6D64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AF5F76"/>
    <w:multiLevelType w:val="hybridMultilevel"/>
    <w:tmpl w:val="C4EC2A36"/>
    <w:lvl w:ilvl="0" w:tplc="A97ED702">
      <w:start w:val="1"/>
      <w:numFmt w:val="decimal"/>
      <w:lvlText w:val="%1."/>
      <w:lvlJc w:val="left"/>
      <w:pPr>
        <w:ind w:left="360" w:hanging="360"/>
      </w:pPr>
      <w:rPr>
        <w:rFonts w:hint="eastAsia"/>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B042E64"/>
    <w:multiLevelType w:val="hybridMultilevel"/>
    <w:tmpl w:val="B854DE64"/>
    <w:lvl w:ilvl="0" w:tplc="57E43FD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B4E3BE9"/>
    <w:multiLevelType w:val="hybridMultilevel"/>
    <w:tmpl w:val="250A6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A70AFE"/>
    <w:multiLevelType w:val="hybridMultilevel"/>
    <w:tmpl w:val="87902058"/>
    <w:lvl w:ilvl="0" w:tplc="81E00824">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3"/>
  </w:num>
  <w:num w:numId="2">
    <w:abstractNumId w:val="12"/>
  </w:num>
  <w:num w:numId="3">
    <w:abstractNumId w:val="0"/>
  </w:num>
  <w:num w:numId="4">
    <w:abstractNumId w:val="18"/>
  </w:num>
  <w:num w:numId="5">
    <w:abstractNumId w:val="49"/>
  </w:num>
  <w:num w:numId="6">
    <w:abstractNumId w:val="28"/>
  </w:num>
  <w:num w:numId="7">
    <w:abstractNumId w:val="14"/>
  </w:num>
  <w:num w:numId="8">
    <w:abstractNumId w:val="11"/>
  </w:num>
  <w:num w:numId="9">
    <w:abstractNumId w:val="33"/>
  </w:num>
  <w:num w:numId="10">
    <w:abstractNumId w:val="32"/>
  </w:num>
  <w:num w:numId="11">
    <w:abstractNumId w:val="23"/>
  </w:num>
  <w:num w:numId="12">
    <w:abstractNumId w:val="17"/>
  </w:num>
  <w:num w:numId="13">
    <w:abstractNumId w:val="42"/>
  </w:num>
  <w:num w:numId="14">
    <w:abstractNumId w:val="20"/>
  </w:num>
  <w:num w:numId="15">
    <w:abstractNumId w:val="21"/>
  </w:num>
  <w:num w:numId="16">
    <w:abstractNumId w:val="38"/>
  </w:num>
  <w:num w:numId="17">
    <w:abstractNumId w:val="45"/>
  </w:num>
  <w:num w:numId="18">
    <w:abstractNumId w:val="39"/>
  </w:num>
  <w:num w:numId="19">
    <w:abstractNumId w:val="41"/>
  </w:num>
  <w:num w:numId="20">
    <w:abstractNumId w:val="48"/>
  </w:num>
  <w:num w:numId="21">
    <w:abstractNumId w:val="35"/>
  </w:num>
  <w:num w:numId="22">
    <w:abstractNumId w:val="37"/>
  </w:num>
  <w:num w:numId="23">
    <w:abstractNumId w:val="36"/>
  </w:num>
  <w:num w:numId="24">
    <w:abstractNumId w:val="27"/>
  </w:num>
  <w:num w:numId="25">
    <w:abstractNumId w:val="40"/>
  </w:num>
  <w:num w:numId="26">
    <w:abstractNumId w:val="26"/>
  </w:num>
  <w:num w:numId="27">
    <w:abstractNumId w:val="51"/>
  </w:num>
  <w:num w:numId="28">
    <w:abstractNumId w:val="8"/>
  </w:num>
  <w:num w:numId="29">
    <w:abstractNumId w:val="15"/>
  </w:num>
  <w:num w:numId="30">
    <w:abstractNumId w:val="22"/>
  </w:num>
  <w:num w:numId="31">
    <w:abstractNumId w:val="6"/>
  </w:num>
  <w:num w:numId="32">
    <w:abstractNumId w:val="50"/>
  </w:num>
  <w:num w:numId="33">
    <w:abstractNumId w:val="10"/>
  </w:num>
  <w:num w:numId="34">
    <w:abstractNumId w:val="1"/>
  </w:num>
  <w:num w:numId="35">
    <w:abstractNumId w:val="3"/>
  </w:num>
  <w:num w:numId="36">
    <w:abstractNumId w:val="9"/>
  </w:num>
  <w:num w:numId="37">
    <w:abstractNumId w:val="19"/>
  </w:num>
  <w:num w:numId="38">
    <w:abstractNumId w:val="34"/>
  </w:num>
  <w:num w:numId="39">
    <w:abstractNumId w:val="47"/>
  </w:num>
  <w:num w:numId="40">
    <w:abstractNumId w:val="44"/>
  </w:num>
  <w:num w:numId="41">
    <w:abstractNumId w:val="30"/>
  </w:num>
  <w:num w:numId="42">
    <w:abstractNumId w:val="31"/>
  </w:num>
  <w:num w:numId="43">
    <w:abstractNumId w:val="5"/>
  </w:num>
  <w:num w:numId="44">
    <w:abstractNumId w:val="4"/>
  </w:num>
  <w:num w:numId="45">
    <w:abstractNumId w:val="46"/>
  </w:num>
  <w:num w:numId="46">
    <w:abstractNumId w:val="29"/>
  </w:num>
  <w:num w:numId="47">
    <w:abstractNumId w:val="16"/>
  </w:num>
  <w:num w:numId="48">
    <w:abstractNumId w:val="25"/>
  </w:num>
  <w:num w:numId="49">
    <w:abstractNumId w:val="13"/>
  </w:num>
  <w:num w:numId="50">
    <w:abstractNumId w:val="7"/>
  </w:num>
  <w:num w:numId="51">
    <w:abstractNumId w:val="2"/>
  </w:num>
  <w:num w:numId="52">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584"/>
  <w:autoHyphenation/>
  <w:consecutiveHyphenLimit w:val="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3M7AwsTQ2tjAxszRT0lEKTi0uzszPAykwrAUAIepeiCwAAAA="/>
  </w:docVars>
  <w:rsids>
    <w:rsidRoot w:val="00CA1CB6"/>
    <w:rsid w:val="000336C5"/>
    <w:rsid w:val="000660EC"/>
    <w:rsid w:val="00081565"/>
    <w:rsid w:val="000874B0"/>
    <w:rsid w:val="000C2C15"/>
    <w:rsid w:val="000E7FA7"/>
    <w:rsid w:val="002837BD"/>
    <w:rsid w:val="002E20F7"/>
    <w:rsid w:val="00374C7E"/>
    <w:rsid w:val="00393C46"/>
    <w:rsid w:val="003B753F"/>
    <w:rsid w:val="003E6C7A"/>
    <w:rsid w:val="004430F4"/>
    <w:rsid w:val="00462FFB"/>
    <w:rsid w:val="004852A1"/>
    <w:rsid w:val="004F524A"/>
    <w:rsid w:val="005156BD"/>
    <w:rsid w:val="005C1B20"/>
    <w:rsid w:val="00752594"/>
    <w:rsid w:val="007615C3"/>
    <w:rsid w:val="00796EB2"/>
    <w:rsid w:val="007B4912"/>
    <w:rsid w:val="007B6158"/>
    <w:rsid w:val="007C30A0"/>
    <w:rsid w:val="00820C9D"/>
    <w:rsid w:val="008676D5"/>
    <w:rsid w:val="00943445"/>
    <w:rsid w:val="00A51336"/>
    <w:rsid w:val="00AA29E3"/>
    <w:rsid w:val="00B278D9"/>
    <w:rsid w:val="00B72590"/>
    <w:rsid w:val="00BA7961"/>
    <w:rsid w:val="00BC0FDD"/>
    <w:rsid w:val="00BC6D49"/>
    <w:rsid w:val="00BF6530"/>
    <w:rsid w:val="00C11B9E"/>
    <w:rsid w:val="00C2452D"/>
    <w:rsid w:val="00C33375"/>
    <w:rsid w:val="00C7182C"/>
    <w:rsid w:val="00CA1CB6"/>
    <w:rsid w:val="00D93ED2"/>
    <w:rsid w:val="00E72823"/>
    <w:rsid w:val="00E75D13"/>
    <w:rsid w:val="00E917BA"/>
    <w:rsid w:val="00F0253E"/>
    <w:rsid w:val="00F03880"/>
    <w:rsid w:val="00F229A4"/>
    <w:rsid w:val="00F322BE"/>
    <w:rsid w:val="00F44CAE"/>
    <w:rsid w:val="00F859C5"/>
    <w:rsid w:val="00FD2898"/>
    <w:rsid w:val="00FE46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4D452F"/>
  <w15:chartTrackingRefBased/>
  <w15:docId w15:val="{9BAC9359-9F51-4007-8D7B-4D81FF98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FFB"/>
    <w:pPr>
      <w:ind w:left="720"/>
      <w:contextualSpacing/>
    </w:pPr>
  </w:style>
  <w:style w:type="table" w:styleId="TableGrid">
    <w:name w:val="Table Grid"/>
    <w:basedOn w:val="TableNormal"/>
    <w:uiPriority w:val="39"/>
    <w:rsid w:val="00485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725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725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725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7259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7259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725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820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C9D"/>
  </w:style>
  <w:style w:type="paragraph" w:styleId="Footer">
    <w:name w:val="footer"/>
    <w:basedOn w:val="Normal"/>
    <w:link w:val="FooterChar"/>
    <w:uiPriority w:val="99"/>
    <w:unhideWhenUsed/>
    <w:rsid w:val="00820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10" Type="http://schemas.openxmlformats.org/officeDocument/2006/relationships/endnotes" Target="endnotes.xml"/><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F6DB1329A2B743A892B24A5100530E" ma:contentTypeVersion="13" ma:contentTypeDescription="Create a new document." ma:contentTypeScope="" ma:versionID="f180a445b826ca22cf9616d95275bdcb">
  <xsd:schema xmlns:xsd="http://www.w3.org/2001/XMLSchema" xmlns:xs="http://www.w3.org/2001/XMLSchema" xmlns:p="http://schemas.microsoft.com/office/2006/metadata/properties" xmlns:ns3="a6d6dedd-55db-403a-9fbe-5cfdd72d02e9" xmlns:ns4="41ea50cf-1ff7-4790-b79f-d38a2c68881b" targetNamespace="http://schemas.microsoft.com/office/2006/metadata/properties" ma:root="true" ma:fieldsID="4b3ff348e99fd2e9527e6356189ca92c" ns3:_="" ns4:_="">
    <xsd:import namespace="a6d6dedd-55db-403a-9fbe-5cfdd72d02e9"/>
    <xsd:import namespace="41ea50cf-1ff7-4790-b79f-d38a2c6888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6dedd-55db-403a-9fbe-5cfdd72d02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ea50cf-1ff7-4790-b79f-d38a2c6888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E6876-7E71-43CD-973D-CFA60F6A4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6dedd-55db-403a-9fbe-5cfdd72d02e9"/>
    <ds:schemaRef ds:uri="41ea50cf-1ff7-4790-b79f-d38a2c68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BDF30-AA09-435D-9A81-87B6D01ECD87}">
  <ds:schemaRefs>
    <ds:schemaRef ds:uri="http://schemas.microsoft.com/sharepoint/v3/contenttype/forms"/>
  </ds:schemaRefs>
</ds:datastoreItem>
</file>

<file path=customXml/itemProps3.xml><?xml version="1.0" encoding="utf-8"?>
<ds:datastoreItem xmlns:ds="http://schemas.openxmlformats.org/officeDocument/2006/customXml" ds:itemID="{AB6F0C13-7968-4007-8E68-0BAC357B15EC}">
  <ds:schemaRefs>
    <ds:schemaRef ds:uri="a6d6dedd-55db-403a-9fbe-5cfdd72d02e9"/>
    <ds:schemaRef ds:uri="41ea50cf-1ff7-4790-b79f-d38a2c68881b"/>
    <ds:schemaRef ds:uri="http://schemas.microsoft.com/office/infopath/2007/PartnerControls"/>
    <ds:schemaRef ds:uri="http://purl.org/dc/dcmitype/"/>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E91D7F0-4B50-44BF-A46A-C1861D93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3527</TotalTime>
  <Pages>23</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Salim Qasim Al Sheakh</dc:creator>
  <cp:keywords/>
  <dc:description/>
  <cp:lastModifiedBy>Hussein Salim Qasim Al Sheakh</cp:lastModifiedBy>
  <cp:revision>22</cp:revision>
  <dcterms:created xsi:type="dcterms:W3CDTF">2021-05-29T11:20:00Z</dcterms:created>
  <dcterms:modified xsi:type="dcterms:W3CDTF">2021-05-31T22:07:00Z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0x0101001EF6DB1329A2B743A892B24A5100530E</vt:lpwstr>
  </property>
</Properties>
</file>