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80A" w:rsidRPr="0018480A" w:rsidRDefault="0018480A" w:rsidP="0018480A">
      <w:pPr>
        <w:ind w:left="-567"/>
        <w:jc w:val="center"/>
        <w:rPr>
          <w:rFonts w:asciiTheme="majorBidi" w:hAnsiTheme="majorBidi" w:cstheme="majorBidi"/>
          <w:b/>
          <w:bCs/>
          <w:color w:val="231F20"/>
          <w:sz w:val="40"/>
          <w:szCs w:val="40"/>
        </w:rPr>
      </w:pPr>
      <w:r w:rsidRPr="0018480A">
        <w:rPr>
          <w:rFonts w:asciiTheme="majorBidi" w:hAnsiTheme="majorBidi" w:cstheme="majorBidi"/>
          <w:b/>
          <w:bCs/>
          <w:color w:val="231F20"/>
          <w:sz w:val="40"/>
          <w:szCs w:val="40"/>
          <w:highlight w:val="lightGray"/>
        </w:rPr>
        <w:t xml:space="preserve">Generating </w:t>
      </w:r>
      <w:r w:rsidR="008B52C6">
        <w:rPr>
          <w:rFonts w:asciiTheme="majorBidi" w:hAnsiTheme="majorBidi" w:cstheme="majorBidi"/>
          <w:b/>
          <w:bCs/>
          <w:color w:val="231F20"/>
          <w:sz w:val="40"/>
          <w:szCs w:val="40"/>
          <w:highlight w:val="lightGray"/>
        </w:rPr>
        <w:t xml:space="preserve">Power </w:t>
      </w:r>
      <w:bookmarkStart w:id="0" w:name="_GoBack"/>
      <w:bookmarkEnd w:id="0"/>
      <w:r w:rsidRPr="0018480A">
        <w:rPr>
          <w:rFonts w:asciiTheme="majorBidi" w:hAnsiTheme="majorBidi" w:cstheme="majorBidi"/>
          <w:b/>
          <w:bCs/>
          <w:color w:val="231F20"/>
          <w:sz w:val="40"/>
          <w:szCs w:val="40"/>
          <w:highlight w:val="lightGray"/>
        </w:rPr>
        <w:t>Station</w:t>
      </w:r>
    </w:p>
    <w:p w:rsidR="00D03198" w:rsidRDefault="00240806" w:rsidP="00A255B3">
      <w:pPr>
        <w:ind w:left="-567"/>
        <w:rPr>
          <w:rFonts w:asciiTheme="majorBidi" w:hAnsiTheme="majorBidi" w:cstheme="majorBidi"/>
          <w:b/>
          <w:bCs/>
          <w:sz w:val="32"/>
          <w:szCs w:val="32"/>
        </w:rPr>
      </w:pPr>
      <w:r w:rsidRPr="00240806">
        <w:rPr>
          <w:rFonts w:asciiTheme="majorBidi" w:hAnsiTheme="majorBidi" w:cstheme="majorBidi"/>
          <w:b/>
          <w:bCs/>
          <w:color w:val="231F20"/>
          <w:sz w:val="32"/>
          <w:szCs w:val="32"/>
        </w:rPr>
        <w:t>What is a power generating station?</w:t>
      </w:r>
    </w:p>
    <w:p w:rsidR="00240806" w:rsidRPr="0018480A" w:rsidRDefault="000B0E54" w:rsidP="00392743">
      <w:pPr>
        <w:autoSpaceDE w:val="0"/>
        <w:autoSpaceDN w:val="0"/>
        <w:adjustRightInd w:val="0"/>
        <w:spacing w:after="0"/>
        <w:ind w:left="-567" w:firstLine="1287"/>
        <w:rPr>
          <w:rFonts w:asciiTheme="majorBidi" w:hAnsiTheme="majorBidi" w:cstheme="majorBidi"/>
          <w:b/>
          <w:bCs/>
          <w:sz w:val="28"/>
          <w:szCs w:val="28"/>
        </w:rPr>
      </w:pPr>
      <w:r w:rsidRPr="0018480A">
        <w:rPr>
          <w:rFonts w:asciiTheme="majorBidi" w:hAnsiTheme="majorBidi" w:cstheme="majorBidi"/>
          <w:sz w:val="28"/>
          <w:szCs w:val="28"/>
        </w:rPr>
        <w:t>Power</w:t>
      </w:r>
      <w:r w:rsidR="00240806" w:rsidRPr="0018480A">
        <w:rPr>
          <w:rFonts w:asciiTheme="majorBidi" w:hAnsiTheme="majorBidi" w:cstheme="majorBidi"/>
          <w:sz w:val="28"/>
          <w:szCs w:val="28"/>
        </w:rPr>
        <w:t xml:space="preserve"> generating </w:t>
      </w:r>
      <w:r w:rsidR="00A255B3" w:rsidRPr="0018480A">
        <w:rPr>
          <w:rFonts w:asciiTheme="majorBidi" w:hAnsiTheme="majorBidi" w:cstheme="majorBidi"/>
          <w:sz w:val="28"/>
          <w:szCs w:val="28"/>
        </w:rPr>
        <w:t>station</w:t>
      </w:r>
      <w:r w:rsidR="00A255B3" w:rsidRPr="0018480A">
        <w:rPr>
          <w:rFonts w:asciiTheme="majorBidi" w:hAnsiTheme="majorBidi" w:cstheme="majorBidi"/>
          <w:i/>
          <w:iCs/>
          <w:sz w:val="28"/>
          <w:szCs w:val="28"/>
        </w:rPr>
        <w:t xml:space="preserve"> (</w:t>
      </w:r>
      <w:r w:rsidR="00A255B3" w:rsidRPr="0018480A">
        <w:rPr>
          <w:rFonts w:asciiTheme="majorBidi" w:hAnsiTheme="majorBidi" w:cstheme="majorBidi"/>
          <w:sz w:val="28"/>
          <w:szCs w:val="28"/>
        </w:rPr>
        <w:t>i.e. power plants)</w:t>
      </w:r>
      <w:r w:rsidR="00A255B3" w:rsidRPr="0018480A">
        <w:rPr>
          <w:rFonts w:asciiTheme="majorBidi" w:hAnsiTheme="majorBidi" w:cstheme="majorBidi"/>
          <w:i/>
          <w:iCs/>
          <w:sz w:val="28"/>
          <w:szCs w:val="28"/>
        </w:rPr>
        <w:t xml:space="preserve"> is</w:t>
      </w:r>
      <w:r w:rsidR="00240806" w:rsidRPr="0018480A">
        <w:rPr>
          <w:rFonts w:asciiTheme="majorBidi" w:hAnsiTheme="majorBidi" w:cstheme="majorBidi"/>
          <w:i/>
          <w:iCs/>
          <w:sz w:val="28"/>
          <w:szCs w:val="28"/>
        </w:rPr>
        <w:t xml:space="preserve"> special plants </w:t>
      </w:r>
      <w:r w:rsidR="00240806" w:rsidRPr="0018480A">
        <w:rPr>
          <w:rStyle w:val="alt-edited"/>
          <w:rFonts w:asciiTheme="majorBidi" w:hAnsiTheme="majorBidi" w:cstheme="majorBidi"/>
          <w:sz w:val="28"/>
          <w:szCs w:val="28"/>
          <w:lang w:val="en"/>
        </w:rPr>
        <w:t xml:space="preserve">with a set of components </w:t>
      </w:r>
      <w:r w:rsidR="005B7B95" w:rsidRPr="0018480A">
        <w:rPr>
          <w:rStyle w:val="alt-edited"/>
          <w:rFonts w:asciiTheme="majorBidi" w:hAnsiTheme="majorBidi" w:cstheme="majorBidi"/>
          <w:sz w:val="28"/>
          <w:szCs w:val="28"/>
          <w:lang w:val="en"/>
        </w:rPr>
        <w:t xml:space="preserve">that </w:t>
      </w:r>
      <w:r w:rsidR="00240806" w:rsidRPr="0018480A">
        <w:rPr>
          <w:rStyle w:val="alt-edited"/>
          <w:rFonts w:asciiTheme="majorBidi" w:hAnsiTheme="majorBidi" w:cstheme="majorBidi"/>
          <w:sz w:val="28"/>
          <w:szCs w:val="28"/>
          <w:lang w:val="en"/>
        </w:rPr>
        <w:t>have the ability to generate</w:t>
      </w:r>
      <w:r w:rsidR="00240806" w:rsidRPr="0018480A">
        <w:rPr>
          <w:rFonts w:asciiTheme="majorBidi" w:hAnsiTheme="majorBidi" w:cstheme="majorBidi"/>
          <w:i/>
          <w:iCs/>
          <w:sz w:val="28"/>
          <w:szCs w:val="28"/>
          <w:lang w:val="en"/>
        </w:rPr>
        <w:t xml:space="preserve"> </w:t>
      </w:r>
      <w:r w:rsidR="000B4B17" w:rsidRPr="0018480A">
        <w:rPr>
          <w:rFonts w:asciiTheme="majorBidi" w:hAnsiTheme="majorBidi" w:cstheme="majorBidi"/>
          <w:i/>
          <w:iCs/>
          <w:sz w:val="28"/>
          <w:szCs w:val="28"/>
        </w:rPr>
        <w:t>b</w:t>
      </w:r>
      <w:r w:rsidR="00240806" w:rsidRPr="0018480A">
        <w:rPr>
          <w:rFonts w:asciiTheme="majorBidi" w:hAnsiTheme="majorBidi" w:cstheme="majorBidi"/>
          <w:i/>
          <w:iCs/>
          <w:sz w:val="28"/>
          <w:szCs w:val="28"/>
        </w:rPr>
        <w:t xml:space="preserve">ulk electric </w:t>
      </w:r>
      <w:r w:rsidR="000B4B17" w:rsidRPr="0018480A">
        <w:rPr>
          <w:rFonts w:asciiTheme="majorBidi" w:hAnsiTheme="majorBidi" w:cstheme="majorBidi"/>
          <w:i/>
          <w:iCs/>
          <w:sz w:val="28"/>
          <w:szCs w:val="28"/>
        </w:rPr>
        <w:t>power.</w:t>
      </w:r>
    </w:p>
    <w:p w:rsidR="005B7B95" w:rsidRPr="0018480A" w:rsidRDefault="005B7B95" w:rsidP="00B233AD">
      <w:pPr>
        <w:autoSpaceDE w:val="0"/>
        <w:autoSpaceDN w:val="0"/>
        <w:adjustRightInd w:val="0"/>
        <w:spacing w:after="0"/>
        <w:ind w:left="-567"/>
        <w:rPr>
          <w:rFonts w:asciiTheme="majorBidi" w:hAnsiTheme="majorBidi" w:cstheme="majorBidi"/>
          <w:color w:val="231F20"/>
          <w:sz w:val="28"/>
          <w:szCs w:val="28"/>
        </w:rPr>
      </w:pPr>
      <w:r w:rsidRPr="0018480A">
        <w:rPr>
          <w:rFonts w:asciiTheme="majorBidi" w:hAnsiTheme="majorBidi" w:cstheme="majorBidi"/>
          <w:color w:val="231F20"/>
          <w:sz w:val="28"/>
          <w:szCs w:val="28"/>
        </w:rPr>
        <w:t xml:space="preserve">A generating station </w:t>
      </w:r>
      <w:proofErr w:type="gramStart"/>
      <w:r w:rsidR="00AB5056">
        <w:rPr>
          <w:rFonts w:asciiTheme="majorBidi" w:hAnsiTheme="majorBidi" w:cstheme="majorBidi"/>
          <w:color w:val="231F20"/>
          <w:sz w:val="28"/>
          <w:szCs w:val="28"/>
        </w:rPr>
        <w:t>( fig.1</w:t>
      </w:r>
      <w:proofErr w:type="gramEnd"/>
      <w:r w:rsidR="00AB5056">
        <w:rPr>
          <w:rFonts w:asciiTheme="majorBidi" w:hAnsiTheme="majorBidi" w:cstheme="majorBidi"/>
          <w:color w:val="231F20"/>
          <w:sz w:val="28"/>
          <w:szCs w:val="28"/>
        </w:rPr>
        <w:t xml:space="preserve">) </w:t>
      </w:r>
      <w:r w:rsidRPr="0018480A">
        <w:rPr>
          <w:rFonts w:asciiTheme="majorBidi" w:hAnsiTheme="majorBidi" w:cstheme="majorBidi"/>
          <w:color w:val="231F20"/>
          <w:sz w:val="28"/>
          <w:szCs w:val="28"/>
        </w:rPr>
        <w:t>essentially employs a</w:t>
      </w:r>
      <w:r w:rsidRPr="0018480A">
        <w:rPr>
          <w:rFonts w:asciiTheme="majorBidi" w:hAnsiTheme="majorBidi" w:cstheme="majorBidi"/>
          <w:b/>
          <w:bCs/>
          <w:sz w:val="28"/>
          <w:szCs w:val="28"/>
        </w:rPr>
        <w:t xml:space="preserve"> </w:t>
      </w:r>
      <w:r w:rsidRPr="0018480A">
        <w:rPr>
          <w:rFonts w:asciiTheme="majorBidi" w:hAnsiTheme="majorBidi" w:cstheme="majorBidi"/>
          <w:color w:val="231F20"/>
          <w:sz w:val="28"/>
          <w:szCs w:val="28"/>
        </w:rPr>
        <w:t xml:space="preserve">prime mover coupled to an alternator for the production of electric power. </w:t>
      </w:r>
    </w:p>
    <w:p w:rsidR="005B7B95" w:rsidRPr="0018480A" w:rsidRDefault="005B7B95" w:rsidP="00A255B3">
      <w:pPr>
        <w:pStyle w:val="ListParagraph"/>
        <w:numPr>
          <w:ilvl w:val="0"/>
          <w:numId w:val="1"/>
        </w:numPr>
        <w:autoSpaceDE w:val="0"/>
        <w:autoSpaceDN w:val="0"/>
        <w:adjustRightInd w:val="0"/>
        <w:spacing w:after="0"/>
        <w:ind w:left="-284"/>
        <w:rPr>
          <w:rFonts w:asciiTheme="majorBidi" w:hAnsiTheme="majorBidi" w:cstheme="majorBidi"/>
          <w:b/>
          <w:bCs/>
          <w:sz w:val="28"/>
          <w:szCs w:val="28"/>
        </w:rPr>
      </w:pPr>
      <w:r w:rsidRPr="0018480A">
        <w:rPr>
          <w:rFonts w:asciiTheme="majorBidi" w:hAnsiTheme="majorBidi" w:cstheme="majorBidi"/>
          <w:color w:val="231F20"/>
          <w:sz w:val="28"/>
          <w:szCs w:val="28"/>
        </w:rPr>
        <w:t>The prime mover (</w:t>
      </w:r>
      <w:r w:rsidRPr="0018480A">
        <w:rPr>
          <w:rFonts w:asciiTheme="majorBidi" w:hAnsiTheme="majorBidi" w:cstheme="majorBidi"/>
          <w:i/>
          <w:iCs/>
          <w:color w:val="231F20"/>
          <w:sz w:val="28"/>
          <w:szCs w:val="28"/>
        </w:rPr>
        <w:t>e.g</w:t>
      </w:r>
      <w:r w:rsidRPr="0018480A">
        <w:rPr>
          <w:rFonts w:asciiTheme="majorBidi" w:hAnsiTheme="majorBidi" w:cstheme="majorBidi"/>
          <w:color w:val="231F20"/>
          <w:sz w:val="28"/>
          <w:szCs w:val="28"/>
        </w:rPr>
        <w:t>., steam turbine, water turbine etc.)</w:t>
      </w:r>
      <w:r w:rsidRPr="0018480A">
        <w:rPr>
          <w:rFonts w:asciiTheme="majorBidi" w:hAnsiTheme="majorBidi" w:cstheme="majorBidi"/>
          <w:b/>
          <w:bCs/>
          <w:sz w:val="28"/>
          <w:szCs w:val="28"/>
        </w:rPr>
        <w:t xml:space="preserve"> </w:t>
      </w:r>
      <w:r w:rsidRPr="0018480A">
        <w:rPr>
          <w:rFonts w:asciiTheme="majorBidi" w:hAnsiTheme="majorBidi" w:cstheme="majorBidi"/>
          <w:color w:val="231F20"/>
          <w:sz w:val="28"/>
          <w:szCs w:val="28"/>
        </w:rPr>
        <w:t xml:space="preserve">converts energy from some other form into mechanical energy. </w:t>
      </w:r>
    </w:p>
    <w:p w:rsidR="005B7B95" w:rsidRPr="0018480A" w:rsidRDefault="005B7B95" w:rsidP="00A255B3">
      <w:pPr>
        <w:pStyle w:val="ListParagraph"/>
        <w:numPr>
          <w:ilvl w:val="0"/>
          <w:numId w:val="1"/>
        </w:numPr>
        <w:autoSpaceDE w:val="0"/>
        <w:autoSpaceDN w:val="0"/>
        <w:adjustRightInd w:val="0"/>
        <w:spacing w:after="0"/>
        <w:ind w:left="-284"/>
        <w:rPr>
          <w:rFonts w:asciiTheme="majorBidi" w:hAnsiTheme="majorBidi" w:cstheme="majorBidi"/>
          <w:b/>
          <w:bCs/>
          <w:sz w:val="28"/>
          <w:szCs w:val="28"/>
        </w:rPr>
      </w:pPr>
      <w:r w:rsidRPr="0018480A">
        <w:rPr>
          <w:rFonts w:asciiTheme="majorBidi" w:hAnsiTheme="majorBidi" w:cstheme="majorBidi"/>
          <w:color w:val="231F20"/>
          <w:sz w:val="28"/>
          <w:szCs w:val="28"/>
        </w:rPr>
        <w:t>Alternator converts mechanical energy of the prime mover into electrical energy</w:t>
      </w:r>
      <w:r w:rsidRPr="0018480A">
        <w:rPr>
          <w:rFonts w:asciiTheme="majorBidi" w:hAnsiTheme="majorBidi" w:cstheme="majorBidi"/>
          <w:b/>
          <w:bCs/>
          <w:sz w:val="28"/>
          <w:szCs w:val="28"/>
        </w:rPr>
        <w:t>.</w:t>
      </w:r>
    </w:p>
    <w:p w:rsidR="005B7B95" w:rsidRPr="0018480A" w:rsidRDefault="005B7B95" w:rsidP="00A255B3">
      <w:pPr>
        <w:pStyle w:val="ListParagraph"/>
        <w:numPr>
          <w:ilvl w:val="0"/>
          <w:numId w:val="1"/>
        </w:numPr>
        <w:autoSpaceDE w:val="0"/>
        <w:autoSpaceDN w:val="0"/>
        <w:adjustRightInd w:val="0"/>
        <w:spacing w:after="0"/>
        <w:ind w:left="-284"/>
        <w:rPr>
          <w:rFonts w:asciiTheme="majorBidi" w:hAnsiTheme="majorBidi" w:cstheme="majorBidi"/>
          <w:b/>
          <w:bCs/>
          <w:sz w:val="28"/>
          <w:szCs w:val="28"/>
        </w:rPr>
      </w:pPr>
      <w:r w:rsidRPr="0018480A">
        <w:rPr>
          <w:rFonts w:asciiTheme="majorBidi" w:hAnsiTheme="majorBidi" w:cstheme="majorBidi"/>
          <w:color w:val="231F20"/>
          <w:sz w:val="28"/>
          <w:szCs w:val="28"/>
        </w:rPr>
        <w:t>The electrical energy produced by the generating station is transmitted and distributed with the help of conductors to various consumers.</w:t>
      </w:r>
    </w:p>
    <w:p w:rsidR="005B7B95" w:rsidRPr="0018480A" w:rsidRDefault="005B7B95">
      <w:pPr>
        <w:autoSpaceDE w:val="0"/>
        <w:autoSpaceDN w:val="0"/>
        <w:adjustRightInd w:val="0"/>
        <w:spacing w:after="0"/>
        <w:rPr>
          <w:rFonts w:asciiTheme="majorBidi" w:hAnsiTheme="majorBidi" w:cstheme="majorBidi"/>
          <w:b/>
          <w:bCs/>
          <w:sz w:val="28"/>
          <w:szCs w:val="28"/>
        </w:rPr>
      </w:pPr>
    </w:p>
    <w:p w:rsidR="000B4B17" w:rsidRDefault="00AB5056">
      <w:pPr>
        <w:autoSpaceDE w:val="0"/>
        <w:autoSpaceDN w:val="0"/>
        <w:adjustRightInd w:val="0"/>
        <w:spacing w:after="0"/>
        <w:rPr>
          <w:rFonts w:asciiTheme="majorBidi" w:hAnsiTheme="majorBidi" w:cstheme="majorBidi"/>
          <w:b/>
          <w:bCs/>
          <w:sz w:val="28"/>
          <w:szCs w:val="28"/>
        </w:rPr>
      </w:pPr>
      <w:r w:rsidRPr="0018480A">
        <w:rPr>
          <w:rFonts w:asciiTheme="majorBidi" w:hAnsiTheme="majorBidi" w:cstheme="majorBidi"/>
          <w:noProof/>
          <w:sz w:val="28"/>
          <w:szCs w:val="28"/>
        </w:rPr>
        <mc:AlternateContent>
          <mc:Choice Requires="wps">
            <w:drawing>
              <wp:anchor distT="0" distB="0" distL="114300" distR="114300" simplePos="0" relativeHeight="251659264" behindDoc="0" locked="0" layoutInCell="1" allowOverlap="1" wp14:anchorId="1925A666" wp14:editId="546D571E">
                <wp:simplePos x="0" y="0"/>
                <wp:positionH relativeFrom="column">
                  <wp:posOffset>1154458</wp:posOffset>
                </wp:positionH>
                <wp:positionV relativeFrom="paragraph">
                  <wp:posOffset>95029</wp:posOffset>
                </wp:positionV>
                <wp:extent cx="3636010" cy="1413510"/>
                <wp:effectExtent l="0" t="0" r="19685" b="16510"/>
                <wp:wrapNone/>
                <wp:docPr id="1" name="Text Box 1"/>
                <wp:cNvGraphicFramePr/>
                <a:graphic xmlns:a="http://schemas.openxmlformats.org/drawingml/2006/main">
                  <a:graphicData uri="http://schemas.microsoft.com/office/word/2010/wordprocessingShape">
                    <wps:wsp>
                      <wps:cNvSpPr txBox="1"/>
                      <wps:spPr>
                        <a:xfrm>
                          <a:off x="0" y="0"/>
                          <a:ext cx="3636010" cy="141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7B95" w:rsidRDefault="005B7B95" w:rsidP="00AB5056">
                            <w:pPr>
                              <w:jc w:val="center"/>
                            </w:pPr>
                            <w:r>
                              <w:rPr>
                                <w:noProof/>
                              </w:rPr>
                              <w:drawing>
                                <wp:inline distT="0" distB="0" distL="0" distR="0" wp14:anchorId="0361AB66" wp14:editId="54F9280B">
                                  <wp:extent cx="3444875" cy="1903095"/>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4875" cy="190309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0.9pt;margin-top:7.5pt;width:286.3pt;height:111.3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" fillcolor="white [3201]" strokeweight=".5pt">
                <v:textbox style="mso-fit-shape-to-text:t">
                  <w:txbxContent>
                    <w:p w:rsidR="005B7B95" w:rsidRDefault="005B7B95" w:rsidP="00AB5056">
                      <w:pPr>
                        <w:jc w:val="center"/>
                      </w:pPr>
                      <w:r>
                        <w:rPr>
                          <w:noProof/>
                        </w:rPr>
                        <w:drawing>
                          <wp:inline distT="0" distB="0" distL="0" distR="0" wp14:anchorId="0361AB66" wp14:editId="54F9280B">
                            <wp:extent cx="3444875" cy="1903095"/>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4875" cy="1903095"/>
                                    </a:xfrm>
                                    <a:prstGeom prst="rect">
                                      <a:avLst/>
                                    </a:prstGeom>
                                    <a:noFill/>
                                    <a:ln>
                                      <a:noFill/>
                                    </a:ln>
                                  </pic:spPr>
                                </pic:pic>
                              </a:graphicData>
                            </a:graphic>
                          </wp:inline>
                        </w:drawing>
                      </w:r>
                    </w:p>
                  </w:txbxContent>
                </v:textbox>
              </v:shape>
            </w:pict>
          </mc:Fallback>
        </mc:AlternateContent>
      </w:r>
    </w:p>
    <w:p w:rsidR="000B4B17" w:rsidRDefault="000B4B17">
      <w:pPr>
        <w:autoSpaceDE w:val="0"/>
        <w:autoSpaceDN w:val="0"/>
        <w:adjustRightInd w:val="0"/>
        <w:spacing w:after="0"/>
        <w:rPr>
          <w:rFonts w:asciiTheme="majorBidi" w:hAnsiTheme="majorBidi" w:cstheme="majorBidi"/>
          <w:b/>
          <w:bCs/>
          <w:sz w:val="28"/>
          <w:szCs w:val="28"/>
        </w:rPr>
      </w:pPr>
    </w:p>
    <w:p w:rsidR="000B4B17" w:rsidRDefault="000B4B17">
      <w:pPr>
        <w:autoSpaceDE w:val="0"/>
        <w:autoSpaceDN w:val="0"/>
        <w:adjustRightInd w:val="0"/>
        <w:spacing w:after="0"/>
        <w:rPr>
          <w:rFonts w:asciiTheme="majorBidi" w:hAnsiTheme="majorBidi" w:cstheme="majorBidi"/>
          <w:b/>
          <w:bCs/>
          <w:sz w:val="28"/>
          <w:szCs w:val="28"/>
        </w:rPr>
      </w:pPr>
    </w:p>
    <w:p w:rsidR="000B4B17" w:rsidRDefault="000B4B17">
      <w:pPr>
        <w:autoSpaceDE w:val="0"/>
        <w:autoSpaceDN w:val="0"/>
        <w:adjustRightInd w:val="0"/>
        <w:spacing w:after="0"/>
        <w:rPr>
          <w:rFonts w:asciiTheme="majorBidi" w:hAnsiTheme="majorBidi" w:cstheme="majorBidi"/>
          <w:b/>
          <w:bCs/>
          <w:sz w:val="28"/>
          <w:szCs w:val="28"/>
        </w:rPr>
      </w:pPr>
    </w:p>
    <w:p w:rsidR="000B4B17" w:rsidRDefault="000B4B17">
      <w:pPr>
        <w:autoSpaceDE w:val="0"/>
        <w:autoSpaceDN w:val="0"/>
        <w:adjustRightInd w:val="0"/>
        <w:spacing w:after="0"/>
        <w:rPr>
          <w:rFonts w:asciiTheme="majorBidi" w:hAnsiTheme="majorBidi" w:cstheme="majorBidi"/>
          <w:b/>
          <w:bCs/>
          <w:sz w:val="28"/>
          <w:szCs w:val="28"/>
        </w:rPr>
      </w:pPr>
    </w:p>
    <w:p w:rsidR="000B4B17" w:rsidRDefault="000B4B17">
      <w:pPr>
        <w:autoSpaceDE w:val="0"/>
        <w:autoSpaceDN w:val="0"/>
        <w:adjustRightInd w:val="0"/>
        <w:spacing w:after="0"/>
        <w:rPr>
          <w:rFonts w:asciiTheme="majorBidi" w:hAnsiTheme="majorBidi" w:cstheme="majorBidi"/>
          <w:b/>
          <w:bCs/>
          <w:sz w:val="28"/>
          <w:szCs w:val="28"/>
        </w:rPr>
      </w:pPr>
    </w:p>
    <w:p w:rsidR="000B4B17" w:rsidRDefault="000B4B17">
      <w:pPr>
        <w:autoSpaceDE w:val="0"/>
        <w:autoSpaceDN w:val="0"/>
        <w:adjustRightInd w:val="0"/>
        <w:spacing w:after="0"/>
        <w:rPr>
          <w:rFonts w:asciiTheme="majorBidi" w:hAnsiTheme="majorBidi" w:cstheme="majorBidi"/>
          <w:b/>
          <w:bCs/>
          <w:sz w:val="28"/>
          <w:szCs w:val="28"/>
        </w:rPr>
      </w:pPr>
    </w:p>
    <w:p w:rsidR="000B4B17" w:rsidRDefault="000B4B17" w:rsidP="00F74DA1">
      <w:pPr>
        <w:autoSpaceDE w:val="0"/>
        <w:autoSpaceDN w:val="0"/>
        <w:adjustRightInd w:val="0"/>
        <w:spacing w:after="0"/>
        <w:jc w:val="right"/>
        <w:rPr>
          <w:rFonts w:asciiTheme="majorBidi" w:hAnsiTheme="majorBidi" w:cstheme="majorBidi"/>
          <w:b/>
          <w:bCs/>
          <w:sz w:val="28"/>
          <w:szCs w:val="28"/>
        </w:rPr>
      </w:pPr>
    </w:p>
    <w:p w:rsidR="000B4B17" w:rsidRDefault="000B4B17">
      <w:pPr>
        <w:autoSpaceDE w:val="0"/>
        <w:autoSpaceDN w:val="0"/>
        <w:adjustRightInd w:val="0"/>
        <w:spacing w:after="0"/>
        <w:rPr>
          <w:rFonts w:asciiTheme="majorBidi" w:hAnsiTheme="majorBidi" w:cstheme="majorBidi"/>
          <w:b/>
          <w:bCs/>
          <w:sz w:val="28"/>
          <w:szCs w:val="28"/>
        </w:rPr>
      </w:pPr>
    </w:p>
    <w:p w:rsidR="000B4B17" w:rsidRDefault="000B4B17">
      <w:pPr>
        <w:autoSpaceDE w:val="0"/>
        <w:autoSpaceDN w:val="0"/>
        <w:adjustRightInd w:val="0"/>
        <w:spacing w:after="0"/>
        <w:rPr>
          <w:rFonts w:asciiTheme="majorBidi" w:hAnsiTheme="majorBidi" w:cstheme="majorBidi"/>
          <w:b/>
          <w:bCs/>
          <w:sz w:val="28"/>
          <w:szCs w:val="28"/>
        </w:rPr>
      </w:pPr>
    </w:p>
    <w:p w:rsidR="000B4B17" w:rsidRDefault="000B4B17">
      <w:pPr>
        <w:autoSpaceDE w:val="0"/>
        <w:autoSpaceDN w:val="0"/>
        <w:adjustRightInd w:val="0"/>
        <w:spacing w:after="0"/>
        <w:rPr>
          <w:rFonts w:asciiTheme="majorBidi" w:hAnsiTheme="majorBidi" w:cstheme="majorBidi"/>
          <w:b/>
          <w:bCs/>
          <w:sz w:val="28"/>
          <w:szCs w:val="28"/>
        </w:rPr>
      </w:pPr>
    </w:p>
    <w:p w:rsidR="00392743" w:rsidRPr="00AB5056" w:rsidRDefault="00AB5056" w:rsidP="00AB5056">
      <w:pPr>
        <w:jc w:val="center"/>
        <w:rPr>
          <w:rFonts w:asciiTheme="majorBidi" w:hAnsiTheme="majorBidi" w:cstheme="majorBidi"/>
          <w:b/>
          <w:bCs/>
          <w:color w:val="231F20"/>
          <w:sz w:val="24"/>
          <w:szCs w:val="24"/>
        </w:rPr>
      </w:pPr>
      <w:r w:rsidRPr="00AB5056">
        <w:rPr>
          <w:rFonts w:asciiTheme="majorBidi" w:hAnsiTheme="majorBidi" w:cstheme="majorBidi"/>
          <w:color w:val="231F20"/>
          <w:sz w:val="24"/>
          <w:szCs w:val="24"/>
        </w:rPr>
        <w:t>Fig.1schdual</w:t>
      </w:r>
      <w:r w:rsidRPr="00AB5056">
        <w:rPr>
          <w:rFonts w:asciiTheme="majorBidi" w:hAnsiTheme="majorBidi" w:cstheme="majorBidi"/>
          <w:b/>
          <w:bCs/>
          <w:color w:val="231F20"/>
          <w:sz w:val="24"/>
          <w:szCs w:val="24"/>
        </w:rPr>
        <w:t xml:space="preserve"> </w:t>
      </w:r>
      <w:r w:rsidRPr="00AB5056">
        <w:rPr>
          <w:rFonts w:asciiTheme="majorBidi" w:hAnsiTheme="majorBidi" w:cstheme="majorBidi"/>
          <w:color w:val="231F20"/>
          <w:sz w:val="24"/>
          <w:szCs w:val="24"/>
        </w:rPr>
        <w:t>of</w:t>
      </w:r>
      <w:r w:rsidRPr="00AB5056">
        <w:rPr>
          <w:rFonts w:asciiTheme="majorBidi" w:hAnsiTheme="majorBidi" w:cstheme="majorBidi"/>
          <w:b/>
          <w:bCs/>
          <w:color w:val="231F20"/>
          <w:sz w:val="24"/>
          <w:szCs w:val="24"/>
        </w:rPr>
        <w:t xml:space="preserve"> </w:t>
      </w:r>
      <w:r w:rsidRPr="00AB5056">
        <w:rPr>
          <w:rFonts w:asciiTheme="majorBidi" w:hAnsiTheme="majorBidi" w:cstheme="majorBidi"/>
          <w:color w:val="231F20"/>
          <w:sz w:val="24"/>
          <w:szCs w:val="24"/>
        </w:rPr>
        <w:t>A generating station</w:t>
      </w:r>
    </w:p>
    <w:p w:rsidR="00826C9E" w:rsidRPr="00826C9E" w:rsidRDefault="00826C9E" w:rsidP="00392743">
      <w:pPr>
        <w:ind w:left="-567"/>
        <w:rPr>
          <w:rFonts w:asciiTheme="majorBidi" w:hAnsiTheme="majorBidi" w:cstheme="majorBidi"/>
          <w:b/>
          <w:bCs/>
          <w:color w:val="231F20"/>
          <w:sz w:val="32"/>
          <w:szCs w:val="32"/>
        </w:rPr>
      </w:pPr>
      <w:r>
        <w:rPr>
          <w:rFonts w:asciiTheme="majorBidi" w:hAnsiTheme="majorBidi" w:cstheme="majorBidi"/>
          <w:b/>
          <w:bCs/>
          <w:color w:val="231F20"/>
          <w:sz w:val="32"/>
          <w:szCs w:val="32"/>
        </w:rPr>
        <w:t xml:space="preserve">What </w:t>
      </w:r>
      <w:r w:rsidR="009E0D34">
        <w:rPr>
          <w:rFonts w:asciiTheme="majorBidi" w:hAnsiTheme="majorBidi" w:cstheme="majorBidi"/>
          <w:b/>
          <w:bCs/>
          <w:color w:val="231F20"/>
          <w:sz w:val="32"/>
          <w:szCs w:val="32"/>
        </w:rPr>
        <w:t>are the s</w:t>
      </w:r>
      <w:r w:rsidR="009E0D34" w:rsidRPr="00826C9E">
        <w:rPr>
          <w:rFonts w:asciiTheme="majorBidi" w:hAnsiTheme="majorBidi" w:cstheme="majorBidi"/>
          <w:b/>
          <w:bCs/>
          <w:color w:val="231F20"/>
          <w:sz w:val="32"/>
          <w:szCs w:val="32"/>
        </w:rPr>
        <w:t>ources</w:t>
      </w:r>
      <w:r w:rsidRPr="00826C9E">
        <w:rPr>
          <w:rFonts w:asciiTheme="majorBidi" w:hAnsiTheme="majorBidi" w:cstheme="majorBidi"/>
          <w:b/>
          <w:bCs/>
          <w:color w:val="231F20"/>
          <w:sz w:val="32"/>
          <w:szCs w:val="32"/>
        </w:rPr>
        <w:t xml:space="preserve"> </w:t>
      </w:r>
      <w:r>
        <w:rPr>
          <w:rFonts w:asciiTheme="majorBidi" w:hAnsiTheme="majorBidi" w:cstheme="majorBidi"/>
          <w:b/>
          <w:bCs/>
          <w:color w:val="231F20"/>
          <w:sz w:val="32"/>
          <w:szCs w:val="32"/>
        </w:rPr>
        <w:t>of electric e</w:t>
      </w:r>
      <w:r w:rsidRPr="00826C9E">
        <w:rPr>
          <w:rFonts w:asciiTheme="majorBidi" w:hAnsiTheme="majorBidi" w:cstheme="majorBidi"/>
          <w:b/>
          <w:bCs/>
          <w:color w:val="231F20"/>
          <w:sz w:val="32"/>
          <w:szCs w:val="32"/>
        </w:rPr>
        <w:t>nergy</w:t>
      </w:r>
      <w:r>
        <w:rPr>
          <w:rFonts w:asciiTheme="majorBidi" w:hAnsiTheme="majorBidi" w:cstheme="majorBidi"/>
          <w:b/>
          <w:bCs/>
          <w:color w:val="231F20"/>
          <w:sz w:val="32"/>
          <w:szCs w:val="32"/>
        </w:rPr>
        <w:t>?</w:t>
      </w:r>
    </w:p>
    <w:p w:rsidR="000B4B17" w:rsidRDefault="000B4B17" w:rsidP="00392743">
      <w:pPr>
        <w:autoSpaceDE w:val="0"/>
        <w:autoSpaceDN w:val="0"/>
        <w:adjustRightInd w:val="0"/>
        <w:spacing w:after="0"/>
        <w:ind w:left="-567" w:firstLine="1287"/>
        <w:rPr>
          <w:rFonts w:asciiTheme="majorBidi" w:hAnsiTheme="majorBidi" w:cstheme="majorBidi"/>
          <w:b/>
          <w:bCs/>
          <w:sz w:val="28"/>
          <w:szCs w:val="28"/>
        </w:rPr>
      </w:pPr>
      <w:r w:rsidRPr="000B4B17">
        <w:rPr>
          <w:rFonts w:ascii="Times New Roman" w:hAnsi="Times New Roman" w:cs="Times New Roman"/>
          <w:color w:val="231F20"/>
          <w:sz w:val="28"/>
          <w:szCs w:val="28"/>
        </w:rPr>
        <w:t>Since electrical energy is produced from energy available in various forms in nature, it is desirable to</w:t>
      </w:r>
      <w:r>
        <w:rPr>
          <w:rFonts w:ascii="Times New Roman" w:hAnsi="Times New Roman" w:cs="Times New Roman"/>
          <w:color w:val="231F20"/>
          <w:sz w:val="28"/>
          <w:szCs w:val="28"/>
        </w:rPr>
        <w:t xml:space="preserve"> </w:t>
      </w:r>
      <w:r w:rsidRPr="000B4B17">
        <w:rPr>
          <w:rFonts w:ascii="Times New Roman" w:hAnsi="Times New Roman" w:cs="Times New Roman"/>
          <w:color w:val="231F20"/>
          <w:sz w:val="28"/>
          <w:szCs w:val="28"/>
        </w:rPr>
        <w:t xml:space="preserve">look into the various sources of energy. These sources of energy </w:t>
      </w:r>
      <w:r w:rsidR="009E0D34" w:rsidRPr="000B4B17">
        <w:rPr>
          <w:rFonts w:ascii="Times New Roman" w:hAnsi="Times New Roman" w:cs="Times New Roman"/>
          <w:color w:val="231F20"/>
          <w:sz w:val="28"/>
          <w:szCs w:val="28"/>
        </w:rPr>
        <w:t>are:</w:t>
      </w:r>
    </w:p>
    <w:p w:rsidR="00392743" w:rsidRDefault="00392743" w:rsidP="00392743">
      <w:pPr>
        <w:autoSpaceDE w:val="0"/>
        <w:autoSpaceDN w:val="0"/>
        <w:adjustRightInd w:val="0"/>
        <w:spacing w:after="0"/>
        <w:ind w:left="-567"/>
        <w:rPr>
          <w:rFonts w:asciiTheme="majorBidi" w:hAnsiTheme="majorBidi" w:cstheme="majorBidi"/>
          <w:b/>
          <w:bCs/>
          <w:sz w:val="28"/>
          <w:szCs w:val="28"/>
        </w:rPr>
      </w:pPr>
    </w:p>
    <w:p w:rsidR="000B4B17" w:rsidRPr="000B4B17" w:rsidRDefault="000B4B17" w:rsidP="00392743">
      <w:pPr>
        <w:pStyle w:val="ListParagraph"/>
        <w:numPr>
          <w:ilvl w:val="0"/>
          <w:numId w:val="2"/>
        </w:numPr>
        <w:autoSpaceDE w:val="0"/>
        <w:autoSpaceDN w:val="0"/>
        <w:adjustRightInd w:val="0"/>
        <w:spacing w:after="0"/>
        <w:ind w:left="-567" w:firstLine="0"/>
        <w:rPr>
          <w:rFonts w:ascii="Times New Roman" w:hAnsi="Times New Roman" w:cs="Times New Roman"/>
          <w:color w:val="231F20"/>
          <w:sz w:val="28"/>
          <w:szCs w:val="28"/>
        </w:rPr>
      </w:pPr>
      <w:r w:rsidRPr="000B4B17">
        <w:rPr>
          <w:rFonts w:ascii="Times New Roman" w:hAnsi="Times New Roman" w:cs="Times New Roman"/>
          <w:color w:val="231F20"/>
          <w:sz w:val="28"/>
          <w:szCs w:val="28"/>
        </w:rPr>
        <w:t xml:space="preserve">The Sun </w:t>
      </w:r>
      <w:r w:rsidRPr="000B4B17">
        <w:rPr>
          <w:rFonts w:ascii="Times New Roman" w:hAnsi="Times New Roman" w:cs="Times New Roman"/>
          <w:b/>
          <w:bCs/>
          <w:color w:val="ED008D"/>
          <w:sz w:val="28"/>
          <w:szCs w:val="28"/>
        </w:rPr>
        <w:t>(</w:t>
      </w:r>
      <w:r w:rsidRPr="000B4B17">
        <w:rPr>
          <w:rFonts w:ascii="Times New Roman" w:hAnsi="Times New Roman" w:cs="Times New Roman"/>
          <w:b/>
          <w:bCs/>
          <w:i/>
          <w:iCs/>
          <w:color w:val="ED008D"/>
          <w:sz w:val="28"/>
          <w:szCs w:val="28"/>
        </w:rPr>
        <w:t>ii</w:t>
      </w:r>
      <w:r w:rsidRPr="000B4B17">
        <w:rPr>
          <w:rFonts w:ascii="Times New Roman" w:hAnsi="Times New Roman" w:cs="Times New Roman"/>
          <w:b/>
          <w:bCs/>
          <w:color w:val="ED008D"/>
          <w:sz w:val="28"/>
          <w:szCs w:val="28"/>
        </w:rPr>
        <w:t xml:space="preserve">) </w:t>
      </w:r>
      <w:r w:rsidRPr="000B4B17">
        <w:rPr>
          <w:rFonts w:ascii="Times New Roman" w:hAnsi="Times New Roman" w:cs="Times New Roman"/>
          <w:color w:val="231F20"/>
          <w:sz w:val="28"/>
          <w:szCs w:val="28"/>
        </w:rPr>
        <w:t xml:space="preserve">The Wind </w:t>
      </w:r>
      <w:r w:rsidRPr="000B4B17">
        <w:rPr>
          <w:rFonts w:ascii="Times New Roman" w:hAnsi="Times New Roman" w:cs="Times New Roman"/>
          <w:b/>
          <w:bCs/>
          <w:color w:val="ED008D"/>
          <w:sz w:val="28"/>
          <w:szCs w:val="28"/>
        </w:rPr>
        <w:t>(</w:t>
      </w:r>
      <w:r w:rsidRPr="000B4B17">
        <w:rPr>
          <w:rFonts w:ascii="Times New Roman" w:hAnsi="Times New Roman" w:cs="Times New Roman"/>
          <w:b/>
          <w:bCs/>
          <w:i/>
          <w:iCs/>
          <w:color w:val="ED008D"/>
          <w:sz w:val="28"/>
          <w:szCs w:val="28"/>
        </w:rPr>
        <w:t>iii</w:t>
      </w:r>
      <w:r w:rsidRPr="000B4B17">
        <w:rPr>
          <w:rFonts w:ascii="Times New Roman" w:hAnsi="Times New Roman" w:cs="Times New Roman"/>
          <w:b/>
          <w:bCs/>
          <w:color w:val="ED008D"/>
          <w:sz w:val="28"/>
          <w:szCs w:val="28"/>
        </w:rPr>
        <w:t xml:space="preserve">) </w:t>
      </w:r>
      <w:r w:rsidRPr="000B4B17">
        <w:rPr>
          <w:rFonts w:ascii="Times New Roman" w:hAnsi="Times New Roman" w:cs="Times New Roman"/>
          <w:color w:val="231F20"/>
          <w:sz w:val="28"/>
          <w:szCs w:val="28"/>
        </w:rPr>
        <w:t>Water</w:t>
      </w:r>
      <w:r w:rsidR="00392743">
        <w:rPr>
          <w:rFonts w:ascii="Times New Roman" w:hAnsi="Times New Roman" w:cs="Times New Roman"/>
          <w:color w:val="231F20"/>
          <w:sz w:val="28"/>
          <w:szCs w:val="28"/>
        </w:rPr>
        <w:t>……(</w:t>
      </w:r>
      <w:r w:rsidR="00392743" w:rsidRPr="00392743">
        <w:rPr>
          <w:b/>
          <w:bCs/>
          <w:sz w:val="28"/>
          <w:szCs w:val="28"/>
        </w:rPr>
        <w:t xml:space="preserve"> </w:t>
      </w:r>
      <w:r w:rsidR="00392743" w:rsidRPr="00D62A35">
        <w:rPr>
          <w:b/>
          <w:bCs/>
          <w:sz w:val="28"/>
          <w:szCs w:val="28"/>
        </w:rPr>
        <w:t>Renewable energy</w:t>
      </w:r>
      <w:r w:rsidR="00392743">
        <w:rPr>
          <w:b/>
          <w:bCs/>
          <w:sz w:val="28"/>
          <w:szCs w:val="28"/>
        </w:rPr>
        <w:t>)</w:t>
      </w:r>
      <w:r w:rsidRPr="000B4B17">
        <w:rPr>
          <w:rFonts w:ascii="Times New Roman" w:hAnsi="Times New Roman" w:cs="Times New Roman"/>
          <w:color w:val="231F20"/>
          <w:sz w:val="28"/>
          <w:szCs w:val="28"/>
        </w:rPr>
        <w:t xml:space="preserve"> </w:t>
      </w:r>
    </w:p>
    <w:p w:rsidR="000B4B17" w:rsidRDefault="000B4B17" w:rsidP="002F25DA">
      <w:pPr>
        <w:pStyle w:val="ListParagraph"/>
        <w:autoSpaceDE w:val="0"/>
        <w:autoSpaceDN w:val="0"/>
        <w:adjustRightInd w:val="0"/>
        <w:spacing w:after="0"/>
        <w:ind w:left="-567"/>
        <w:rPr>
          <w:rFonts w:asciiTheme="majorBidi" w:hAnsiTheme="majorBidi" w:cstheme="majorBidi"/>
          <w:b/>
          <w:bCs/>
          <w:sz w:val="28"/>
          <w:szCs w:val="28"/>
        </w:rPr>
      </w:pPr>
      <w:r w:rsidRPr="000B4B17">
        <w:rPr>
          <w:rFonts w:ascii="Times New Roman" w:hAnsi="Times New Roman" w:cs="Times New Roman"/>
          <w:b/>
          <w:bCs/>
          <w:color w:val="ED008D"/>
          <w:sz w:val="28"/>
          <w:szCs w:val="28"/>
        </w:rPr>
        <w:t>(</w:t>
      </w:r>
      <w:r w:rsidRPr="000B4B17">
        <w:rPr>
          <w:rFonts w:ascii="Times New Roman" w:hAnsi="Times New Roman" w:cs="Times New Roman"/>
          <w:b/>
          <w:bCs/>
          <w:i/>
          <w:iCs/>
          <w:color w:val="ED008D"/>
          <w:sz w:val="28"/>
          <w:szCs w:val="28"/>
        </w:rPr>
        <w:t>iv</w:t>
      </w:r>
      <w:r w:rsidRPr="000B4B17">
        <w:rPr>
          <w:rFonts w:ascii="Times New Roman" w:hAnsi="Times New Roman" w:cs="Times New Roman"/>
          <w:b/>
          <w:bCs/>
          <w:color w:val="ED008D"/>
          <w:sz w:val="28"/>
          <w:szCs w:val="28"/>
        </w:rPr>
        <w:t xml:space="preserve">) </w:t>
      </w:r>
      <w:r w:rsidRPr="000B4B17">
        <w:rPr>
          <w:rFonts w:ascii="Times New Roman" w:hAnsi="Times New Roman" w:cs="Times New Roman"/>
          <w:color w:val="231F20"/>
          <w:sz w:val="28"/>
          <w:szCs w:val="28"/>
        </w:rPr>
        <w:t xml:space="preserve">Fuels </w:t>
      </w:r>
      <w:r w:rsidRPr="000B4B17">
        <w:rPr>
          <w:rFonts w:ascii="Times New Roman" w:hAnsi="Times New Roman" w:cs="Times New Roman"/>
          <w:b/>
          <w:bCs/>
          <w:color w:val="ED008D"/>
          <w:sz w:val="28"/>
          <w:szCs w:val="28"/>
        </w:rPr>
        <w:t>(</w:t>
      </w:r>
      <w:r w:rsidRPr="000B4B17">
        <w:rPr>
          <w:rFonts w:ascii="Times New Roman" w:hAnsi="Times New Roman" w:cs="Times New Roman"/>
          <w:b/>
          <w:bCs/>
          <w:i/>
          <w:iCs/>
          <w:color w:val="ED008D"/>
          <w:sz w:val="28"/>
          <w:szCs w:val="28"/>
        </w:rPr>
        <w:t>v</w:t>
      </w:r>
      <w:r w:rsidRPr="000B4B17">
        <w:rPr>
          <w:rFonts w:ascii="Times New Roman" w:hAnsi="Times New Roman" w:cs="Times New Roman"/>
          <w:b/>
          <w:bCs/>
          <w:color w:val="ED008D"/>
          <w:sz w:val="28"/>
          <w:szCs w:val="28"/>
        </w:rPr>
        <w:t xml:space="preserve">) </w:t>
      </w:r>
      <w:r w:rsidRPr="000B4B17">
        <w:rPr>
          <w:rFonts w:ascii="Times New Roman" w:hAnsi="Times New Roman" w:cs="Times New Roman"/>
          <w:color w:val="231F20"/>
          <w:sz w:val="28"/>
          <w:szCs w:val="28"/>
        </w:rPr>
        <w:t>Nuclear energy</w:t>
      </w:r>
      <w:r w:rsidR="00392743">
        <w:rPr>
          <w:rFonts w:ascii="Times New Roman" w:hAnsi="Times New Roman" w:cs="Times New Roman"/>
          <w:color w:val="231F20"/>
          <w:sz w:val="28"/>
          <w:szCs w:val="28"/>
        </w:rPr>
        <w:t>…</w:t>
      </w:r>
      <w:r w:rsidR="00392743">
        <w:rPr>
          <w:rFonts w:asciiTheme="majorBidi" w:hAnsiTheme="majorBidi" w:cstheme="majorBidi"/>
          <w:b/>
          <w:bCs/>
          <w:sz w:val="28"/>
          <w:szCs w:val="28"/>
        </w:rPr>
        <w:t>……..  (</w:t>
      </w:r>
      <w:r w:rsidR="00392743">
        <w:rPr>
          <w:b/>
          <w:bCs/>
          <w:sz w:val="28"/>
          <w:szCs w:val="28"/>
        </w:rPr>
        <w:t xml:space="preserve">Classical </w:t>
      </w:r>
      <w:r w:rsidR="00392743" w:rsidRPr="00D62A35">
        <w:rPr>
          <w:b/>
          <w:bCs/>
          <w:sz w:val="28"/>
          <w:szCs w:val="28"/>
        </w:rPr>
        <w:t>energy</w:t>
      </w:r>
      <w:r w:rsidR="00392743">
        <w:rPr>
          <w:b/>
          <w:bCs/>
          <w:sz w:val="28"/>
          <w:szCs w:val="28"/>
        </w:rPr>
        <w:t>)</w:t>
      </w:r>
    </w:p>
    <w:p w:rsidR="00FF4EFB" w:rsidRDefault="00FF4EFB" w:rsidP="00392743">
      <w:pPr>
        <w:pStyle w:val="ListParagraph"/>
        <w:autoSpaceDE w:val="0"/>
        <w:autoSpaceDN w:val="0"/>
        <w:adjustRightInd w:val="0"/>
        <w:spacing w:after="0"/>
        <w:ind w:left="-567"/>
        <w:rPr>
          <w:rFonts w:ascii="Times New Roman" w:hAnsi="Times New Roman" w:cs="Times New Roman"/>
          <w:b/>
          <w:bCs/>
          <w:color w:val="ED008D"/>
          <w:sz w:val="28"/>
          <w:szCs w:val="28"/>
        </w:rPr>
      </w:pPr>
    </w:p>
    <w:p w:rsidR="00FF4EFB" w:rsidRPr="00FF4EFB" w:rsidRDefault="00FF4EFB" w:rsidP="00DD1CC1">
      <w:pPr>
        <w:autoSpaceDE w:val="0"/>
        <w:autoSpaceDN w:val="0"/>
        <w:adjustRightInd w:val="0"/>
        <w:spacing w:after="0"/>
        <w:ind w:left="-567" w:firstLine="1287"/>
        <w:rPr>
          <w:rFonts w:ascii="Times New Roman" w:hAnsi="Times New Roman" w:cs="Times New Roman"/>
          <w:color w:val="231F20"/>
          <w:sz w:val="28"/>
          <w:szCs w:val="28"/>
        </w:rPr>
      </w:pPr>
      <w:r w:rsidRPr="00FF4EFB">
        <w:rPr>
          <w:rFonts w:ascii="Times New Roman" w:hAnsi="Times New Roman" w:cs="Times New Roman"/>
          <w:color w:val="231F20"/>
          <w:sz w:val="28"/>
          <w:szCs w:val="28"/>
        </w:rPr>
        <w:t>Depending upon the form of energy converted into electrical energy, the generating stations are</w:t>
      </w:r>
      <w:r>
        <w:rPr>
          <w:rFonts w:ascii="Times New Roman" w:hAnsi="Times New Roman" w:cs="Times New Roman"/>
          <w:color w:val="231F20"/>
          <w:sz w:val="28"/>
          <w:szCs w:val="28"/>
        </w:rPr>
        <w:t xml:space="preserve"> </w:t>
      </w:r>
      <w:r w:rsidRPr="00FF4EFB">
        <w:rPr>
          <w:rFonts w:ascii="Times New Roman" w:hAnsi="Times New Roman" w:cs="Times New Roman"/>
          <w:color w:val="231F20"/>
          <w:sz w:val="28"/>
          <w:szCs w:val="28"/>
        </w:rPr>
        <w:t>classified as under:</w:t>
      </w:r>
    </w:p>
    <w:p w:rsidR="00FF4EFB" w:rsidRPr="00FF4EFB" w:rsidRDefault="00FF4EFB" w:rsidP="00DD1CC1">
      <w:pPr>
        <w:pStyle w:val="ListParagraph"/>
        <w:numPr>
          <w:ilvl w:val="0"/>
          <w:numId w:val="3"/>
        </w:numPr>
        <w:autoSpaceDE w:val="0"/>
        <w:autoSpaceDN w:val="0"/>
        <w:adjustRightInd w:val="0"/>
        <w:spacing w:after="0"/>
        <w:ind w:left="-567" w:firstLine="0"/>
        <w:rPr>
          <w:rFonts w:ascii="Times New Roman" w:hAnsi="Times New Roman" w:cs="Times New Roman"/>
          <w:color w:val="231F20"/>
          <w:sz w:val="28"/>
          <w:szCs w:val="28"/>
        </w:rPr>
      </w:pPr>
      <w:r w:rsidRPr="00FF4EFB">
        <w:rPr>
          <w:rFonts w:ascii="Times New Roman" w:hAnsi="Times New Roman" w:cs="Times New Roman"/>
          <w:color w:val="231F20"/>
          <w:sz w:val="28"/>
          <w:szCs w:val="28"/>
        </w:rPr>
        <w:t xml:space="preserve">Steam power stations </w:t>
      </w:r>
    </w:p>
    <w:p w:rsidR="00FF4EFB" w:rsidRPr="00FF4EFB" w:rsidRDefault="00FF4EFB" w:rsidP="00DD1CC1">
      <w:pPr>
        <w:pStyle w:val="ListParagraph"/>
        <w:numPr>
          <w:ilvl w:val="0"/>
          <w:numId w:val="3"/>
        </w:numPr>
        <w:autoSpaceDE w:val="0"/>
        <w:autoSpaceDN w:val="0"/>
        <w:adjustRightInd w:val="0"/>
        <w:spacing w:after="0"/>
        <w:ind w:left="-567" w:firstLine="0"/>
        <w:rPr>
          <w:rFonts w:ascii="Times New Roman" w:hAnsi="Times New Roman" w:cs="Times New Roman"/>
          <w:color w:val="231F20"/>
          <w:sz w:val="28"/>
          <w:szCs w:val="28"/>
        </w:rPr>
      </w:pPr>
      <w:r w:rsidRPr="00FF4EFB">
        <w:rPr>
          <w:rFonts w:ascii="Times New Roman" w:hAnsi="Times New Roman" w:cs="Times New Roman"/>
          <w:color w:val="231F20"/>
          <w:sz w:val="28"/>
          <w:szCs w:val="28"/>
        </w:rPr>
        <w:t xml:space="preserve"> Hydroelectric power stations</w:t>
      </w:r>
    </w:p>
    <w:p w:rsidR="00FF4EFB" w:rsidRDefault="00FF4EFB" w:rsidP="00A815F1">
      <w:pPr>
        <w:pStyle w:val="ListParagraph"/>
        <w:numPr>
          <w:ilvl w:val="0"/>
          <w:numId w:val="3"/>
        </w:numPr>
        <w:autoSpaceDE w:val="0"/>
        <w:autoSpaceDN w:val="0"/>
        <w:adjustRightInd w:val="0"/>
        <w:spacing w:after="0"/>
        <w:ind w:left="-567" w:firstLine="0"/>
        <w:jc w:val="both"/>
        <w:rPr>
          <w:rFonts w:ascii="Times New Roman" w:hAnsi="Times New Roman" w:cs="Times New Roman"/>
          <w:color w:val="231F20"/>
          <w:sz w:val="28"/>
          <w:szCs w:val="28"/>
        </w:rPr>
      </w:pPr>
      <w:r w:rsidRPr="00FF4EFB">
        <w:rPr>
          <w:rFonts w:ascii="Times New Roman" w:hAnsi="Times New Roman" w:cs="Times New Roman"/>
          <w:color w:val="231F20"/>
          <w:sz w:val="28"/>
          <w:szCs w:val="28"/>
        </w:rPr>
        <w:t>Diesel power stations</w:t>
      </w:r>
    </w:p>
    <w:p w:rsidR="00A815F1" w:rsidRPr="00FF4EFB" w:rsidRDefault="00A815F1" w:rsidP="00A815F1">
      <w:pPr>
        <w:pStyle w:val="ListParagraph"/>
        <w:numPr>
          <w:ilvl w:val="0"/>
          <w:numId w:val="3"/>
        </w:numPr>
        <w:autoSpaceDE w:val="0"/>
        <w:autoSpaceDN w:val="0"/>
        <w:adjustRightInd w:val="0"/>
        <w:spacing w:after="0"/>
        <w:ind w:left="-567" w:firstLine="0"/>
        <w:jc w:val="both"/>
        <w:rPr>
          <w:rFonts w:ascii="Times New Roman" w:hAnsi="Times New Roman" w:cs="Times New Roman"/>
          <w:color w:val="231F20"/>
          <w:sz w:val="28"/>
          <w:szCs w:val="28"/>
        </w:rPr>
      </w:pPr>
      <w:r>
        <w:rPr>
          <w:rFonts w:ascii="Times New Roman" w:hAnsi="Times New Roman" w:cs="Times New Roman"/>
          <w:color w:val="231F20"/>
          <w:sz w:val="28"/>
          <w:szCs w:val="28"/>
        </w:rPr>
        <w:t>Gas station</w:t>
      </w:r>
    </w:p>
    <w:p w:rsidR="00FF4EFB" w:rsidRDefault="00FF4EFB" w:rsidP="00DD1CC1">
      <w:pPr>
        <w:pStyle w:val="ListParagraph"/>
        <w:numPr>
          <w:ilvl w:val="0"/>
          <w:numId w:val="3"/>
        </w:numPr>
        <w:autoSpaceDE w:val="0"/>
        <w:autoSpaceDN w:val="0"/>
        <w:adjustRightInd w:val="0"/>
        <w:spacing w:after="0"/>
        <w:ind w:left="-567" w:firstLine="0"/>
        <w:jc w:val="both"/>
        <w:rPr>
          <w:rFonts w:ascii="Times New Roman" w:hAnsi="Times New Roman" w:cs="Times New Roman"/>
          <w:color w:val="231F20"/>
          <w:sz w:val="28"/>
          <w:szCs w:val="28"/>
        </w:rPr>
      </w:pPr>
      <w:r w:rsidRPr="00FF4EFB">
        <w:rPr>
          <w:rFonts w:ascii="Times New Roman" w:hAnsi="Times New Roman" w:cs="Times New Roman"/>
          <w:color w:val="231F20"/>
          <w:sz w:val="28"/>
          <w:szCs w:val="28"/>
        </w:rPr>
        <w:t xml:space="preserve"> Nuclear power stations</w:t>
      </w:r>
    </w:p>
    <w:p w:rsidR="00FF4EFB" w:rsidRDefault="00FF4EFB" w:rsidP="00DD1CC1">
      <w:pPr>
        <w:pStyle w:val="ListParagraph"/>
        <w:numPr>
          <w:ilvl w:val="0"/>
          <w:numId w:val="3"/>
        </w:numPr>
        <w:autoSpaceDE w:val="0"/>
        <w:autoSpaceDN w:val="0"/>
        <w:adjustRightInd w:val="0"/>
        <w:spacing w:after="0"/>
        <w:ind w:left="-567" w:firstLine="0"/>
        <w:jc w:val="both"/>
        <w:rPr>
          <w:rFonts w:ascii="Times New Roman" w:hAnsi="Times New Roman" w:cs="Times New Roman"/>
          <w:color w:val="231F20"/>
          <w:sz w:val="28"/>
          <w:szCs w:val="28"/>
        </w:rPr>
      </w:pPr>
      <w:r>
        <w:rPr>
          <w:rFonts w:ascii="Times New Roman" w:hAnsi="Times New Roman" w:cs="Times New Roman"/>
          <w:color w:val="231F20"/>
          <w:sz w:val="28"/>
          <w:szCs w:val="28"/>
        </w:rPr>
        <w:t>Wind power station</w:t>
      </w:r>
    </w:p>
    <w:p w:rsidR="00FF4EFB" w:rsidRDefault="00FF4EFB" w:rsidP="00A815F1">
      <w:pPr>
        <w:pStyle w:val="ListParagraph"/>
        <w:numPr>
          <w:ilvl w:val="0"/>
          <w:numId w:val="3"/>
        </w:numPr>
        <w:autoSpaceDE w:val="0"/>
        <w:autoSpaceDN w:val="0"/>
        <w:adjustRightInd w:val="0"/>
        <w:spacing w:after="0"/>
        <w:ind w:left="-567" w:firstLine="0"/>
        <w:jc w:val="both"/>
        <w:rPr>
          <w:rFonts w:ascii="Times New Roman" w:hAnsi="Times New Roman" w:cs="Times New Roman"/>
          <w:color w:val="231F20"/>
          <w:sz w:val="28"/>
          <w:szCs w:val="28"/>
        </w:rPr>
      </w:pPr>
      <w:r>
        <w:rPr>
          <w:rFonts w:ascii="Times New Roman" w:hAnsi="Times New Roman" w:cs="Times New Roman"/>
          <w:color w:val="231F20"/>
          <w:sz w:val="28"/>
          <w:szCs w:val="28"/>
        </w:rPr>
        <w:t>Solar cell (Photovoltage cell)</w:t>
      </w:r>
    </w:p>
    <w:p w:rsidR="000D6EDA" w:rsidRDefault="00054922" w:rsidP="00054922">
      <w:pPr>
        <w:pStyle w:val="ListParagraph"/>
        <w:autoSpaceDE w:val="0"/>
        <w:autoSpaceDN w:val="0"/>
        <w:adjustRightInd w:val="0"/>
        <w:spacing w:after="0"/>
        <w:ind w:left="1080" w:hanging="1506"/>
        <w:rPr>
          <w:rFonts w:ascii="Times New Roman" w:hAnsi="Times New Roman" w:cs="Times New Roman"/>
          <w:b/>
          <w:bCs/>
          <w:color w:val="231F20"/>
          <w:sz w:val="32"/>
          <w:szCs w:val="32"/>
        </w:rPr>
      </w:pPr>
      <w:r w:rsidRPr="00054922">
        <w:rPr>
          <w:rFonts w:ascii="Times New Roman" w:hAnsi="Times New Roman" w:cs="Times New Roman"/>
          <w:b/>
          <w:bCs/>
          <w:color w:val="231F20"/>
          <w:sz w:val="32"/>
          <w:szCs w:val="32"/>
        </w:rPr>
        <w:lastRenderedPageBreak/>
        <w:t>Types of generating stations</w:t>
      </w:r>
      <w:r>
        <w:rPr>
          <w:rFonts w:ascii="Times New Roman" w:hAnsi="Times New Roman" w:cs="Times New Roman"/>
          <w:b/>
          <w:bCs/>
          <w:color w:val="231F20"/>
          <w:sz w:val="32"/>
          <w:szCs w:val="32"/>
        </w:rPr>
        <w:t>:</w:t>
      </w:r>
    </w:p>
    <w:p w:rsidR="00054922" w:rsidRPr="00054922" w:rsidRDefault="00054922" w:rsidP="00054922">
      <w:pPr>
        <w:pStyle w:val="ListParagraph"/>
        <w:autoSpaceDE w:val="0"/>
        <w:autoSpaceDN w:val="0"/>
        <w:adjustRightInd w:val="0"/>
        <w:spacing w:after="0"/>
        <w:ind w:left="1080" w:hanging="1506"/>
        <w:rPr>
          <w:rFonts w:ascii="Times New Roman" w:hAnsi="Times New Roman" w:cs="Times New Roman"/>
          <w:b/>
          <w:bCs/>
          <w:color w:val="231F20"/>
          <w:sz w:val="32"/>
          <w:szCs w:val="32"/>
        </w:rPr>
      </w:pPr>
    </w:p>
    <w:p w:rsidR="000D6EDA" w:rsidRDefault="000D6EDA" w:rsidP="007F05E8">
      <w:pPr>
        <w:pStyle w:val="ListParagraph"/>
        <w:numPr>
          <w:ilvl w:val="0"/>
          <w:numId w:val="4"/>
        </w:numPr>
        <w:autoSpaceDE w:val="0"/>
        <w:autoSpaceDN w:val="0"/>
        <w:adjustRightInd w:val="0"/>
        <w:spacing w:after="0"/>
        <w:ind w:left="-567" w:firstLine="0"/>
        <w:jc w:val="both"/>
        <w:rPr>
          <w:rFonts w:asciiTheme="majorBidi" w:hAnsiTheme="majorBidi" w:cstheme="majorBidi"/>
          <w:color w:val="231F20"/>
          <w:sz w:val="28"/>
          <w:szCs w:val="28"/>
        </w:rPr>
      </w:pPr>
      <w:r w:rsidRPr="007F05E8">
        <w:rPr>
          <w:rFonts w:asciiTheme="majorBidi" w:hAnsiTheme="majorBidi" w:cstheme="majorBidi"/>
          <w:b/>
          <w:bCs/>
          <w:color w:val="000000" w:themeColor="text1"/>
          <w:sz w:val="32"/>
          <w:szCs w:val="32"/>
        </w:rPr>
        <w:t>Steam Power Station (Thermal Station):</w:t>
      </w:r>
      <w:r w:rsidRPr="000D6EDA">
        <w:rPr>
          <w:rFonts w:asciiTheme="majorBidi" w:hAnsiTheme="majorBidi" w:cstheme="majorBidi"/>
          <w:color w:val="005AAB"/>
          <w:sz w:val="28"/>
          <w:szCs w:val="28"/>
        </w:rPr>
        <w:t xml:space="preserve"> </w:t>
      </w:r>
      <w:r w:rsidRPr="000D6EDA">
        <w:rPr>
          <w:rFonts w:asciiTheme="majorBidi" w:hAnsiTheme="majorBidi" w:cstheme="majorBidi"/>
          <w:i/>
          <w:iCs/>
          <w:color w:val="231F20"/>
          <w:sz w:val="28"/>
          <w:szCs w:val="28"/>
        </w:rPr>
        <w:t xml:space="preserve">A generating station which converts heat energy of coal combustion into electrical energy is known as a </w:t>
      </w:r>
      <w:r w:rsidRPr="000D6EDA">
        <w:rPr>
          <w:rFonts w:asciiTheme="majorBidi" w:hAnsiTheme="majorBidi" w:cstheme="majorBidi"/>
          <w:b/>
          <w:bCs/>
          <w:color w:val="ED008D"/>
          <w:sz w:val="28"/>
          <w:szCs w:val="28"/>
        </w:rPr>
        <w:t>steam power station.</w:t>
      </w:r>
    </w:p>
    <w:p w:rsidR="000D6EDA" w:rsidRDefault="000D6EDA" w:rsidP="007F05E8">
      <w:pPr>
        <w:pStyle w:val="ListParagraph"/>
        <w:autoSpaceDE w:val="0"/>
        <w:autoSpaceDN w:val="0"/>
        <w:adjustRightInd w:val="0"/>
        <w:spacing w:after="0"/>
        <w:ind w:left="-567"/>
        <w:jc w:val="both"/>
        <w:rPr>
          <w:rFonts w:asciiTheme="majorBidi" w:hAnsiTheme="majorBidi" w:cstheme="majorBidi"/>
          <w:color w:val="005AAB"/>
          <w:sz w:val="28"/>
          <w:szCs w:val="28"/>
        </w:rPr>
      </w:pPr>
    </w:p>
    <w:p w:rsidR="000D6EDA" w:rsidRDefault="000D6EDA" w:rsidP="007F05E8">
      <w:pPr>
        <w:autoSpaceDE w:val="0"/>
        <w:autoSpaceDN w:val="0"/>
        <w:adjustRightInd w:val="0"/>
        <w:spacing w:after="0"/>
        <w:ind w:left="-567" w:firstLine="567"/>
        <w:jc w:val="both"/>
        <w:rPr>
          <w:rFonts w:asciiTheme="majorBidi" w:hAnsiTheme="majorBidi" w:cstheme="majorBidi"/>
          <w:color w:val="231F20"/>
          <w:sz w:val="28"/>
          <w:szCs w:val="28"/>
        </w:rPr>
      </w:pPr>
      <w:r w:rsidRPr="000D6EDA">
        <w:rPr>
          <w:rFonts w:asciiTheme="majorBidi" w:hAnsiTheme="majorBidi" w:cstheme="majorBidi"/>
          <w:color w:val="231F20"/>
          <w:sz w:val="28"/>
          <w:szCs w:val="28"/>
        </w:rPr>
        <w:t xml:space="preserve">A steam power station basically works on the </w:t>
      </w:r>
      <w:proofErr w:type="spellStart"/>
      <w:r w:rsidRPr="000D6EDA">
        <w:rPr>
          <w:rFonts w:asciiTheme="majorBidi" w:hAnsiTheme="majorBidi" w:cstheme="majorBidi"/>
          <w:color w:val="231F20"/>
          <w:sz w:val="28"/>
          <w:szCs w:val="28"/>
        </w:rPr>
        <w:t>Rankine</w:t>
      </w:r>
      <w:proofErr w:type="spellEnd"/>
      <w:r w:rsidRPr="000D6EDA">
        <w:rPr>
          <w:rFonts w:asciiTheme="majorBidi" w:hAnsiTheme="majorBidi" w:cstheme="majorBidi"/>
          <w:color w:val="231F20"/>
          <w:sz w:val="28"/>
          <w:szCs w:val="28"/>
        </w:rPr>
        <w:t xml:space="preserve"> cycle. Steam is produced in the boiler by</w:t>
      </w:r>
      <w:r>
        <w:rPr>
          <w:rFonts w:asciiTheme="majorBidi" w:hAnsiTheme="majorBidi" w:cstheme="majorBidi"/>
          <w:color w:val="231F20"/>
          <w:sz w:val="28"/>
          <w:szCs w:val="28"/>
        </w:rPr>
        <w:t xml:space="preserve"> </w:t>
      </w:r>
      <w:r w:rsidRPr="000D6EDA">
        <w:rPr>
          <w:rFonts w:asciiTheme="majorBidi" w:hAnsiTheme="majorBidi" w:cstheme="majorBidi"/>
          <w:color w:val="231F20"/>
          <w:sz w:val="28"/>
          <w:szCs w:val="28"/>
        </w:rPr>
        <w:t>utilizing the heat of coal combustion. The steam is then expanded in the prime mover (i.e., steam</w:t>
      </w:r>
      <w:r>
        <w:rPr>
          <w:rFonts w:asciiTheme="majorBidi" w:hAnsiTheme="majorBidi" w:cstheme="majorBidi"/>
          <w:color w:val="231F20"/>
          <w:sz w:val="28"/>
          <w:szCs w:val="28"/>
        </w:rPr>
        <w:t xml:space="preserve"> </w:t>
      </w:r>
      <w:r w:rsidRPr="000D6EDA">
        <w:rPr>
          <w:rFonts w:asciiTheme="majorBidi" w:hAnsiTheme="majorBidi" w:cstheme="majorBidi"/>
          <w:color w:val="231F20"/>
          <w:sz w:val="28"/>
          <w:szCs w:val="28"/>
        </w:rPr>
        <w:t>turbine) and is condensed in a condenser to be fed into the boiler again. The steam turbine drives the</w:t>
      </w:r>
      <w:r>
        <w:rPr>
          <w:rFonts w:asciiTheme="majorBidi" w:hAnsiTheme="majorBidi" w:cstheme="majorBidi"/>
          <w:color w:val="231F20"/>
          <w:sz w:val="28"/>
          <w:szCs w:val="28"/>
        </w:rPr>
        <w:t xml:space="preserve"> </w:t>
      </w:r>
      <w:r w:rsidRPr="000D6EDA">
        <w:rPr>
          <w:rFonts w:asciiTheme="majorBidi" w:hAnsiTheme="majorBidi" w:cstheme="majorBidi"/>
          <w:color w:val="231F20"/>
          <w:sz w:val="28"/>
          <w:szCs w:val="28"/>
        </w:rPr>
        <w:t xml:space="preserve">alternator which converts mechanical energy of the turbine into electrical energy. </w:t>
      </w:r>
    </w:p>
    <w:p w:rsidR="00CC1998" w:rsidRDefault="00CC1998" w:rsidP="00CC1998">
      <w:pPr>
        <w:autoSpaceDE w:val="0"/>
        <w:autoSpaceDN w:val="0"/>
        <w:adjustRightInd w:val="0"/>
        <w:spacing w:after="0"/>
        <w:ind w:firstLine="720"/>
        <w:jc w:val="both"/>
        <w:rPr>
          <w:rFonts w:asciiTheme="majorBidi" w:hAnsiTheme="majorBidi" w:cstheme="majorBidi"/>
          <w:color w:val="231F20"/>
          <w:sz w:val="28"/>
          <w:szCs w:val="28"/>
        </w:rPr>
      </w:pPr>
    </w:p>
    <w:p w:rsidR="00CC1998" w:rsidRPr="00CC1998" w:rsidRDefault="00CC1998" w:rsidP="007F05E8">
      <w:pPr>
        <w:autoSpaceDE w:val="0"/>
        <w:autoSpaceDN w:val="0"/>
        <w:adjustRightInd w:val="0"/>
        <w:spacing w:after="0"/>
        <w:ind w:left="-567"/>
        <w:rPr>
          <w:rFonts w:asciiTheme="majorBidi" w:hAnsiTheme="majorBidi" w:cstheme="majorBidi"/>
          <w:color w:val="000000" w:themeColor="text1"/>
          <w:sz w:val="32"/>
          <w:szCs w:val="32"/>
        </w:rPr>
      </w:pPr>
      <w:r w:rsidRPr="00CC1998">
        <w:rPr>
          <w:rFonts w:asciiTheme="majorBidi" w:hAnsiTheme="majorBidi" w:cstheme="majorBidi"/>
          <w:color w:val="000000" w:themeColor="text1"/>
          <w:sz w:val="32"/>
          <w:szCs w:val="32"/>
        </w:rPr>
        <w:t xml:space="preserve">1.1 </w:t>
      </w:r>
      <w:r w:rsidRPr="007F05E8">
        <w:rPr>
          <w:rFonts w:asciiTheme="majorBidi" w:hAnsiTheme="majorBidi" w:cstheme="majorBidi"/>
          <w:b/>
          <w:bCs/>
          <w:color w:val="000000" w:themeColor="text1"/>
          <w:sz w:val="32"/>
          <w:szCs w:val="32"/>
        </w:rPr>
        <w:t>Schematic Arrangement of Steam Power Station</w:t>
      </w:r>
    </w:p>
    <w:p w:rsidR="001012F8" w:rsidRDefault="001012F8" w:rsidP="007F05E8">
      <w:pPr>
        <w:autoSpaceDE w:val="0"/>
        <w:autoSpaceDN w:val="0"/>
        <w:adjustRightInd w:val="0"/>
        <w:spacing w:after="0"/>
        <w:ind w:left="-567" w:firstLine="720"/>
        <w:rPr>
          <w:rFonts w:asciiTheme="majorBidi" w:hAnsiTheme="majorBidi" w:cstheme="majorBidi"/>
          <w:color w:val="231F20"/>
          <w:sz w:val="28"/>
          <w:szCs w:val="28"/>
        </w:rPr>
      </w:pPr>
    </w:p>
    <w:p w:rsidR="00A469A3" w:rsidRDefault="00CC1998" w:rsidP="007F05E8">
      <w:pPr>
        <w:autoSpaceDE w:val="0"/>
        <w:autoSpaceDN w:val="0"/>
        <w:adjustRightInd w:val="0"/>
        <w:spacing w:after="0"/>
        <w:ind w:left="-567" w:firstLine="720"/>
        <w:rPr>
          <w:rFonts w:asciiTheme="majorBidi" w:hAnsiTheme="majorBidi" w:cstheme="majorBidi"/>
          <w:color w:val="231F20"/>
          <w:sz w:val="28"/>
          <w:szCs w:val="28"/>
        </w:rPr>
      </w:pPr>
      <w:r w:rsidRPr="00CC1998">
        <w:rPr>
          <w:rFonts w:asciiTheme="majorBidi" w:hAnsiTheme="majorBidi" w:cstheme="majorBidi"/>
          <w:color w:val="231F20"/>
          <w:sz w:val="28"/>
          <w:szCs w:val="28"/>
        </w:rPr>
        <w:t xml:space="preserve">Although steam power station simply involves the conversion of heat of coal combustion into electrical energy, yet it embraces many arrangements for proper working and efficiency. </w:t>
      </w:r>
    </w:p>
    <w:p w:rsidR="00CC1998" w:rsidRPr="00CC1998" w:rsidRDefault="00CC1998" w:rsidP="00E76624">
      <w:pPr>
        <w:autoSpaceDE w:val="0"/>
        <w:autoSpaceDN w:val="0"/>
        <w:adjustRightInd w:val="0"/>
        <w:spacing w:after="0"/>
        <w:ind w:left="-567" w:firstLine="720"/>
        <w:rPr>
          <w:rFonts w:asciiTheme="majorBidi" w:hAnsiTheme="majorBidi" w:cstheme="majorBidi"/>
          <w:color w:val="231F20"/>
          <w:sz w:val="28"/>
          <w:szCs w:val="28"/>
        </w:rPr>
      </w:pPr>
      <w:r w:rsidRPr="00CC1998">
        <w:rPr>
          <w:rFonts w:asciiTheme="majorBidi" w:hAnsiTheme="majorBidi" w:cstheme="majorBidi"/>
          <w:color w:val="231F20"/>
          <w:sz w:val="28"/>
          <w:szCs w:val="28"/>
        </w:rPr>
        <w:t>The schematic</w:t>
      </w:r>
      <w:r w:rsidR="00A469A3">
        <w:rPr>
          <w:rFonts w:asciiTheme="majorBidi" w:hAnsiTheme="majorBidi" w:cstheme="majorBidi"/>
          <w:color w:val="231F20"/>
          <w:sz w:val="28"/>
          <w:szCs w:val="28"/>
        </w:rPr>
        <w:t xml:space="preserve"> </w:t>
      </w:r>
      <w:r w:rsidRPr="00CC1998">
        <w:rPr>
          <w:rFonts w:asciiTheme="majorBidi" w:hAnsiTheme="majorBidi" w:cstheme="majorBidi"/>
          <w:color w:val="231F20"/>
          <w:sz w:val="28"/>
          <w:szCs w:val="28"/>
        </w:rPr>
        <w:t>arrangement of a modern steam power station can be</w:t>
      </w:r>
      <w:r>
        <w:rPr>
          <w:rFonts w:asciiTheme="majorBidi" w:hAnsiTheme="majorBidi" w:cstheme="majorBidi"/>
          <w:color w:val="231F20"/>
          <w:sz w:val="28"/>
          <w:szCs w:val="28"/>
        </w:rPr>
        <w:t xml:space="preserve"> </w:t>
      </w:r>
      <w:r w:rsidRPr="00CC1998">
        <w:rPr>
          <w:rFonts w:asciiTheme="majorBidi" w:hAnsiTheme="majorBidi" w:cstheme="majorBidi"/>
          <w:color w:val="231F20"/>
          <w:sz w:val="28"/>
          <w:szCs w:val="28"/>
        </w:rPr>
        <w:t>divided into the following stages for the sake of simplicity:</w:t>
      </w:r>
    </w:p>
    <w:p w:rsidR="00CC1998" w:rsidRDefault="00CC1998" w:rsidP="007F05E8">
      <w:pPr>
        <w:autoSpaceDE w:val="0"/>
        <w:autoSpaceDN w:val="0"/>
        <w:adjustRightInd w:val="0"/>
        <w:spacing w:after="0"/>
        <w:ind w:left="-567"/>
        <w:rPr>
          <w:rFonts w:asciiTheme="majorBidi" w:hAnsiTheme="majorBidi" w:cstheme="majorBidi"/>
          <w:color w:val="231F20"/>
          <w:sz w:val="28"/>
          <w:szCs w:val="28"/>
        </w:rPr>
      </w:pPr>
      <w:r w:rsidRPr="00CC1998">
        <w:rPr>
          <w:rFonts w:asciiTheme="majorBidi" w:hAnsiTheme="majorBidi" w:cstheme="majorBidi"/>
          <w:color w:val="231F20"/>
          <w:sz w:val="28"/>
          <w:szCs w:val="28"/>
        </w:rPr>
        <w:t xml:space="preserve">1. Coal and ash handling arrangement </w:t>
      </w:r>
    </w:p>
    <w:p w:rsidR="00CC1998" w:rsidRPr="00CC1998" w:rsidRDefault="00CC1998" w:rsidP="007F05E8">
      <w:pPr>
        <w:autoSpaceDE w:val="0"/>
        <w:autoSpaceDN w:val="0"/>
        <w:adjustRightInd w:val="0"/>
        <w:spacing w:after="0"/>
        <w:ind w:left="-567"/>
        <w:rPr>
          <w:rFonts w:asciiTheme="majorBidi" w:hAnsiTheme="majorBidi" w:cstheme="majorBidi"/>
          <w:color w:val="231F20"/>
          <w:sz w:val="28"/>
          <w:szCs w:val="28"/>
        </w:rPr>
      </w:pPr>
      <w:r w:rsidRPr="00CC1998">
        <w:rPr>
          <w:rFonts w:asciiTheme="majorBidi" w:hAnsiTheme="majorBidi" w:cstheme="majorBidi"/>
          <w:color w:val="231F20"/>
          <w:sz w:val="28"/>
          <w:szCs w:val="28"/>
        </w:rPr>
        <w:t>2. Steam generating plant</w:t>
      </w:r>
    </w:p>
    <w:p w:rsidR="00CC1998" w:rsidRDefault="00CC1998" w:rsidP="007F05E8">
      <w:pPr>
        <w:autoSpaceDE w:val="0"/>
        <w:autoSpaceDN w:val="0"/>
        <w:adjustRightInd w:val="0"/>
        <w:spacing w:after="0"/>
        <w:ind w:left="-567"/>
        <w:rPr>
          <w:rFonts w:asciiTheme="majorBidi" w:hAnsiTheme="majorBidi" w:cstheme="majorBidi"/>
          <w:color w:val="231F20"/>
          <w:sz w:val="28"/>
          <w:szCs w:val="28"/>
        </w:rPr>
      </w:pPr>
      <w:r w:rsidRPr="00CC1998">
        <w:rPr>
          <w:rFonts w:asciiTheme="majorBidi" w:hAnsiTheme="majorBidi" w:cstheme="majorBidi"/>
          <w:color w:val="231F20"/>
          <w:sz w:val="28"/>
          <w:szCs w:val="28"/>
        </w:rPr>
        <w:t xml:space="preserve">3. Steam turbine </w:t>
      </w:r>
    </w:p>
    <w:p w:rsidR="00CC1998" w:rsidRPr="00CC1998" w:rsidRDefault="00CC1998" w:rsidP="007F05E8">
      <w:pPr>
        <w:autoSpaceDE w:val="0"/>
        <w:autoSpaceDN w:val="0"/>
        <w:adjustRightInd w:val="0"/>
        <w:spacing w:after="0"/>
        <w:ind w:left="-567"/>
        <w:rPr>
          <w:rFonts w:asciiTheme="majorBidi" w:hAnsiTheme="majorBidi" w:cstheme="majorBidi"/>
          <w:color w:val="231F20"/>
          <w:sz w:val="28"/>
          <w:szCs w:val="28"/>
        </w:rPr>
      </w:pPr>
      <w:r w:rsidRPr="00CC1998">
        <w:rPr>
          <w:rFonts w:asciiTheme="majorBidi" w:hAnsiTheme="majorBidi" w:cstheme="majorBidi"/>
          <w:color w:val="231F20"/>
          <w:sz w:val="28"/>
          <w:szCs w:val="28"/>
        </w:rPr>
        <w:t>4. Alternator</w:t>
      </w:r>
    </w:p>
    <w:p w:rsidR="00CC1998" w:rsidRDefault="00CC1998" w:rsidP="007F05E8">
      <w:pPr>
        <w:autoSpaceDE w:val="0"/>
        <w:autoSpaceDN w:val="0"/>
        <w:adjustRightInd w:val="0"/>
        <w:spacing w:after="0"/>
        <w:ind w:left="-567"/>
        <w:jc w:val="both"/>
        <w:rPr>
          <w:rFonts w:asciiTheme="majorBidi" w:hAnsiTheme="majorBidi" w:cstheme="majorBidi"/>
          <w:color w:val="231F20"/>
          <w:sz w:val="28"/>
          <w:szCs w:val="28"/>
        </w:rPr>
      </w:pPr>
      <w:r w:rsidRPr="00CC1998">
        <w:rPr>
          <w:rFonts w:asciiTheme="majorBidi" w:hAnsiTheme="majorBidi" w:cstheme="majorBidi"/>
          <w:color w:val="231F20"/>
          <w:sz w:val="28"/>
          <w:szCs w:val="28"/>
        </w:rPr>
        <w:t xml:space="preserve">5. Feed water </w:t>
      </w:r>
    </w:p>
    <w:p w:rsidR="00CC1998" w:rsidRPr="000D6EDA" w:rsidRDefault="00CC1998" w:rsidP="007F05E8">
      <w:pPr>
        <w:autoSpaceDE w:val="0"/>
        <w:autoSpaceDN w:val="0"/>
        <w:adjustRightInd w:val="0"/>
        <w:spacing w:after="0"/>
        <w:ind w:left="-567"/>
        <w:jc w:val="both"/>
        <w:rPr>
          <w:rFonts w:asciiTheme="majorBidi" w:hAnsiTheme="majorBidi" w:cstheme="majorBidi"/>
          <w:color w:val="231F20"/>
          <w:sz w:val="28"/>
          <w:szCs w:val="28"/>
        </w:rPr>
      </w:pPr>
      <w:r w:rsidRPr="00CC1998">
        <w:rPr>
          <w:rFonts w:asciiTheme="majorBidi" w:hAnsiTheme="majorBidi" w:cstheme="majorBidi"/>
          <w:color w:val="231F20"/>
          <w:sz w:val="28"/>
          <w:szCs w:val="28"/>
        </w:rPr>
        <w:t>6. Cooling arrangement</w:t>
      </w:r>
    </w:p>
    <w:p w:rsidR="00CC1998" w:rsidRDefault="00CC1998">
      <w:pPr>
        <w:autoSpaceDE w:val="0"/>
        <w:autoSpaceDN w:val="0"/>
        <w:adjustRightInd w:val="0"/>
        <w:spacing w:after="0"/>
        <w:ind w:firstLine="720"/>
        <w:jc w:val="both"/>
        <w:rPr>
          <w:rFonts w:asciiTheme="majorBidi" w:hAnsiTheme="majorBidi" w:cstheme="majorBidi"/>
          <w:color w:val="231F20"/>
          <w:sz w:val="28"/>
          <w:szCs w:val="28"/>
        </w:rPr>
      </w:pPr>
    </w:p>
    <w:p w:rsidR="009E0D34" w:rsidRPr="00C55E50" w:rsidRDefault="009E0D34" w:rsidP="007F05E8">
      <w:pPr>
        <w:autoSpaceDE w:val="0"/>
        <w:autoSpaceDN w:val="0"/>
        <w:adjustRightInd w:val="0"/>
        <w:spacing w:after="0"/>
        <w:ind w:left="-567" w:firstLine="567"/>
        <w:rPr>
          <w:rFonts w:asciiTheme="majorBidi" w:hAnsiTheme="majorBidi" w:cstheme="majorBidi"/>
          <w:b/>
          <w:bCs/>
          <w:color w:val="231F20"/>
          <w:sz w:val="28"/>
          <w:szCs w:val="28"/>
        </w:rPr>
      </w:pPr>
      <w:r w:rsidRPr="00CC1998">
        <w:rPr>
          <w:rFonts w:asciiTheme="majorBidi" w:hAnsiTheme="majorBidi" w:cstheme="majorBidi"/>
          <w:color w:val="231F20"/>
          <w:sz w:val="28"/>
          <w:szCs w:val="28"/>
        </w:rPr>
        <w:t xml:space="preserve">1. </w:t>
      </w:r>
      <w:r w:rsidRPr="00C55E50">
        <w:rPr>
          <w:rFonts w:asciiTheme="majorBidi" w:hAnsiTheme="majorBidi" w:cstheme="majorBidi"/>
          <w:b/>
          <w:bCs/>
          <w:color w:val="231F20"/>
          <w:sz w:val="28"/>
          <w:szCs w:val="28"/>
        </w:rPr>
        <w:t>Coal and ash handling arrangement</w:t>
      </w:r>
    </w:p>
    <w:p w:rsidR="009E0D34" w:rsidRPr="00C55E50" w:rsidRDefault="009E0D34" w:rsidP="008370B4">
      <w:pPr>
        <w:autoSpaceDE w:val="0"/>
        <w:autoSpaceDN w:val="0"/>
        <w:adjustRightInd w:val="0"/>
        <w:spacing w:after="0"/>
        <w:ind w:firstLine="720"/>
        <w:jc w:val="center"/>
        <w:rPr>
          <w:rFonts w:asciiTheme="majorBidi" w:hAnsiTheme="majorBidi" w:cstheme="majorBidi"/>
          <w:b/>
          <w:bCs/>
          <w:color w:val="231F20"/>
          <w:sz w:val="28"/>
          <w:szCs w:val="28"/>
        </w:rPr>
      </w:pPr>
    </w:p>
    <w:p w:rsidR="009E0D34" w:rsidRDefault="009E0D34" w:rsidP="007F05E8">
      <w:pPr>
        <w:pStyle w:val="ListParagraph"/>
        <w:numPr>
          <w:ilvl w:val="0"/>
          <w:numId w:val="5"/>
        </w:numPr>
        <w:autoSpaceDE w:val="0"/>
        <w:autoSpaceDN w:val="0"/>
        <w:adjustRightInd w:val="0"/>
        <w:spacing w:after="0"/>
        <w:ind w:left="0" w:hanging="567"/>
        <w:jc w:val="both"/>
        <w:rPr>
          <w:rFonts w:asciiTheme="majorBidi" w:hAnsiTheme="majorBidi" w:cstheme="majorBidi"/>
          <w:color w:val="231F20"/>
          <w:sz w:val="28"/>
          <w:szCs w:val="28"/>
        </w:rPr>
      </w:pPr>
      <w:r w:rsidRPr="009E0D34">
        <w:rPr>
          <w:rFonts w:asciiTheme="majorBidi" w:hAnsiTheme="majorBidi" w:cstheme="majorBidi"/>
          <w:color w:val="231F20"/>
          <w:sz w:val="28"/>
          <w:szCs w:val="28"/>
        </w:rPr>
        <w:t xml:space="preserve">From the coal storage plant, coal is delivered to the coal handling plant where it is </w:t>
      </w:r>
      <w:r w:rsidR="007F05E8">
        <w:rPr>
          <w:rFonts w:asciiTheme="majorBidi" w:hAnsiTheme="majorBidi" w:cstheme="majorBidi"/>
          <w:color w:val="231F20"/>
          <w:sz w:val="28"/>
          <w:szCs w:val="28"/>
        </w:rPr>
        <w:t xml:space="preserve">  </w:t>
      </w:r>
      <w:r w:rsidR="00963DD9" w:rsidRPr="009E0D34">
        <w:rPr>
          <w:rFonts w:asciiTheme="majorBidi" w:hAnsiTheme="majorBidi" w:cstheme="majorBidi"/>
          <w:color w:val="231F20"/>
          <w:sz w:val="28"/>
          <w:szCs w:val="28"/>
        </w:rPr>
        <w:t>pulverized</w:t>
      </w:r>
      <w:r w:rsidRPr="009E0D34">
        <w:rPr>
          <w:rFonts w:asciiTheme="majorBidi" w:hAnsiTheme="majorBidi" w:cstheme="majorBidi"/>
          <w:color w:val="231F20"/>
          <w:sz w:val="28"/>
          <w:szCs w:val="28"/>
        </w:rPr>
        <w:t xml:space="preserve"> (i.e., crushed into small pieces) in order to rapid combustion without using large quantity of</w:t>
      </w:r>
      <w:r>
        <w:rPr>
          <w:rFonts w:asciiTheme="majorBidi" w:hAnsiTheme="majorBidi" w:cstheme="majorBidi"/>
          <w:color w:val="231F20"/>
          <w:sz w:val="28"/>
          <w:szCs w:val="28"/>
        </w:rPr>
        <w:t xml:space="preserve"> </w:t>
      </w:r>
      <w:r w:rsidRPr="009E0D34">
        <w:rPr>
          <w:rFonts w:asciiTheme="majorBidi" w:hAnsiTheme="majorBidi" w:cstheme="majorBidi"/>
          <w:color w:val="231F20"/>
          <w:sz w:val="28"/>
          <w:szCs w:val="28"/>
        </w:rPr>
        <w:t>excess air.</w:t>
      </w:r>
    </w:p>
    <w:p w:rsidR="009E0D34" w:rsidRDefault="009E0D34" w:rsidP="007F05E8">
      <w:pPr>
        <w:pStyle w:val="ListParagraph"/>
        <w:numPr>
          <w:ilvl w:val="0"/>
          <w:numId w:val="5"/>
        </w:numPr>
        <w:autoSpaceDE w:val="0"/>
        <w:autoSpaceDN w:val="0"/>
        <w:adjustRightInd w:val="0"/>
        <w:spacing w:after="0"/>
        <w:ind w:left="-567" w:firstLine="0"/>
        <w:jc w:val="both"/>
        <w:rPr>
          <w:rFonts w:asciiTheme="majorBidi" w:hAnsiTheme="majorBidi" w:cstheme="majorBidi"/>
          <w:color w:val="231F20"/>
          <w:sz w:val="28"/>
          <w:szCs w:val="28"/>
        </w:rPr>
      </w:pPr>
      <w:r w:rsidRPr="009E0D34">
        <w:rPr>
          <w:rFonts w:asciiTheme="majorBidi" w:hAnsiTheme="majorBidi" w:cstheme="majorBidi"/>
          <w:color w:val="231F20"/>
          <w:sz w:val="28"/>
          <w:szCs w:val="28"/>
        </w:rPr>
        <w:t>The coal is burnt in the boiler</w:t>
      </w:r>
      <w:r>
        <w:rPr>
          <w:rFonts w:asciiTheme="majorBidi" w:hAnsiTheme="majorBidi" w:cstheme="majorBidi"/>
          <w:color w:val="231F20"/>
          <w:sz w:val="28"/>
          <w:szCs w:val="28"/>
        </w:rPr>
        <w:t>.</w:t>
      </w:r>
    </w:p>
    <w:p w:rsidR="009E0D34" w:rsidRDefault="00963DD9" w:rsidP="007F05E8">
      <w:pPr>
        <w:pStyle w:val="ListParagraph"/>
        <w:numPr>
          <w:ilvl w:val="0"/>
          <w:numId w:val="5"/>
        </w:numPr>
        <w:autoSpaceDE w:val="0"/>
        <w:autoSpaceDN w:val="0"/>
        <w:adjustRightInd w:val="0"/>
        <w:spacing w:after="0"/>
        <w:ind w:left="-567" w:firstLine="0"/>
        <w:jc w:val="both"/>
        <w:rPr>
          <w:rFonts w:asciiTheme="majorBidi" w:hAnsiTheme="majorBidi" w:cstheme="majorBidi"/>
          <w:color w:val="231F20"/>
          <w:sz w:val="28"/>
          <w:szCs w:val="28"/>
        </w:rPr>
      </w:pPr>
      <w:r>
        <w:rPr>
          <w:rFonts w:asciiTheme="majorBidi" w:hAnsiTheme="majorBidi" w:cstheme="majorBidi"/>
          <w:color w:val="231F20"/>
          <w:sz w:val="28"/>
          <w:szCs w:val="28"/>
        </w:rPr>
        <w:t>A</w:t>
      </w:r>
      <w:r w:rsidR="009E0D34" w:rsidRPr="009E0D34">
        <w:rPr>
          <w:rFonts w:asciiTheme="majorBidi" w:hAnsiTheme="majorBidi" w:cstheme="majorBidi"/>
          <w:color w:val="231F20"/>
          <w:sz w:val="28"/>
          <w:szCs w:val="28"/>
        </w:rPr>
        <w:t>sh handling then delivered to the ash storage plant</w:t>
      </w:r>
    </w:p>
    <w:p w:rsidR="007F05E8" w:rsidRDefault="00963DD9" w:rsidP="007F05E8">
      <w:pPr>
        <w:pStyle w:val="ListParagraph"/>
        <w:numPr>
          <w:ilvl w:val="0"/>
          <w:numId w:val="5"/>
        </w:numPr>
        <w:autoSpaceDE w:val="0"/>
        <w:autoSpaceDN w:val="0"/>
        <w:adjustRightInd w:val="0"/>
        <w:spacing w:after="0"/>
        <w:ind w:left="-567" w:firstLine="0"/>
        <w:jc w:val="both"/>
        <w:rPr>
          <w:rFonts w:asciiTheme="majorBidi" w:hAnsiTheme="majorBidi" w:cstheme="majorBidi"/>
          <w:color w:val="231F20"/>
          <w:sz w:val="28"/>
          <w:szCs w:val="28"/>
        </w:rPr>
      </w:pPr>
      <w:r>
        <w:rPr>
          <w:rFonts w:asciiTheme="majorBidi" w:hAnsiTheme="majorBidi" w:cstheme="majorBidi"/>
          <w:noProof/>
          <w:color w:val="231F20"/>
          <w:sz w:val="28"/>
          <w:szCs w:val="28"/>
        </w:rPr>
        <mc:AlternateContent>
          <mc:Choice Requires="wps">
            <w:drawing>
              <wp:anchor distT="0" distB="0" distL="114300" distR="114300" simplePos="0" relativeHeight="251667456" behindDoc="0" locked="0" layoutInCell="1" allowOverlap="1" wp14:anchorId="1BF944B1" wp14:editId="44CD0621">
                <wp:simplePos x="0" y="0"/>
                <wp:positionH relativeFrom="column">
                  <wp:posOffset>1104900</wp:posOffset>
                </wp:positionH>
                <wp:positionV relativeFrom="paragraph">
                  <wp:posOffset>520065</wp:posOffset>
                </wp:positionV>
                <wp:extent cx="2790825" cy="17240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2790825" cy="1724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3DD9" w:rsidRDefault="00FA17A6">
                            <w:r>
                              <w:rPr>
                                <w:noProof/>
                              </w:rPr>
                              <w:drawing>
                                <wp:inline distT="0" distB="0" distL="0" distR="0" wp14:anchorId="29193E81" wp14:editId="487FA172">
                                  <wp:extent cx="2495550"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550" cy="1600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87pt;margin-top:40.95pt;width:219.75pt;height:13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" fillcolor="white [3201]" strokeweight=".5pt">
                <v:textbox>
                  <w:txbxContent>
                    <w:p w:rsidR="00963DD9" w:rsidRDefault="00FA17A6">
                      <w:r>
                        <w:rPr>
                          <w:noProof/>
                        </w:rPr>
                        <w:drawing>
                          <wp:inline distT="0" distB="0" distL="0" distR="0" wp14:anchorId="29193E81" wp14:editId="487FA172">
                            <wp:extent cx="2495550"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1600200"/>
                                    </a:xfrm>
                                    <a:prstGeom prst="rect">
                                      <a:avLst/>
                                    </a:prstGeom>
                                    <a:noFill/>
                                    <a:ln>
                                      <a:noFill/>
                                    </a:ln>
                                  </pic:spPr>
                                </pic:pic>
                              </a:graphicData>
                            </a:graphic>
                          </wp:inline>
                        </w:drawing>
                      </w:r>
                    </w:p>
                  </w:txbxContent>
                </v:textbox>
              </v:shape>
            </w:pict>
          </mc:Fallback>
        </mc:AlternateContent>
      </w:r>
      <w:r w:rsidRPr="00963DD9">
        <w:rPr>
          <w:rFonts w:asciiTheme="majorBidi" w:hAnsiTheme="majorBidi" w:cstheme="majorBidi"/>
          <w:color w:val="231F20"/>
          <w:sz w:val="28"/>
          <w:szCs w:val="28"/>
        </w:rPr>
        <w:t>in a thermal station, about 50% to 60% of the total operating cost consists of fuel</w:t>
      </w:r>
    </w:p>
    <w:p w:rsidR="00F7647E" w:rsidRDefault="007F05E8" w:rsidP="007F05E8">
      <w:pPr>
        <w:pStyle w:val="ListParagraph"/>
        <w:autoSpaceDE w:val="0"/>
        <w:autoSpaceDN w:val="0"/>
        <w:adjustRightInd w:val="0"/>
        <w:spacing w:after="0"/>
        <w:ind w:left="-567"/>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w:t>
      </w:r>
      <w:r w:rsidR="00963DD9" w:rsidRPr="00963DD9">
        <w:rPr>
          <w:rFonts w:asciiTheme="majorBidi" w:hAnsiTheme="majorBidi" w:cstheme="majorBidi"/>
          <w:color w:val="231F20"/>
          <w:sz w:val="28"/>
          <w:szCs w:val="28"/>
        </w:rPr>
        <w:t xml:space="preserve"> </w:t>
      </w:r>
      <w:r>
        <w:rPr>
          <w:rFonts w:asciiTheme="majorBidi" w:hAnsiTheme="majorBidi" w:cstheme="majorBidi"/>
          <w:color w:val="231F20"/>
          <w:sz w:val="28"/>
          <w:szCs w:val="28"/>
        </w:rPr>
        <w:t xml:space="preserve"> </w:t>
      </w:r>
      <w:proofErr w:type="gramStart"/>
      <w:r w:rsidR="00963DD9" w:rsidRPr="00963DD9">
        <w:rPr>
          <w:rFonts w:asciiTheme="majorBidi" w:hAnsiTheme="majorBidi" w:cstheme="majorBidi"/>
          <w:color w:val="231F20"/>
          <w:sz w:val="28"/>
          <w:szCs w:val="28"/>
        </w:rPr>
        <w:t>purchasing</w:t>
      </w:r>
      <w:proofErr w:type="gramEnd"/>
      <w:r w:rsidR="00963DD9" w:rsidRPr="00963DD9">
        <w:rPr>
          <w:rFonts w:asciiTheme="majorBidi" w:hAnsiTheme="majorBidi" w:cstheme="majorBidi"/>
          <w:color w:val="231F20"/>
          <w:sz w:val="28"/>
          <w:szCs w:val="28"/>
        </w:rPr>
        <w:t xml:space="preserve"> and its handling.</w:t>
      </w:r>
    </w:p>
    <w:p w:rsidR="00F7647E" w:rsidRDefault="00F7647E">
      <w:pPr>
        <w:rPr>
          <w:rFonts w:asciiTheme="majorBidi" w:hAnsiTheme="majorBidi" w:cstheme="majorBidi"/>
          <w:color w:val="231F20"/>
          <w:sz w:val="28"/>
          <w:szCs w:val="28"/>
        </w:rPr>
      </w:pPr>
      <w:r>
        <w:rPr>
          <w:rFonts w:asciiTheme="majorBidi" w:hAnsiTheme="majorBidi" w:cstheme="majorBidi"/>
          <w:color w:val="231F20"/>
          <w:sz w:val="28"/>
          <w:szCs w:val="28"/>
        </w:rPr>
        <w:br w:type="page"/>
      </w:r>
    </w:p>
    <w:p w:rsidR="00963DD9" w:rsidRPr="00A3333C" w:rsidRDefault="006C00B9" w:rsidP="008F45AF">
      <w:pPr>
        <w:pStyle w:val="ListParagraph"/>
        <w:numPr>
          <w:ilvl w:val="0"/>
          <w:numId w:val="4"/>
        </w:numPr>
        <w:autoSpaceDE w:val="0"/>
        <w:autoSpaceDN w:val="0"/>
        <w:adjustRightInd w:val="0"/>
        <w:spacing w:after="0"/>
        <w:ind w:left="-426" w:hanging="283"/>
        <w:rPr>
          <w:rFonts w:asciiTheme="majorBidi" w:hAnsiTheme="majorBidi" w:cstheme="majorBidi"/>
          <w:b/>
          <w:bCs/>
          <w:color w:val="231F20"/>
          <w:sz w:val="28"/>
          <w:szCs w:val="28"/>
        </w:rPr>
      </w:pPr>
      <w:r w:rsidRPr="00A3333C">
        <w:rPr>
          <w:rFonts w:asciiTheme="majorBidi" w:hAnsiTheme="majorBidi" w:cstheme="majorBidi"/>
          <w:b/>
          <w:bCs/>
          <w:color w:val="231F20"/>
          <w:sz w:val="28"/>
          <w:szCs w:val="28"/>
        </w:rPr>
        <w:lastRenderedPageBreak/>
        <w:t xml:space="preserve">Steam generating </w:t>
      </w:r>
      <w:r w:rsidR="008F45AF" w:rsidRPr="00A3333C">
        <w:rPr>
          <w:rFonts w:asciiTheme="majorBidi" w:hAnsiTheme="majorBidi" w:cstheme="majorBidi"/>
          <w:b/>
          <w:bCs/>
          <w:color w:val="231F20"/>
          <w:sz w:val="28"/>
          <w:szCs w:val="28"/>
        </w:rPr>
        <w:t>plant, it</w:t>
      </w:r>
      <w:r w:rsidR="008370B4" w:rsidRPr="00A3333C">
        <w:rPr>
          <w:rFonts w:asciiTheme="majorBidi" w:hAnsiTheme="majorBidi" w:cstheme="majorBidi"/>
          <w:b/>
          <w:bCs/>
          <w:color w:val="231F20"/>
          <w:sz w:val="28"/>
          <w:szCs w:val="28"/>
        </w:rPr>
        <w:t xml:space="preserve"> is</w:t>
      </w:r>
      <w:r w:rsidRPr="00A3333C">
        <w:rPr>
          <w:rFonts w:asciiTheme="majorBidi" w:hAnsiTheme="majorBidi" w:cstheme="majorBidi"/>
          <w:b/>
          <w:bCs/>
          <w:color w:val="231F20"/>
          <w:sz w:val="28"/>
          <w:szCs w:val="28"/>
        </w:rPr>
        <w:t xml:space="preserve"> consists of</w:t>
      </w:r>
      <w:r w:rsidR="00E00653" w:rsidRPr="00A3333C">
        <w:rPr>
          <w:rFonts w:asciiTheme="majorBidi" w:hAnsiTheme="majorBidi" w:cstheme="majorBidi"/>
          <w:b/>
          <w:bCs/>
          <w:color w:val="231F20"/>
          <w:sz w:val="28"/>
          <w:szCs w:val="28"/>
        </w:rPr>
        <w:t xml:space="preserve"> Boiler with Other auxiliary equipment </w:t>
      </w:r>
      <w:r w:rsidRPr="00A3333C">
        <w:rPr>
          <w:rFonts w:asciiTheme="majorBidi" w:hAnsiTheme="majorBidi" w:cstheme="majorBidi"/>
          <w:b/>
          <w:bCs/>
          <w:color w:val="231F20"/>
          <w:sz w:val="28"/>
          <w:szCs w:val="28"/>
        </w:rPr>
        <w:t>:</w:t>
      </w:r>
    </w:p>
    <w:p w:rsidR="005177B2" w:rsidRDefault="005177B2" w:rsidP="00A803B4">
      <w:pPr>
        <w:autoSpaceDE w:val="0"/>
        <w:autoSpaceDN w:val="0"/>
        <w:adjustRightInd w:val="0"/>
        <w:spacing w:after="0"/>
        <w:ind w:left="-142" w:hanging="567"/>
        <w:rPr>
          <w:rFonts w:ascii="Times New Roman" w:hAnsi="Times New Roman" w:cs="Times New Roman"/>
          <w:b/>
          <w:bCs/>
          <w:color w:val="ED008D"/>
          <w:sz w:val="28"/>
          <w:szCs w:val="28"/>
        </w:rPr>
      </w:pPr>
    </w:p>
    <w:p w:rsidR="00A3333C" w:rsidRDefault="006C00B9" w:rsidP="00A3333C">
      <w:pPr>
        <w:autoSpaceDE w:val="0"/>
        <w:autoSpaceDN w:val="0"/>
        <w:adjustRightInd w:val="0"/>
        <w:spacing w:after="0"/>
        <w:ind w:left="-142" w:hanging="567"/>
        <w:rPr>
          <w:rFonts w:ascii="Times New Roman" w:hAnsi="Times New Roman" w:cs="Times New Roman"/>
          <w:color w:val="231F20"/>
          <w:sz w:val="28"/>
          <w:szCs w:val="28"/>
        </w:rPr>
      </w:pPr>
      <w:r w:rsidRPr="00E00653">
        <w:rPr>
          <w:rFonts w:ascii="Times New Roman" w:hAnsi="Times New Roman" w:cs="Times New Roman"/>
          <w:color w:val="ED008D"/>
          <w:sz w:val="28"/>
          <w:szCs w:val="28"/>
        </w:rPr>
        <w:t>Boiler</w:t>
      </w:r>
      <w:r w:rsidR="00A3333C">
        <w:rPr>
          <w:rFonts w:ascii="Times New Roman" w:hAnsi="Times New Roman" w:cs="Times New Roman"/>
          <w:color w:val="ED008D"/>
          <w:sz w:val="28"/>
          <w:szCs w:val="28"/>
        </w:rPr>
        <w:t xml:space="preserve">: </w:t>
      </w:r>
      <w:r w:rsidRPr="00E00653">
        <w:rPr>
          <w:rFonts w:ascii="Times New Roman" w:hAnsi="Times New Roman" w:cs="Times New Roman"/>
          <w:color w:val="ED008D"/>
          <w:sz w:val="28"/>
          <w:szCs w:val="28"/>
        </w:rPr>
        <w:t xml:space="preserve"> </w:t>
      </w:r>
      <w:r w:rsidR="008370B4" w:rsidRPr="00E00653">
        <w:rPr>
          <w:rFonts w:ascii="Times New Roman" w:hAnsi="Times New Roman" w:cs="Times New Roman"/>
          <w:color w:val="231F20"/>
          <w:sz w:val="28"/>
          <w:szCs w:val="28"/>
        </w:rPr>
        <w:t>Place of burning coal</w:t>
      </w:r>
      <w:r w:rsidR="008F45AF" w:rsidRPr="00E00653">
        <w:rPr>
          <w:rFonts w:ascii="Times New Roman" w:hAnsi="Times New Roman" w:cs="Times New Roman"/>
          <w:color w:val="231F20"/>
          <w:sz w:val="28"/>
          <w:szCs w:val="28"/>
        </w:rPr>
        <w:t>, t</w:t>
      </w:r>
      <w:r w:rsidRPr="00E00653">
        <w:rPr>
          <w:rFonts w:ascii="Times New Roman" w:hAnsi="Times New Roman" w:cs="Times New Roman"/>
          <w:color w:val="231F20"/>
          <w:sz w:val="28"/>
          <w:szCs w:val="28"/>
        </w:rPr>
        <w:t xml:space="preserve">he heat of combustion of coal in the boiler is </w:t>
      </w:r>
      <w:r w:rsidR="008F45AF" w:rsidRPr="00E00653">
        <w:rPr>
          <w:rFonts w:ascii="Times New Roman" w:hAnsi="Times New Roman" w:cs="Times New Roman"/>
          <w:color w:val="231F20"/>
          <w:sz w:val="28"/>
          <w:szCs w:val="28"/>
        </w:rPr>
        <w:t>utilized</w:t>
      </w:r>
      <w:r w:rsidRPr="00E00653">
        <w:rPr>
          <w:rFonts w:ascii="Times New Roman" w:hAnsi="Times New Roman" w:cs="Times New Roman"/>
          <w:color w:val="231F20"/>
          <w:sz w:val="28"/>
          <w:szCs w:val="28"/>
        </w:rPr>
        <w:t xml:space="preserve"> to </w:t>
      </w:r>
    </w:p>
    <w:p w:rsidR="00E00653" w:rsidRPr="00E00653" w:rsidRDefault="00A3333C" w:rsidP="00A3333C">
      <w:pPr>
        <w:autoSpaceDE w:val="0"/>
        <w:autoSpaceDN w:val="0"/>
        <w:adjustRightInd w:val="0"/>
        <w:spacing w:after="0"/>
        <w:ind w:left="-142" w:hanging="567"/>
        <w:rPr>
          <w:rFonts w:ascii="Times New Roman" w:hAnsi="Times New Roman" w:cs="Times New Roman"/>
          <w:color w:val="231F20"/>
          <w:sz w:val="28"/>
          <w:szCs w:val="28"/>
        </w:rPr>
      </w:pPr>
      <w:r>
        <w:rPr>
          <w:rFonts w:ascii="Times New Roman" w:hAnsi="Times New Roman" w:cs="Times New Roman"/>
          <w:color w:val="231F20"/>
          <w:sz w:val="28"/>
          <w:szCs w:val="28"/>
        </w:rPr>
        <w:t xml:space="preserve">             </w:t>
      </w:r>
      <w:proofErr w:type="gramStart"/>
      <w:r w:rsidR="006C00B9" w:rsidRPr="00E00653">
        <w:rPr>
          <w:rFonts w:ascii="Times New Roman" w:hAnsi="Times New Roman" w:cs="Times New Roman"/>
          <w:color w:val="231F20"/>
          <w:sz w:val="28"/>
          <w:szCs w:val="28"/>
        </w:rPr>
        <w:t>convert</w:t>
      </w:r>
      <w:proofErr w:type="gramEnd"/>
      <w:r w:rsidR="006C00B9" w:rsidRPr="00E00653">
        <w:rPr>
          <w:rFonts w:ascii="Times New Roman" w:hAnsi="Times New Roman" w:cs="Times New Roman"/>
          <w:color w:val="231F20"/>
          <w:sz w:val="28"/>
          <w:szCs w:val="28"/>
        </w:rPr>
        <w:t xml:space="preserve"> water into steam at</w:t>
      </w:r>
      <w:r w:rsidR="005177B2" w:rsidRPr="00E00653">
        <w:rPr>
          <w:rFonts w:ascii="Times New Roman" w:hAnsi="Times New Roman" w:cs="Times New Roman"/>
          <w:color w:val="231F20"/>
          <w:sz w:val="28"/>
          <w:szCs w:val="28"/>
        </w:rPr>
        <w:t xml:space="preserve"> </w:t>
      </w:r>
      <w:r w:rsidR="006C00B9" w:rsidRPr="00E00653">
        <w:rPr>
          <w:rFonts w:ascii="Times New Roman" w:hAnsi="Times New Roman" w:cs="Times New Roman"/>
          <w:color w:val="231F20"/>
          <w:sz w:val="28"/>
          <w:szCs w:val="28"/>
        </w:rPr>
        <w:t>high temperature and pressure.</w:t>
      </w:r>
      <w:r w:rsidR="008F45AF" w:rsidRPr="00E00653">
        <w:rPr>
          <w:rFonts w:ascii="Times New Roman" w:hAnsi="Times New Roman" w:cs="Times New Roman"/>
          <w:color w:val="231F20"/>
          <w:sz w:val="28"/>
          <w:szCs w:val="28"/>
        </w:rPr>
        <w:t xml:space="preserve"> </w:t>
      </w:r>
    </w:p>
    <w:p w:rsidR="001012F8" w:rsidRDefault="00E00653" w:rsidP="008F45AF">
      <w:pPr>
        <w:autoSpaceDE w:val="0"/>
        <w:autoSpaceDN w:val="0"/>
        <w:adjustRightInd w:val="0"/>
        <w:spacing w:after="0"/>
        <w:ind w:left="-142" w:hanging="567"/>
        <w:rPr>
          <w:rFonts w:ascii="Times New Roman" w:hAnsi="Times New Roman" w:cs="Times New Roman"/>
          <w:color w:val="ED008D"/>
          <w:sz w:val="28"/>
          <w:szCs w:val="28"/>
        </w:rPr>
      </w:pPr>
      <w:r w:rsidRPr="00E00653">
        <w:rPr>
          <w:rFonts w:ascii="Times New Roman" w:hAnsi="Times New Roman" w:cs="Times New Roman"/>
          <w:color w:val="ED008D"/>
          <w:sz w:val="28"/>
          <w:szCs w:val="28"/>
        </w:rPr>
        <w:t xml:space="preserve">       </w:t>
      </w:r>
    </w:p>
    <w:p w:rsidR="00A803B4" w:rsidRPr="00E00653" w:rsidRDefault="00A3333C" w:rsidP="008F45AF">
      <w:pPr>
        <w:autoSpaceDE w:val="0"/>
        <w:autoSpaceDN w:val="0"/>
        <w:adjustRightInd w:val="0"/>
        <w:spacing w:after="0"/>
        <w:ind w:left="-142" w:hanging="567"/>
        <w:rPr>
          <w:rFonts w:ascii="Times New Roman" w:hAnsi="Times New Roman" w:cs="Times New Roman"/>
          <w:color w:val="231F20"/>
          <w:sz w:val="28"/>
          <w:szCs w:val="28"/>
        </w:rPr>
      </w:pPr>
      <w:r>
        <w:rPr>
          <w:rFonts w:ascii="Times New Roman" w:hAnsi="Times New Roman" w:cs="Times New Roman"/>
          <w:color w:val="ED008D"/>
          <w:sz w:val="28"/>
          <w:szCs w:val="28"/>
        </w:rPr>
        <w:t xml:space="preserve">           </w:t>
      </w:r>
      <w:r w:rsidR="00E00653" w:rsidRPr="00E00653">
        <w:rPr>
          <w:rFonts w:ascii="Times New Roman" w:hAnsi="Times New Roman" w:cs="Times New Roman"/>
          <w:color w:val="ED008D"/>
          <w:sz w:val="28"/>
          <w:szCs w:val="28"/>
        </w:rPr>
        <w:t xml:space="preserve"> </w:t>
      </w:r>
      <w:r w:rsidR="008F45AF" w:rsidRPr="00E00653">
        <w:rPr>
          <w:rFonts w:ascii="Times New Roman" w:hAnsi="Times New Roman" w:cs="Times New Roman"/>
          <w:color w:val="231F20"/>
          <w:sz w:val="28"/>
          <w:szCs w:val="28"/>
        </w:rPr>
        <w:t xml:space="preserve">Other auxiliary equipment for the </w:t>
      </w:r>
      <w:r w:rsidRPr="00E00653">
        <w:rPr>
          <w:rFonts w:ascii="Times New Roman" w:hAnsi="Times New Roman" w:cs="Times New Roman"/>
          <w:color w:val="231F20"/>
          <w:sz w:val="28"/>
          <w:szCs w:val="28"/>
        </w:rPr>
        <w:t>utilization</w:t>
      </w:r>
      <w:r w:rsidR="008F45AF" w:rsidRPr="00E00653">
        <w:rPr>
          <w:rFonts w:ascii="Times New Roman" w:hAnsi="Times New Roman" w:cs="Times New Roman"/>
          <w:color w:val="231F20"/>
          <w:sz w:val="28"/>
          <w:szCs w:val="28"/>
        </w:rPr>
        <w:t xml:space="preserve"> of flue gases </w:t>
      </w:r>
      <w:proofErr w:type="gramStart"/>
      <w:r w:rsidR="008F45AF" w:rsidRPr="00E00653">
        <w:rPr>
          <w:rFonts w:ascii="Times New Roman" w:hAnsi="Times New Roman" w:cs="Times New Roman"/>
          <w:color w:val="231F20"/>
          <w:sz w:val="28"/>
          <w:szCs w:val="28"/>
        </w:rPr>
        <w:t>are</w:t>
      </w:r>
      <w:proofErr w:type="gramEnd"/>
      <w:r w:rsidR="008F45AF" w:rsidRPr="00E00653">
        <w:rPr>
          <w:rFonts w:ascii="Times New Roman" w:hAnsi="Times New Roman" w:cs="Times New Roman"/>
          <w:color w:val="231F20"/>
          <w:sz w:val="28"/>
          <w:szCs w:val="28"/>
        </w:rPr>
        <w:t>:</w:t>
      </w:r>
    </w:p>
    <w:p w:rsidR="005177B2" w:rsidRDefault="006C00B9" w:rsidP="00A803B4">
      <w:pPr>
        <w:pStyle w:val="ListParagraph"/>
        <w:autoSpaceDE w:val="0"/>
        <w:autoSpaceDN w:val="0"/>
        <w:adjustRightInd w:val="0"/>
        <w:spacing w:after="0"/>
        <w:ind w:left="-142"/>
        <w:rPr>
          <w:rFonts w:ascii="Times New Roman" w:hAnsi="Times New Roman" w:cs="Times New Roman"/>
          <w:color w:val="231F20"/>
          <w:sz w:val="28"/>
          <w:szCs w:val="28"/>
        </w:rPr>
      </w:pPr>
      <w:r w:rsidRPr="005177B2">
        <w:rPr>
          <w:rFonts w:ascii="Times New Roman" w:hAnsi="Times New Roman" w:cs="Times New Roman"/>
          <w:color w:val="231F20"/>
          <w:sz w:val="28"/>
          <w:szCs w:val="28"/>
        </w:rPr>
        <w:t xml:space="preserve"> </w:t>
      </w:r>
    </w:p>
    <w:p w:rsidR="00A803B4" w:rsidRPr="005177B2" w:rsidRDefault="00A803B4" w:rsidP="00A3333C">
      <w:pPr>
        <w:pStyle w:val="ListParagraph"/>
        <w:numPr>
          <w:ilvl w:val="0"/>
          <w:numId w:val="6"/>
        </w:numPr>
        <w:autoSpaceDE w:val="0"/>
        <w:autoSpaceDN w:val="0"/>
        <w:adjustRightInd w:val="0"/>
        <w:spacing w:after="0"/>
        <w:ind w:left="-142" w:hanging="284"/>
        <w:jc w:val="both"/>
        <w:rPr>
          <w:rFonts w:ascii="Times New Roman" w:hAnsi="Times New Roman" w:cs="Times New Roman"/>
          <w:color w:val="231F20"/>
          <w:sz w:val="28"/>
          <w:szCs w:val="28"/>
        </w:rPr>
      </w:pPr>
      <w:proofErr w:type="spellStart"/>
      <w:r w:rsidRPr="005177B2">
        <w:rPr>
          <w:rFonts w:ascii="Times New Roman" w:hAnsi="Times New Roman" w:cs="Times New Roman"/>
          <w:i/>
          <w:iCs/>
          <w:color w:val="ED008D"/>
          <w:sz w:val="28"/>
          <w:szCs w:val="28"/>
        </w:rPr>
        <w:t>Superheater</w:t>
      </w:r>
      <w:proofErr w:type="spellEnd"/>
      <w:r w:rsidRPr="005177B2">
        <w:rPr>
          <w:rFonts w:ascii="Times New Roman" w:hAnsi="Times New Roman" w:cs="Times New Roman"/>
          <w:i/>
          <w:iCs/>
          <w:color w:val="ED008D"/>
          <w:sz w:val="28"/>
          <w:szCs w:val="28"/>
        </w:rPr>
        <w:t xml:space="preserve">. </w:t>
      </w:r>
      <w:r w:rsidRPr="005177B2">
        <w:rPr>
          <w:rFonts w:ascii="Times New Roman" w:hAnsi="Times New Roman" w:cs="Times New Roman"/>
          <w:color w:val="231F20"/>
          <w:sz w:val="28"/>
          <w:szCs w:val="28"/>
        </w:rPr>
        <w:t xml:space="preserve">The steam produced in the boiler is wet and is passed through a </w:t>
      </w:r>
      <w:proofErr w:type="spellStart"/>
      <w:r w:rsidRPr="005177B2">
        <w:rPr>
          <w:rFonts w:ascii="Times New Roman" w:hAnsi="Times New Roman" w:cs="Times New Roman"/>
          <w:color w:val="231F20"/>
          <w:sz w:val="28"/>
          <w:szCs w:val="28"/>
        </w:rPr>
        <w:t>superheater</w:t>
      </w:r>
      <w:proofErr w:type="spellEnd"/>
      <w:r w:rsidRPr="005177B2">
        <w:rPr>
          <w:rFonts w:ascii="Times New Roman" w:hAnsi="Times New Roman" w:cs="Times New Roman"/>
          <w:color w:val="231F20"/>
          <w:sz w:val="28"/>
          <w:szCs w:val="28"/>
        </w:rPr>
        <w:t xml:space="preserve"> where it is dried and superheated (</w:t>
      </w:r>
      <w:r w:rsidRPr="005177B2">
        <w:rPr>
          <w:rFonts w:ascii="Times New Roman" w:hAnsi="Times New Roman" w:cs="Times New Roman"/>
          <w:i/>
          <w:iCs/>
          <w:color w:val="231F20"/>
          <w:sz w:val="28"/>
          <w:szCs w:val="28"/>
        </w:rPr>
        <w:t>i.e</w:t>
      </w:r>
      <w:r w:rsidRPr="005177B2">
        <w:rPr>
          <w:rFonts w:ascii="Times New Roman" w:hAnsi="Times New Roman" w:cs="Times New Roman"/>
          <w:color w:val="231F20"/>
          <w:sz w:val="28"/>
          <w:szCs w:val="28"/>
        </w:rPr>
        <w:t xml:space="preserve">., steam temperature increased above that of boiling point of water) by the flue gases on their way to chimney. </w:t>
      </w:r>
    </w:p>
    <w:p w:rsidR="005177B2" w:rsidRDefault="005177B2" w:rsidP="00A803B4">
      <w:pPr>
        <w:pStyle w:val="ListParagraph"/>
        <w:autoSpaceDE w:val="0"/>
        <w:autoSpaceDN w:val="0"/>
        <w:adjustRightInd w:val="0"/>
        <w:spacing w:after="0"/>
        <w:ind w:left="-142" w:hanging="567"/>
        <w:rPr>
          <w:rFonts w:ascii="Times New Roman" w:hAnsi="Times New Roman" w:cs="Times New Roman"/>
          <w:i/>
          <w:iCs/>
          <w:color w:val="ED008D"/>
          <w:sz w:val="28"/>
          <w:szCs w:val="28"/>
        </w:rPr>
      </w:pPr>
    </w:p>
    <w:p w:rsidR="006C00B9" w:rsidRPr="005177B2" w:rsidRDefault="006C00B9" w:rsidP="00A803B4">
      <w:pPr>
        <w:pStyle w:val="ListParagraph"/>
        <w:autoSpaceDE w:val="0"/>
        <w:autoSpaceDN w:val="0"/>
        <w:adjustRightInd w:val="0"/>
        <w:spacing w:after="0"/>
        <w:ind w:left="-142"/>
        <w:rPr>
          <w:rFonts w:ascii="Times New Roman" w:hAnsi="Times New Roman" w:cs="Times New Roman"/>
          <w:b/>
          <w:bCs/>
          <w:color w:val="231F20"/>
          <w:sz w:val="28"/>
          <w:szCs w:val="28"/>
        </w:rPr>
      </w:pPr>
      <w:r w:rsidRPr="005177B2">
        <w:rPr>
          <w:rFonts w:ascii="Times New Roman" w:hAnsi="Times New Roman" w:cs="Times New Roman"/>
          <w:b/>
          <w:bCs/>
          <w:color w:val="231F20"/>
          <w:sz w:val="28"/>
          <w:szCs w:val="28"/>
        </w:rPr>
        <w:t>Superheating provides two principal benefits</w:t>
      </w:r>
      <w:r w:rsidR="005177B2">
        <w:rPr>
          <w:rFonts w:ascii="Times New Roman" w:hAnsi="Times New Roman" w:cs="Times New Roman"/>
          <w:b/>
          <w:bCs/>
          <w:color w:val="231F20"/>
          <w:sz w:val="28"/>
          <w:szCs w:val="28"/>
        </w:rPr>
        <w:t>:</w:t>
      </w:r>
    </w:p>
    <w:p w:rsidR="005177B2" w:rsidRDefault="001012F8" w:rsidP="001012F8">
      <w:pPr>
        <w:autoSpaceDE w:val="0"/>
        <w:autoSpaceDN w:val="0"/>
        <w:adjustRightInd w:val="0"/>
        <w:spacing w:after="0"/>
        <w:ind w:left="-142"/>
        <w:rPr>
          <w:rFonts w:ascii="Times New Roman" w:hAnsi="Times New Roman" w:cs="Times New Roman"/>
          <w:color w:val="231F20"/>
          <w:sz w:val="28"/>
          <w:szCs w:val="28"/>
        </w:rPr>
      </w:pPr>
      <w:r>
        <w:rPr>
          <w:rFonts w:ascii="Times New Roman" w:hAnsi="Times New Roman" w:cs="Times New Roman"/>
          <w:b/>
          <w:bCs/>
          <w:color w:val="231F20"/>
          <w:sz w:val="28"/>
          <w:szCs w:val="28"/>
        </w:rPr>
        <w:t xml:space="preserve">                         </w:t>
      </w:r>
      <w:r w:rsidR="00D6051D">
        <w:rPr>
          <w:rFonts w:ascii="Times New Roman" w:hAnsi="Times New Roman" w:cs="Times New Roman"/>
          <w:b/>
          <w:bCs/>
          <w:color w:val="231F20"/>
          <w:sz w:val="28"/>
          <w:szCs w:val="28"/>
        </w:rPr>
        <w:t>*</w:t>
      </w:r>
      <w:r>
        <w:rPr>
          <w:rFonts w:ascii="Times New Roman" w:hAnsi="Times New Roman" w:cs="Times New Roman"/>
          <w:b/>
          <w:bCs/>
          <w:color w:val="231F20"/>
          <w:sz w:val="28"/>
          <w:szCs w:val="28"/>
        </w:rPr>
        <w:t xml:space="preserve"> </w:t>
      </w:r>
      <w:r w:rsidR="006C00B9" w:rsidRPr="005177B2">
        <w:rPr>
          <w:rFonts w:ascii="Times New Roman" w:hAnsi="Times New Roman" w:cs="Times New Roman"/>
          <w:b/>
          <w:bCs/>
          <w:color w:val="231F20"/>
          <w:sz w:val="28"/>
          <w:szCs w:val="28"/>
        </w:rPr>
        <w:t>Firstly,</w:t>
      </w:r>
      <w:r w:rsidR="006C00B9" w:rsidRPr="005177B2">
        <w:rPr>
          <w:rFonts w:ascii="Times New Roman" w:hAnsi="Times New Roman" w:cs="Times New Roman"/>
          <w:color w:val="231F20"/>
          <w:sz w:val="28"/>
          <w:szCs w:val="28"/>
        </w:rPr>
        <w:t xml:space="preserve"> the overall efficiency is increased.</w:t>
      </w:r>
    </w:p>
    <w:p w:rsidR="005177B2" w:rsidRDefault="00D72E3F" w:rsidP="00D72E3F">
      <w:pPr>
        <w:autoSpaceDE w:val="0"/>
        <w:autoSpaceDN w:val="0"/>
        <w:adjustRightInd w:val="0"/>
        <w:spacing w:after="0"/>
        <w:ind w:left="-142"/>
        <w:rPr>
          <w:rFonts w:ascii="Times New Roman" w:hAnsi="Times New Roman" w:cs="Times New Roman"/>
          <w:b/>
          <w:bCs/>
          <w:color w:val="ED008D"/>
          <w:sz w:val="28"/>
          <w:szCs w:val="28"/>
        </w:rPr>
      </w:pPr>
      <w:r>
        <w:rPr>
          <w:rFonts w:ascii="Times New Roman" w:hAnsi="Times New Roman" w:cs="Times New Roman"/>
          <w:b/>
          <w:bCs/>
          <w:color w:val="231F20"/>
          <w:sz w:val="28"/>
          <w:szCs w:val="28"/>
        </w:rPr>
        <w:t xml:space="preserve">                          </w:t>
      </w:r>
      <w:r w:rsidR="00D6051D">
        <w:rPr>
          <w:rFonts w:ascii="Times New Roman" w:hAnsi="Times New Roman" w:cs="Times New Roman"/>
          <w:b/>
          <w:bCs/>
          <w:color w:val="231F20"/>
          <w:sz w:val="28"/>
          <w:szCs w:val="28"/>
        </w:rPr>
        <w:t>*</w:t>
      </w:r>
      <w:r w:rsidR="006C00B9" w:rsidRPr="005177B2">
        <w:rPr>
          <w:rFonts w:ascii="Times New Roman" w:hAnsi="Times New Roman" w:cs="Times New Roman"/>
          <w:b/>
          <w:bCs/>
          <w:color w:val="231F20"/>
          <w:sz w:val="28"/>
          <w:szCs w:val="28"/>
        </w:rPr>
        <w:t>Secondly,</w:t>
      </w:r>
      <w:r w:rsidR="006C00B9" w:rsidRPr="005177B2">
        <w:rPr>
          <w:rFonts w:ascii="Times New Roman" w:hAnsi="Times New Roman" w:cs="Times New Roman"/>
          <w:color w:val="231F20"/>
          <w:sz w:val="28"/>
          <w:szCs w:val="28"/>
        </w:rPr>
        <w:t xml:space="preserve"> </w:t>
      </w:r>
      <w:r w:rsidR="00D6051D" w:rsidRPr="005177B2">
        <w:rPr>
          <w:rFonts w:ascii="Times New Roman" w:hAnsi="Times New Roman" w:cs="Times New Roman"/>
          <w:color w:val="231F20"/>
          <w:sz w:val="28"/>
          <w:szCs w:val="28"/>
        </w:rPr>
        <w:t xml:space="preserve">avoided </w:t>
      </w:r>
      <w:r w:rsidR="00D6051D">
        <w:rPr>
          <w:rFonts w:ascii="Times New Roman" w:hAnsi="Times New Roman" w:cs="Times New Roman"/>
          <w:color w:val="231F20"/>
          <w:sz w:val="28"/>
          <w:szCs w:val="28"/>
        </w:rPr>
        <w:t>blade</w:t>
      </w:r>
      <w:r w:rsidR="005177B2" w:rsidRPr="005177B2">
        <w:rPr>
          <w:rFonts w:ascii="Times New Roman" w:hAnsi="Times New Roman" w:cs="Times New Roman"/>
          <w:color w:val="231F20"/>
          <w:sz w:val="28"/>
          <w:szCs w:val="28"/>
        </w:rPr>
        <w:t xml:space="preserve"> corrosion </w:t>
      </w:r>
      <w:r w:rsidR="006C00B9" w:rsidRPr="005177B2">
        <w:rPr>
          <w:rFonts w:ascii="Times New Roman" w:hAnsi="Times New Roman" w:cs="Times New Roman"/>
          <w:color w:val="231F20"/>
          <w:sz w:val="28"/>
          <w:szCs w:val="28"/>
        </w:rPr>
        <w:t>of</w:t>
      </w:r>
      <w:r w:rsidR="005177B2">
        <w:rPr>
          <w:rFonts w:ascii="Times New Roman" w:hAnsi="Times New Roman" w:cs="Times New Roman"/>
          <w:color w:val="231F20"/>
          <w:sz w:val="28"/>
          <w:szCs w:val="28"/>
        </w:rPr>
        <w:t xml:space="preserve"> </w:t>
      </w:r>
      <w:r w:rsidR="008F45AF">
        <w:rPr>
          <w:rFonts w:ascii="Times New Roman" w:hAnsi="Times New Roman" w:cs="Times New Roman"/>
          <w:color w:val="231F20"/>
          <w:sz w:val="28"/>
          <w:szCs w:val="28"/>
        </w:rPr>
        <w:t xml:space="preserve">steam </w:t>
      </w:r>
      <w:r w:rsidR="006C00B9" w:rsidRPr="005177B2">
        <w:rPr>
          <w:rFonts w:ascii="Times New Roman" w:hAnsi="Times New Roman" w:cs="Times New Roman"/>
          <w:color w:val="231F20"/>
          <w:sz w:val="28"/>
          <w:szCs w:val="28"/>
        </w:rPr>
        <w:t>turbine</w:t>
      </w:r>
    </w:p>
    <w:p w:rsidR="005177B2" w:rsidRDefault="005177B2" w:rsidP="00A803B4">
      <w:pPr>
        <w:autoSpaceDE w:val="0"/>
        <w:autoSpaceDN w:val="0"/>
        <w:adjustRightInd w:val="0"/>
        <w:spacing w:after="0"/>
        <w:ind w:left="-142" w:hanging="567"/>
        <w:rPr>
          <w:rFonts w:ascii="Times New Roman" w:hAnsi="Times New Roman" w:cs="Times New Roman"/>
          <w:b/>
          <w:bCs/>
          <w:color w:val="ED008D"/>
          <w:sz w:val="28"/>
          <w:szCs w:val="28"/>
        </w:rPr>
      </w:pPr>
    </w:p>
    <w:p w:rsidR="00D6051D" w:rsidRDefault="006C00B9" w:rsidP="008370B4">
      <w:pPr>
        <w:pStyle w:val="ListParagraph"/>
        <w:numPr>
          <w:ilvl w:val="0"/>
          <w:numId w:val="6"/>
        </w:numPr>
        <w:autoSpaceDE w:val="0"/>
        <w:autoSpaceDN w:val="0"/>
        <w:adjustRightInd w:val="0"/>
        <w:spacing w:after="0"/>
        <w:ind w:left="-142" w:hanging="425"/>
        <w:rPr>
          <w:rFonts w:ascii="Times New Roman" w:hAnsi="Times New Roman" w:cs="Times New Roman"/>
          <w:color w:val="231F20"/>
          <w:sz w:val="28"/>
          <w:szCs w:val="28"/>
        </w:rPr>
      </w:pPr>
      <w:proofErr w:type="spellStart"/>
      <w:r w:rsidRPr="00BC3916">
        <w:rPr>
          <w:rFonts w:ascii="Times New Roman" w:hAnsi="Times New Roman" w:cs="Times New Roman"/>
          <w:i/>
          <w:iCs/>
          <w:color w:val="ED008D"/>
          <w:sz w:val="28"/>
          <w:szCs w:val="28"/>
        </w:rPr>
        <w:t>Economiser</w:t>
      </w:r>
      <w:proofErr w:type="spellEnd"/>
      <w:r w:rsidRPr="00BC3916">
        <w:rPr>
          <w:rFonts w:ascii="Times New Roman" w:hAnsi="Times New Roman" w:cs="Times New Roman"/>
          <w:i/>
          <w:iCs/>
          <w:color w:val="ED008D"/>
          <w:sz w:val="28"/>
          <w:szCs w:val="28"/>
        </w:rPr>
        <w:t xml:space="preserve">. </w:t>
      </w:r>
      <w:r w:rsidR="008370B4">
        <w:rPr>
          <w:rFonts w:ascii="Times New Roman" w:hAnsi="Times New Roman" w:cs="Times New Roman"/>
          <w:color w:val="231F20"/>
          <w:sz w:val="28"/>
          <w:szCs w:val="28"/>
        </w:rPr>
        <w:t>u</w:t>
      </w:r>
      <w:r w:rsidR="00A803B4" w:rsidRPr="00BC3916">
        <w:rPr>
          <w:rFonts w:ascii="Times New Roman" w:hAnsi="Times New Roman" w:cs="Times New Roman"/>
          <w:color w:val="231F20"/>
          <w:sz w:val="28"/>
          <w:szCs w:val="28"/>
        </w:rPr>
        <w:t xml:space="preserve">sed for extracts a part of heat of flue gases to increase the feed water </w:t>
      </w:r>
    </w:p>
    <w:p w:rsidR="001012F8" w:rsidRDefault="00D6051D" w:rsidP="00D6051D">
      <w:pPr>
        <w:pStyle w:val="ListParagraph"/>
        <w:autoSpaceDE w:val="0"/>
        <w:autoSpaceDN w:val="0"/>
        <w:adjustRightInd w:val="0"/>
        <w:spacing w:after="0"/>
        <w:ind w:left="-142"/>
        <w:rPr>
          <w:rFonts w:ascii="Times New Roman" w:hAnsi="Times New Roman" w:cs="Times New Roman"/>
          <w:color w:val="231F20"/>
          <w:sz w:val="28"/>
          <w:szCs w:val="28"/>
        </w:rPr>
      </w:pPr>
      <w:r>
        <w:rPr>
          <w:rFonts w:ascii="Times New Roman" w:hAnsi="Times New Roman" w:cs="Times New Roman"/>
          <w:color w:val="231F20"/>
          <w:sz w:val="28"/>
          <w:szCs w:val="28"/>
        </w:rPr>
        <w:t xml:space="preserve">                      </w:t>
      </w:r>
      <w:proofErr w:type="gramStart"/>
      <w:r w:rsidR="00A803B4" w:rsidRPr="00BC3916">
        <w:rPr>
          <w:rFonts w:ascii="Times New Roman" w:hAnsi="Times New Roman" w:cs="Times New Roman"/>
          <w:color w:val="231F20"/>
          <w:sz w:val="28"/>
          <w:szCs w:val="28"/>
        </w:rPr>
        <w:t>temperature</w:t>
      </w:r>
      <w:proofErr w:type="gramEnd"/>
      <w:r w:rsidR="00A803B4" w:rsidRPr="00BC3916">
        <w:rPr>
          <w:rFonts w:ascii="Times New Roman" w:hAnsi="Times New Roman" w:cs="Times New Roman"/>
          <w:color w:val="231F20"/>
          <w:sz w:val="28"/>
          <w:szCs w:val="28"/>
        </w:rPr>
        <w:t xml:space="preserve"> before supplying to the boiler.</w:t>
      </w:r>
    </w:p>
    <w:p w:rsidR="00A803B4" w:rsidRPr="00BC3916" w:rsidRDefault="00A803B4" w:rsidP="001012F8">
      <w:pPr>
        <w:pStyle w:val="ListParagraph"/>
        <w:autoSpaceDE w:val="0"/>
        <w:autoSpaceDN w:val="0"/>
        <w:adjustRightInd w:val="0"/>
        <w:spacing w:after="0"/>
        <w:ind w:left="-142"/>
        <w:rPr>
          <w:rFonts w:ascii="Times New Roman" w:hAnsi="Times New Roman" w:cs="Times New Roman"/>
          <w:color w:val="231F20"/>
          <w:sz w:val="28"/>
          <w:szCs w:val="28"/>
        </w:rPr>
      </w:pPr>
      <w:r w:rsidRPr="00BC3916">
        <w:rPr>
          <w:rFonts w:ascii="Times New Roman" w:hAnsi="Times New Roman" w:cs="Times New Roman"/>
          <w:color w:val="231F20"/>
          <w:sz w:val="28"/>
          <w:szCs w:val="28"/>
        </w:rPr>
        <w:t xml:space="preserve"> </w:t>
      </w:r>
    </w:p>
    <w:p w:rsidR="00D6051D" w:rsidRDefault="006C00B9" w:rsidP="00BC3916">
      <w:pPr>
        <w:pStyle w:val="ListParagraph"/>
        <w:numPr>
          <w:ilvl w:val="0"/>
          <w:numId w:val="6"/>
        </w:numPr>
        <w:autoSpaceDE w:val="0"/>
        <w:autoSpaceDN w:val="0"/>
        <w:adjustRightInd w:val="0"/>
        <w:spacing w:after="0"/>
        <w:ind w:left="-142" w:hanging="425"/>
        <w:rPr>
          <w:rFonts w:ascii="Times New Roman" w:hAnsi="Times New Roman" w:cs="Times New Roman"/>
          <w:color w:val="231F20"/>
          <w:sz w:val="28"/>
          <w:szCs w:val="28"/>
        </w:rPr>
      </w:pPr>
      <w:r w:rsidRPr="00BC3916">
        <w:rPr>
          <w:rFonts w:ascii="Times New Roman" w:hAnsi="Times New Roman" w:cs="Times New Roman"/>
          <w:i/>
          <w:iCs/>
          <w:color w:val="ED008D"/>
          <w:sz w:val="28"/>
          <w:szCs w:val="28"/>
        </w:rPr>
        <w:t xml:space="preserve">Air preheater. </w:t>
      </w:r>
      <w:r w:rsidRPr="00BC3916">
        <w:rPr>
          <w:rFonts w:ascii="Times New Roman" w:hAnsi="Times New Roman" w:cs="Times New Roman"/>
          <w:color w:val="231F20"/>
          <w:sz w:val="28"/>
          <w:szCs w:val="28"/>
        </w:rPr>
        <w:t>The air preheater extracts heat</w:t>
      </w:r>
      <w:r w:rsidR="00BC3916" w:rsidRPr="00BC3916">
        <w:rPr>
          <w:rFonts w:ascii="Times New Roman" w:hAnsi="Times New Roman" w:cs="Times New Roman"/>
          <w:color w:val="231F20"/>
          <w:sz w:val="28"/>
          <w:szCs w:val="28"/>
        </w:rPr>
        <w:t xml:space="preserve"> </w:t>
      </w:r>
      <w:r w:rsidRPr="00BC3916">
        <w:rPr>
          <w:rFonts w:ascii="Times New Roman" w:hAnsi="Times New Roman" w:cs="Times New Roman"/>
          <w:color w:val="231F20"/>
          <w:sz w:val="28"/>
          <w:szCs w:val="28"/>
        </w:rPr>
        <w:t xml:space="preserve">from flue gases and increases the </w:t>
      </w:r>
    </w:p>
    <w:p w:rsidR="00BC3916" w:rsidRPr="00BC3916" w:rsidRDefault="00D6051D" w:rsidP="00D6051D">
      <w:pPr>
        <w:pStyle w:val="ListParagraph"/>
        <w:autoSpaceDE w:val="0"/>
        <w:autoSpaceDN w:val="0"/>
        <w:adjustRightInd w:val="0"/>
        <w:spacing w:after="0"/>
        <w:ind w:left="-142"/>
        <w:rPr>
          <w:rFonts w:ascii="Times New Roman" w:hAnsi="Times New Roman" w:cs="Times New Roman"/>
          <w:color w:val="231F20"/>
          <w:sz w:val="28"/>
          <w:szCs w:val="28"/>
        </w:rPr>
      </w:pPr>
      <w:r>
        <w:rPr>
          <w:rFonts w:ascii="Times New Roman" w:hAnsi="Times New Roman" w:cs="Times New Roman"/>
          <w:i/>
          <w:iCs/>
          <w:color w:val="ED008D"/>
          <w:sz w:val="28"/>
          <w:szCs w:val="28"/>
        </w:rPr>
        <w:t xml:space="preserve">                      </w:t>
      </w:r>
      <w:r>
        <w:rPr>
          <w:rFonts w:ascii="Times New Roman" w:hAnsi="Times New Roman" w:cs="Times New Roman"/>
          <w:color w:val="231F20"/>
          <w:sz w:val="28"/>
          <w:szCs w:val="28"/>
        </w:rPr>
        <w:t xml:space="preserve">  </w:t>
      </w:r>
      <w:proofErr w:type="gramStart"/>
      <w:r w:rsidR="006C00B9" w:rsidRPr="00BC3916">
        <w:rPr>
          <w:rFonts w:ascii="Times New Roman" w:hAnsi="Times New Roman" w:cs="Times New Roman"/>
          <w:color w:val="231F20"/>
          <w:sz w:val="28"/>
          <w:szCs w:val="28"/>
        </w:rPr>
        <w:t>temperature</w:t>
      </w:r>
      <w:proofErr w:type="gramEnd"/>
      <w:r w:rsidR="006C00B9" w:rsidRPr="00BC3916">
        <w:rPr>
          <w:rFonts w:ascii="Times New Roman" w:hAnsi="Times New Roman" w:cs="Times New Roman"/>
          <w:color w:val="231F20"/>
          <w:sz w:val="28"/>
          <w:szCs w:val="28"/>
        </w:rPr>
        <w:t xml:space="preserve"> of air used for coal combustion. </w:t>
      </w:r>
    </w:p>
    <w:p w:rsidR="00E00653" w:rsidRDefault="00E00653" w:rsidP="00E00653">
      <w:pPr>
        <w:autoSpaceDE w:val="0"/>
        <w:autoSpaceDN w:val="0"/>
        <w:adjustRightInd w:val="0"/>
        <w:spacing w:after="0"/>
        <w:rPr>
          <w:rFonts w:ascii="Times New Roman" w:hAnsi="Times New Roman" w:cs="Times New Roman"/>
          <w:color w:val="231F20"/>
          <w:sz w:val="28"/>
          <w:szCs w:val="28"/>
        </w:rPr>
      </w:pPr>
    </w:p>
    <w:p w:rsidR="00BC3916" w:rsidRPr="00E00653" w:rsidRDefault="00D6051D" w:rsidP="00E00653">
      <w:pPr>
        <w:autoSpaceDE w:val="0"/>
        <w:autoSpaceDN w:val="0"/>
        <w:adjustRightInd w:val="0"/>
        <w:spacing w:after="0"/>
        <w:ind w:hanging="567"/>
        <w:rPr>
          <w:rFonts w:ascii="Times New Roman" w:hAnsi="Times New Roman" w:cs="Times New Roman"/>
          <w:b/>
          <w:bCs/>
          <w:color w:val="231F20"/>
          <w:sz w:val="28"/>
          <w:szCs w:val="28"/>
        </w:rPr>
      </w:pPr>
      <w:r>
        <w:rPr>
          <w:rFonts w:ascii="Times New Roman" w:hAnsi="Times New Roman" w:cs="Times New Roman"/>
          <w:b/>
          <w:bCs/>
          <w:color w:val="231F20"/>
          <w:sz w:val="28"/>
          <w:szCs w:val="28"/>
        </w:rPr>
        <w:t xml:space="preserve">   The</w:t>
      </w:r>
      <w:r w:rsidRPr="00E00653">
        <w:rPr>
          <w:rFonts w:ascii="Times New Roman" w:hAnsi="Times New Roman" w:cs="Times New Roman"/>
          <w:b/>
          <w:bCs/>
          <w:color w:val="231F20"/>
          <w:sz w:val="28"/>
          <w:szCs w:val="28"/>
        </w:rPr>
        <w:t xml:space="preserve"> principal</w:t>
      </w:r>
      <w:r w:rsidR="006C00B9" w:rsidRPr="00E00653">
        <w:rPr>
          <w:rFonts w:ascii="Times New Roman" w:hAnsi="Times New Roman" w:cs="Times New Roman"/>
          <w:b/>
          <w:bCs/>
          <w:color w:val="231F20"/>
          <w:sz w:val="28"/>
          <w:szCs w:val="28"/>
        </w:rPr>
        <w:t xml:space="preserve"> benefits</w:t>
      </w:r>
      <w:r w:rsidR="00BC3916" w:rsidRPr="00E00653">
        <w:rPr>
          <w:rFonts w:ascii="Times New Roman" w:hAnsi="Times New Roman" w:cs="Times New Roman"/>
          <w:b/>
          <w:bCs/>
          <w:color w:val="231F20"/>
          <w:sz w:val="28"/>
          <w:szCs w:val="28"/>
        </w:rPr>
        <w:t xml:space="preserve"> </w:t>
      </w:r>
      <w:r w:rsidR="006C00B9" w:rsidRPr="00E00653">
        <w:rPr>
          <w:rFonts w:ascii="Times New Roman" w:hAnsi="Times New Roman" w:cs="Times New Roman"/>
          <w:b/>
          <w:bCs/>
          <w:color w:val="231F20"/>
          <w:sz w:val="28"/>
          <w:szCs w:val="28"/>
        </w:rPr>
        <w:t xml:space="preserve">of preheating the air </w:t>
      </w:r>
      <w:r w:rsidR="00BC3916" w:rsidRPr="00E00653">
        <w:rPr>
          <w:rFonts w:ascii="Times New Roman" w:hAnsi="Times New Roman" w:cs="Times New Roman"/>
          <w:b/>
          <w:bCs/>
          <w:color w:val="231F20"/>
          <w:sz w:val="28"/>
          <w:szCs w:val="28"/>
        </w:rPr>
        <w:t>are:</w:t>
      </w:r>
      <w:r w:rsidR="006C00B9" w:rsidRPr="00E00653">
        <w:rPr>
          <w:rFonts w:ascii="Times New Roman" w:hAnsi="Times New Roman" w:cs="Times New Roman"/>
          <w:b/>
          <w:bCs/>
          <w:color w:val="231F20"/>
          <w:sz w:val="28"/>
          <w:szCs w:val="28"/>
        </w:rPr>
        <w:t xml:space="preserve"> </w:t>
      </w:r>
    </w:p>
    <w:p w:rsidR="00BC3916" w:rsidRDefault="004901E5" w:rsidP="00D6051D">
      <w:pPr>
        <w:pStyle w:val="ListParagraph"/>
        <w:numPr>
          <w:ilvl w:val="0"/>
          <w:numId w:val="23"/>
        </w:numPr>
        <w:autoSpaceDE w:val="0"/>
        <w:autoSpaceDN w:val="0"/>
        <w:adjustRightInd w:val="0"/>
        <w:spacing w:after="0"/>
        <w:rPr>
          <w:rFonts w:ascii="Times New Roman" w:hAnsi="Times New Roman" w:cs="Times New Roman"/>
          <w:color w:val="231F20"/>
          <w:sz w:val="28"/>
          <w:szCs w:val="28"/>
        </w:rPr>
      </w:pPr>
      <w:r>
        <w:rPr>
          <w:rFonts w:ascii="Times New Roman" w:hAnsi="Times New Roman" w:cs="Times New Roman"/>
          <w:color w:val="231F20"/>
          <w:sz w:val="28"/>
          <w:szCs w:val="28"/>
        </w:rPr>
        <w:t>I</w:t>
      </w:r>
      <w:r w:rsidR="006C00B9" w:rsidRPr="005177B2">
        <w:rPr>
          <w:rFonts w:ascii="Times New Roman" w:hAnsi="Times New Roman" w:cs="Times New Roman"/>
          <w:color w:val="231F20"/>
          <w:sz w:val="28"/>
          <w:szCs w:val="28"/>
        </w:rPr>
        <w:t xml:space="preserve">ncreased thermal efficiency </w:t>
      </w:r>
    </w:p>
    <w:p w:rsidR="006C00B9" w:rsidRPr="00BC3916" w:rsidRDefault="004901E5" w:rsidP="00D6051D">
      <w:pPr>
        <w:pStyle w:val="ListParagraph"/>
        <w:numPr>
          <w:ilvl w:val="0"/>
          <w:numId w:val="23"/>
        </w:numPr>
        <w:autoSpaceDE w:val="0"/>
        <w:autoSpaceDN w:val="0"/>
        <w:adjustRightInd w:val="0"/>
        <w:spacing w:after="0"/>
        <w:rPr>
          <w:rFonts w:ascii="Times New Roman" w:hAnsi="Times New Roman" w:cs="Times New Roman"/>
          <w:color w:val="231F20"/>
          <w:sz w:val="28"/>
          <w:szCs w:val="28"/>
        </w:rPr>
      </w:pPr>
      <w:r w:rsidRPr="00BC3916">
        <w:rPr>
          <w:rFonts w:ascii="Times New Roman" w:hAnsi="Times New Roman" w:cs="Times New Roman"/>
          <w:color w:val="231F20"/>
          <w:sz w:val="28"/>
          <w:szCs w:val="28"/>
        </w:rPr>
        <w:t>Increased</w:t>
      </w:r>
      <w:r w:rsidR="006C00B9" w:rsidRPr="00BC3916">
        <w:rPr>
          <w:rFonts w:ascii="Times New Roman" w:hAnsi="Times New Roman" w:cs="Times New Roman"/>
          <w:color w:val="231F20"/>
          <w:sz w:val="28"/>
          <w:szCs w:val="28"/>
        </w:rPr>
        <w:t xml:space="preserve"> steam capacity per square </w:t>
      </w:r>
      <w:r w:rsidR="00BC3916" w:rsidRPr="00BC3916">
        <w:rPr>
          <w:rFonts w:ascii="Times New Roman" w:hAnsi="Times New Roman" w:cs="Times New Roman"/>
          <w:color w:val="231F20"/>
          <w:sz w:val="28"/>
          <w:szCs w:val="28"/>
        </w:rPr>
        <w:t xml:space="preserve">meter </w:t>
      </w:r>
      <w:r w:rsidR="006C00B9" w:rsidRPr="00BC3916">
        <w:rPr>
          <w:rFonts w:ascii="Times New Roman" w:hAnsi="Times New Roman" w:cs="Times New Roman"/>
          <w:color w:val="231F20"/>
          <w:sz w:val="28"/>
          <w:szCs w:val="28"/>
        </w:rPr>
        <w:t>of boiler surface.</w:t>
      </w:r>
    </w:p>
    <w:p w:rsidR="00870D2D" w:rsidRDefault="00870D2D">
      <w:pPr>
        <w:rPr>
          <w:rFonts w:ascii="Times New Roman" w:hAnsi="Times New Roman" w:cs="Times New Roman"/>
          <w:color w:val="231F20"/>
          <w:sz w:val="28"/>
          <w:szCs w:val="28"/>
        </w:rPr>
      </w:pPr>
      <w:r>
        <w:rPr>
          <w:rFonts w:ascii="Times New Roman" w:hAnsi="Times New Roman" w:cs="Times New Roman"/>
          <w:noProof/>
          <w:color w:val="231F20"/>
          <w:sz w:val="28"/>
          <w:szCs w:val="28"/>
        </w:rPr>
        <w:lastRenderedPageBreak/>
        <w:drawing>
          <wp:inline distT="0" distB="0" distL="0" distR="0" wp14:anchorId="7FA07C31" wp14:editId="4AC954DE">
            <wp:extent cx="6005015" cy="6778206"/>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7846" cy="6792689"/>
                    </a:xfrm>
                    <a:prstGeom prst="rect">
                      <a:avLst/>
                    </a:prstGeom>
                    <a:noFill/>
                    <a:ln>
                      <a:noFill/>
                    </a:ln>
                  </pic:spPr>
                </pic:pic>
              </a:graphicData>
            </a:graphic>
          </wp:inline>
        </w:drawing>
      </w:r>
      <w:r>
        <w:rPr>
          <w:rFonts w:ascii="Times New Roman" w:hAnsi="Times New Roman" w:cs="Times New Roman"/>
          <w:color w:val="231F20"/>
          <w:sz w:val="28"/>
          <w:szCs w:val="28"/>
        </w:rPr>
        <w:t xml:space="preserve"> </w:t>
      </w:r>
      <w:r>
        <w:rPr>
          <w:rFonts w:ascii="Times New Roman" w:hAnsi="Times New Roman" w:cs="Times New Roman"/>
          <w:color w:val="231F20"/>
          <w:sz w:val="28"/>
          <w:szCs w:val="28"/>
        </w:rPr>
        <w:br w:type="page"/>
      </w:r>
    </w:p>
    <w:p w:rsidR="003E635A" w:rsidRDefault="006C00B9" w:rsidP="003E635A">
      <w:pPr>
        <w:autoSpaceDE w:val="0"/>
        <w:autoSpaceDN w:val="0"/>
        <w:adjustRightInd w:val="0"/>
        <w:spacing w:after="0"/>
        <w:ind w:left="1701" w:right="610" w:hanging="2410"/>
        <w:jc w:val="both"/>
        <w:rPr>
          <w:rFonts w:ascii="Times New Roman" w:hAnsi="Times New Roman" w:cs="Times New Roman"/>
          <w:color w:val="231F20"/>
          <w:sz w:val="28"/>
          <w:szCs w:val="28"/>
        </w:rPr>
      </w:pPr>
      <w:r w:rsidRPr="005177B2">
        <w:rPr>
          <w:rFonts w:ascii="Times New Roman" w:hAnsi="Times New Roman" w:cs="Times New Roman"/>
          <w:b/>
          <w:bCs/>
          <w:color w:val="ED008D"/>
          <w:sz w:val="28"/>
          <w:szCs w:val="28"/>
        </w:rPr>
        <w:lastRenderedPageBreak/>
        <w:t xml:space="preserve">3. Steam turbine. </w:t>
      </w:r>
      <w:r w:rsidRPr="005177B2">
        <w:rPr>
          <w:rFonts w:ascii="Times New Roman" w:hAnsi="Times New Roman" w:cs="Times New Roman"/>
          <w:color w:val="231F20"/>
          <w:sz w:val="28"/>
          <w:szCs w:val="28"/>
        </w:rPr>
        <w:t xml:space="preserve">The dry and superheated steam from the </w:t>
      </w:r>
      <w:r w:rsidR="00866AFE" w:rsidRPr="005177B2">
        <w:rPr>
          <w:rFonts w:ascii="Times New Roman" w:hAnsi="Times New Roman" w:cs="Times New Roman"/>
          <w:color w:val="231F20"/>
          <w:sz w:val="28"/>
          <w:szCs w:val="28"/>
        </w:rPr>
        <w:t>super heater</w:t>
      </w:r>
      <w:r w:rsidRPr="005177B2">
        <w:rPr>
          <w:rFonts w:ascii="Times New Roman" w:hAnsi="Times New Roman" w:cs="Times New Roman"/>
          <w:color w:val="231F20"/>
          <w:sz w:val="28"/>
          <w:szCs w:val="28"/>
        </w:rPr>
        <w:t xml:space="preserve"> is fed to </w:t>
      </w:r>
    </w:p>
    <w:p w:rsidR="006C00B9" w:rsidRDefault="006C00B9" w:rsidP="003E635A">
      <w:pPr>
        <w:autoSpaceDE w:val="0"/>
        <w:autoSpaceDN w:val="0"/>
        <w:adjustRightInd w:val="0"/>
        <w:spacing w:after="0"/>
        <w:ind w:left="-142" w:right="610"/>
        <w:rPr>
          <w:rFonts w:ascii="Times New Roman" w:hAnsi="Times New Roman" w:cs="Times New Roman"/>
          <w:color w:val="231F20"/>
          <w:sz w:val="28"/>
          <w:szCs w:val="28"/>
        </w:rPr>
      </w:pPr>
      <w:proofErr w:type="gramStart"/>
      <w:r w:rsidRPr="005177B2">
        <w:rPr>
          <w:rFonts w:ascii="Times New Roman" w:hAnsi="Times New Roman" w:cs="Times New Roman"/>
          <w:color w:val="231F20"/>
          <w:sz w:val="28"/>
          <w:szCs w:val="28"/>
        </w:rPr>
        <w:t>the</w:t>
      </w:r>
      <w:proofErr w:type="gramEnd"/>
      <w:r w:rsidRPr="005177B2">
        <w:rPr>
          <w:rFonts w:ascii="Times New Roman" w:hAnsi="Times New Roman" w:cs="Times New Roman"/>
          <w:color w:val="231F20"/>
          <w:sz w:val="28"/>
          <w:szCs w:val="28"/>
        </w:rPr>
        <w:t xml:space="preserve"> steam</w:t>
      </w:r>
      <w:r w:rsidR="003E635A">
        <w:rPr>
          <w:rFonts w:ascii="Times New Roman" w:hAnsi="Times New Roman" w:cs="Times New Roman"/>
          <w:color w:val="231F20"/>
          <w:sz w:val="28"/>
          <w:szCs w:val="28"/>
        </w:rPr>
        <w:t xml:space="preserve"> </w:t>
      </w:r>
      <w:r w:rsidRPr="005177B2">
        <w:rPr>
          <w:rFonts w:ascii="Times New Roman" w:hAnsi="Times New Roman" w:cs="Times New Roman"/>
          <w:color w:val="231F20"/>
          <w:sz w:val="28"/>
          <w:szCs w:val="28"/>
        </w:rPr>
        <w:t>turbine through main valve</w:t>
      </w:r>
      <w:r w:rsidR="003E635A">
        <w:rPr>
          <w:rFonts w:ascii="Times New Roman" w:hAnsi="Times New Roman" w:cs="Times New Roman"/>
          <w:color w:val="231F20"/>
          <w:sz w:val="28"/>
          <w:szCs w:val="28"/>
        </w:rPr>
        <w:t xml:space="preserve">. The heat energy of steam when </w:t>
      </w:r>
      <w:r w:rsidRPr="005177B2">
        <w:rPr>
          <w:rFonts w:ascii="Times New Roman" w:hAnsi="Times New Roman" w:cs="Times New Roman"/>
          <w:color w:val="231F20"/>
          <w:sz w:val="28"/>
          <w:szCs w:val="28"/>
        </w:rPr>
        <w:t>passing over the blades of turbine is</w:t>
      </w:r>
      <w:r w:rsidR="00870D2D">
        <w:rPr>
          <w:rFonts w:ascii="Times New Roman" w:hAnsi="Times New Roman" w:cs="Times New Roman"/>
          <w:color w:val="231F20"/>
          <w:sz w:val="28"/>
          <w:szCs w:val="28"/>
        </w:rPr>
        <w:t xml:space="preserve"> </w:t>
      </w:r>
      <w:r w:rsidRPr="005177B2">
        <w:rPr>
          <w:rFonts w:ascii="Times New Roman" w:hAnsi="Times New Roman" w:cs="Times New Roman"/>
          <w:color w:val="231F20"/>
          <w:sz w:val="28"/>
          <w:szCs w:val="28"/>
        </w:rPr>
        <w:t>converted into mechanical energy</w:t>
      </w:r>
      <w:r w:rsidR="00260759">
        <w:rPr>
          <w:rFonts w:ascii="Times New Roman" w:hAnsi="Times New Roman" w:cs="Times New Roman"/>
          <w:color w:val="231F20"/>
          <w:sz w:val="28"/>
          <w:szCs w:val="28"/>
        </w:rPr>
        <w:t>.</w:t>
      </w:r>
    </w:p>
    <w:p w:rsidR="00260759" w:rsidRPr="005177B2" w:rsidRDefault="00260759" w:rsidP="003E635A">
      <w:pPr>
        <w:autoSpaceDE w:val="0"/>
        <w:autoSpaceDN w:val="0"/>
        <w:adjustRightInd w:val="0"/>
        <w:spacing w:after="0"/>
        <w:ind w:left="-142" w:right="610"/>
        <w:rPr>
          <w:rFonts w:ascii="Times New Roman" w:hAnsi="Times New Roman" w:cs="Times New Roman"/>
          <w:color w:val="231F20"/>
          <w:sz w:val="28"/>
          <w:szCs w:val="28"/>
        </w:rPr>
      </w:pPr>
    </w:p>
    <w:p w:rsidR="006C00B9" w:rsidRDefault="006C00B9" w:rsidP="003E635A">
      <w:pPr>
        <w:autoSpaceDE w:val="0"/>
        <w:autoSpaceDN w:val="0"/>
        <w:adjustRightInd w:val="0"/>
        <w:spacing w:after="0"/>
        <w:ind w:left="-142" w:hanging="567"/>
        <w:rPr>
          <w:rFonts w:ascii="Times New Roman" w:hAnsi="Times New Roman" w:cs="Times New Roman"/>
          <w:color w:val="231F20"/>
          <w:sz w:val="28"/>
          <w:szCs w:val="28"/>
        </w:rPr>
      </w:pPr>
      <w:r w:rsidRPr="005177B2">
        <w:rPr>
          <w:rFonts w:ascii="Times New Roman" w:hAnsi="Times New Roman" w:cs="Times New Roman"/>
          <w:b/>
          <w:bCs/>
          <w:color w:val="ED008D"/>
          <w:sz w:val="28"/>
          <w:szCs w:val="28"/>
        </w:rPr>
        <w:t xml:space="preserve">4. Alternator. </w:t>
      </w:r>
      <w:r w:rsidRPr="005177B2">
        <w:rPr>
          <w:rFonts w:ascii="Times New Roman" w:hAnsi="Times New Roman" w:cs="Times New Roman"/>
          <w:color w:val="231F20"/>
          <w:sz w:val="28"/>
          <w:szCs w:val="28"/>
        </w:rPr>
        <w:t>The steam turbine is coupled to an alternator. The alternator converts mechanical</w:t>
      </w:r>
      <w:r w:rsidR="003E635A">
        <w:rPr>
          <w:rFonts w:ascii="Times New Roman" w:hAnsi="Times New Roman" w:cs="Times New Roman"/>
          <w:color w:val="231F20"/>
          <w:sz w:val="28"/>
          <w:szCs w:val="28"/>
        </w:rPr>
        <w:t xml:space="preserve"> </w:t>
      </w:r>
      <w:r w:rsidRPr="005177B2">
        <w:rPr>
          <w:rFonts w:ascii="Times New Roman" w:hAnsi="Times New Roman" w:cs="Times New Roman"/>
          <w:color w:val="231F20"/>
          <w:sz w:val="28"/>
          <w:szCs w:val="28"/>
        </w:rPr>
        <w:t>energy of turbine into electrical energy. The electrical output from the alternator is delivered to the</w:t>
      </w:r>
      <w:r w:rsidR="00870D2D">
        <w:rPr>
          <w:rFonts w:ascii="Times New Roman" w:hAnsi="Times New Roman" w:cs="Times New Roman"/>
          <w:color w:val="231F20"/>
          <w:sz w:val="28"/>
          <w:szCs w:val="28"/>
        </w:rPr>
        <w:t xml:space="preserve"> </w:t>
      </w:r>
      <w:r w:rsidRPr="005177B2">
        <w:rPr>
          <w:rFonts w:ascii="Times New Roman" w:hAnsi="Times New Roman" w:cs="Times New Roman"/>
          <w:color w:val="231F20"/>
          <w:sz w:val="28"/>
          <w:szCs w:val="28"/>
        </w:rPr>
        <w:t>bus bars through transformer, circuit breakers and isolators.</w:t>
      </w:r>
    </w:p>
    <w:p w:rsidR="00260759" w:rsidRPr="005177B2" w:rsidRDefault="00260759" w:rsidP="003E635A">
      <w:pPr>
        <w:autoSpaceDE w:val="0"/>
        <w:autoSpaceDN w:val="0"/>
        <w:adjustRightInd w:val="0"/>
        <w:spacing w:after="0"/>
        <w:ind w:left="-142" w:hanging="567"/>
        <w:rPr>
          <w:rFonts w:ascii="Times New Roman" w:hAnsi="Times New Roman" w:cs="Times New Roman"/>
          <w:color w:val="231F20"/>
          <w:sz w:val="28"/>
          <w:szCs w:val="28"/>
        </w:rPr>
      </w:pPr>
    </w:p>
    <w:p w:rsidR="006C00B9" w:rsidRPr="005177B2" w:rsidRDefault="006C00B9" w:rsidP="00A803B4">
      <w:pPr>
        <w:autoSpaceDE w:val="0"/>
        <w:autoSpaceDN w:val="0"/>
        <w:adjustRightInd w:val="0"/>
        <w:spacing w:after="0"/>
        <w:ind w:left="-142" w:hanging="567"/>
        <w:rPr>
          <w:rFonts w:ascii="Times New Roman" w:hAnsi="Times New Roman" w:cs="Times New Roman"/>
          <w:color w:val="231F20"/>
          <w:sz w:val="28"/>
          <w:szCs w:val="28"/>
        </w:rPr>
      </w:pPr>
      <w:r w:rsidRPr="005177B2">
        <w:rPr>
          <w:rFonts w:ascii="Times New Roman" w:hAnsi="Times New Roman" w:cs="Times New Roman"/>
          <w:b/>
          <w:bCs/>
          <w:color w:val="ED008D"/>
          <w:sz w:val="28"/>
          <w:szCs w:val="28"/>
        </w:rPr>
        <w:t xml:space="preserve">5. Feed water. </w:t>
      </w:r>
      <w:r w:rsidRPr="005177B2">
        <w:rPr>
          <w:rFonts w:ascii="Times New Roman" w:hAnsi="Times New Roman" w:cs="Times New Roman"/>
          <w:color w:val="231F20"/>
          <w:sz w:val="28"/>
          <w:szCs w:val="28"/>
        </w:rPr>
        <w:t>The condensate from the condenser is used as feed water to the boiler. Some</w:t>
      </w:r>
    </w:p>
    <w:p w:rsidR="006C00B9" w:rsidRDefault="001012F8" w:rsidP="001012F8">
      <w:pPr>
        <w:autoSpaceDE w:val="0"/>
        <w:autoSpaceDN w:val="0"/>
        <w:adjustRightInd w:val="0"/>
        <w:spacing w:after="0"/>
        <w:ind w:left="-142" w:hanging="567"/>
        <w:rPr>
          <w:rFonts w:ascii="Times New Roman" w:hAnsi="Times New Roman" w:cs="Times New Roman"/>
          <w:color w:val="231F20"/>
          <w:sz w:val="28"/>
          <w:szCs w:val="28"/>
        </w:rPr>
      </w:pPr>
      <w:r>
        <w:rPr>
          <w:rFonts w:ascii="Times New Roman" w:hAnsi="Times New Roman" w:cs="Times New Roman"/>
          <w:color w:val="231F20"/>
          <w:sz w:val="28"/>
          <w:szCs w:val="28"/>
        </w:rPr>
        <w:t xml:space="preserve">       </w:t>
      </w:r>
      <w:proofErr w:type="gramStart"/>
      <w:r w:rsidR="006C00B9" w:rsidRPr="005177B2">
        <w:rPr>
          <w:rFonts w:ascii="Times New Roman" w:hAnsi="Times New Roman" w:cs="Times New Roman"/>
          <w:color w:val="231F20"/>
          <w:sz w:val="28"/>
          <w:szCs w:val="28"/>
        </w:rPr>
        <w:t>water</w:t>
      </w:r>
      <w:proofErr w:type="gramEnd"/>
      <w:r w:rsidR="006C00B9" w:rsidRPr="005177B2">
        <w:rPr>
          <w:rFonts w:ascii="Times New Roman" w:hAnsi="Times New Roman" w:cs="Times New Roman"/>
          <w:color w:val="231F20"/>
          <w:sz w:val="28"/>
          <w:szCs w:val="28"/>
        </w:rPr>
        <w:t xml:space="preserve"> may be lost in the cycle which is suitably made up from external source. </w:t>
      </w:r>
    </w:p>
    <w:p w:rsidR="00260759" w:rsidRPr="005177B2" w:rsidRDefault="00260759" w:rsidP="001012F8">
      <w:pPr>
        <w:autoSpaceDE w:val="0"/>
        <w:autoSpaceDN w:val="0"/>
        <w:adjustRightInd w:val="0"/>
        <w:spacing w:after="0"/>
        <w:ind w:left="-142" w:hanging="567"/>
        <w:rPr>
          <w:rFonts w:ascii="Times New Roman" w:hAnsi="Times New Roman" w:cs="Times New Roman"/>
          <w:color w:val="231F20"/>
          <w:sz w:val="28"/>
          <w:szCs w:val="28"/>
        </w:rPr>
      </w:pPr>
    </w:p>
    <w:p w:rsidR="006C00B9" w:rsidRDefault="006C00B9" w:rsidP="00260759">
      <w:pPr>
        <w:autoSpaceDE w:val="0"/>
        <w:autoSpaceDN w:val="0"/>
        <w:adjustRightInd w:val="0"/>
        <w:spacing w:after="0"/>
        <w:ind w:left="-567"/>
        <w:rPr>
          <w:rFonts w:asciiTheme="majorBidi" w:hAnsiTheme="majorBidi" w:cstheme="majorBidi"/>
          <w:b/>
          <w:bCs/>
          <w:color w:val="231F20"/>
          <w:sz w:val="28"/>
          <w:szCs w:val="28"/>
        </w:rPr>
      </w:pPr>
      <w:r w:rsidRPr="005177B2">
        <w:rPr>
          <w:rFonts w:ascii="Times New Roman" w:hAnsi="Times New Roman" w:cs="Times New Roman"/>
          <w:b/>
          <w:bCs/>
          <w:color w:val="ED008D"/>
          <w:sz w:val="28"/>
          <w:szCs w:val="28"/>
        </w:rPr>
        <w:t xml:space="preserve">6. Cooling arrangement. </w:t>
      </w:r>
      <w:r w:rsidRPr="005177B2">
        <w:rPr>
          <w:rFonts w:ascii="Times New Roman" w:hAnsi="Times New Roman" w:cs="Times New Roman"/>
          <w:color w:val="231F20"/>
          <w:sz w:val="28"/>
          <w:szCs w:val="28"/>
        </w:rPr>
        <w:t>In order to improve the efficiency of the plant, the steam exhausted</w:t>
      </w:r>
      <w:r w:rsidR="00260759">
        <w:rPr>
          <w:rFonts w:ascii="Times New Roman" w:hAnsi="Times New Roman" w:cs="Times New Roman"/>
          <w:color w:val="231F20"/>
          <w:sz w:val="28"/>
          <w:szCs w:val="28"/>
        </w:rPr>
        <w:t xml:space="preserve"> </w:t>
      </w:r>
      <w:r w:rsidRPr="005177B2">
        <w:rPr>
          <w:rFonts w:ascii="Times New Roman" w:hAnsi="Times New Roman" w:cs="Times New Roman"/>
          <w:color w:val="231F20"/>
          <w:sz w:val="28"/>
          <w:szCs w:val="28"/>
        </w:rPr>
        <w:t>from the turbine is condensed</w:t>
      </w:r>
      <w:r w:rsidRPr="005177B2">
        <w:rPr>
          <w:rFonts w:ascii="Times New Roman" w:hAnsi="Times New Roman" w:cs="Times New Roman"/>
          <w:color w:val="005AAB"/>
          <w:sz w:val="28"/>
          <w:szCs w:val="28"/>
        </w:rPr>
        <w:t xml:space="preserve">* </w:t>
      </w:r>
      <w:r w:rsidRPr="005177B2">
        <w:rPr>
          <w:rFonts w:ascii="Times New Roman" w:hAnsi="Times New Roman" w:cs="Times New Roman"/>
          <w:color w:val="231F20"/>
          <w:sz w:val="28"/>
          <w:szCs w:val="28"/>
        </w:rPr>
        <w:t xml:space="preserve">by means of a condenser. </w:t>
      </w:r>
    </w:p>
    <w:p w:rsidR="00B078F3" w:rsidRDefault="00B078F3" w:rsidP="00260759">
      <w:pPr>
        <w:autoSpaceDE w:val="0"/>
        <w:autoSpaceDN w:val="0"/>
        <w:adjustRightInd w:val="0"/>
        <w:spacing w:after="0"/>
        <w:ind w:left="-567"/>
        <w:rPr>
          <w:rFonts w:asciiTheme="majorBidi" w:hAnsiTheme="majorBidi" w:cstheme="majorBidi"/>
          <w:sz w:val="28"/>
          <w:szCs w:val="28"/>
        </w:rPr>
      </w:pPr>
    </w:p>
    <w:p w:rsidR="00B078F3" w:rsidRDefault="00B078F3" w:rsidP="00260759">
      <w:pPr>
        <w:autoSpaceDE w:val="0"/>
        <w:autoSpaceDN w:val="0"/>
        <w:adjustRightInd w:val="0"/>
        <w:spacing w:after="0"/>
        <w:ind w:left="-567"/>
        <w:rPr>
          <w:rFonts w:asciiTheme="majorBidi" w:hAnsiTheme="majorBidi" w:cstheme="majorBidi"/>
          <w:sz w:val="28"/>
          <w:szCs w:val="28"/>
        </w:rPr>
      </w:pPr>
    </w:p>
    <w:p w:rsidR="00B078F3" w:rsidRPr="00866AFE" w:rsidRDefault="00866AFE" w:rsidP="00B078F3">
      <w:pPr>
        <w:autoSpaceDE w:val="0"/>
        <w:autoSpaceDN w:val="0"/>
        <w:adjustRightInd w:val="0"/>
        <w:spacing w:after="0"/>
        <w:ind w:left="-567"/>
        <w:rPr>
          <w:rFonts w:asciiTheme="majorBidi" w:hAnsiTheme="majorBidi" w:cstheme="majorBidi"/>
          <w:b/>
          <w:bCs/>
          <w:color w:val="000000" w:themeColor="text1"/>
          <w:sz w:val="28"/>
          <w:szCs w:val="28"/>
        </w:rPr>
      </w:pPr>
      <w:r w:rsidRPr="00866AFE">
        <w:rPr>
          <w:rFonts w:asciiTheme="majorBidi" w:hAnsiTheme="majorBidi" w:cstheme="majorBidi"/>
          <w:b/>
          <w:bCs/>
          <w:color w:val="000000" w:themeColor="text1"/>
          <w:sz w:val="28"/>
          <w:szCs w:val="28"/>
        </w:rPr>
        <w:t xml:space="preserve">1.3 </w:t>
      </w:r>
      <w:r w:rsidR="00B078F3" w:rsidRPr="00866AFE">
        <w:rPr>
          <w:rFonts w:asciiTheme="majorBidi" w:hAnsiTheme="majorBidi" w:cstheme="majorBidi"/>
          <w:b/>
          <w:bCs/>
          <w:color w:val="000000" w:themeColor="text1"/>
          <w:sz w:val="28"/>
          <w:szCs w:val="28"/>
        </w:rPr>
        <w:t>Efficiency of Steam Power Station</w:t>
      </w:r>
    </w:p>
    <w:p w:rsidR="00B078F3" w:rsidRPr="00B078F3" w:rsidRDefault="00B078F3" w:rsidP="00B078F3">
      <w:pPr>
        <w:autoSpaceDE w:val="0"/>
        <w:autoSpaceDN w:val="0"/>
        <w:adjustRightInd w:val="0"/>
        <w:spacing w:after="0"/>
        <w:rPr>
          <w:rFonts w:asciiTheme="majorBidi" w:hAnsiTheme="majorBidi" w:cstheme="majorBidi"/>
          <w:color w:val="231F20"/>
          <w:sz w:val="28"/>
          <w:szCs w:val="28"/>
        </w:rPr>
      </w:pPr>
      <w:r w:rsidRPr="00B078F3">
        <w:rPr>
          <w:rFonts w:asciiTheme="majorBidi" w:hAnsiTheme="majorBidi" w:cstheme="majorBidi"/>
          <w:color w:val="231F20"/>
          <w:sz w:val="28"/>
          <w:szCs w:val="28"/>
        </w:rPr>
        <w:t>The overall efficiency of a steam power station is quite low (about 29%) due mainly to two reasons.</w:t>
      </w:r>
    </w:p>
    <w:p w:rsidR="00B078F3" w:rsidRDefault="00866AFE" w:rsidP="00B078F3">
      <w:pPr>
        <w:autoSpaceDE w:val="0"/>
        <w:autoSpaceDN w:val="0"/>
        <w:adjustRightInd w:val="0"/>
        <w:spacing w:after="0"/>
        <w:rPr>
          <w:rFonts w:asciiTheme="majorBidi" w:hAnsiTheme="majorBidi" w:cstheme="majorBidi"/>
          <w:color w:val="231F20"/>
          <w:sz w:val="28"/>
          <w:szCs w:val="28"/>
        </w:rPr>
      </w:pPr>
      <w:r>
        <w:rPr>
          <w:rFonts w:asciiTheme="majorBidi" w:hAnsiTheme="majorBidi" w:cstheme="majorBidi"/>
          <w:b/>
          <w:bCs/>
          <w:color w:val="231F20"/>
          <w:sz w:val="28"/>
          <w:szCs w:val="28"/>
        </w:rPr>
        <w:t xml:space="preserve">              *</w:t>
      </w:r>
      <w:r w:rsidR="00B078F3" w:rsidRPr="00B078F3">
        <w:rPr>
          <w:rFonts w:asciiTheme="majorBidi" w:hAnsiTheme="majorBidi" w:cstheme="majorBidi"/>
          <w:b/>
          <w:bCs/>
          <w:color w:val="231F20"/>
          <w:sz w:val="28"/>
          <w:szCs w:val="28"/>
        </w:rPr>
        <w:t>Firstly,</w:t>
      </w:r>
      <w:r w:rsidR="00B078F3" w:rsidRPr="00B078F3">
        <w:rPr>
          <w:rFonts w:asciiTheme="majorBidi" w:hAnsiTheme="majorBidi" w:cstheme="majorBidi"/>
          <w:color w:val="231F20"/>
          <w:sz w:val="28"/>
          <w:szCs w:val="28"/>
        </w:rPr>
        <w:t xml:space="preserve"> a huge amount o</w:t>
      </w:r>
      <w:r w:rsidR="00B078F3">
        <w:rPr>
          <w:rFonts w:asciiTheme="majorBidi" w:hAnsiTheme="majorBidi" w:cstheme="majorBidi"/>
          <w:color w:val="231F20"/>
          <w:sz w:val="28"/>
          <w:szCs w:val="28"/>
        </w:rPr>
        <w:t>f heat is lost in the condenser.</w:t>
      </w:r>
    </w:p>
    <w:p w:rsidR="00B078F3" w:rsidRDefault="00866AFE" w:rsidP="00B078F3">
      <w:pPr>
        <w:autoSpaceDE w:val="0"/>
        <w:autoSpaceDN w:val="0"/>
        <w:adjustRightInd w:val="0"/>
        <w:spacing w:after="0"/>
        <w:rPr>
          <w:rFonts w:asciiTheme="majorBidi" w:hAnsiTheme="majorBidi" w:cstheme="majorBidi"/>
          <w:color w:val="231F20"/>
          <w:sz w:val="28"/>
          <w:szCs w:val="28"/>
        </w:rPr>
      </w:pPr>
      <w:r>
        <w:rPr>
          <w:rFonts w:asciiTheme="majorBidi" w:hAnsiTheme="majorBidi" w:cstheme="majorBidi"/>
          <w:b/>
          <w:bCs/>
          <w:color w:val="231F20"/>
          <w:sz w:val="28"/>
          <w:szCs w:val="28"/>
        </w:rPr>
        <w:t xml:space="preserve">              *S</w:t>
      </w:r>
      <w:r w:rsidR="00B078F3" w:rsidRPr="00B078F3">
        <w:rPr>
          <w:rFonts w:asciiTheme="majorBidi" w:hAnsiTheme="majorBidi" w:cstheme="majorBidi"/>
          <w:b/>
          <w:bCs/>
          <w:color w:val="231F20"/>
          <w:sz w:val="28"/>
          <w:szCs w:val="28"/>
        </w:rPr>
        <w:t>econdly</w:t>
      </w:r>
      <w:r w:rsidR="00B078F3" w:rsidRPr="00B078F3">
        <w:rPr>
          <w:rFonts w:asciiTheme="majorBidi" w:hAnsiTheme="majorBidi" w:cstheme="majorBidi"/>
          <w:color w:val="231F20"/>
          <w:sz w:val="28"/>
          <w:szCs w:val="28"/>
        </w:rPr>
        <w:t xml:space="preserve"> heat losses occur at various stages</w:t>
      </w:r>
      <w:r w:rsidR="00B078F3">
        <w:rPr>
          <w:rFonts w:asciiTheme="majorBidi" w:hAnsiTheme="majorBidi" w:cstheme="majorBidi"/>
          <w:color w:val="231F20"/>
          <w:sz w:val="28"/>
          <w:szCs w:val="28"/>
        </w:rPr>
        <w:t xml:space="preserve"> </w:t>
      </w:r>
      <w:r w:rsidR="00B078F3" w:rsidRPr="00B078F3">
        <w:rPr>
          <w:rFonts w:asciiTheme="majorBidi" w:hAnsiTheme="majorBidi" w:cstheme="majorBidi"/>
          <w:color w:val="231F20"/>
          <w:sz w:val="28"/>
          <w:szCs w:val="28"/>
        </w:rPr>
        <w:t xml:space="preserve">of the plant. </w:t>
      </w:r>
    </w:p>
    <w:p w:rsidR="00B078F3" w:rsidRPr="00B078F3" w:rsidRDefault="00B078F3" w:rsidP="00B078F3">
      <w:pPr>
        <w:autoSpaceDE w:val="0"/>
        <w:autoSpaceDN w:val="0"/>
        <w:adjustRightInd w:val="0"/>
        <w:spacing w:after="0"/>
        <w:rPr>
          <w:rFonts w:asciiTheme="majorBidi" w:hAnsiTheme="majorBidi" w:cstheme="majorBidi"/>
          <w:color w:val="231F20"/>
          <w:sz w:val="28"/>
          <w:szCs w:val="28"/>
        </w:rPr>
      </w:pPr>
    </w:p>
    <w:p w:rsidR="00B078F3" w:rsidRPr="00982D1A" w:rsidRDefault="00B078F3" w:rsidP="00982D1A">
      <w:pPr>
        <w:pStyle w:val="ListParagraph"/>
        <w:numPr>
          <w:ilvl w:val="0"/>
          <w:numId w:val="7"/>
        </w:numPr>
        <w:autoSpaceDE w:val="0"/>
        <w:autoSpaceDN w:val="0"/>
        <w:adjustRightInd w:val="0"/>
        <w:spacing w:after="0"/>
        <w:ind w:left="-567" w:firstLine="0"/>
        <w:rPr>
          <w:rFonts w:asciiTheme="majorBidi" w:hAnsiTheme="majorBidi" w:cstheme="majorBidi"/>
          <w:color w:val="231F20"/>
          <w:sz w:val="28"/>
          <w:szCs w:val="28"/>
        </w:rPr>
      </w:pPr>
      <w:r w:rsidRPr="00982D1A">
        <w:rPr>
          <w:rFonts w:asciiTheme="majorBidi" w:hAnsiTheme="majorBidi" w:cstheme="majorBidi"/>
          <w:b/>
          <w:bCs/>
          <w:color w:val="FF0000"/>
          <w:sz w:val="28"/>
          <w:szCs w:val="28"/>
        </w:rPr>
        <w:t>Thermal efficiency.</w:t>
      </w:r>
      <w:r w:rsidRPr="00982D1A">
        <w:rPr>
          <w:rFonts w:asciiTheme="majorBidi" w:hAnsiTheme="majorBidi" w:cstheme="majorBidi"/>
          <w:color w:val="FF0000"/>
          <w:sz w:val="28"/>
          <w:szCs w:val="28"/>
        </w:rPr>
        <w:t xml:space="preserve"> </w:t>
      </w:r>
      <w:r w:rsidRPr="00982D1A">
        <w:rPr>
          <w:rFonts w:asciiTheme="majorBidi" w:hAnsiTheme="majorBidi" w:cstheme="majorBidi"/>
          <w:color w:val="231F20"/>
          <w:sz w:val="28"/>
          <w:szCs w:val="28"/>
        </w:rPr>
        <w:t>The ratio of heat equivalent of mechanical energy transmitted to the turbine shaft to the heat of combustion of coal is known as thermal efficiency of steam power</w:t>
      </w:r>
      <w:r w:rsidR="00982D1A">
        <w:rPr>
          <w:rFonts w:asciiTheme="majorBidi" w:hAnsiTheme="majorBidi" w:cstheme="majorBidi"/>
          <w:color w:val="231F20"/>
          <w:sz w:val="28"/>
          <w:szCs w:val="28"/>
        </w:rPr>
        <w:t xml:space="preserve"> </w:t>
      </w:r>
      <w:r w:rsidRPr="00982D1A">
        <w:rPr>
          <w:rFonts w:asciiTheme="majorBidi" w:hAnsiTheme="majorBidi" w:cstheme="majorBidi"/>
          <w:color w:val="231F20"/>
          <w:sz w:val="28"/>
          <w:szCs w:val="28"/>
        </w:rPr>
        <w:t>station.</w:t>
      </w:r>
    </w:p>
    <w:p w:rsidR="00D33FFC" w:rsidRPr="00982D1A" w:rsidRDefault="00D33FFC" w:rsidP="00982D1A">
      <w:pPr>
        <w:pStyle w:val="ListParagraph"/>
        <w:autoSpaceDE w:val="0"/>
        <w:autoSpaceDN w:val="0"/>
        <w:adjustRightInd w:val="0"/>
        <w:spacing w:after="0"/>
        <w:ind w:left="-567"/>
        <w:rPr>
          <w:rFonts w:asciiTheme="majorBidi" w:hAnsiTheme="majorBidi" w:cstheme="majorBidi"/>
          <w:color w:val="231F20"/>
          <w:sz w:val="28"/>
          <w:szCs w:val="28"/>
        </w:rPr>
      </w:pPr>
      <w:r w:rsidRPr="00982D1A">
        <w:rPr>
          <w:rFonts w:asciiTheme="majorBidi" w:hAnsiTheme="majorBidi" w:cstheme="majorBidi"/>
          <w:noProof/>
          <w:color w:val="231F20"/>
          <w:sz w:val="28"/>
          <w:szCs w:val="28"/>
        </w:rPr>
        <mc:AlternateContent>
          <mc:Choice Requires="wps">
            <w:drawing>
              <wp:anchor distT="0" distB="0" distL="114300" distR="114300" simplePos="0" relativeHeight="251668480" behindDoc="0" locked="0" layoutInCell="1" allowOverlap="1" wp14:anchorId="50980E34" wp14:editId="7465C4D8">
                <wp:simplePos x="0" y="0"/>
                <wp:positionH relativeFrom="column">
                  <wp:posOffset>675167</wp:posOffset>
                </wp:positionH>
                <wp:positionV relativeFrom="paragraph">
                  <wp:posOffset>643786</wp:posOffset>
                </wp:positionV>
                <wp:extent cx="4146698" cy="1020725"/>
                <wp:effectExtent l="0" t="0" r="19685" b="27305"/>
                <wp:wrapNone/>
                <wp:docPr id="4" name="Text Box 4"/>
                <wp:cNvGraphicFramePr/>
                <a:graphic xmlns:a="http://schemas.openxmlformats.org/drawingml/2006/main">
                  <a:graphicData uri="http://schemas.microsoft.com/office/word/2010/wordprocessingShape">
                    <wps:wsp>
                      <wps:cNvSpPr txBox="1"/>
                      <wps:spPr>
                        <a:xfrm>
                          <a:off x="0" y="0"/>
                          <a:ext cx="4146698" cy="1020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3FFC" w:rsidRDefault="00D33FFC">
                            <w:r>
                              <w:rPr>
                                <w:noProof/>
                              </w:rPr>
                              <w:drawing>
                                <wp:inline distT="0" distB="0" distL="0" distR="0" wp14:anchorId="02797A7D" wp14:editId="095CC4DC">
                                  <wp:extent cx="3930551" cy="87187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5415" cy="87738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left:0;text-align:left;margin-left:53.15pt;margin-top:50.7pt;width:326.5pt;height:80.3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" fillcolor="white [3201]" strokeweight=".5pt">
                <v:textbox>
                  <w:txbxContent>
                    <w:p w:rsidR="00D33FFC" w:rsidRDefault="00D33FFC">
                      <w:r>
                        <w:rPr>
                          <w:noProof/>
                        </w:rPr>
                        <w:drawing>
                          <wp:inline distT="0" distB="0" distL="0" distR="0" wp14:anchorId="02797A7D" wp14:editId="095CC4DC">
                            <wp:extent cx="3930551" cy="87187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5415" cy="877385"/>
                                    </a:xfrm>
                                    <a:prstGeom prst="rect">
                                      <a:avLst/>
                                    </a:prstGeom>
                                    <a:noFill/>
                                    <a:ln>
                                      <a:noFill/>
                                    </a:ln>
                                  </pic:spPr>
                                </pic:pic>
                              </a:graphicData>
                            </a:graphic>
                          </wp:inline>
                        </w:drawing>
                      </w:r>
                    </w:p>
                  </w:txbxContent>
                </v:textbox>
              </v:shape>
            </w:pict>
          </mc:Fallback>
        </mc:AlternateContent>
      </w:r>
    </w:p>
    <w:p w:rsidR="00982D1A" w:rsidRPr="00982D1A" w:rsidRDefault="00982D1A" w:rsidP="00982D1A">
      <w:pPr>
        <w:pStyle w:val="ListParagraph"/>
        <w:autoSpaceDE w:val="0"/>
        <w:autoSpaceDN w:val="0"/>
        <w:adjustRightInd w:val="0"/>
        <w:spacing w:after="0"/>
        <w:ind w:left="-567"/>
        <w:rPr>
          <w:rFonts w:asciiTheme="majorBidi" w:hAnsiTheme="majorBidi" w:cstheme="majorBidi"/>
          <w:color w:val="231F20"/>
          <w:sz w:val="28"/>
          <w:szCs w:val="28"/>
        </w:rPr>
      </w:pPr>
    </w:p>
    <w:p w:rsidR="00982D1A" w:rsidRPr="00982D1A" w:rsidRDefault="00982D1A" w:rsidP="00982D1A">
      <w:pPr>
        <w:pStyle w:val="ListParagraph"/>
        <w:autoSpaceDE w:val="0"/>
        <w:autoSpaceDN w:val="0"/>
        <w:adjustRightInd w:val="0"/>
        <w:spacing w:after="0"/>
        <w:ind w:left="-567"/>
        <w:rPr>
          <w:rFonts w:asciiTheme="majorBidi" w:hAnsiTheme="majorBidi" w:cstheme="majorBidi"/>
          <w:color w:val="231F20"/>
          <w:sz w:val="28"/>
          <w:szCs w:val="28"/>
        </w:rPr>
      </w:pPr>
    </w:p>
    <w:p w:rsidR="00982D1A" w:rsidRPr="00982D1A" w:rsidRDefault="00982D1A" w:rsidP="00982D1A">
      <w:pPr>
        <w:pStyle w:val="ListParagraph"/>
        <w:autoSpaceDE w:val="0"/>
        <w:autoSpaceDN w:val="0"/>
        <w:adjustRightInd w:val="0"/>
        <w:spacing w:after="0"/>
        <w:ind w:left="-567"/>
        <w:rPr>
          <w:rFonts w:asciiTheme="majorBidi" w:hAnsiTheme="majorBidi" w:cstheme="majorBidi"/>
          <w:color w:val="231F20"/>
          <w:sz w:val="28"/>
          <w:szCs w:val="28"/>
        </w:rPr>
      </w:pPr>
    </w:p>
    <w:p w:rsidR="00982D1A" w:rsidRPr="00982D1A" w:rsidRDefault="00982D1A" w:rsidP="00982D1A">
      <w:pPr>
        <w:pStyle w:val="ListParagraph"/>
        <w:autoSpaceDE w:val="0"/>
        <w:autoSpaceDN w:val="0"/>
        <w:adjustRightInd w:val="0"/>
        <w:spacing w:after="0"/>
        <w:ind w:left="-567"/>
        <w:rPr>
          <w:rFonts w:asciiTheme="majorBidi" w:hAnsiTheme="majorBidi" w:cstheme="majorBidi"/>
          <w:color w:val="231F20"/>
          <w:sz w:val="28"/>
          <w:szCs w:val="28"/>
        </w:rPr>
      </w:pPr>
    </w:p>
    <w:p w:rsidR="00982D1A" w:rsidRPr="00982D1A" w:rsidRDefault="00982D1A" w:rsidP="00982D1A">
      <w:pPr>
        <w:pStyle w:val="ListParagraph"/>
        <w:autoSpaceDE w:val="0"/>
        <w:autoSpaceDN w:val="0"/>
        <w:adjustRightInd w:val="0"/>
        <w:spacing w:after="0"/>
        <w:ind w:left="-567"/>
        <w:rPr>
          <w:rFonts w:asciiTheme="majorBidi" w:hAnsiTheme="majorBidi" w:cstheme="majorBidi"/>
          <w:color w:val="231F20"/>
          <w:sz w:val="28"/>
          <w:szCs w:val="28"/>
        </w:rPr>
      </w:pPr>
    </w:p>
    <w:p w:rsidR="00982D1A" w:rsidRPr="00982D1A" w:rsidRDefault="00982D1A" w:rsidP="00982D1A">
      <w:pPr>
        <w:pStyle w:val="ListParagraph"/>
        <w:autoSpaceDE w:val="0"/>
        <w:autoSpaceDN w:val="0"/>
        <w:adjustRightInd w:val="0"/>
        <w:spacing w:after="0"/>
        <w:ind w:left="-567"/>
        <w:rPr>
          <w:rFonts w:asciiTheme="majorBidi" w:hAnsiTheme="majorBidi" w:cstheme="majorBidi"/>
          <w:color w:val="231F20"/>
          <w:sz w:val="28"/>
          <w:szCs w:val="28"/>
        </w:rPr>
      </w:pPr>
    </w:p>
    <w:p w:rsidR="00982D1A" w:rsidRPr="00982D1A" w:rsidRDefault="00982D1A" w:rsidP="00982D1A">
      <w:pPr>
        <w:pStyle w:val="ListParagraph"/>
        <w:autoSpaceDE w:val="0"/>
        <w:autoSpaceDN w:val="0"/>
        <w:adjustRightInd w:val="0"/>
        <w:spacing w:after="0"/>
        <w:ind w:left="-567"/>
        <w:rPr>
          <w:rFonts w:asciiTheme="majorBidi" w:hAnsiTheme="majorBidi" w:cstheme="majorBidi"/>
          <w:color w:val="231F20"/>
          <w:sz w:val="28"/>
          <w:szCs w:val="28"/>
        </w:rPr>
      </w:pPr>
    </w:p>
    <w:p w:rsidR="00982D1A" w:rsidRPr="00982D1A" w:rsidRDefault="00982D1A" w:rsidP="00982D1A">
      <w:pPr>
        <w:pStyle w:val="ListParagraph"/>
        <w:autoSpaceDE w:val="0"/>
        <w:autoSpaceDN w:val="0"/>
        <w:adjustRightInd w:val="0"/>
        <w:spacing w:after="0"/>
        <w:ind w:left="-567"/>
        <w:rPr>
          <w:rFonts w:asciiTheme="majorBidi" w:hAnsiTheme="majorBidi" w:cstheme="majorBidi"/>
          <w:color w:val="231F20"/>
          <w:sz w:val="28"/>
          <w:szCs w:val="28"/>
        </w:rPr>
      </w:pPr>
    </w:p>
    <w:p w:rsidR="00982D1A" w:rsidRPr="00982D1A" w:rsidRDefault="00982D1A" w:rsidP="00982D1A">
      <w:pPr>
        <w:pStyle w:val="ListParagraph"/>
        <w:autoSpaceDE w:val="0"/>
        <w:autoSpaceDN w:val="0"/>
        <w:adjustRightInd w:val="0"/>
        <w:spacing w:after="0"/>
        <w:ind w:left="-567"/>
        <w:rPr>
          <w:rFonts w:asciiTheme="majorBidi" w:hAnsiTheme="majorBidi" w:cstheme="majorBidi"/>
          <w:color w:val="231F20"/>
          <w:sz w:val="28"/>
          <w:szCs w:val="28"/>
        </w:rPr>
      </w:pPr>
    </w:p>
    <w:p w:rsidR="00982D1A" w:rsidRPr="00982D1A" w:rsidRDefault="00982D1A" w:rsidP="00982D1A">
      <w:pPr>
        <w:autoSpaceDE w:val="0"/>
        <w:autoSpaceDN w:val="0"/>
        <w:adjustRightInd w:val="0"/>
        <w:spacing w:after="0"/>
        <w:ind w:left="-567"/>
        <w:rPr>
          <w:rFonts w:asciiTheme="majorBidi" w:hAnsiTheme="majorBidi" w:cstheme="majorBidi"/>
          <w:color w:val="231F20"/>
          <w:sz w:val="28"/>
          <w:szCs w:val="28"/>
        </w:rPr>
      </w:pPr>
      <w:r w:rsidRPr="00982D1A">
        <w:rPr>
          <w:rFonts w:asciiTheme="majorBidi" w:hAnsiTheme="majorBidi" w:cstheme="majorBidi"/>
          <w:color w:val="231F20"/>
          <w:sz w:val="28"/>
          <w:szCs w:val="28"/>
        </w:rPr>
        <w:t>The thermal efficiency of a modern steam power station is about 30%. It means that if</w:t>
      </w:r>
    </w:p>
    <w:p w:rsidR="00982D1A" w:rsidRPr="00982D1A" w:rsidRDefault="00982D1A" w:rsidP="00982D1A">
      <w:pPr>
        <w:autoSpaceDE w:val="0"/>
        <w:autoSpaceDN w:val="0"/>
        <w:adjustRightInd w:val="0"/>
        <w:spacing w:after="0"/>
        <w:ind w:left="-567"/>
        <w:rPr>
          <w:rFonts w:asciiTheme="majorBidi" w:hAnsiTheme="majorBidi" w:cstheme="majorBidi"/>
          <w:color w:val="231F20"/>
          <w:sz w:val="28"/>
          <w:szCs w:val="28"/>
        </w:rPr>
      </w:pPr>
      <w:r w:rsidRPr="00982D1A">
        <w:rPr>
          <w:rFonts w:asciiTheme="majorBidi" w:hAnsiTheme="majorBidi" w:cstheme="majorBidi"/>
          <w:color w:val="231F20"/>
          <w:sz w:val="28"/>
          <w:szCs w:val="28"/>
        </w:rPr>
        <w:t>100 calories of heat is supplied by coal combustion, then mechanical energy equivalent of 30 calories</w:t>
      </w:r>
      <w:r w:rsidR="00866AFE">
        <w:rPr>
          <w:rFonts w:asciiTheme="majorBidi" w:hAnsiTheme="majorBidi" w:cstheme="majorBidi"/>
          <w:color w:val="231F20"/>
          <w:sz w:val="28"/>
          <w:szCs w:val="28"/>
        </w:rPr>
        <w:t xml:space="preserve"> </w:t>
      </w:r>
      <w:r w:rsidRPr="00982D1A">
        <w:rPr>
          <w:rFonts w:asciiTheme="majorBidi" w:hAnsiTheme="majorBidi" w:cstheme="majorBidi"/>
          <w:color w:val="231F20"/>
          <w:sz w:val="28"/>
          <w:szCs w:val="28"/>
        </w:rPr>
        <w:t>will be available at the turbine shaft and rest is lost. It may be important to note that more than 50%</w:t>
      </w:r>
      <w:r>
        <w:rPr>
          <w:rFonts w:asciiTheme="majorBidi" w:hAnsiTheme="majorBidi" w:cstheme="majorBidi"/>
          <w:color w:val="231F20"/>
          <w:sz w:val="28"/>
          <w:szCs w:val="28"/>
        </w:rPr>
        <w:t xml:space="preserve"> </w:t>
      </w:r>
      <w:r w:rsidRPr="00982D1A">
        <w:rPr>
          <w:rFonts w:asciiTheme="majorBidi" w:hAnsiTheme="majorBidi" w:cstheme="majorBidi"/>
          <w:color w:val="231F20"/>
          <w:sz w:val="28"/>
          <w:szCs w:val="28"/>
        </w:rPr>
        <w:t>of total heat of combustion is lost in the condenser. The other heat losses occur in flue gases, radiation,</w:t>
      </w:r>
      <w:r>
        <w:rPr>
          <w:rFonts w:asciiTheme="majorBidi" w:hAnsiTheme="majorBidi" w:cstheme="majorBidi"/>
          <w:color w:val="231F20"/>
          <w:sz w:val="28"/>
          <w:szCs w:val="28"/>
        </w:rPr>
        <w:t xml:space="preserve"> </w:t>
      </w:r>
      <w:r w:rsidRPr="00982D1A">
        <w:rPr>
          <w:rFonts w:asciiTheme="majorBidi" w:hAnsiTheme="majorBidi" w:cstheme="majorBidi"/>
          <w:color w:val="231F20"/>
          <w:sz w:val="28"/>
          <w:szCs w:val="28"/>
        </w:rPr>
        <w:t>ash etc.</w:t>
      </w:r>
    </w:p>
    <w:p w:rsidR="00982D1A" w:rsidRDefault="00982D1A" w:rsidP="00982D1A">
      <w:pPr>
        <w:autoSpaceDE w:val="0"/>
        <w:autoSpaceDN w:val="0"/>
        <w:adjustRightInd w:val="0"/>
        <w:spacing w:after="0"/>
        <w:ind w:left="-567"/>
        <w:rPr>
          <w:rFonts w:asciiTheme="majorBidi" w:hAnsiTheme="majorBidi" w:cstheme="majorBidi"/>
          <w:b/>
          <w:bCs/>
          <w:color w:val="FF0000"/>
          <w:sz w:val="28"/>
          <w:szCs w:val="28"/>
        </w:rPr>
      </w:pPr>
    </w:p>
    <w:p w:rsidR="00982D1A" w:rsidRPr="00C003DB" w:rsidRDefault="00982D1A" w:rsidP="00C003DB">
      <w:pPr>
        <w:pStyle w:val="ListParagraph"/>
        <w:numPr>
          <w:ilvl w:val="0"/>
          <w:numId w:val="7"/>
        </w:numPr>
        <w:autoSpaceDE w:val="0"/>
        <w:autoSpaceDN w:val="0"/>
        <w:adjustRightInd w:val="0"/>
        <w:spacing w:after="0"/>
        <w:rPr>
          <w:rFonts w:asciiTheme="majorBidi" w:hAnsiTheme="majorBidi" w:cstheme="majorBidi"/>
          <w:color w:val="231F20"/>
          <w:sz w:val="28"/>
          <w:szCs w:val="28"/>
        </w:rPr>
      </w:pPr>
      <w:r w:rsidRPr="00C003DB">
        <w:rPr>
          <w:rFonts w:asciiTheme="majorBidi" w:hAnsiTheme="majorBidi" w:cstheme="majorBidi"/>
          <w:b/>
          <w:bCs/>
          <w:color w:val="FF0000"/>
          <w:sz w:val="28"/>
          <w:szCs w:val="28"/>
        </w:rPr>
        <w:lastRenderedPageBreak/>
        <w:t>Overall efficiency</w:t>
      </w:r>
      <w:r w:rsidRPr="00C003DB">
        <w:rPr>
          <w:rFonts w:asciiTheme="majorBidi" w:hAnsiTheme="majorBidi" w:cstheme="majorBidi"/>
          <w:color w:val="231F20"/>
          <w:sz w:val="28"/>
          <w:szCs w:val="28"/>
        </w:rPr>
        <w:t>. The ratio of heat equivalent of electrical output to the heat of combustion of coal is known as overall efficiency of steam power station i.e.</w:t>
      </w:r>
      <w:r w:rsidR="00C003DB" w:rsidRPr="00C003DB">
        <w:rPr>
          <w:rFonts w:asciiTheme="majorBidi" w:hAnsiTheme="majorBidi" w:cstheme="majorBidi"/>
          <w:color w:val="231F20"/>
          <w:sz w:val="28"/>
          <w:szCs w:val="28"/>
        </w:rPr>
        <w:t xml:space="preserve"> </w:t>
      </w:r>
      <w:r w:rsidR="00C003DB" w:rsidRPr="00C003DB">
        <w:rPr>
          <w:rFonts w:ascii="Times New Roman" w:hAnsi="Times New Roman" w:cs="Times New Roman"/>
          <w:color w:val="231F20"/>
          <w:sz w:val="28"/>
          <w:szCs w:val="28"/>
        </w:rPr>
        <w:t>Overall efficiency,</w:t>
      </w:r>
    </w:p>
    <w:p w:rsidR="00C003DB" w:rsidRDefault="00C003DB" w:rsidP="00C003DB">
      <w:pPr>
        <w:pStyle w:val="ListParagraph"/>
        <w:autoSpaceDE w:val="0"/>
        <w:autoSpaceDN w:val="0"/>
        <w:adjustRightInd w:val="0"/>
        <w:spacing w:after="0"/>
        <w:ind w:left="1080"/>
        <w:rPr>
          <w:rFonts w:asciiTheme="majorBidi" w:hAnsiTheme="majorBidi" w:cstheme="majorBidi"/>
          <w:color w:val="231F20"/>
          <w:sz w:val="28"/>
          <w:szCs w:val="28"/>
          <w:rtl/>
          <w:lang w:bidi="ar-IQ"/>
        </w:rPr>
      </w:pPr>
    </w:p>
    <w:p w:rsidR="00C003DB" w:rsidRDefault="00C003DB" w:rsidP="00C003DB">
      <w:pPr>
        <w:pStyle w:val="ListParagraph"/>
        <w:autoSpaceDE w:val="0"/>
        <w:autoSpaceDN w:val="0"/>
        <w:adjustRightInd w:val="0"/>
        <w:spacing w:after="0"/>
        <w:ind w:left="1080"/>
        <w:rPr>
          <w:rFonts w:asciiTheme="majorBidi" w:hAnsiTheme="majorBidi" w:cstheme="majorBidi"/>
          <w:color w:val="231F20"/>
          <w:sz w:val="28"/>
          <w:szCs w:val="28"/>
        </w:rPr>
      </w:pPr>
      <w:r>
        <w:rPr>
          <w:rFonts w:asciiTheme="majorBidi" w:hAnsiTheme="majorBidi" w:cstheme="majorBidi"/>
          <w:noProof/>
          <w:color w:val="231F20"/>
          <w:sz w:val="28"/>
          <w:szCs w:val="28"/>
        </w:rPr>
        <w:drawing>
          <wp:inline distT="0" distB="0" distL="0" distR="0">
            <wp:extent cx="3975652" cy="556592"/>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8755" cy="561226"/>
                    </a:xfrm>
                    <a:prstGeom prst="rect">
                      <a:avLst/>
                    </a:prstGeom>
                    <a:noFill/>
                    <a:ln>
                      <a:noFill/>
                    </a:ln>
                  </pic:spPr>
                </pic:pic>
              </a:graphicData>
            </a:graphic>
          </wp:inline>
        </w:drawing>
      </w:r>
    </w:p>
    <w:p w:rsidR="00C003DB" w:rsidRDefault="00C003DB" w:rsidP="00C003DB">
      <w:pPr>
        <w:pStyle w:val="ListParagraph"/>
        <w:autoSpaceDE w:val="0"/>
        <w:autoSpaceDN w:val="0"/>
        <w:adjustRightInd w:val="0"/>
        <w:spacing w:after="0"/>
        <w:ind w:left="1080"/>
        <w:rPr>
          <w:rFonts w:asciiTheme="majorBidi" w:hAnsiTheme="majorBidi" w:cstheme="majorBidi"/>
          <w:color w:val="231F20"/>
          <w:sz w:val="28"/>
          <w:szCs w:val="28"/>
        </w:rPr>
      </w:pPr>
    </w:p>
    <w:p w:rsidR="00C003DB" w:rsidRDefault="00C003DB" w:rsidP="00C003DB">
      <w:pPr>
        <w:autoSpaceDE w:val="0"/>
        <w:autoSpaceDN w:val="0"/>
        <w:adjustRightInd w:val="0"/>
        <w:spacing w:after="0"/>
        <w:rPr>
          <w:rFonts w:asciiTheme="majorBidi" w:hAnsiTheme="majorBidi" w:cstheme="majorBidi"/>
          <w:color w:val="231F20"/>
          <w:sz w:val="28"/>
          <w:szCs w:val="28"/>
        </w:rPr>
      </w:pPr>
      <w:r w:rsidRPr="00C003DB">
        <w:rPr>
          <w:rFonts w:asciiTheme="majorBidi" w:hAnsiTheme="majorBidi" w:cstheme="majorBidi"/>
          <w:color w:val="231F20"/>
          <w:sz w:val="28"/>
          <w:szCs w:val="28"/>
        </w:rPr>
        <w:t>The overall efficiency of a steam power station is about 29%. It may be seen that overall efficiency</w:t>
      </w:r>
      <w:r>
        <w:rPr>
          <w:rFonts w:asciiTheme="majorBidi" w:hAnsiTheme="majorBidi" w:cstheme="majorBidi"/>
          <w:color w:val="231F20"/>
          <w:sz w:val="28"/>
          <w:szCs w:val="28"/>
        </w:rPr>
        <w:t xml:space="preserve"> </w:t>
      </w:r>
      <w:r w:rsidRPr="00C003DB">
        <w:rPr>
          <w:rFonts w:asciiTheme="majorBidi" w:hAnsiTheme="majorBidi" w:cstheme="majorBidi"/>
          <w:color w:val="231F20"/>
          <w:sz w:val="28"/>
          <w:szCs w:val="28"/>
        </w:rPr>
        <w:t>is less than the thermal efficiency. This is expected since some losses (about 1%) occur in the</w:t>
      </w:r>
      <w:r>
        <w:rPr>
          <w:rFonts w:asciiTheme="majorBidi" w:hAnsiTheme="majorBidi" w:cstheme="majorBidi"/>
          <w:color w:val="231F20"/>
          <w:sz w:val="28"/>
          <w:szCs w:val="28"/>
        </w:rPr>
        <w:t xml:space="preserve"> </w:t>
      </w:r>
      <w:r w:rsidRPr="00C003DB">
        <w:rPr>
          <w:rFonts w:asciiTheme="majorBidi" w:hAnsiTheme="majorBidi" w:cstheme="majorBidi"/>
          <w:color w:val="231F20"/>
          <w:sz w:val="28"/>
          <w:szCs w:val="28"/>
        </w:rPr>
        <w:t>alternator. The following relation exists among the various efficiencies.</w:t>
      </w:r>
    </w:p>
    <w:p w:rsidR="00C003DB" w:rsidRDefault="00C003DB" w:rsidP="00C003DB">
      <w:pPr>
        <w:autoSpaceDE w:val="0"/>
        <w:autoSpaceDN w:val="0"/>
        <w:adjustRightInd w:val="0"/>
        <w:spacing w:after="0"/>
        <w:rPr>
          <w:rFonts w:asciiTheme="majorBidi" w:hAnsiTheme="majorBidi" w:cstheme="majorBidi"/>
          <w:color w:val="231F20"/>
          <w:sz w:val="28"/>
          <w:szCs w:val="28"/>
        </w:rPr>
      </w:pPr>
    </w:p>
    <w:p w:rsidR="00C003DB" w:rsidRPr="00C003DB" w:rsidRDefault="00C003DB" w:rsidP="00C003DB">
      <w:pPr>
        <w:autoSpaceDE w:val="0"/>
        <w:autoSpaceDN w:val="0"/>
        <w:adjustRightInd w:val="0"/>
        <w:spacing w:after="0"/>
        <w:rPr>
          <w:rFonts w:asciiTheme="majorBidi" w:hAnsiTheme="majorBidi" w:cstheme="majorBidi"/>
          <w:color w:val="231F20"/>
          <w:sz w:val="28"/>
          <w:szCs w:val="28"/>
        </w:rPr>
      </w:pPr>
    </w:p>
    <w:p w:rsidR="00C003DB" w:rsidRPr="00866AFE" w:rsidRDefault="00866AFE" w:rsidP="00866AFE">
      <w:pPr>
        <w:autoSpaceDE w:val="0"/>
        <w:autoSpaceDN w:val="0"/>
        <w:adjustRightInd w:val="0"/>
        <w:spacing w:after="0"/>
        <w:jc w:val="both"/>
        <w:rPr>
          <w:rFonts w:asciiTheme="majorBidi" w:hAnsiTheme="majorBidi" w:cstheme="majorBidi"/>
          <w:b/>
          <w:bCs/>
          <w:color w:val="231F20"/>
          <w:sz w:val="28"/>
          <w:szCs w:val="28"/>
        </w:rPr>
      </w:pPr>
      <w:r>
        <w:rPr>
          <w:rFonts w:asciiTheme="majorBidi" w:hAnsiTheme="majorBidi" w:cstheme="majorBidi"/>
          <w:b/>
          <w:bCs/>
          <w:color w:val="231F20"/>
          <w:sz w:val="28"/>
          <w:szCs w:val="28"/>
        </w:rPr>
        <w:t xml:space="preserve">       </w:t>
      </w:r>
      <w:r w:rsidR="00C003DB" w:rsidRPr="00866AFE">
        <w:rPr>
          <w:rFonts w:asciiTheme="majorBidi" w:hAnsiTheme="majorBidi" w:cstheme="majorBidi"/>
          <w:b/>
          <w:bCs/>
          <w:color w:val="231F20"/>
          <w:sz w:val="28"/>
          <w:szCs w:val="28"/>
        </w:rPr>
        <w:t xml:space="preserve">Overall efficiency = Thermal </w:t>
      </w:r>
      <w:proofErr w:type="gramStart"/>
      <w:r w:rsidR="00C003DB" w:rsidRPr="00866AFE">
        <w:rPr>
          <w:rFonts w:asciiTheme="majorBidi" w:hAnsiTheme="majorBidi" w:cstheme="majorBidi"/>
          <w:b/>
          <w:bCs/>
          <w:color w:val="231F20"/>
          <w:sz w:val="28"/>
          <w:szCs w:val="28"/>
        </w:rPr>
        <w:t>efficiency .</w:t>
      </w:r>
      <w:proofErr w:type="gramEnd"/>
      <w:r w:rsidR="00C003DB" w:rsidRPr="00866AFE">
        <w:rPr>
          <w:rFonts w:asciiTheme="majorBidi" w:hAnsiTheme="majorBidi" w:cstheme="majorBidi"/>
          <w:b/>
          <w:bCs/>
          <w:color w:val="231F20"/>
          <w:sz w:val="28"/>
          <w:szCs w:val="28"/>
        </w:rPr>
        <w:t xml:space="preserve"> Electrical efficiency</w:t>
      </w:r>
    </w:p>
    <w:p w:rsidR="00A343C7" w:rsidRDefault="00A343C7">
      <w:pPr>
        <w:rPr>
          <w:rFonts w:asciiTheme="majorBidi" w:hAnsiTheme="majorBidi" w:cstheme="majorBidi"/>
          <w:b/>
          <w:bCs/>
          <w:color w:val="231F20"/>
          <w:sz w:val="28"/>
          <w:szCs w:val="28"/>
        </w:rPr>
      </w:pPr>
      <w:r>
        <w:rPr>
          <w:rFonts w:asciiTheme="majorBidi" w:hAnsiTheme="majorBidi" w:cstheme="majorBidi"/>
          <w:b/>
          <w:bCs/>
          <w:color w:val="231F20"/>
          <w:sz w:val="28"/>
          <w:szCs w:val="28"/>
        </w:rPr>
        <w:br w:type="page"/>
      </w:r>
    </w:p>
    <w:p w:rsidR="00A343C7" w:rsidRPr="00866AFE" w:rsidRDefault="00A343C7" w:rsidP="00866AFE">
      <w:pPr>
        <w:pStyle w:val="ListParagraph"/>
        <w:numPr>
          <w:ilvl w:val="0"/>
          <w:numId w:val="24"/>
        </w:numPr>
        <w:autoSpaceDE w:val="0"/>
        <w:autoSpaceDN w:val="0"/>
        <w:adjustRightInd w:val="0"/>
        <w:spacing w:after="0"/>
        <w:ind w:left="-142" w:hanging="284"/>
        <w:rPr>
          <w:rFonts w:asciiTheme="majorBidi" w:hAnsiTheme="majorBidi" w:cstheme="majorBidi"/>
          <w:b/>
          <w:bCs/>
          <w:color w:val="005AAB"/>
          <w:sz w:val="28"/>
          <w:szCs w:val="28"/>
        </w:rPr>
      </w:pPr>
      <w:r w:rsidRPr="00866AFE">
        <w:rPr>
          <w:rFonts w:asciiTheme="majorBidi" w:hAnsiTheme="majorBidi" w:cstheme="majorBidi"/>
          <w:b/>
          <w:bCs/>
          <w:color w:val="005AAB"/>
          <w:sz w:val="28"/>
          <w:szCs w:val="28"/>
        </w:rPr>
        <w:lastRenderedPageBreak/>
        <w:t>Hydro-electric Power Station</w:t>
      </w:r>
    </w:p>
    <w:p w:rsidR="00A343C7" w:rsidRPr="00A343C7" w:rsidRDefault="00A343C7" w:rsidP="000D1663">
      <w:pPr>
        <w:autoSpaceDE w:val="0"/>
        <w:autoSpaceDN w:val="0"/>
        <w:adjustRightInd w:val="0"/>
        <w:spacing w:after="0"/>
        <w:ind w:left="-567" w:firstLine="1287"/>
        <w:rPr>
          <w:rFonts w:asciiTheme="majorBidi" w:hAnsiTheme="majorBidi" w:cstheme="majorBidi"/>
          <w:b/>
          <w:bCs/>
          <w:color w:val="231F20"/>
          <w:sz w:val="28"/>
          <w:szCs w:val="28"/>
        </w:rPr>
      </w:pPr>
      <w:r w:rsidRPr="00A343C7">
        <w:rPr>
          <w:rFonts w:asciiTheme="majorBidi" w:hAnsiTheme="majorBidi" w:cstheme="majorBidi"/>
          <w:i/>
          <w:iCs/>
          <w:color w:val="231F20"/>
          <w:sz w:val="28"/>
          <w:szCs w:val="28"/>
        </w:rPr>
        <w:t xml:space="preserve">A generating station which </w:t>
      </w:r>
      <w:proofErr w:type="spellStart"/>
      <w:r w:rsidRPr="00A343C7">
        <w:rPr>
          <w:rFonts w:asciiTheme="majorBidi" w:hAnsiTheme="majorBidi" w:cstheme="majorBidi"/>
          <w:i/>
          <w:iCs/>
          <w:color w:val="231F20"/>
          <w:sz w:val="28"/>
          <w:szCs w:val="28"/>
        </w:rPr>
        <w:t>utilises</w:t>
      </w:r>
      <w:proofErr w:type="spellEnd"/>
      <w:r w:rsidRPr="00A343C7">
        <w:rPr>
          <w:rFonts w:asciiTheme="majorBidi" w:hAnsiTheme="majorBidi" w:cstheme="majorBidi"/>
          <w:i/>
          <w:iCs/>
          <w:color w:val="231F20"/>
          <w:sz w:val="28"/>
          <w:szCs w:val="28"/>
        </w:rPr>
        <w:t xml:space="preserve"> the potential energy of water at a high level for the generation of</w:t>
      </w:r>
      <w:r w:rsidR="000D1663">
        <w:rPr>
          <w:rFonts w:asciiTheme="majorBidi" w:hAnsiTheme="majorBidi" w:cstheme="majorBidi"/>
          <w:i/>
          <w:iCs/>
          <w:color w:val="231F20"/>
          <w:sz w:val="28"/>
          <w:szCs w:val="28"/>
        </w:rPr>
        <w:t xml:space="preserve"> </w:t>
      </w:r>
      <w:r w:rsidRPr="00A343C7">
        <w:rPr>
          <w:rFonts w:asciiTheme="majorBidi" w:hAnsiTheme="majorBidi" w:cstheme="majorBidi"/>
          <w:i/>
          <w:iCs/>
          <w:color w:val="231F20"/>
          <w:sz w:val="28"/>
          <w:szCs w:val="28"/>
        </w:rPr>
        <w:t xml:space="preserve">electrical energy is known as a </w:t>
      </w:r>
      <w:r w:rsidRPr="00A343C7">
        <w:rPr>
          <w:rFonts w:asciiTheme="majorBidi" w:hAnsiTheme="majorBidi" w:cstheme="majorBidi"/>
          <w:b/>
          <w:bCs/>
          <w:color w:val="ED008D"/>
          <w:sz w:val="28"/>
          <w:szCs w:val="28"/>
        </w:rPr>
        <w:t>hydro-electric power station.</w:t>
      </w:r>
    </w:p>
    <w:p w:rsidR="00A343C7" w:rsidRPr="00A343C7" w:rsidRDefault="00A343C7" w:rsidP="00A343C7">
      <w:pPr>
        <w:pStyle w:val="ListParagraph"/>
        <w:autoSpaceDE w:val="0"/>
        <w:autoSpaceDN w:val="0"/>
        <w:adjustRightInd w:val="0"/>
        <w:spacing w:after="0"/>
        <w:ind w:left="1080"/>
        <w:rPr>
          <w:rFonts w:asciiTheme="majorBidi" w:hAnsiTheme="majorBidi" w:cstheme="majorBidi"/>
          <w:color w:val="005AAB"/>
          <w:sz w:val="28"/>
          <w:szCs w:val="28"/>
        </w:rPr>
      </w:pPr>
    </w:p>
    <w:p w:rsidR="00A343C7" w:rsidRPr="00A343C7" w:rsidRDefault="00A343C7" w:rsidP="000D1663">
      <w:pPr>
        <w:pStyle w:val="ListParagraph"/>
        <w:autoSpaceDE w:val="0"/>
        <w:autoSpaceDN w:val="0"/>
        <w:adjustRightInd w:val="0"/>
        <w:spacing w:after="0"/>
        <w:ind w:left="-567"/>
        <w:rPr>
          <w:rFonts w:asciiTheme="majorBidi" w:hAnsiTheme="majorBidi" w:cstheme="majorBidi"/>
          <w:sz w:val="28"/>
          <w:szCs w:val="28"/>
        </w:rPr>
      </w:pPr>
      <w:r w:rsidRPr="00A343C7">
        <w:rPr>
          <w:rFonts w:asciiTheme="majorBidi" w:hAnsiTheme="majorBidi" w:cstheme="majorBidi"/>
          <w:color w:val="005AAB"/>
          <w:sz w:val="28"/>
          <w:szCs w:val="28"/>
        </w:rPr>
        <w:t>Constituents of Hydro-electric Plant</w:t>
      </w:r>
    </w:p>
    <w:p w:rsidR="000D1663" w:rsidRDefault="00A343C7" w:rsidP="000D1663">
      <w:pPr>
        <w:autoSpaceDE w:val="0"/>
        <w:autoSpaceDN w:val="0"/>
        <w:adjustRightInd w:val="0"/>
        <w:spacing w:after="0"/>
        <w:ind w:left="-567" w:firstLine="1287"/>
        <w:rPr>
          <w:rFonts w:asciiTheme="majorBidi" w:hAnsiTheme="majorBidi" w:cstheme="majorBidi"/>
          <w:b/>
          <w:bCs/>
          <w:color w:val="ED008D"/>
          <w:sz w:val="28"/>
          <w:szCs w:val="28"/>
        </w:rPr>
      </w:pPr>
      <w:r w:rsidRPr="00A343C7">
        <w:rPr>
          <w:rFonts w:asciiTheme="majorBidi" w:hAnsiTheme="majorBidi" w:cstheme="majorBidi"/>
          <w:color w:val="231F20"/>
          <w:sz w:val="28"/>
          <w:szCs w:val="28"/>
        </w:rPr>
        <w:t xml:space="preserve">The constituents of a hydro-electric plant are </w:t>
      </w:r>
    </w:p>
    <w:p w:rsidR="000D1663" w:rsidRDefault="00A343C7" w:rsidP="00370876">
      <w:pPr>
        <w:autoSpaceDE w:val="0"/>
        <w:autoSpaceDN w:val="0"/>
        <w:adjustRightInd w:val="0"/>
        <w:spacing w:after="0"/>
        <w:ind w:left="-567" w:firstLine="1287"/>
        <w:rPr>
          <w:rFonts w:asciiTheme="majorBidi" w:hAnsiTheme="majorBidi" w:cstheme="majorBidi"/>
          <w:color w:val="231F20"/>
          <w:sz w:val="28"/>
          <w:szCs w:val="28"/>
        </w:rPr>
      </w:pPr>
      <w:r w:rsidRPr="00A343C7">
        <w:rPr>
          <w:rFonts w:asciiTheme="majorBidi" w:hAnsiTheme="majorBidi" w:cstheme="majorBidi"/>
          <w:b/>
          <w:bCs/>
          <w:color w:val="ED008D"/>
          <w:sz w:val="28"/>
          <w:szCs w:val="28"/>
        </w:rPr>
        <w:t xml:space="preserve">(1) </w:t>
      </w:r>
      <w:r w:rsidR="00370876">
        <w:rPr>
          <w:rFonts w:asciiTheme="majorBidi" w:hAnsiTheme="majorBidi" w:cstheme="majorBidi"/>
          <w:color w:val="231F20"/>
          <w:sz w:val="28"/>
          <w:szCs w:val="28"/>
        </w:rPr>
        <w:t>H</w:t>
      </w:r>
      <w:r w:rsidRPr="00A343C7">
        <w:rPr>
          <w:rFonts w:asciiTheme="majorBidi" w:hAnsiTheme="majorBidi" w:cstheme="majorBidi"/>
          <w:color w:val="231F20"/>
          <w:sz w:val="28"/>
          <w:szCs w:val="28"/>
        </w:rPr>
        <w:t>ydraulic structures</w:t>
      </w:r>
    </w:p>
    <w:p w:rsidR="000D1663" w:rsidRDefault="00A343C7" w:rsidP="00370876">
      <w:pPr>
        <w:autoSpaceDE w:val="0"/>
        <w:autoSpaceDN w:val="0"/>
        <w:adjustRightInd w:val="0"/>
        <w:spacing w:after="0"/>
        <w:ind w:left="-567" w:firstLine="1287"/>
        <w:rPr>
          <w:rFonts w:asciiTheme="majorBidi" w:hAnsiTheme="majorBidi" w:cstheme="majorBidi"/>
          <w:b/>
          <w:bCs/>
          <w:color w:val="ED008D"/>
          <w:sz w:val="28"/>
          <w:szCs w:val="28"/>
        </w:rPr>
      </w:pPr>
      <w:r w:rsidRPr="00A343C7">
        <w:rPr>
          <w:rFonts w:asciiTheme="majorBidi" w:hAnsiTheme="majorBidi" w:cstheme="majorBidi"/>
          <w:color w:val="231F20"/>
          <w:sz w:val="28"/>
          <w:szCs w:val="28"/>
        </w:rPr>
        <w:t xml:space="preserve"> </w:t>
      </w:r>
      <w:r w:rsidRPr="00A343C7">
        <w:rPr>
          <w:rFonts w:asciiTheme="majorBidi" w:hAnsiTheme="majorBidi" w:cstheme="majorBidi"/>
          <w:b/>
          <w:bCs/>
          <w:color w:val="ED008D"/>
          <w:sz w:val="28"/>
          <w:szCs w:val="28"/>
        </w:rPr>
        <w:t xml:space="preserve">(2) </w:t>
      </w:r>
      <w:r w:rsidR="00370876">
        <w:rPr>
          <w:rFonts w:asciiTheme="majorBidi" w:hAnsiTheme="majorBidi" w:cstheme="majorBidi"/>
          <w:color w:val="231F20"/>
          <w:sz w:val="28"/>
          <w:szCs w:val="28"/>
        </w:rPr>
        <w:t>W</w:t>
      </w:r>
      <w:r w:rsidRPr="00A343C7">
        <w:rPr>
          <w:rFonts w:asciiTheme="majorBidi" w:hAnsiTheme="majorBidi" w:cstheme="majorBidi"/>
          <w:color w:val="231F20"/>
          <w:sz w:val="28"/>
          <w:szCs w:val="28"/>
        </w:rPr>
        <w:t>ater turbines and</w:t>
      </w:r>
      <w:r w:rsidR="000D1663">
        <w:rPr>
          <w:rFonts w:asciiTheme="majorBidi" w:hAnsiTheme="majorBidi" w:cstheme="majorBidi"/>
          <w:color w:val="231F20"/>
          <w:sz w:val="28"/>
          <w:szCs w:val="28"/>
        </w:rPr>
        <w:t xml:space="preserve"> </w:t>
      </w:r>
    </w:p>
    <w:p w:rsidR="00A343C7" w:rsidRPr="00370876" w:rsidRDefault="00A343C7" w:rsidP="00370876">
      <w:pPr>
        <w:autoSpaceDE w:val="0"/>
        <w:autoSpaceDN w:val="0"/>
        <w:adjustRightInd w:val="0"/>
        <w:spacing w:after="0"/>
        <w:ind w:left="-567" w:firstLine="1287"/>
        <w:rPr>
          <w:rFonts w:asciiTheme="majorBidi" w:hAnsiTheme="majorBidi" w:cstheme="majorBidi"/>
          <w:color w:val="231F20"/>
          <w:sz w:val="28"/>
          <w:szCs w:val="28"/>
        </w:rPr>
      </w:pPr>
      <w:r w:rsidRPr="00A343C7">
        <w:rPr>
          <w:rFonts w:asciiTheme="majorBidi" w:hAnsiTheme="majorBidi" w:cstheme="majorBidi"/>
          <w:b/>
          <w:bCs/>
          <w:color w:val="ED008D"/>
          <w:sz w:val="28"/>
          <w:szCs w:val="28"/>
        </w:rPr>
        <w:t xml:space="preserve">(3) </w:t>
      </w:r>
      <w:r w:rsidR="00370876">
        <w:rPr>
          <w:rFonts w:asciiTheme="majorBidi" w:hAnsiTheme="majorBidi" w:cstheme="majorBidi"/>
          <w:color w:val="231F20"/>
          <w:sz w:val="28"/>
          <w:szCs w:val="28"/>
        </w:rPr>
        <w:t>E</w:t>
      </w:r>
      <w:r w:rsidRPr="00A343C7">
        <w:rPr>
          <w:rFonts w:asciiTheme="majorBidi" w:hAnsiTheme="majorBidi" w:cstheme="majorBidi"/>
          <w:color w:val="231F20"/>
          <w:sz w:val="28"/>
          <w:szCs w:val="28"/>
        </w:rPr>
        <w:t>lectrical equipment.</w:t>
      </w:r>
      <w:r w:rsidR="00370876">
        <w:rPr>
          <w:rFonts w:asciiTheme="majorBidi" w:hAnsiTheme="majorBidi" w:cstheme="majorBidi"/>
          <w:color w:val="231F20"/>
          <w:sz w:val="28"/>
          <w:szCs w:val="28"/>
        </w:rPr>
        <w:t xml:space="preserve">   </w:t>
      </w:r>
      <w:r w:rsidRPr="00A343C7">
        <w:rPr>
          <w:rFonts w:asciiTheme="majorBidi" w:hAnsiTheme="majorBidi" w:cstheme="majorBidi"/>
          <w:color w:val="231F20"/>
          <w:sz w:val="28"/>
          <w:szCs w:val="28"/>
        </w:rPr>
        <w:t>We shall discuss these items in turn.</w:t>
      </w:r>
    </w:p>
    <w:p w:rsidR="005121E6" w:rsidRDefault="005121E6" w:rsidP="000D1663">
      <w:pPr>
        <w:autoSpaceDE w:val="0"/>
        <w:autoSpaceDN w:val="0"/>
        <w:adjustRightInd w:val="0"/>
        <w:spacing w:after="0"/>
        <w:ind w:left="-567" w:firstLine="1287"/>
        <w:rPr>
          <w:rFonts w:asciiTheme="majorBidi" w:hAnsiTheme="majorBidi" w:cstheme="majorBidi"/>
          <w:b/>
          <w:bCs/>
          <w:color w:val="231F20"/>
          <w:sz w:val="28"/>
          <w:szCs w:val="28"/>
        </w:rPr>
      </w:pPr>
    </w:p>
    <w:p w:rsidR="000D1663" w:rsidRPr="000D1663" w:rsidRDefault="00370876" w:rsidP="000D1663">
      <w:pPr>
        <w:autoSpaceDE w:val="0"/>
        <w:autoSpaceDN w:val="0"/>
        <w:adjustRightInd w:val="0"/>
        <w:spacing w:after="0"/>
        <w:ind w:left="-567" w:firstLine="1287"/>
        <w:rPr>
          <w:rFonts w:asciiTheme="majorBidi" w:hAnsiTheme="majorBidi" w:cstheme="majorBidi"/>
          <w:b/>
          <w:bCs/>
          <w:color w:val="231F20"/>
          <w:sz w:val="28"/>
          <w:szCs w:val="28"/>
        </w:rPr>
      </w:pPr>
      <w:r>
        <w:rPr>
          <w:rFonts w:asciiTheme="majorBidi" w:hAnsiTheme="majorBidi" w:cstheme="majorBidi"/>
          <w:b/>
          <w:bCs/>
          <w:color w:val="231F20"/>
          <w:sz w:val="28"/>
          <w:szCs w:val="28"/>
        </w:rPr>
        <w:t xml:space="preserve">   </w:t>
      </w:r>
    </w:p>
    <w:p w:rsidR="000D1663" w:rsidRPr="000D1663" w:rsidRDefault="000D1663" w:rsidP="007F3B66">
      <w:pPr>
        <w:autoSpaceDE w:val="0"/>
        <w:autoSpaceDN w:val="0"/>
        <w:adjustRightInd w:val="0"/>
        <w:spacing w:after="0"/>
        <w:ind w:left="142" w:hanging="709"/>
        <w:rPr>
          <w:rFonts w:asciiTheme="majorBidi" w:hAnsiTheme="majorBidi" w:cstheme="majorBidi"/>
          <w:b/>
          <w:bCs/>
          <w:color w:val="231F20"/>
          <w:sz w:val="28"/>
          <w:szCs w:val="28"/>
        </w:rPr>
      </w:pPr>
      <w:r w:rsidRPr="000D1663">
        <w:rPr>
          <w:rFonts w:ascii="Times New Roman" w:hAnsi="Times New Roman" w:cs="Times New Roman"/>
          <w:b/>
          <w:bCs/>
          <w:color w:val="ED008D"/>
          <w:sz w:val="28"/>
          <w:szCs w:val="28"/>
        </w:rPr>
        <w:t xml:space="preserve">1. Hydraulic structures. </w:t>
      </w:r>
      <w:r w:rsidRPr="000D1663">
        <w:rPr>
          <w:rFonts w:ascii="Times New Roman" w:hAnsi="Times New Roman" w:cs="Times New Roman"/>
          <w:color w:val="231F20"/>
          <w:sz w:val="28"/>
          <w:szCs w:val="28"/>
        </w:rPr>
        <w:t>Hydraulic structures in a hydro-electric power station include dam,</w:t>
      </w:r>
      <w:r w:rsidR="007F3B66">
        <w:rPr>
          <w:rFonts w:ascii="Times New Roman" w:hAnsi="Times New Roman" w:cs="Times New Roman"/>
          <w:color w:val="231F20"/>
          <w:sz w:val="28"/>
          <w:szCs w:val="28"/>
        </w:rPr>
        <w:t xml:space="preserve"> </w:t>
      </w:r>
      <w:r w:rsidRPr="000D1663">
        <w:rPr>
          <w:rFonts w:ascii="Times New Roman" w:hAnsi="Times New Roman" w:cs="Times New Roman"/>
          <w:color w:val="231F20"/>
          <w:sz w:val="28"/>
          <w:szCs w:val="28"/>
        </w:rPr>
        <w:t xml:space="preserve">spillways, </w:t>
      </w:r>
      <w:proofErr w:type="spellStart"/>
      <w:r w:rsidRPr="000D1663">
        <w:rPr>
          <w:rFonts w:ascii="Times New Roman" w:hAnsi="Times New Roman" w:cs="Times New Roman"/>
          <w:color w:val="231F20"/>
          <w:sz w:val="28"/>
          <w:szCs w:val="28"/>
        </w:rPr>
        <w:t>headworks</w:t>
      </w:r>
      <w:proofErr w:type="spellEnd"/>
      <w:r w:rsidRPr="000D1663">
        <w:rPr>
          <w:rFonts w:ascii="Times New Roman" w:hAnsi="Times New Roman" w:cs="Times New Roman"/>
          <w:color w:val="231F20"/>
          <w:sz w:val="28"/>
          <w:szCs w:val="28"/>
        </w:rPr>
        <w:t>, surge tank, penstock and accessory works</w:t>
      </w:r>
    </w:p>
    <w:p w:rsidR="000D1663" w:rsidRPr="000D1663" w:rsidRDefault="000D1663" w:rsidP="00B1445E">
      <w:pPr>
        <w:autoSpaceDE w:val="0"/>
        <w:autoSpaceDN w:val="0"/>
        <w:adjustRightInd w:val="0"/>
        <w:spacing w:after="0"/>
        <w:ind w:left="-567"/>
        <w:rPr>
          <w:rFonts w:asciiTheme="majorBidi" w:hAnsiTheme="majorBidi" w:cstheme="majorBidi"/>
          <w:b/>
          <w:bCs/>
          <w:color w:val="231F20"/>
          <w:sz w:val="28"/>
          <w:szCs w:val="28"/>
        </w:rPr>
      </w:pPr>
    </w:p>
    <w:p w:rsidR="000D1663" w:rsidRPr="000D1663" w:rsidRDefault="000D1663" w:rsidP="00B1445E">
      <w:pPr>
        <w:pStyle w:val="ListParagraph"/>
        <w:numPr>
          <w:ilvl w:val="0"/>
          <w:numId w:val="8"/>
        </w:numPr>
        <w:autoSpaceDE w:val="0"/>
        <w:autoSpaceDN w:val="0"/>
        <w:adjustRightInd w:val="0"/>
        <w:spacing w:after="0"/>
        <w:ind w:left="-567" w:firstLine="0"/>
        <w:rPr>
          <w:rFonts w:asciiTheme="majorBidi" w:hAnsiTheme="majorBidi" w:cstheme="majorBidi"/>
          <w:b/>
          <w:bCs/>
          <w:color w:val="231F20"/>
          <w:sz w:val="28"/>
          <w:szCs w:val="28"/>
        </w:rPr>
      </w:pPr>
      <w:r w:rsidRPr="000D1663">
        <w:rPr>
          <w:rFonts w:ascii="Times New Roman" w:hAnsi="Times New Roman" w:cs="Times New Roman"/>
          <w:i/>
          <w:iCs/>
          <w:color w:val="ED008D"/>
          <w:sz w:val="28"/>
          <w:szCs w:val="28"/>
        </w:rPr>
        <w:t>Dam</w:t>
      </w:r>
      <w:r w:rsidRPr="000D1663">
        <w:rPr>
          <w:rFonts w:ascii="Times New Roman" w:hAnsi="Times New Roman" w:cs="Times New Roman"/>
          <w:color w:val="231F20"/>
          <w:sz w:val="28"/>
          <w:szCs w:val="28"/>
        </w:rPr>
        <w:t>. A dam is a barrier which stores water and creates water head.</w:t>
      </w:r>
    </w:p>
    <w:p w:rsidR="00BA6964" w:rsidRDefault="000D1663" w:rsidP="00B1445E">
      <w:pPr>
        <w:pStyle w:val="ListParagraph"/>
        <w:numPr>
          <w:ilvl w:val="0"/>
          <w:numId w:val="8"/>
        </w:numPr>
        <w:autoSpaceDE w:val="0"/>
        <w:autoSpaceDN w:val="0"/>
        <w:adjustRightInd w:val="0"/>
        <w:spacing w:after="0"/>
        <w:ind w:left="0" w:hanging="560"/>
        <w:rPr>
          <w:rFonts w:ascii="Times New Roman" w:hAnsi="Times New Roman" w:cs="Times New Roman"/>
          <w:color w:val="231F20"/>
          <w:sz w:val="28"/>
          <w:szCs w:val="28"/>
        </w:rPr>
      </w:pPr>
      <w:r w:rsidRPr="00F34929">
        <w:rPr>
          <w:rFonts w:ascii="Times New Roman" w:hAnsi="Times New Roman" w:cs="Times New Roman"/>
          <w:i/>
          <w:iCs/>
          <w:color w:val="ED008D"/>
          <w:sz w:val="28"/>
          <w:szCs w:val="28"/>
        </w:rPr>
        <w:t xml:space="preserve">spillways </w:t>
      </w:r>
      <w:r w:rsidRPr="000D1663">
        <w:rPr>
          <w:rFonts w:ascii="Times New Roman" w:hAnsi="Times New Roman" w:cs="Times New Roman"/>
          <w:color w:val="231F20"/>
          <w:sz w:val="28"/>
          <w:szCs w:val="28"/>
        </w:rPr>
        <w:t>are constructed of concrete piers on the top of the dam,  used</w:t>
      </w:r>
      <w:r w:rsidRPr="000D1663">
        <w:rPr>
          <w:rFonts w:asciiTheme="majorBidi" w:hAnsiTheme="majorBidi" w:cstheme="majorBidi"/>
          <w:b/>
          <w:bCs/>
          <w:color w:val="231F20"/>
          <w:sz w:val="28"/>
          <w:szCs w:val="28"/>
        </w:rPr>
        <w:t xml:space="preserve"> </w:t>
      </w:r>
      <w:r w:rsidRPr="000D1663">
        <w:rPr>
          <w:rFonts w:ascii="Times New Roman" w:hAnsi="Times New Roman" w:cs="Times New Roman"/>
          <w:color w:val="231F20"/>
          <w:sz w:val="28"/>
          <w:szCs w:val="28"/>
        </w:rPr>
        <w:t>to discharge</w:t>
      </w:r>
    </w:p>
    <w:p w:rsidR="00BA6964" w:rsidRDefault="00BA6964" w:rsidP="00BA6964">
      <w:pPr>
        <w:pStyle w:val="ListParagraph"/>
        <w:autoSpaceDE w:val="0"/>
        <w:autoSpaceDN w:val="0"/>
        <w:adjustRightInd w:val="0"/>
        <w:spacing w:after="0"/>
        <w:ind w:left="0"/>
        <w:rPr>
          <w:rFonts w:ascii="Times New Roman" w:hAnsi="Times New Roman" w:cs="Times New Roman"/>
          <w:color w:val="231F20"/>
          <w:sz w:val="28"/>
          <w:szCs w:val="28"/>
        </w:rPr>
      </w:pPr>
      <w:r>
        <w:rPr>
          <w:rFonts w:ascii="Times New Roman" w:hAnsi="Times New Roman" w:cs="Times New Roman"/>
          <w:i/>
          <w:iCs/>
          <w:color w:val="ED008D"/>
          <w:sz w:val="28"/>
          <w:szCs w:val="28"/>
        </w:rPr>
        <w:t xml:space="preserve">                </w:t>
      </w:r>
      <w:r w:rsidR="000D1663" w:rsidRPr="000D1663">
        <w:rPr>
          <w:rFonts w:ascii="Times New Roman" w:hAnsi="Times New Roman" w:cs="Times New Roman"/>
          <w:color w:val="231F20"/>
          <w:sz w:val="28"/>
          <w:szCs w:val="28"/>
        </w:rPr>
        <w:t xml:space="preserve"> </w:t>
      </w:r>
      <w:proofErr w:type="gramStart"/>
      <w:r w:rsidR="000D1663" w:rsidRPr="000D1663">
        <w:rPr>
          <w:rFonts w:ascii="Times New Roman" w:hAnsi="Times New Roman" w:cs="Times New Roman"/>
          <w:color w:val="231F20"/>
          <w:sz w:val="28"/>
          <w:szCs w:val="28"/>
        </w:rPr>
        <w:t>the</w:t>
      </w:r>
      <w:proofErr w:type="gramEnd"/>
      <w:r w:rsidR="000D1663" w:rsidRPr="000D1663">
        <w:rPr>
          <w:rFonts w:ascii="Times New Roman" w:hAnsi="Times New Roman" w:cs="Times New Roman"/>
          <w:color w:val="231F20"/>
          <w:sz w:val="28"/>
          <w:szCs w:val="28"/>
        </w:rPr>
        <w:t xml:space="preserve"> surplus water from the storage reservoir into the river on the down-</w:t>
      </w:r>
    </w:p>
    <w:p w:rsidR="000D1663" w:rsidRPr="000D1663" w:rsidRDefault="00BA6964" w:rsidP="00BA6964">
      <w:pPr>
        <w:pStyle w:val="ListParagraph"/>
        <w:autoSpaceDE w:val="0"/>
        <w:autoSpaceDN w:val="0"/>
        <w:adjustRightInd w:val="0"/>
        <w:spacing w:after="0"/>
        <w:ind w:left="0"/>
        <w:rPr>
          <w:rFonts w:ascii="Times New Roman" w:hAnsi="Times New Roman" w:cs="Times New Roman"/>
          <w:color w:val="231F20"/>
          <w:sz w:val="28"/>
          <w:szCs w:val="28"/>
        </w:rPr>
      </w:pPr>
      <w:r>
        <w:rPr>
          <w:rFonts w:ascii="Times New Roman" w:hAnsi="Times New Roman" w:cs="Times New Roman"/>
          <w:color w:val="231F20"/>
          <w:sz w:val="28"/>
          <w:szCs w:val="28"/>
        </w:rPr>
        <w:t xml:space="preserve">                 </w:t>
      </w:r>
      <w:proofErr w:type="gramStart"/>
      <w:r w:rsidR="000D1663" w:rsidRPr="000D1663">
        <w:rPr>
          <w:rFonts w:ascii="Times New Roman" w:hAnsi="Times New Roman" w:cs="Times New Roman"/>
          <w:color w:val="231F20"/>
          <w:sz w:val="28"/>
          <w:szCs w:val="28"/>
        </w:rPr>
        <w:t>stream</w:t>
      </w:r>
      <w:proofErr w:type="gramEnd"/>
      <w:r w:rsidR="000D1663" w:rsidRPr="000D1663">
        <w:rPr>
          <w:rFonts w:ascii="Times New Roman" w:hAnsi="Times New Roman" w:cs="Times New Roman"/>
          <w:color w:val="231F20"/>
          <w:sz w:val="28"/>
          <w:szCs w:val="28"/>
        </w:rPr>
        <w:t xml:space="preserve"> side of the dam.</w:t>
      </w:r>
    </w:p>
    <w:p w:rsidR="000D1663" w:rsidRDefault="000D1663" w:rsidP="00BA6964">
      <w:pPr>
        <w:pStyle w:val="ListParagraph"/>
        <w:numPr>
          <w:ilvl w:val="0"/>
          <w:numId w:val="8"/>
        </w:numPr>
        <w:tabs>
          <w:tab w:val="right" w:pos="0"/>
        </w:tabs>
        <w:autoSpaceDE w:val="0"/>
        <w:autoSpaceDN w:val="0"/>
        <w:adjustRightInd w:val="0"/>
        <w:spacing w:after="0"/>
        <w:ind w:hanging="2007"/>
        <w:rPr>
          <w:rFonts w:asciiTheme="majorBidi" w:hAnsiTheme="majorBidi" w:cstheme="majorBidi"/>
          <w:b/>
          <w:bCs/>
          <w:color w:val="231F20"/>
          <w:sz w:val="28"/>
          <w:szCs w:val="28"/>
        </w:rPr>
      </w:pPr>
      <w:proofErr w:type="spellStart"/>
      <w:r w:rsidRPr="00BA6964">
        <w:rPr>
          <w:rFonts w:ascii="Times New Roman" w:hAnsi="Times New Roman" w:cs="Times New Roman"/>
          <w:i/>
          <w:iCs/>
          <w:color w:val="ED008D"/>
          <w:sz w:val="28"/>
          <w:szCs w:val="28"/>
        </w:rPr>
        <w:t>Headworks</w:t>
      </w:r>
      <w:proofErr w:type="spellEnd"/>
      <w:r w:rsidRPr="00BA6964">
        <w:rPr>
          <w:rFonts w:ascii="Times New Roman" w:hAnsi="Times New Roman" w:cs="Times New Roman"/>
          <w:color w:val="ED008D"/>
          <w:sz w:val="28"/>
          <w:szCs w:val="28"/>
        </w:rPr>
        <w:t xml:space="preserve">. </w:t>
      </w:r>
      <w:r w:rsidRPr="00BA6964">
        <w:rPr>
          <w:rFonts w:ascii="Times New Roman" w:hAnsi="Times New Roman" w:cs="Times New Roman"/>
          <w:color w:val="231F20"/>
          <w:sz w:val="28"/>
          <w:szCs w:val="28"/>
        </w:rPr>
        <w:t xml:space="preserve">The </w:t>
      </w:r>
      <w:proofErr w:type="spellStart"/>
      <w:proofErr w:type="gramStart"/>
      <w:r w:rsidRPr="00BA6964">
        <w:rPr>
          <w:rFonts w:ascii="Times New Roman" w:hAnsi="Times New Roman" w:cs="Times New Roman"/>
          <w:color w:val="231F20"/>
          <w:sz w:val="28"/>
          <w:szCs w:val="28"/>
        </w:rPr>
        <w:t>headworks</w:t>
      </w:r>
      <w:proofErr w:type="spellEnd"/>
      <w:r w:rsidRPr="00BA6964">
        <w:rPr>
          <w:rFonts w:ascii="Times New Roman" w:hAnsi="Times New Roman" w:cs="Times New Roman"/>
          <w:color w:val="231F20"/>
          <w:sz w:val="28"/>
          <w:szCs w:val="28"/>
        </w:rPr>
        <w:t xml:space="preserve"> consists</w:t>
      </w:r>
      <w:proofErr w:type="gramEnd"/>
      <w:r w:rsidRPr="00BA6964">
        <w:rPr>
          <w:rFonts w:ascii="Times New Roman" w:hAnsi="Times New Roman" w:cs="Times New Roman"/>
          <w:color w:val="231F20"/>
          <w:sz w:val="28"/>
          <w:szCs w:val="28"/>
        </w:rPr>
        <w:t xml:space="preserve"> of the diversion structures at the head of an </w:t>
      </w:r>
      <w:r w:rsidR="00B1445E" w:rsidRPr="00BA6964">
        <w:rPr>
          <w:rFonts w:ascii="Times New Roman" w:hAnsi="Times New Roman" w:cs="Times New Roman"/>
          <w:color w:val="231F20"/>
          <w:sz w:val="28"/>
          <w:szCs w:val="28"/>
        </w:rPr>
        <w:t xml:space="preserve">  </w:t>
      </w:r>
      <w:r w:rsidRPr="00BA6964">
        <w:rPr>
          <w:rFonts w:ascii="Times New Roman" w:hAnsi="Times New Roman" w:cs="Times New Roman"/>
          <w:color w:val="231F20"/>
          <w:sz w:val="28"/>
          <w:szCs w:val="28"/>
        </w:rPr>
        <w:t>intake.</w:t>
      </w:r>
      <w:r w:rsidR="00F34929" w:rsidRPr="00BA6964">
        <w:rPr>
          <w:rFonts w:ascii="Times New Roman" w:hAnsi="Times New Roman" w:cs="Times New Roman"/>
          <w:color w:val="231F20"/>
          <w:sz w:val="28"/>
          <w:szCs w:val="28"/>
        </w:rPr>
        <w:t xml:space="preserve"> </w:t>
      </w:r>
      <w:r w:rsidRPr="00BA6964">
        <w:rPr>
          <w:rFonts w:ascii="Times New Roman" w:hAnsi="Times New Roman" w:cs="Times New Roman"/>
          <w:color w:val="231F20"/>
          <w:sz w:val="28"/>
          <w:szCs w:val="28"/>
        </w:rPr>
        <w:t xml:space="preserve">They generally include valves for controlling the flow of water to the turbine. </w:t>
      </w:r>
    </w:p>
    <w:p w:rsidR="00BA6964" w:rsidRPr="00BA6964" w:rsidRDefault="00BA6964" w:rsidP="00BA6964">
      <w:pPr>
        <w:pStyle w:val="ListParagraph"/>
        <w:numPr>
          <w:ilvl w:val="0"/>
          <w:numId w:val="8"/>
        </w:numPr>
        <w:tabs>
          <w:tab w:val="right" w:pos="0"/>
        </w:tabs>
        <w:autoSpaceDE w:val="0"/>
        <w:autoSpaceDN w:val="0"/>
        <w:adjustRightInd w:val="0"/>
        <w:spacing w:after="0"/>
        <w:ind w:hanging="2007"/>
        <w:rPr>
          <w:rFonts w:ascii="Times New Roman" w:hAnsi="Times New Roman" w:cs="Times New Roman"/>
          <w:color w:val="231F20"/>
          <w:sz w:val="28"/>
          <w:szCs w:val="28"/>
        </w:rPr>
      </w:pPr>
      <w:r w:rsidRPr="00BA6964">
        <w:rPr>
          <w:rFonts w:ascii="Times New Roman" w:hAnsi="Times New Roman" w:cs="Times New Roman"/>
          <w:i/>
          <w:iCs/>
          <w:color w:val="ED008D"/>
          <w:sz w:val="28"/>
          <w:szCs w:val="28"/>
        </w:rPr>
        <w:t>Surge tank</w:t>
      </w:r>
      <w:r w:rsidRPr="00BA6964">
        <w:rPr>
          <w:rFonts w:ascii="Times New Roman" w:hAnsi="Times New Roman" w:cs="Times New Roman"/>
          <w:color w:val="231F20"/>
          <w:sz w:val="28"/>
          <w:szCs w:val="28"/>
        </w:rPr>
        <w:t>. Open conduits</w:t>
      </w:r>
      <w:r w:rsidRPr="00BA6964">
        <w:rPr>
          <w:rFonts w:asciiTheme="majorBidi" w:hAnsiTheme="majorBidi" w:cstheme="majorBidi"/>
          <w:b/>
          <w:bCs/>
          <w:color w:val="231F20"/>
          <w:sz w:val="28"/>
          <w:szCs w:val="28"/>
        </w:rPr>
        <w:t xml:space="preserve"> </w:t>
      </w:r>
      <w:r w:rsidRPr="00BA6964">
        <w:rPr>
          <w:rFonts w:ascii="Times New Roman" w:hAnsi="Times New Roman" w:cs="Times New Roman"/>
          <w:color w:val="231F20"/>
          <w:sz w:val="28"/>
          <w:szCs w:val="28"/>
        </w:rPr>
        <w:t>leading water to the turbine</w:t>
      </w:r>
    </w:p>
    <w:p w:rsidR="00BA6964" w:rsidRPr="00BA6964" w:rsidRDefault="00BA6964" w:rsidP="00BA6964">
      <w:pPr>
        <w:tabs>
          <w:tab w:val="right" w:pos="0"/>
        </w:tabs>
        <w:autoSpaceDE w:val="0"/>
        <w:autoSpaceDN w:val="0"/>
        <w:adjustRightInd w:val="0"/>
        <w:spacing w:after="0"/>
        <w:ind w:left="1440" w:hanging="22"/>
        <w:rPr>
          <w:rFonts w:ascii="Times New Roman" w:hAnsi="Times New Roman" w:cs="Times New Roman"/>
          <w:color w:val="231F20"/>
          <w:sz w:val="28"/>
          <w:szCs w:val="28"/>
        </w:rPr>
      </w:pPr>
      <w:proofErr w:type="gramStart"/>
      <w:r w:rsidRPr="00BA6964">
        <w:rPr>
          <w:rFonts w:ascii="Times New Roman" w:hAnsi="Times New Roman" w:cs="Times New Roman"/>
          <w:color w:val="231F20"/>
          <w:sz w:val="28"/>
          <w:szCs w:val="28"/>
        </w:rPr>
        <w:t>require</w:t>
      </w:r>
      <w:proofErr w:type="gramEnd"/>
      <w:r w:rsidRPr="00BA6964">
        <w:rPr>
          <w:rFonts w:ascii="Times New Roman" w:hAnsi="Times New Roman" w:cs="Times New Roman"/>
          <w:color w:val="231F20"/>
          <w:sz w:val="28"/>
          <w:szCs w:val="28"/>
        </w:rPr>
        <w:t xml:space="preserve"> no* protection.</w:t>
      </w:r>
      <w:r>
        <w:rPr>
          <w:rFonts w:ascii="Times New Roman" w:hAnsi="Times New Roman" w:cs="Times New Roman"/>
          <w:color w:val="231F20"/>
          <w:sz w:val="28"/>
          <w:szCs w:val="28"/>
        </w:rPr>
        <w:t xml:space="preserve"> </w:t>
      </w:r>
      <w:r w:rsidRPr="00BA6964">
        <w:rPr>
          <w:rFonts w:ascii="Times New Roman" w:hAnsi="Times New Roman" w:cs="Times New Roman"/>
          <w:color w:val="231F20"/>
          <w:sz w:val="28"/>
          <w:szCs w:val="28"/>
        </w:rPr>
        <w:t>However, when closed conduits</w:t>
      </w:r>
      <w:r>
        <w:rPr>
          <w:rFonts w:ascii="Times New Roman" w:hAnsi="Times New Roman" w:cs="Times New Roman"/>
          <w:color w:val="231F20"/>
          <w:sz w:val="28"/>
          <w:szCs w:val="28"/>
        </w:rPr>
        <w:t xml:space="preserve"> </w:t>
      </w:r>
      <w:r w:rsidRPr="00BA6964">
        <w:rPr>
          <w:rFonts w:ascii="Times New Roman" w:hAnsi="Times New Roman" w:cs="Times New Roman"/>
          <w:color w:val="231F20"/>
          <w:sz w:val="28"/>
          <w:szCs w:val="28"/>
        </w:rPr>
        <w:t>are used, protection</w:t>
      </w:r>
      <w:r>
        <w:rPr>
          <w:rFonts w:ascii="Times New Roman" w:hAnsi="Times New Roman" w:cs="Times New Roman"/>
          <w:color w:val="231F20"/>
          <w:sz w:val="28"/>
          <w:szCs w:val="28"/>
        </w:rPr>
        <w:t xml:space="preserve"> </w:t>
      </w:r>
      <w:r w:rsidRPr="00BA6964">
        <w:rPr>
          <w:rFonts w:ascii="Times New Roman" w:hAnsi="Times New Roman" w:cs="Times New Roman"/>
          <w:color w:val="231F20"/>
          <w:sz w:val="28"/>
          <w:szCs w:val="28"/>
        </w:rPr>
        <w:t>becomes necessary to limit</w:t>
      </w:r>
      <w:r>
        <w:rPr>
          <w:rFonts w:ascii="Times New Roman" w:hAnsi="Times New Roman" w:cs="Times New Roman"/>
          <w:color w:val="231F20"/>
          <w:sz w:val="28"/>
          <w:szCs w:val="28"/>
        </w:rPr>
        <w:t xml:space="preserve"> </w:t>
      </w:r>
      <w:r w:rsidRPr="00BA6964">
        <w:rPr>
          <w:rFonts w:ascii="Times New Roman" w:hAnsi="Times New Roman" w:cs="Times New Roman"/>
          <w:color w:val="231F20"/>
          <w:sz w:val="28"/>
          <w:szCs w:val="28"/>
        </w:rPr>
        <w:t>the abnormal pressure in the</w:t>
      </w:r>
      <w:r>
        <w:rPr>
          <w:rFonts w:ascii="Times New Roman" w:hAnsi="Times New Roman" w:cs="Times New Roman"/>
          <w:color w:val="231F20"/>
          <w:sz w:val="28"/>
          <w:szCs w:val="28"/>
        </w:rPr>
        <w:t xml:space="preserve"> </w:t>
      </w:r>
      <w:r w:rsidRPr="00BA6964">
        <w:rPr>
          <w:rFonts w:ascii="Times New Roman" w:hAnsi="Times New Roman" w:cs="Times New Roman"/>
          <w:color w:val="231F20"/>
          <w:sz w:val="28"/>
          <w:szCs w:val="28"/>
        </w:rPr>
        <w:t>conduit. For this reason,</w:t>
      </w:r>
      <w:r>
        <w:rPr>
          <w:rFonts w:ascii="Times New Roman" w:hAnsi="Times New Roman" w:cs="Times New Roman"/>
          <w:color w:val="231F20"/>
          <w:sz w:val="28"/>
          <w:szCs w:val="28"/>
        </w:rPr>
        <w:t xml:space="preserve"> </w:t>
      </w:r>
      <w:r w:rsidRPr="00BA6964">
        <w:rPr>
          <w:rFonts w:ascii="Times New Roman" w:hAnsi="Times New Roman" w:cs="Times New Roman"/>
          <w:color w:val="231F20"/>
          <w:sz w:val="28"/>
          <w:szCs w:val="28"/>
        </w:rPr>
        <w:t>closed conduits are always</w:t>
      </w:r>
      <w:r>
        <w:rPr>
          <w:rFonts w:ascii="Times New Roman" w:hAnsi="Times New Roman" w:cs="Times New Roman"/>
          <w:color w:val="231F20"/>
          <w:sz w:val="28"/>
          <w:szCs w:val="28"/>
        </w:rPr>
        <w:t xml:space="preserve"> </w:t>
      </w:r>
      <w:r w:rsidRPr="00BA6964">
        <w:rPr>
          <w:rFonts w:ascii="Times New Roman" w:hAnsi="Times New Roman" w:cs="Times New Roman"/>
          <w:color w:val="231F20"/>
          <w:sz w:val="28"/>
          <w:szCs w:val="28"/>
        </w:rPr>
        <w:t>provided with a surge tank.</w:t>
      </w:r>
      <w:r>
        <w:rPr>
          <w:rFonts w:ascii="Times New Roman" w:hAnsi="Times New Roman" w:cs="Times New Roman"/>
          <w:color w:val="231F20"/>
          <w:sz w:val="28"/>
          <w:szCs w:val="28"/>
        </w:rPr>
        <w:t xml:space="preserve"> </w:t>
      </w:r>
      <w:r w:rsidRPr="00BA6964">
        <w:rPr>
          <w:rFonts w:ascii="Times New Roman" w:hAnsi="Times New Roman" w:cs="Times New Roman"/>
          <w:color w:val="231F20"/>
          <w:sz w:val="28"/>
          <w:szCs w:val="28"/>
        </w:rPr>
        <w:t>A surge tank is a small reservoir</w:t>
      </w:r>
      <w:r>
        <w:rPr>
          <w:rFonts w:ascii="Times New Roman" w:hAnsi="Times New Roman" w:cs="Times New Roman"/>
          <w:color w:val="231F20"/>
          <w:sz w:val="28"/>
          <w:szCs w:val="28"/>
        </w:rPr>
        <w:t xml:space="preserve"> </w:t>
      </w:r>
      <w:r w:rsidRPr="00BA6964">
        <w:rPr>
          <w:rFonts w:ascii="Times New Roman" w:hAnsi="Times New Roman" w:cs="Times New Roman"/>
          <w:color w:val="231F20"/>
          <w:sz w:val="28"/>
          <w:szCs w:val="28"/>
        </w:rPr>
        <w:t>or tank (open at the</w:t>
      </w:r>
      <w:r>
        <w:rPr>
          <w:rFonts w:ascii="Times New Roman" w:hAnsi="Times New Roman" w:cs="Times New Roman"/>
          <w:color w:val="231F20"/>
          <w:sz w:val="28"/>
          <w:szCs w:val="28"/>
        </w:rPr>
        <w:t xml:space="preserve"> </w:t>
      </w:r>
      <w:r w:rsidRPr="00BA6964">
        <w:rPr>
          <w:rFonts w:ascii="Times New Roman" w:hAnsi="Times New Roman" w:cs="Times New Roman"/>
          <w:color w:val="231F20"/>
          <w:sz w:val="28"/>
          <w:szCs w:val="28"/>
        </w:rPr>
        <w:t>top) in which water level</w:t>
      </w:r>
      <w:r>
        <w:rPr>
          <w:rFonts w:ascii="Times New Roman" w:hAnsi="Times New Roman" w:cs="Times New Roman"/>
          <w:color w:val="231F20"/>
          <w:sz w:val="28"/>
          <w:szCs w:val="28"/>
        </w:rPr>
        <w:t xml:space="preserve"> </w:t>
      </w:r>
      <w:r w:rsidRPr="00BA6964">
        <w:rPr>
          <w:rFonts w:ascii="Times New Roman" w:hAnsi="Times New Roman" w:cs="Times New Roman"/>
          <w:color w:val="231F20"/>
          <w:sz w:val="28"/>
          <w:szCs w:val="28"/>
        </w:rPr>
        <w:t>rises or falls to reduce the</w:t>
      </w:r>
    </w:p>
    <w:p w:rsidR="00BA6964" w:rsidRPr="00BA6964" w:rsidRDefault="00BA6964" w:rsidP="00BA6964">
      <w:pPr>
        <w:pStyle w:val="ListParagraph"/>
        <w:tabs>
          <w:tab w:val="right" w:pos="0"/>
        </w:tabs>
        <w:autoSpaceDE w:val="0"/>
        <w:autoSpaceDN w:val="0"/>
        <w:adjustRightInd w:val="0"/>
        <w:spacing w:after="0"/>
        <w:ind w:left="1440" w:hanging="22"/>
        <w:rPr>
          <w:rFonts w:ascii="Times New Roman" w:hAnsi="Times New Roman" w:cs="Times New Roman"/>
          <w:color w:val="231F20"/>
          <w:sz w:val="28"/>
          <w:szCs w:val="28"/>
        </w:rPr>
      </w:pPr>
      <w:proofErr w:type="gramStart"/>
      <w:r w:rsidRPr="00BA6964">
        <w:rPr>
          <w:rFonts w:ascii="Times New Roman" w:hAnsi="Times New Roman" w:cs="Times New Roman"/>
          <w:color w:val="231F20"/>
          <w:sz w:val="28"/>
          <w:szCs w:val="28"/>
        </w:rPr>
        <w:t>pressure</w:t>
      </w:r>
      <w:proofErr w:type="gramEnd"/>
      <w:r w:rsidRPr="00BA6964">
        <w:rPr>
          <w:rFonts w:ascii="Times New Roman" w:hAnsi="Times New Roman" w:cs="Times New Roman"/>
          <w:color w:val="231F20"/>
          <w:sz w:val="28"/>
          <w:szCs w:val="28"/>
        </w:rPr>
        <w:t xml:space="preserve"> swings in the conduit</w:t>
      </w:r>
    </w:p>
    <w:p w:rsidR="00BA6964" w:rsidRDefault="00BA6964" w:rsidP="00BA6964">
      <w:pPr>
        <w:autoSpaceDE w:val="0"/>
        <w:autoSpaceDN w:val="0"/>
        <w:adjustRightInd w:val="0"/>
        <w:spacing w:after="0"/>
        <w:ind w:left="1440" w:hanging="22"/>
        <w:rPr>
          <w:rFonts w:ascii="Times New Roman" w:hAnsi="Times New Roman" w:cs="Times New Roman"/>
          <w:color w:val="231F20"/>
          <w:sz w:val="28"/>
          <w:szCs w:val="28"/>
        </w:rPr>
      </w:pPr>
    </w:p>
    <w:p w:rsidR="00B36DEC" w:rsidRDefault="005121E6" w:rsidP="00BA6964">
      <w:pPr>
        <w:autoSpaceDE w:val="0"/>
        <w:autoSpaceDN w:val="0"/>
        <w:adjustRightInd w:val="0"/>
        <w:spacing w:after="0"/>
        <w:ind w:left="1440" w:hanging="22"/>
        <w:rPr>
          <w:rFonts w:ascii="Times New Roman" w:hAnsi="Times New Roman" w:cs="Times New Roman"/>
          <w:color w:val="231F20"/>
          <w:sz w:val="28"/>
          <w:szCs w:val="28"/>
        </w:rPr>
      </w:pPr>
      <w:r>
        <w:rPr>
          <w:rFonts w:ascii="Times New Roman" w:hAnsi="Times New Roman" w:cs="Times New Roman"/>
          <w:noProof/>
          <w:color w:val="231F20"/>
          <w:sz w:val="28"/>
          <w:szCs w:val="28"/>
        </w:rPr>
        <mc:AlternateContent>
          <mc:Choice Requires="wps">
            <w:drawing>
              <wp:anchor distT="0" distB="0" distL="114300" distR="114300" simplePos="0" relativeHeight="251669504" behindDoc="0" locked="0" layoutInCell="1" allowOverlap="1">
                <wp:simplePos x="0" y="0"/>
                <wp:positionH relativeFrom="column">
                  <wp:posOffset>505047</wp:posOffset>
                </wp:positionH>
                <wp:positionV relativeFrom="paragraph">
                  <wp:posOffset>102944</wp:posOffset>
                </wp:positionV>
                <wp:extent cx="4465674" cy="2519916"/>
                <wp:effectExtent l="0" t="0" r="11430" b="13970"/>
                <wp:wrapNone/>
                <wp:docPr id="7" name="Text Box 7"/>
                <wp:cNvGraphicFramePr/>
                <a:graphic xmlns:a="http://schemas.openxmlformats.org/drawingml/2006/main">
                  <a:graphicData uri="http://schemas.microsoft.com/office/word/2010/wordprocessingShape">
                    <wps:wsp>
                      <wps:cNvSpPr txBox="1"/>
                      <wps:spPr>
                        <a:xfrm>
                          <a:off x="0" y="0"/>
                          <a:ext cx="4465674" cy="25199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21E6" w:rsidRDefault="005121E6">
                            <w:r>
                              <w:rPr>
                                <w:noProof/>
                              </w:rPr>
                              <w:drawing>
                                <wp:inline distT="0" distB="0" distL="0" distR="0">
                                  <wp:extent cx="4274185" cy="2328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4185" cy="232854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Text Box 7" o:spid="_x0000_s1029" type="#_x0000_t202" style="position:absolute;left:0;text-align:left;margin-left:39.75pt;margin-top:8.1pt;width:351.65pt;height:198.4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" fillcolor="white [3201]" strokeweight=".5pt">
                <v:textbox style="mso-fit-shape-to-text:t">
                  <w:txbxContent>
                    <w:p w:rsidR="005121E6" w:rsidRDefault="005121E6">
                      <w:r>
                        <w:rPr>
                          <w:noProof/>
                        </w:rPr>
                        <w:drawing>
                          <wp:inline distT="0" distB="0" distL="0" distR="0">
                            <wp:extent cx="4274185" cy="2328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4185" cy="2328545"/>
                                    </a:xfrm>
                                    <a:prstGeom prst="rect">
                                      <a:avLst/>
                                    </a:prstGeom>
                                    <a:noFill/>
                                    <a:ln>
                                      <a:noFill/>
                                    </a:ln>
                                  </pic:spPr>
                                </pic:pic>
                              </a:graphicData>
                            </a:graphic>
                          </wp:inline>
                        </w:drawing>
                      </w:r>
                    </w:p>
                  </w:txbxContent>
                </v:textbox>
              </v:shape>
            </w:pict>
          </mc:Fallback>
        </mc:AlternateContent>
      </w:r>
    </w:p>
    <w:p w:rsidR="00B36DEC" w:rsidRDefault="00B36DEC">
      <w:pPr>
        <w:rPr>
          <w:rFonts w:ascii="Times New Roman" w:hAnsi="Times New Roman" w:cs="Times New Roman"/>
          <w:color w:val="231F20"/>
          <w:sz w:val="28"/>
          <w:szCs w:val="28"/>
        </w:rPr>
      </w:pPr>
      <w:r>
        <w:rPr>
          <w:rFonts w:ascii="Times New Roman" w:hAnsi="Times New Roman" w:cs="Times New Roman"/>
          <w:color w:val="231F20"/>
          <w:sz w:val="28"/>
          <w:szCs w:val="28"/>
        </w:rPr>
        <w:br w:type="page"/>
      </w:r>
    </w:p>
    <w:p w:rsidR="00B36DEC" w:rsidRPr="00B36DEC" w:rsidRDefault="007F3B66" w:rsidP="00B36DEC">
      <w:pPr>
        <w:autoSpaceDE w:val="0"/>
        <w:autoSpaceDN w:val="0"/>
        <w:adjustRightInd w:val="0"/>
        <w:spacing w:after="0"/>
        <w:ind w:left="1560" w:hanging="2127"/>
        <w:rPr>
          <w:rFonts w:ascii="Times New Roman" w:hAnsi="Times New Roman" w:cs="Times New Roman"/>
          <w:color w:val="231F20"/>
          <w:sz w:val="28"/>
          <w:szCs w:val="28"/>
        </w:rPr>
      </w:pPr>
      <w:r>
        <w:rPr>
          <w:rFonts w:ascii="Times New Roman" w:hAnsi="Times New Roman" w:cs="Times New Roman"/>
          <w:b/>
          <w:bCs/>
          <w:color w:val="ED008D"/>
          <w:sz w:val="28"/>
          <w:szCs w:val="28"/>
        </w:rPr>
        <w:lastRenderedPageBreak/>
        <w:t xml:space="preserve">2. </w:t>
      </w:r>
      <w:r w:rsidR="00B36DEC" w:rsidRPr="00B36DEC">
        <w:rPr>
          <w:rFonts w:ascii="Times New Roman" w:hAnsi="Times New Roman" w:cs="Times New Roman"/>
          <w:b/>
          <w:bCs/>
          <w:color w:val="ED008D"/>
          <w:sz w:val="28"/>
          <w:szCs w:val="28"/>
        </w:rPr>
        <w:t xml:space="preserve">Water turbines. </w:t>
      </w:r>
      <w:r w:rsidR="00B36DEC" w:rsidRPr="00B36DEC">
        <w:rPr>
          <w:rFonts w:ascii="Times New Roman" w:hAnsi="Times New Roman" w:cs="Times New Roman"/>
          <w:color w:val="231F20"/>
          <w:sz w:val="28"/>
          <w:szCs w:val="28"/>
        </w:rPr>
        <w:t>Water turbines are used to convert the energy of falling water into mechanical</w:t>
      </w:r>
      <w:r w:rsidR="00B36DEC">
        <w:rPr>
          <w:rFonts w:ascii="Times New Roman" w:hAnsi="Times New Roman" w:cs="Times New Roman"/>
          <w:color w:val="231F20"/>
          <w:sz w:val="28"/>
          <w:szCs w:val="28"/>
        </w:rPr>
        <w:t xml:space="preserve"> </w:t>
      </w:r>
      <w:r w:rsidR="00B36DEC" w:rsidRPr="00B36DEC">
        <w:rPr>
          <w:rFonts w:ascii="Times New Roman" w:hAnsi="Times New Roman" w:cs="Times New Roman"/>
          <w:color w:val="231F20"/>
          <w:sz w:val="28"/>
          <w:szCs w:val="28"/>
        </w:rPr>
        <w:t xml:space="preserve">energy. The principal types of water turbines </w:t>
      </w:r>
      <w:proofErr w:type="gramStart"/>
      <w:r w:rsidR="00B36DEC" w:rsidRPr="00B36DEC">
        <w:rPr>
          <w:rFonts w:ascii="Times New Roman" w:hAnsi="Times New Roman" w:cs="Times New Roman"/>
          <w:color w:val="231F20"/>
          <w:sz w:val="28"/>
          <w:szCs w:val="28"/>
        </w:rPr>
        <w:t>are :</w:t>
      </w:r>
      <w:proofErr w:type="gramEnd"/>
    </w:p>
    <w:p w:rsidR="00B36DEC" w:rsidRPr="00B36DEC" w:rsidRDefault="00B36DEC" w:rsidP="00B36DEC">
      <w:pPr>
        <w:autoSpaceDE w:val="0"/>
        <w:autoSpaceDN w:val="0"/>
        <w:adjustRightInd w:val="0"/>
        <w:spacing w:after="0"/>
        <w:jc w:val="center"/>
        <w:rPr>
          <w:rFonts w:ascii="Times New Roman" w:hAnsi="Times New Roman" w:cs="Times New Roman"/>
          <w:color w:val="231F20"/>
          <w:sz w:val="28"/>
          <w:szCs w:val="28"/>
        </w:rPr>
      </w:pPr>
      <w:r w:rsidRPr="00B36DEC">
        <w:rPr>
          <w:rFonts w:ascii="Times New Roman" w:hAnsi="Times New Roman" w:cs="Times New Roman"/>
          <w:b/>
          <w:bCs/>
          <w:color w:val="ED008D"/>
          <w:sz w:val="28"/>
          <w:szCs w:val="28"/>
        </w:rPr>
        <w:t>(</w:t>
      </w:r>
      <w:r w:rsidRPr="00B36DEC">
        <w:rPr>
          <w:rFonts w:ascii="Times New Roman" w:hAnsi="Times New Roman" w:cs="Times New Roman"/>
          <w:b/>
          <w:bCs/>
          <w:i/>
          <w:iCs/>
          <w:color w:val="ED008D"/>
          <w:sz w:val="28"/>
          <w:szCs w:val="28"/>
        </w:rPr>
        <w:t>i</w:t>
      </w:r>
      <w:r w:rsidRPr="00B36DEC">
        <w:rPr>
          <w:rFonts w:ascii="Times New Roman" w:hAnsi="Times New Roman" w:cs="Times New Roman"/>
          <w:b/>
          <w:bCs/>
          <w:color w:val="ED008D"/>
          <w:sz w:val="28"/>
          <w:szCs w:val="28"/>
        </w:rPr>
        <w:t xml:space="preserve">) </w:t>
      </w:r>
      <w:r w:rsidRPr="00B36DEC">
        <w:rPr>
          <w:rFonts w:ascii="Times New Roman" w:hAnsi="Times New Roman" w:cs="Times New Roman"/>
          <w:color w:val="231F20"/>
          <w:sz w:val="28"/>
          <w:szCs w:val="28"/>
        </w:rPr>
        <w:t xml:space="preserve">Impulse turbines </w:t>
      </w:r>
      <w:r w:rsidRPr="00B36DEC">
        <w:rPr>
          <w:rFonts w:ascii="Times New Roman" w:hAnsi="Times New Roman" w:cs="Times New Roman"/>
          <w:b/>
          <w:bCs/>
          <w:color w:val="ED008D"/>
          <w:sz w:val="28"/>
          <w:szCs w:val="28"/>
        </w:rPr>
        <w:t>(</w:t>
      </w:r>
      <w:r w:rsidRPr="00B36DEC">
        <w:rPr>
          <w:rFonts w:ascii="Times New Roman" w:hAnsi="Times New Roman" w:cs="Times New Roman"/>
          <w:b/>
          <w:bCs/>
          <w:i/>
          <w:iCs/>
          <w:color w:val="ED008D"/>
          <w:sz w:val="28"/>
          <w:szCs w:val="28"/>
        </w:rPr>
        <w:t>ii</w:t>
      </w:r>
      <w:r w:rsidRPr="00B36DEC">
        <w:rPr>
          <w:rFonts w:ascii="Times New Roman" w:hAnsi="Times New Roman" w:cs="Times New Roman"/>
          <w:b/>
          <w:bCs/>
          <w:color w:val="ED008D"/>
          <w:sz w:val="28"/>
          <w:szCs w:val="28"/>
        </w:rPr>
        <w:t xml:space="preserve">) </w:t>
      </w:r>
      <w:r w:rsidRPr="00B36DEC">
        <w:rPr>
          <w:rFonts w:ascii="Times New Roman" w:hAnsi="Times New Roman" w:cs="Times New Roman"/>
          <w:color w:val="231F20"/>
          <w:sz w:val="28"/>
          <w:szCs w:val="28"/>
        </w:rPr>
        <w:t>Reaction turbines</w:t>
      </w:r>
    </w:p>
    <w:p w:rsidR="005D240B" w:rsidRPr="00B36DEC" w:rsidRDefault="00B36DEC" w:rsidP="00B36DEC">
      <w:pPr>
        <w:autoSpaceDE w:val="0"/>
        <w:autoSpaceDN w:val="0"/>
        <w:adjustRightInd w:val="0"/>
        <w:spacing w:after="0"/>
        <w:ind w:left="207" w:hanging="774"/>
        <w:rPr>
          <w:rFonts w:ascii="Times New Roman" w:hAnsi="Times New Roman" w:cs="Times New Roman"/>
          <w:color w:val="231F20"/>
          <w:sz w:val="28"/>
          <w:szCs w:val="28"/>
        </w:rPr>
      </w:pPr>
      <w:r w:rsidRPr="00B36DEC">
        <w:rPr>
          <w:rFonts w:ascii="Times New Roman" w:hAnsi="Times New Roman" w:cs="Times New Roman"/>
          <w:b/>
          <w:bCs/>
          <w:color w:val="ED008D"/>
          <w:sz w:val="28"/>
          <w:szCs w:val="28"/>
        </w:rPr>
        <w:t>(</w:t>
      </w:r>
      <w:r w:rsidRPr="00B36DEC">
        <w:rPr>
          <w:rFonts w:ascii="Times New Roman" w:hAnsi="Times New Roman" w:cs="Times New Roman"/>
          <w:b/>
          <w:bCs/>
          <w:i/>
          <w:iCs/>
          <w:color w:val="ED008D"/>
          <w:sz w:val="28"/>
          <w:szCs w:val="28"/>
        </w:rPr>
        <w:t>i</w:t>
      </w:r>
      <w:r w:rsidRPr="00B36DEC">
        <w:rPr>
          <w:rFonts w:ascii="Times New Roman" w:hAnsi="Times New Roman" w:cs="Times New Roman"/>
          <w:b/>
          <w:bCs/>
          <w:color w:val="ED008D"/>
          <w:sz w:val="28"/>
          <w:szCs w:val="28"/>
        </w:rPr>
        <w:t xml:space="preserve">) </w:t>
      </w:r>
      <w:r w:rsidRPr="00B36DEC">
        <w:rPr>
          <w:rFonts w:ascii="Times New Roman" w:hAnsi="Times New Roman" w:cs="Times New Roman"/>
          <w:i/>
          <w:iCs/>
          <w:color w:val="ED008D"/>
          <w:sz w:val="28"/>
          <w:szCs w:val="28"/>
        </w:rPr>
        <w:t>Impulse turbines</w:t>
      </w:r>
      <w:r w:rsidRPr="00B36DEC">
        <w:rPr>
          <w:rFonts w:ascii="Times New Roman" w:hAnsi="Times New Roman" w:cs="Times New Roman"/>
          <w:color w:val="ED008D"/>
          <w:sz w:val="28"/>
          <w:szCs w:val="28"/>
        </w:rPr>
        <w:t xml:space="preserve">. </w:t>
      </w:r>
      <w:r w:rsidRPr="00B36DEC">
        <w:rPr>
          <w:rFonts w:ascii="Times New Roman" w:hAnsi="Times New Roman" w:cs="Times New Roman"/>
          <w:color w:val="231F20"/>
          <w:sz w:val="28"/>
          <w:szCs w:val="28"/>
        </w:rPr>
        <w:t>Such turbines are used for high heads.</w:t>
      </w:r>
    </w:p>
    <w:p w:rsidR="00B36DEC" w:rsidRPr="00B36DEC" w:rsidRDefault="00B36DEC" w:rsidP="00B36DEC">
      <w:pPr>
        <w:autoSpaceDE w:val="0"/>
        <w:autoSpaceDN w:val="0"/>
        <w:adjustRightInd w:val="0"/>
        <w:spacing w:after="0"/>
        <w:ind w:left="207" w:hanging="774"/>
        <w:rPr>
          <w:rFonts w:ascii="Times New Roman" w:hAnsi="Times New Roman" w:cs="Times New Roman"/>
          <w:sz w:val="28"/>
          <w:szCs w:val="28"/>
        </w:rPr>
      </w:pPr>
    </w:p>
    <w:p w:rsidR="00B36DEC" w:rsidRPr="00B36DEC" w:rsidRDefault="00B36DEC" w:rsidP="00B36DEC">
      <w:pPr>
        <w:pStyle w:val="ListParagraph"/>
        <w:numPr>
          <w:ilvl w:val="0"/>
          <w:numId w:val="7"/>
        </w:numPr>
        <w:autoSpaceDE w:val="0"/>
        <w:autoSpaceDN w:val="0"/>
        <w:adjustRightInd w:val="0"/>
        <w:spacing w:after="0"/>
        <w:ind w:left="0" w:hanging="567"/>
        <w:rPr>
          <w:rFonts w:ascii="Times New Roman" w:hAnsi="Times New Roman" w:cs="Times New Roman"/>
          <w:color w:val="231F20"/>
          <w:sz w:val="28"/>
          <w:szCs w:val="28"/>
        </w:rPr>
      </w:pPr>
      <w:r w:rsidRPr="00B36DEC">
        <w:rPr>
          <w:rFonts w:ascii="Times New Roman" w:hAnsi="Times New Roman" w:cs="Times New Roman"/>
          <w:i/>
          <w:iCs/>
          <w:color w:val="ED008D"/>
          <w:sz w:val="28"/>
          <w:szCs w:val="28"/>
        </w:rPr>
        <w:t>Reaction turbines</w:t>
      </w:r>
      <w:r w:rsidRPr="00B36DEC">
        <w:rPr>
          <w:rFonts w:ascii="Times New Roman" w:hAnsi="Times New Roman" w:cs="Times New Roman"/>
          <w:color w:val="ED008D"/>
          <w:sz w:val="28"/>
          <w:szCs w:val="28"/>
        </w:rPr>
        <w:t xml:space="preserve">. </w:t>
      </w:r>
      <w:r w:rsidRPr="00B36DEC">
        <w:rPr>
          <w:rFonts w:ascii="Times New Roman" w:hAnsi="Times New Roman" w:cs="Times New Roman"/>
          <w:color w:val="231F20"/>
          <w:sz w:val="28"/>
          <w:szCs w:val="28"/>
        </w:rPr>
        <w:t>Reaction turbines are used for low and medium heads.</w:t>
      </w:r>
    </w:p>
    <w:p w:rsidR="00B36DEC" w:rsidRPr="00B36DEC" w:rsidRDefault="00B36DEC" w:rsidP="00B36DEC">
      <w:pPr>
        <w:pStyle w:val="ListParagraph"/>
        <w:autoSpaceDE w:val="0"/>
        <w:autoSpaceDN w:val="0"/>
        <w:adjustRightInd w:val="0"/>
        <w:spacing w:after="0"/>
        <w:ind w:left="0" w:hanging="567"/>
        <w:rPr>
          <w:rFonts w:ascii="Times New Roman" w:hAnsi="Times New Roman" w:cs="Times New Roman"/>
          <w:color w:val="231F20"/>
          <w:sz w:val="28"/>
          <w:szCs w:val="28"/>
        </w:rPr>
      </w:pPr>
      <w:r w:rsidRPr="00B36DEC">
        <w:rPr>
          <w:rFonts w:ascii="Times New Roman" w:hAnsi="Times New Roman" w:cs="Times New Roman"/>
          <w:color w:val="231F20"/>
          <w:sz w:val="28"/>
          <w:szCs w:val="28"/>
        </w:rPr>
        <w:t xml:space="preserve">The important types of reaction turbines </w:t>
      </w:r>
      <w:proofErr w:type="gramStart"/>
      <w:r w:rsidRPr="00B36DEC">
        <w:rPr>
          <w:rFonts w:ascii="Times New Roman" w:hAnsi="Times New Roman" w:cs="Times New Roman"/>
          <w:color w:val="231F20"/>
          <w:sz w:val="28"/>
          <w:szCs w:val="28"/>
        </w:rPr>
        <w:t>are :</w:t>
      </w:r>
      <w:proofErr w:type="gramEnd"/>
    </w:p>
    <w:p w:rsidR="00B36DEC" w:rsidRPr="00B36DEC" w:rsidRDefault="007F3B66" w:rsidP="00B36DEC">
      <w:pPr>
        <w:pStyle w:val="ListParagraph"/>
        <w:autoSpaceDE w:val="0"/>
        <w:autoSpaceDN w:val="0"/>
        <w:adjustRightInd w:val="0"/>
        <w:spacing w:after="0"/>
        <w:ind w:left="207" w:hanging="774"/>
        <w:rPr>
          <w:rFonts w:ascii="Times New Roman" w:hAnsi="Times New Roman" w:cs="Times New Roman"/>
          <w:b/>
          <w:bCs/>
          <w:color w:val="ED008D"/>
          <w:sz w:val="28"/>
          <w:szCs w:val="28"/>
        </w:rPr>
      </w:pPr>
      <w:r>
        <w:rPr>
          <w:rFonts w:ascii="Times New Roman" w:hAnsi="Times New Roman" w:cs="Times New Roman"/>
          <w:b/>
          <w:bCs/>
          <w:color w:val="ED008D"/>
          <w:sz w:val="28"/>
          <w:szCs w:val="28"/>
        </w:rPr>
        <w:t xml:space="preserve"> </w:t>
      </w:r>
      <w:r w:rsidR="00B36DEC" w:rsidRPr="00B36DEC">
        <w:rPr>
          <w:rFonts w:ascii="Times New Roman" w:hAnsi="Times New Roman" w:cs="Times New Roman"/>
          <w:b/>
          <w:bCs/>
          <w:color w:val="ED008D"/>
          <w:sz w:val="28"/>
          <w:szCs w:val="28"/>
        </w:rPr>
        <w:t>(</w:t>
      </w:r>
      <w:r w:rsidR="00B36DEC" w:rsidRPr="00B36DEC">
        <w:rPr>
          <w:rFonts w:ascii="Times New Roman" w:hAnsi="Times New Roman" w:cs="Times New Roman"/>
          <w:b/>
          <w:bCs/>
          <w:i/>
          <w:iCs/>
          <w:color w:val="ED008D"/>
          <w:sz w:val="28"/>
          <w:szCs w:val="28"/>
        </w:rPr>
        <w:t>a</w:t>
      </w:r>
      <w:r w:rsidR="00B36DEC" w:rsidRPr="00B36DEC">
        <w:rPr>
          <w:rFonts w:ascii="Times New Roman" w:hAnsi="Times New Roman" w:cs="Times New Roman"/>
          <w:b/>
          <w:bCs/>
          <w:color w:val="ED008D"/>
          <w:sz w:val="28"/>
          <w:szCs w:val="28"/>
        </w:rPr>
        <w:t xml:space="preserve">) </w:t>
      </w:r>
      <w:r w:rsidR="00B36DEC" w:rsidRPr="00B36DEC">
        <w:rPr>
          <w:rFonts w:ascii="Times New Roman" w:hAnsi="Times New Roman" w:cs="Times New Roman"/>
          <w:color w:val="231F20"/>
          <w:sz w:val="28"/>
          <w:szCs w:val="28"/>
        </w:rPr>
        <w:t xml:space="preserve">Francis turbines </w:t>
      </w:r>
      <w:proofErr w:type="gramStart"/>
      <w:r w:rsidR="00B36DEC" w:rsidRPr="00B36DEC">
        <w:rPr>
          <w:rFonts w:ascii="Times New Roman" w:hAnsi="Times New Roman" w:cs="Times New Roman"/>
          <w:color w:val="231F20"/>
          <w:sz w:val="28"/>
          <w:szCs w:val="28"/>
        </w:rPr>
        <w:t>is</w:t>
      </w:r>
      <w:proofErr w:type="gramEnd"/>
      <w:r w:rsidR="00B36DEC" w:rsidRPr="00B36DEC">
        <w:rPr>
          <w:rFonts w:ascii="Times New Roman" w:hAnsi="Times New Roman" w:cs="Times New Roman"/>
          <w:color w:val="231F20"/>
          <w:sz w:val="28"/>
          <w:szCs w:val="28"/>
        </w:rPr>
        <w:t xml:space="preserve"> used for low to medium heads.</w:t>
      </w:r>
    </w:p>
    <w:p w:rsidR="00B36DEC" w:rsidRDefault="00B36DEC" w:rsidP="007F3B66">
      <w:pPr>
        <w:autoSpaceDE w:val="0"/>
        <w:autoSpaceDN w:val="0"/>
        <w:adjustRightInd w:val="0"/>
        <w:spacing w:after="0"/>
        <w:ind w:left="-567"/>
        <w:jc w:val="both"/>
        <w:rPr>
          <w:rFonts w:ascii="Times New Roman" w:hAnsi="Times New Roman" w:cs="Times New Roman"/>
          <w:color w:val="231F20"/>
          <w:sz w:val="28"/>
          <w:szCs w:val="28"/>
        </w:rPr>
      </w:pPr>
      <w:r w:rsidRPr="00B36DEC">
        <w:rPr>
          <w:rFonts w:ascii="Times New Roman" w:hAnsi="Times New Roman" w:cs="Times New Roman"/>
          <w:b/>
          <w:bCs/>
          <w:color w:val="ED008D"/>
          <w:sz w:val="28"/>
          <w:szCs w:val="28"/>
        </w:rPr>
        <w:t xml:space="preserve"> (</w:t>
      </w:r>
      <w:r w:rsidRPr="00B36DEC">
        <w:rPr>
          <w:rFonts w:ascii="Times New Roman" w:hAnsi="Times New Roman" w:cs="Times New Roman"/>
          <w:b/>
          <w:bCs/>
          <w:i/>
          <w:iCs/>
          <w:color w:val="ED008D"/>
          <w:sz w:val="28"/>
          <w:szCs w:val="28"/>
        </w:rPr>
        <w:t>b</w:t>
      </w:r>
      <w:r w:rsidRPr="00B36DEC">
        <w:rPr>
          <w:rFonts w:ascii="Times New Roman" w:hAnsi="Times New Roman" w:cs="Times New Roman"/>
          <w:b/>
          <w:bCs/>
          <w:color w:val="ED008D"/>
          <w:sz w:val="28"/>
          <w:szCs w:val="28"/>
        </w:rPr>
        <w:t xml:space="preserve">) </w:t>
      </w:r>
      <w:r w:rsidRPr="00B36DEC">
        <w:rPr>
          <w:rFonts w:ascii="Times New Roman" w:hAnsi="Times New Roman" w:cs="Times New Roman"/>
          <w:color w:val="231F20"/>
          <w:sz w:val="28"/>
          <w:szCs w:val="28"/>
        </w:rPr>
        <w:t xml:space="preserve">Kaplan turbines </w:t>
      </w:r>
      <w:proofErr w:type="gramStart"/>
      <w:r w:rsidRPr="00B36DEC">
        <w:rPr>
          <w:rFonts w:ascii="Times New Roman" w:hAnsi="Times New Roman" w:cs="Times New Roman"/>
          <w:color w:val="231F20"/>
          <w:sz w:val="28"/>
          <w:szCs w:val="28"/>
        </w:rPr>
        <w:t>is</w:t>
      </w:r>
      <w:proofErr w:type="gramEnd"/>
      <w:r w:rsidRPr="00B36DEC">
        <w:rPr>
          <w:rFonts w:ascii="Times New Roman" w:hAnsi="Times New Roman" w:cs="Times New Roman"/>
          <w:color w:val="231F20"/>
          <w:sz w:val="28"/>
          <w:szCs w:val="28"/>
        </w:rPr>
        <w:t xml:space="preserve"> used for low heads and large quantities of water</w:t>
      </w:r>
      <w:r>
        <w:rPr>
          <w:rFonts w:ascii="Times New Roman" w:hAnsi="Times New Roman" w:cs="Times New Roman"/>
          <w:color w:val="231F20"/>
          <w:sz w:val="20"/>
          <w:szCs w:val="20"/>
        </w:rPr>
        <w:t>.</w:t>
      </w:r>
      <w:r>
        <w:rPr>
          <w:rFonts w:ascii="Times New Roman" w:hAnsi="Times New Roman" w:cs="Times New Roman"/>
          <w:color w:val="231F20"/>
          <w:sz w:val="28"/>
          <w:szCs w:val="28"/>
        </w:rPr>
        <w:t xml:space="preserve"> </w:t>
      </w:r>
    </w:p>
    <w:p w:rsidR="007F3B66" w:rsidRDefault="007F3B66" w:rsidP="007F3B66">
      <w:pPr>
        <w:autoSpaceDE w:val="0"/>
        <w:autoSpaceDN w:val="0"/>
        <w:adjustRightInd w:val="0"/>
        <w:spacing w:after="0"/>
        <w:ind w:left="-567"/>
        <w:jc w:val="both"/>
        <w:rPr>
          <w:rFonts w:ascii="Times New Roman" w:hAnsi="Times New Roman" w:cs="Times New Roman"/>
          <w:sz w:val="28"/>
          <w:szCs w:val="28"/>
        </w:rPr>
      </w:pPr>
    </w:p>
    <w:p w:rsidR="007F3B66" w:rsidRDefault="007F3B66" w:rsidP="007F3B66">
      <w:pPr>
        <w:autoSpaceDE w:val="0"/>
        <w:autoSpaceDN w:val="0"/>
        <w:adjustRightInd w:val="0"/>
        <w:spacing w:after="0"/>
        <w:ind w:hanging="567"/>
        <w:rPr>
          <w:rFonts w:ascii="Times New Roman" w:hAnsi="Times New Roman" w:cs="Times New Roman"/>
          <w:color w:val="231F20"/>
          <w:sz w:val="28"/>
          <w:szCs w:val="28"/>
        </w:rPr>
      </w:pPr>
      <w:r>
        <w:rPr>
          <w:rFonts w:ascii="Times New Roman" w:hAnsi="Times New Roman" w:cs="Times New Roman"/>
          <w:b/>
          <w:bCs/>
          <w:color w:val="ED008D"/>
          <w:sz w:val="28"/>
          <w:szCs w:val="28"/>
        </w:rPr>
        <w:t xml:space="preserve">3. </w:t>
      </w:r>
      <w:r w:rsidRPr="007F3B66">
        <w:rPr>
          <w:rFonts w:ascii="Times New Roman" w:hAnsi="Times New Roman" w:cs="Times New Roman"/>
          <w:b/>
          <w:bCs/>
          <w:color w:val="ED008D"/>
          <w:sz w:val="28"/>
          <w:szCs w:val="28"/>
        </w:rPr>
        <w:t xml:space="preserve">Electrical equipment. </w:t>
      </w:r>
      <w:r w:rsidRPr="007F3B66">
        <w:rPr>
          <w:rFonts w:ascii="Times New Roman" w:hAnsi="Times New Roman" w:cs="Times New Roman"/>
          <w:color w:val="231F20"/>
          <w:sz w:val="28"/>
          <w:szCs w:val="28"/>
        </w:rPr>
        <w:t>The electrical equipment of a hydro-electric power station includes</w:t>
      </w:r>
      <w:r>
        <w:rPr>
          <w:rFonts w:ascii="Times New Roman" w:hAnsi="Times New Roman" w:cs="Times New Roman"/>
          <w:color w:val="231F20"/>
          <w:sz w:val="28"/>
          <w:szCs w:val="28"/>
        </w:rPr>
        <w:t xml:space="preserve"> </w:t>
      </w:r>
      <w:r w:rsidRPr="007F3B66">
        <w:rPr>
          <w:rFonts w:ascii="Times New Roman" w:hAnsi="Times New Roman" w:cs="Times New Roman"/>
          <w:color w:val="231F20"/>
          <w:sz w:val="28"/>
          <w:szCs w:val="28"/>
        </w:rPr>
        <w:t>alternators, transformers, circuit breakers and other switching and protective devices.</w:t>
      </w:r>
    </w:p>
    <w:p w:rsidR="006A51C4" w:rsidRDefault="006A51C4" w:rsidP="007F3B66">
      <w:pPr>
        <w:autoSpaceDE w:val="0"/>
        <w:autoSpaceDN w:val="0"/>
        <w:adjustRightInd w:val="0"/>
        <w:spacing w:after="0"/>
        <w:ind w:hanging="567"/>
        <w:rPr>
          <w:rFonts w:ascii="Times New Roman" w:hAnsi="Times New Roman" w:cs="Times New Roman"/>
          <w:color w:val="231F20"/>
          <w:sz w:val="28"/>
          <w:szCs w:val="28"/>
        </w:rPr>
      </w:pPr>
    </w:p>
    <w:p w:rsidR="006A51C4" w:rsidRDefault="006A51C4" w:rsidP="00370876">
      <w:pPr>
        <w:pStyle w:val="Default"/>
        <w:numPr>
          <w:ilvl w:val="0"/>
          <w:numId w:val="24"/>
        </w:numPr>
        <w:ind w:left="-142" w:hanging="284"/>
        <w:rPr>
          <w:sz w:val="32"/>
          <w:szCs w:val="32"/>
        </w:rPr>
      </w:pPr>
      <w:r>
        <w:rPr>
          <w:b/>
          <w:bCs/>
          <w:i/>
          <w:iCs/>
          <w:sz w:val="32"/>
          <w:szCs w:val="32"/>
        </w:rPr>
        <w:t xml:space="preserve">Diesel Power Station </w:t>
      </w:r>
    </w:p>
    <w:p w:rsidR="006A51C4" w:rsidRDefault="006A51C4" w:rsidP="00370876">
      <w:pPr>
        <w:pStyle w:val="Default"/>
        <w:ind w:left="-284" w:firstLine="1004"/>
        <w:rPr>
          <w:sz w:val="28"/>
          <w:szCs w:val="28"/>
        </w:rPr>
      </w:pPr>
      <w:r>
        <w:rPr>
          <w:sz w:val="28"/>
          <w:szCs w:val="28"/>
        </w:rPr>
        <w:t xml:space="preserve">A generating station in which diesel engine is used as the prime mover for the generation of electrical energy is known as diesel power station. </w:t>
      </w:r>
    </w:p>
    <w:p w:rsidR="006A51C4" w:rsidRDefault="006A51C4" w:rsidP="00370876">
      <w:pPr>
        <w:pStyle w:val="Default"/>
        <w:ind w:left="-284"/>
        <w:rPr>
          <w:sz w:val="28"/>
          <w:szCs w:val="28"/>
        </w:rPr>
      </w:pPr>
      <w:r w:rsidRPr="00370876">
        <w:rPr>
          <w:b/>
          <w:bCs/>
          <w:sz w:val="28"/>
          <w:szCs w:val="28"/>
          <w:u w:val="single"/>
        </w:rPr>
        <w:t>In a diesel power station, diesel engine is used as the prime mover</w:t>
      </w:r>
      <w:r>
        <w:rPr>
          <w:sz w:val="28"/>
          <w:szCs w:val="28"/>
        </w:rPr>
        <w:t xml:space="preserve">. The diesel burns inside the engine and the products of this combustion act as the “working fluid” to produce mechanical energy. </w:t>
      </w:r>
    </w:p>
    <w:p w:rsidR="006A51C4" w:rsidRDefault="00370876" w:rsidP="00370876">
      <w:pPr>
        <w:autoSpaceDE w:val="0"/>
        <w:autoSpaceDN w:val="0"/>
        <w:adjustRightInd w:val="0"/>
        <w:spacing w:after="0"/>
        <w:ind w:hanging="567"/>
        <w:rPr>
          <w:rFonts w:ascii="Times New Roman" w:hAnsi="Times New Roman" w:cs="Times New Roman"/>
          <w:color w:val="231F20"/>
          <w:sz w:val="28"/>
          <w:szCs w:val="28"/>
        </w:rPr>
      </w:pPr>
      <w:r>
        <w:rPr>
          <w:sz w:val="28"/>
          <w:szCs w:val="28"/>
        </w:rPr>
        <w:t xml:space="preserve">    </w:t>
      </w:r>
      <w:r w:rsidR="006A51C4">
        <w:rPr>
          <w:sz w:val="28"/>
          <w:szCs w:val="28"/>
        </w:rPr>
        <w:t>The diesel engine drives the alternator which converts mechanical energy into electrical energy.</w:t>
      </w:r>
      <w:r>
        <w:rPr>
          <w:rFonts w:ascii="Times New Roman" w:hAnsi="Times New Roman" w:cs="Times New Roman"/>
          <w:color w:val="231F20"/>
          <w:sz w:val="28"/>
          <w:szCs w:val="28"/>
        </w:rPr>
        <w:t xml:space="preserve"> </w:t>
      </w:r>
      <w:r>
        <w:rPr>
          <w:sz w:val="28"/>
          <w:szCs w:val="28"/>
        </w:rPr>
        <w:t>T</w:t>
      </w:r>
      <w:r w:rsidR="006A51C4">
        <w:rPr>
          <w:sz w:val="28"/>
          <w:szCs w:val="28"/>
        </w:rPr>
        <w:t>hese plants are also used as standby sets for continuity of supply to important points such as hospitals, radio stations, cinema houses and telephone exchanges.</w:t>
      </w:r>
    </w:p>
    <w:p w:rsidR="006A51C4" w:rsidRDefault="006A51C4" w:rsidP="006A51C4">
      <w:pPr>
        <w:autoSpaceDE w:val="0"/>
        <w:autoSpaceDN w:val="0"/>
        <w:adjustRightInd w:val="0"/>
        <w:spacing w:after="0"/>
        <w:ind w:hanging="567"/>
        <w:rPr>
          <w:rFonts w:ascii="Times New Roman" w:hAnsi="Times New Roman" w:cs="Times New Roman"/>
          <w:color w:val="231F20"/>
          <w:sz w:val="28"/>
          <w:szCs w:val="28"/>
        </w:rPr>
      </w:pPr>
    </w:p>
    <w:p w:rsidR="00624191" w:rsidRDefault="006A51C4" w:rsidP="006A51C4">
      <w:pPr>
        <w:autoSpaceDE w:val="0"/>
        <w:autoSpaceDN w:val="0"/>
        <w:adjustRightInd w:val="0"/>
        <w:spacing w:after="0"/>
        <w:ind w:hanging="567"/>
        <w:rPr>
          <w:rFonts w:ascii="Times New Roman" w:hAnsi="Times New Roman" w:cs="Times New Roman"/>
          <w:color w:val="231F20"/>
          <w:sz w:val="28"/>
          <w:szCs w:val="28"/>
        </w:rPr>
      </w:pPr>
      <w:r>
        <w:rPr>
          <w:rFonts w:ascii="Times New Roman" w:hAnsi="Times New Roman" w:cs="Times New Roman"/>
          <w:noProof/>
          <w:color w:val="231F20"/>
          <w:sz w:val="28"/>
          <w:szCs w:val="28"/>
        </w:rPr>
        <mc:AlternateContent>
          <mc:Choice Requires="wps">
            <w:drawing>
              <wp:anchor distT="0" distB="0" distL="114300" distR="114300" simplePos="0" relativeHeight="251670528" behindDoc="0" locked="0" layoutInCell="1" allowOverlap="1">
                <wp:simplePos x="0" y="0"/>
                <wp:positionH relativeFrom="column">
                  <wp:posOffset>15949</wp:posOffset>
                </wp:positionH>
                <wp:positionV relativeFrom="paragraph">
                  <wp:posOffset>199582</wp:posOffset>
                </wp:positionV>
                <wp:extent cx="5475767" cy="3625702"/>
                <wp:effectExtent l="0" t="0" r="10795" b="13335"/>
                <wp:wrapNone/>
                <wp:docPr id="11" name="Text Box 11"/>
                <wp:cNvGraphicFramePr/>
                <a:graphic xmlns:a="http://schemas.openxmlformats.org/drawingml/2006/main">
                  <a:graphicData uri="http://schemas.microsoft.com/office/word/2010/wordprocessingShape">
                    <wps:wsp>
                      <wps:cNvSpPr txBox="1"/>
                      <wps:spPr>
                        <a:xfrm>
                          <a:off x="0" y="0"/>
                          <a:ext cx="5475767" cy="36257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51C4" w:rsidRDefault="006A51C4">
                            <w:r>
                              <w:rPr>
                                <w:noProof/>
                              </w:rPr>
                              <w:drawing>
                                <wp:inline distT="0" distB="0" distL="0" distR="0">
                                  <wp:extent cx="5284470" cy="34448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4470" cy="34448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Text Box 11" o:spid="_x0000_s1030" type="#_x0000_t202" style="position:absolute;margin-left:1.25pt;margin-top:15.7pt;width:431.15pt;height:285.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" fillcolor="white [3201]" strokeweight=".5pt">
                <v:textbox style="mso-fit-shape-to-text:t">
                  <w:txbxContent>
                    <w:p w:rsidR="006A51C4" w:rsidRDefault="006A51C4">
                      <w:r>
                        <w:rPr>
                          <w:noProof/>
                        </w:rPr>
                        <w:drawing>
                          <wp:inline distT="0" distB="0" distL="0" distR="0">
                            <wp:extent cx="5284470" cy="34448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4470" cy="3444875"/>
                                    </a:xfrm>
                                    <a:prstGeom prst="rect">
                                      <a:avLst/>
                                    </a:prstGeom>
                                    <a:noFill/>
                                    <a:ln>
                                      <a:noFill/>
                                    </a:ln>
                                  </pic:spPr>
                                </pic:pic>
                              </a:graphicData>
                            </a:graphic>
                          </wp:inline>
                        </w:drawing>
                      </w:r>
                    </w:p>
                  </w:txbxContent>
                </v:textbox>
              </v:shape>
            </w:pict>
          </mc:Fallback>
        </mc:AlternateContent>
      </w:r>
    </w:p>
    <w:p w:rsidR="00624191" w:rsidRDefault="00624191">
      <w:pPr>
        <w:rPr>
          <w:rFonts w:ascii="Times New Roman" w:hAnsi="Times New Roman" w:cs="Times New Roman"/>
          <w:color w:val="231F20"/>
          <w:sz w:val="28"/>
          <w:szCs w:val="28"/>
        </w:rPr>
      </w:pPr>
      <w:r>
        <w:rPr>
          <w:rFonts w:ascii="Times New Roman" w:hAnsi="Times New Roman" w:cs="Times New Roman"/>
          <w:color w:val="231F20"/>
          <w:sz w:val="28"/>
          <w:szCs w:val="28"/>
        </w:rPr>
        <w:br w:type="page"/>
      </w:r>
    </w:p>
    <w:p w:rsidR="00624191" w:rsidRPr="00370876" w:rsidRDefault="00624191" w:rsidP="00370876">
      <w:pPr>
        <w:pStyle w:val="ListParagraph"/>
        <w:numPr>
          <w:ilvl w:val="0"/>
          <w:numId w:val="24"/>
        </w:numPr>
        <w:autoSpaceDE w:val="0"/>
        <w:autoSpaceDN w:val="0"/>
        <w:adjustRightInd w:val="0"/>
        <w:spacing w:after="0"/>
        <w:ind w:left="142" w:hanging="284"/>
        <w:rPr>
          <w:rFonts w:ascii="Times New Roman" w:hAnsi="Times New Roman" w:cs="Times New Roman"/>
          <w:color w:val="000000"/>
          <w:sz w:val="28"/>
          <w:szCs w:val="28"/>
        </w:rPr>
      </w:pPr>
      <w:r w:rsidRPr="00370876">
        <w:rPr>
          <w:rFonts w:ascii="Times New Roman" w:hAnsi="Times New Roman" w:cs="Times New Roman"/>
          <w:b/>
          <w:bCs/>
          <w:i/>
          <w:iCs/>
          <w:color w:val="000000"/>
          <w:sz w:val="28"/>
          <w:szCs w:val="28"/>
        </w:rPr>
        <w:lastRenderedPageBreak/>
        <w:t xml:space="preserve">Nuclear Power Station </w:t>
      </w:r>
    </w:p>
    <w:p w:rsidR="00624191" w:rsidRPr="00624191" w:rsidRDefault="00624191" w:rsidP="00370876">
      <w:pPr>
        <w:autoSpaceDE w:val="0"/>
        <w:autoSpaceDN w:val="0"/>
        <w:adjustRightInd w:val="0"/>
        <w:spacing w:after="0"/>
        <w:ind w:firstLine="720"/>
        <w:rPr>
          <w:rFonts w:ascii="Times New Roman" w:hAnsi="Times New Roman" w:cs="Times New Roman"/>
          <w:color w:val="000000"/>
          <w:sz w:val="28"/>
          <w:szCs w:val="28"/>
        </w:rPr>
      </w:pPr>
      <w:r w:rsidRPr="00624191">
        <w:rPr>
          <w:rFonts w:ascii="Times New Roman" w:hAnsi="Times New Roman" w:cs="Times New Roman"/>
          <w:i/>
          <w:iCs/>
          <w:color w:val="000000"/>
          <w:sz w:val="28"/>
          <w:szCs w:val="28"/>
        </w:rPr>
        <w:t xml:space="preserve">A generating station in which nuclear energy is converted into electrical energy is known as a </w:t>
      </w:r>
      <w:r w:rsidRPr="00624191">
        <w:rPr>
          <w:rFonts w:ascii="Times New Roman" w:hAnsi="Times New Roman" w:cs="Times New Roman"/>
          <w:b/>
          <w:bCs/>
          <w:color w:val="000000"/>
          <w:sz w:val="28"/>
          <w:szCs w:val="28"/>
        </w:rPr>
        <w:t xml:space="preserve">nuclear power station. </w:t>
      </w:r>
    </w:p>
    <w:p w:rsidR="006A51C4" w:rsidRDefault="00CE0571" w:rsidP="00624191">
      <w:pPr>
        <w:autoSpaceDE w:val="0"/>
        <w:autoSpaceDN w:val="0"/>
        <w:adjustRightInd w:val="0"/>
        <w:spacing w:after="0"/>
        <w:ind w:hanging="567"/>
        <w:rPr>
          <w:rFonts w:ascii="Times New Roman" w:hAnsi="Times New Roman" w:cs="Times New Roman"/>
          <w:color w:val="231F20"/>
          <w:sz w:val="28"/>
          <w:szCs w:val="28"/>
        </w:rPr>
      </w:pPr>
      <w:r>
        <w:rPr>
          <w:rFonts w:ascii="Times New Roman" w:hAnsi="Times New Roman" w:cs="Times New Roman"/>
          <w:color w:val="000000"/>
          <w:sz w:val="28"/>
          <w:szCs w:val="28"/>
        </w:rPr>
        <w:t xml:space="preserve">        </w:t>
      </w:r>
      <w:r w:rsidR="00624191" w:rsidRPr="00624191">
        <w:rPr>
          <w:rFonts w:ascii="Times New Roman" w:hAnsi="Times New Roman" w:cs="Times New Roman"/>
          <w:color w:val="000000"/>
          <w:sz w:val="28"/>
          <w:szCs w:val="28"/>
        </w:rPr>
        <w:t xml:space="preserve">In nuclear power station, heavy elements such as Uranium (U235) or Thorium (Th232) are subjected to nuclear fission* in a special apparatus known as a reactor. The heat energy thus released is </w:t>
      </w:r>
      <w:proofErr w:type="spellStart"/>
      <w:r w:rsidR="00624191" w:rsidRPr="00624191">
        <w:rPr>
          <w:rFonts w:ascii="Times New Roman" w:hAnsi="Times New Roman" w:cs="Times New Roman"/>
          <w:color w:val="000000"/>
          <w:sz w:val="28"/>
          <w:szCs w:val="28"/>
        </w:rPr>
        <w:t>utilised</w:t>
      </w:r>
      <w:proofErr w:type="spellEnd"/>
      <w:r w:rsidR="00624191" w:rsidRPr="00624191">
        <w:rPr>
          <w:rFonts w:ascii="Times New Roman" w:hAnsi="Times New Roman" w:cs="Times New Roman"/>
          <w:color w:val="000000"/>
          <w:sz w:val="28"/>
          <w:szCs w:val="28"/>
        </w:rPr>
        <w:t xml:space="preserve"> in raising steam at high temperature and pressure. The steam runs the steam turbine which converts steam energy into mechanical energy. The turbine drives the alternator which converts mechanical energy into electrical energy.</w:t>
      </w:r>
    </w:p>
    <w:p w:rsidR="00CE0571" w:rsidRDefault="00CE0571" w:rsidP="00624191">
      <w:pPr>
        <w:autoSpaceDE w:val="0"/>
        <w:autoSpaceDN w:val="0"/>
        <w:adjustRightInd w:val="0"/>
        <w:spacing w:after="0"/>
        <w:ind w:hanging="567"/>
        <w:rPr>
          <w:rFonts w:ascii="Times New Roman" w:hAnsi="Times New Roman" w:cs="Times New Roman"/>
          <w:color w:val="231F20"/>
          <w:sz w:val="28"/>
          <w:szCs w:val="28"/>
        </w:rPr>
      </w:pPr>
    </w:p>
    <w:p w:rsidR="00CE0571" w:rsidRPr="00CE0571" w:rsidRDefault="00CE0571" w:rsidP="00CE0571">
      <w:pPr>
        <w:autoSpaceDE w:val="0"/>
        <w:autoSpaceDN w:val="0"/>
        <w:adjustRightInd w:val="0"/>
        <w:spacing w:after="0"/>
        <w:rPr>
          <w:rFonts w:ascii="Times New Roman" w:hAnsi="Times New Roman" w:cs="Times New Roman"/>
          <w:color w:val="000000"/>
          <w:sz w:val="28"/>
          <w:szCs w:val="28"/>
        </w:rPr>
      </w:pPr>
      <w:r w:rsidRPr="00CE0571">
        <w:rPr>
          <w:rFonts w:ascii="Times New Roman" w:hAnsi="Times New Roman" w:cs="Times New Roman"/>
          <w:b/>
          <w:bCs/>
          <w:i/>
          <w:iCs/>
          <w:color w:val="000000"/>
          <w:sz w:val="28"/>
          <w:szCs w:val="28"/>
        </w:rPr>
        <w:t xml:space="preserve">Schematic Arrangement of Nuclear Power Station </w:t>
      </w:r>
    </w:p>
    <w:p w:rsidR="00CE0571" w:rsidRPr="00CE0571" w:rsidRDefault="00CE0571" w:rsidP="00370876">
      <w:pPr>
        <w:autoSpaceDE w:val="0"/>
        <w:autoSpaceDN w:val="0"/>
        <w:adjustRightInd w:val="0"/>
        <w:spacing w:after="0"/>
        <w:ind w:firstLine="648"/>
        <w:rPr>
          <w:rFonts w:ascii="Times New Roman" w:hAnsi="Times New Roman" w:cs="Times New Roman"/>
          <w:color w:val="000000"/>
          <w:sz w:val="28"/>
          <w:szCs w:val="28"/>
        </w:rPr>
      </w:pPr>
      <w:r w:rsidRPr="00CE0571">
        <w:rPr>
          <w:rFonts w:ascii="Times New Roman" w:hAnsi="Times New Roman" w:cs="Times New Roman"/>
          <w:color w:val="000000"/>
          <w:sz w:val="28"/>
          <w:szCs w:val="28"/>
        </w:rPr>
        <w:t xml:space="preserve">The schematic arrangement of a nuclear power station is shown in </w:t>
      </w:r>
      <w:proofErr w:type="gramStart"/>
      <w:r w:rsidRPr="00CE0571">
        <w:rPr>
          <w:rFonts w:ascii="Times New Roman" w:hAnsi="Times New Roman" w:cs="Times New Roman"/>
          <w:color w:val="000000"/>
          <w:sz w:val="28"/>
          <w:szCs w:val="28"/>
        </w:rPr>
        <w:t>Fig..</w:t>
      </w:r>
      <w:proofErr w:type="gramEnd"/>
      <w:r w:rsidRPr="00CE0571">
        <w:rPr>
          <w:rFonts w:ascii="Times New Roman" w:hAnsi="Times New Roman" w:cs="Times New Roman"/>
          <w:color w:val="000000"/>
          <w:sz w:val="28"/>
          <w:szCs w:val="28"/>
        </w:rPr>
        <w:t xml:space="preserve"> The whole arrangement can be divided into the following main </w:t>
      </w:r>
      <w:proofErr w:type="gramStart"/>
      <w:r w:rsidRPr="00CE0571">
        <w:rPr>
          <w:rFonts w:ascii="Times New Roman" w:hAnsi="Times New Roman" w:cs="Times New Roman"/>
          <w:color w:val="000000"/>
          <w:sz w:val="28"/>
          <w:szCs w:val="28"/>
        </w:rPr>
        <w:t>stages :</w:t>
      </w:r>
      <w:proofErr w:type="gramEnd"/>
      <w:r w:rsidRPr="00CE0571">
        <w:rPr>
          <w:rFonts w:ascii="Times New Roman" w:hAnsi="Times New Roman" w:cs="Times New Roman"/>
          <w:color w:val="000000"/>
          <w:sz w:val="28"/>
          <w:szCs w:val="28"/>
        </w:rPr>
        <w:t xml:space="preserve"> </w:t>
      </w:r>
    </w:p>
    <w:p w:rsidR="00CE0571" w:rsidRPr="00CE0571" w:rsidRDefault="00CE0571" w:rsidP="00CE0571">
      <w:pPr>
        <w:pStyle w:val="ListParagraph"/>
        <w:numPr>
          <w:ilvl w:val="0"/>
          <w:numId w:val="12"/>
        </w:numPr>
        <w:autoSpaceDE w:val="0"/>
        <w:autoSpaceDN w:val="0"/>
        <w:adjustRightInd w:val="0"/>
        <w:spacing w:after="0"/>
        <w:rPr>
          <w:rFonts w:ascii="Times New Roman" w:hAnsi="Times New Roman" w:cs="Times New Roman"/>
          <w:color w:val="000000"/>
          <w:sz w:val="28"/>
          <w:szCs w:val="28"/>
        </w:rPr>
      </w:pPr>
      <w:r>
        <w:rPr>
          <w:noProof/>
        </w:rPr>
        <mc:AlternateContent>
          <mc:Choice Requires="wps">
            <w:drawing>
              <wp:anchor distT="0" distB="0" distL="114300" distR="114300" simplePos="0" relativeHeight="251671552" behindDoc="0" locked="0" layoutInCell="1" allowOverlap="1" wp14:anchorId="29F4A3BD" wp14:editId="293A4933">
                <wp:simplePos x="0" y="0"/>
                <wp:positionH relativeFrom="column">
                  <wp:posOffset>132907</wp:posOffset>
                </wp:positionH>
                <wp:positionV relativeFrom="paragraph">
                  <wp:posOffset>374857</wp:posOffset>
                </wp:positionV>
                <wp:extent cx="5156791" cy="4678325"/>
                <wp:effectExtent l="0" t="0" r="25400" b="27305"/>
                <wp:wrapNone/>
                <wp:docPr id="6" name="Text Box 6"/>
                <wp:cNvGraphicFramePr/>
                <a:graphic xmlns:a="http://schemas.openxmlformats.org/drawingml/2006/main">
                  <a:graphicData uri="http://schemas.microsoft.com/office/word/2010/wordprocessingShape">
                    <wps:wsp>
                      <wps:cNvSpPr txBox="1"/>
                      <wps:spPr>
                        <a:xfrm>
                          <a:off x="0" y="0"/>
                          <a:ext cx="5156791" cy="4678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0571" w:rsidRDefault="00CE0571">
                            <w:r>
                              <w:rPr>
                                <w:noProof/>
                              </w:rPr>
                              <w:drawing>
                                <wp:inline distT="0" distB="0" distL="0" distR="0" wp14:anchorId="18AD3FE0" wp14:editId="49783BEE">
                                  <wp:extent cx="4961614" cy="4071068"/>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5700" cy="407442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Text Box 6" o:spid="_x0000_s1031" type="#_x0000_t202" style="position:absolute;left:0;text-align:left;margin-left:10.45pt;margin-top:29.5pt;width:406.05pt;height:368.3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" fillcolor="white [3201]" strokeweight=".5pt">
                <v:textbox style="mso-fit-shape-to-text:t">
                  <w:txbxContent>
                    <w:p w:rsidR="00CE0571" w:rsidRDefault="00CE0571">
                      <w:r>
                        <w:rPr>
                          <w:noProof/>
                        </w:rPr>
                        <w:drawing>
                          <wp:inline distT="0" distB="0" distL="0" distR="0" wp14:anchorId="18AD3FE0" wp14:editId="49783BEE">
                            <wp:extent cx="4961614" cy="4071068"/>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5700" cy="4074421"/>
                                    </a:xfrm>
                                    <a:prstGeom prst="rect">
                                      <a:avLst/>
                                    </a:prstGeom>
                                    <a:noFill/>
                                    <a:ln>
                                      <a:noFill/>
                                    </a:ln>
                                  </pic:spPr>
                                </pic:pic>
                              </a:graphicData>
                            </a:graphic>
                          </wp:inline>
                        </w:drawing>
                      </w:r>
                    </w:p>
                  </w:txbxContent>
                </v:textbox>
              </v:shape>
            </w:pict>
          </mc:Fallback>
        </mc:AlternateContent>
      </w:r>
      <w:r w:rsidRPr="00CE0571">
        <w:rPr>
          <w:rFonts w:ascii="Times New Roman" w:hAnsi="Times New Roman" w:cs="Times New Roman"/>
          <w:color w:val="000000"/>
          <w:sz w:val="28"/>
          <w:szCs w:val="28"/>
        </w:rPr>
        <w:t>Nuclear reactor (ii) Heat exchanger (iii) Steam turbine (</w:t>
      </w:r>
      <w:proofErr w:type="gramStart"/>
      <w:r w:rsidRPr="00CE0571">
        <w:rPr>
          <w:rFonts w:ascii="Times New Roman" w:hAnsi="Times New Roman" w:cs="Times New Roman"/>
          <w:color w:val="000000"/>
          <w:sz w:val="28"/>
          <w:szCs w:val="28"/>
        </w:rPr>
        <w:t>iv</w:t>
      </w:r>
      <w:proofErr w:type="gramEnd"/>
      <w:r w:rsidRPr="00CE0571">
        <w:rPr>
          <w:rFonts w:ascii="Times New Roman" w:hAnsi="Times New Roman" w:cs="Times New Roman"/>
          <w:color w:val="000000"/>
          <w:sz w:val="28"/>
          <w:szCs w:val="28"/>
        </w:rPr>
        <w:t>) Alternator.</w:t>
      </w: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CE0571" w:rsidP="00CE0571">
      <w:pPr>
        <w:autoSpaceDE w:val="0"/>
        <w:autoSpaceDN w:val="0"/>
        <w:adjustRightInd w:val="0"/>
        <w:spacing w:after="0"/>
        <w:rPr>
          <w:rFonts w:ascii="Times New Roman" w:hAnsi="Times New Roman" w:cs="Times New Roman"/>
          <w:color w:val="231F20"/>
          <w:sz w:val="28"/>
          <w:szCs w:val="28"/>
        </w:rPr>
      </w:pPr>
      <w:r>
        <w:rPr>
          <w:rFonts w:ascii="Times New Roman" w:hAnsi="Times New Roman" w:cs="Times New Roman"/>
          <w:noProof/>
          <w:color w:val="231F20"/>
          <w:sz w:val="28"/>
          <w:szCs w:val="28"/>
        </w:rPr>
        <w:lastRenderedPageBreak/>
        <w:drawing>
          <wp:inline distT="0" distB="0" distL="0" distR="0">
            <wp:extent cx="4497705" cy="2519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7705" cy="2519680"/>
                    </a:xfrm>
                    <a:prstGeom prst="rect">
                      <a:avLst/>
                    </a:prstGeom>
                    <a:noFill/>
                    <a:ln>
                      <a:noFill/>
                    </a:ln>
                  </pic:spPr>
                </pic:pic>
              </a:graphicData>
            </a:graphic>
          </wp:inline>
        </w:drawing>
      </w:r>
    </w:p>
    <w:p w:rsidR="00141EF3" w:rsidRDefault="00141EF3" w:rsidP="000A2128">
      <w:pPr>
        <w:autoSpaceDE w:val="0"/>
        <w:autoSpaceDN w:val="0"/>
        <w:adjustRightInd w:val="0"/>
        <w:spacing w:after="0"/>
        <w:rPr>
          <w:rFonts w:ascii="Times New Roman" w:hAnsi="Times New Roman" w:cs="Times New Roman"/>
          <w:color w:val="231F20"/>
          <w:sz w:val="28"/>
          <w:szCs w:val="28"/>
        </w:rPr>
      </w:pPr>
    </w:p>
    <w:p w:rsidR="00CE0571" w:rsidRPr="00141EF3" w:rsidRDefault="00CE0571" w:rsidP="004B5167">
      <w:pPr>
        <w:autoSpaceDE w:val="0"/>
        <w:autoSpaceDN w:val="0"/>
        <w:adjustRightInd w:val="0"/>
        <w:spacing w:after="0"/>
        <w:rPr>
          <w:rFonts w:ascii="Times New Roman" w:hAnsi="Times New Roman" w:cs="Times New Roman"/>
          <w:color w:val="231F20"/>
          <w:sz w:val="28"/>
          <w:szCs w:val="28"/>
          <w:lang w:val="en"/>
        </w:rPr>
      </w:pPr>
      <w:r w:rsidRPr="00370876">
        <w:rPr>
          <w:rFonts w:ascii="Times New Roman" w:hAnsi="Times New Roman" w:cs="Times New Roman"/>
          <w:color w:val="231F20"/>
          <w:sz w:val="28"/>
          <w:szCs w:val="28"/>
          <w:highlight w:val="lightGray"/>
        </w:rPr>
        <w:t xml:space="preserve">Q. </w:t>
      </w:r>
      <w:r w:rsidR="004B5167" w:rsidRPr="00370876">
        <w:rPr>
          <w:b/>
          <w:bCs/>
          <w:sz w:val="28"/>
          <w:szCs w:val="28"/>
          <w:highlight w:val="lightGray"/>
          <w:lang w:val="en"/>
        </w:rPr>
        <w:t xml:space="preserve">what are the difference between </w:t>
      </w:r>
      <w:r w:rsidR="000A2128" w:rsidRPr="00370876">
        <w:rPr>
          <w:b/>
          <w:bCs/>
          <w:sz w:val="28"/>
          <w:szCs w:val="28"/>
          <w:highlight w:val="lightGray"/>
          <w:lang w:val="en"/>
        </w:rPr>
        <w:t>the composition of steam and nuclear plants</w:t>
      </w:r>
      <w:r w:rsidR="004B5167" w:rsidRPr="00370876">
        <w:rPr>
          <w:rFonts w:ascii="Times New Roman" w:hAnsi="Times New Roman" w:cs="Times New Roman"/>
          <w:color w:val="231F20"/>
          <w:sz w:val="28"/>
          <w:szCs w:val="28"/>
          <w:highlight w:val="lightGray"/>
          <w:lang w:val="en"/>
        </w:rPr>
        <w:t>?</w:t>
      </w:r>
    </w:p>
    <w:p w:rsidR="000A2128" w:rsidRPr="000A2128" w:rsidRDefault="000A2128" w:rsidP="000A2128">
      <w:pPr>
        <w:autoSpaceDE w:val="0"/>
        <w:autoSpaceDN w:val="0"/>
        <w:adjustRightInd w:val="0"/>
        <w:spacing w:after="0"/>
        <w:rPr>
          <w:rFonts w:ascii="Times New Roman" w:hAnsi="Times New Roman" w:cs="Times New Roman"/>
          <w:color w:val="231F20"/>
          <w:sz w:val="28"/>
          <w:szCs w:val="28"/>
          <w:lang w:val="en"/>
        </w:rPr>
      </w:pPr>
    </w:p>
    <w:tbl>
      <w:tblPr>
        <w:tblStyle w:val="TableGrid"/>
        <w:tblpPr w:leftFromText="180" w:rightFromText="180" w:vertAnchor="page" w:horzAnchor="margin" w:tblpXSpec="center" w:tblpY="6581"/>
        <w:tblW w:w="0" w:type="auto"/>
        <w:tblLook w:val="04A0" w:firstRow="1" w:lastRow="0" w:firstColumn="1" w:lastColumn="0" w:noHBand="0" w:noVBand="1"/>
      </w:tblPr>
      <w:tblGrid>
        <w:gridCol w:w="4949"/>
        <w:gridCol w:w="4949"/>
      </w:tblGrid>
      <w:tr w:rsidR="00141EF3" w:rsidTr="00141EF3">
        <w:tc>
          <w:tcPr>
            <w:tcW w:w="4949" w:type="dxa"/>
          </w:tcPr>
          <w:p w:rsidR="00141EF3" w:rsidRPr="00370876" w:rsidRDefault="00141EF3" w:rsidP="00370876">
            <w:pPr>
              <w:autoSpaceDE w:val="0"/>
              <w:autoSpaceDN w:val="0"/>
              <w:adjustRightInd w:val="0"/>
              <w:jc w:val="center"/>
              <w:rPr>
                <w:rFonts w:ascii="Times New Roman" w:hAnsi="Times New Roman" w:cs="Times New Roman"/>
                <w:b/>
                <w:bCs/>
                <w:color w:val="231F20"/>
                <w:sz w:val="28"/>
                <w:szCs w:val="28"/>
                <w:lang w:val="en"/>
              </w:rPr>
            </w:pPr>
            <w:r w:rsidRPr="00370876">
              <w:rPr>
                <w:rFonts w:ascii="Times New Roman" w:hAnsi="Times New Roman" w:cs="Times New Roman"/>
                <w:b/>
                <w:bCs/>
                <w:color w:val="231F20"/>
                <w:sz w:val="28"/>
                <w:szCs w:val="28"/>
                <w:lang w:val="en"/>
              </w:rPr>
              <w:t>Steam plants</w:t>
            </w:r>
          </w:p>
        </w:tc>
        <w:tc>
          <w:tcPr>
            <w:tcW w:w="4949" w:type="dxa"/>
          </w:tcPr>
          <w:p w:rsidR="00141EF3" w:rsidRPr="00370876" w:rsidRDefault="00141EF3" w:rsidP="00370876">
            <w:pPr>
              <w:autoSpaceDE w:val="0"/>
              <w:autoSpaceDN w:val="0"/>
              <w:adjustRightInd w:val="0"/>
              <w:jc w:val="center"/>
              <w:rPr>
                <w:rFonts w:ascii="Times New Roman" w:hAnsi="Times New Roman" w:cs="Times New Roman"/>
                <w:b/>
                <w:bCs/>
                <w:color w:val="231F20"/>
                <w:sz w:val="28"/>
                <w:szCs w:val="28"/>
                <w:lang w:val="en"/>
              </w:rPr>
            </w:pPr>
            <w:r w:rsidRPr="00370876">
              <w:rPr>
                <w:rFonts w:ascii="Times New Roman" w:hAnsi="Times New Roman" w:cs="Times New Roman"/>
                <w:b/>
                <w:bCs/>
                <w:color w:val="231F20"/>
                <w:sz w:val="28"/>
                <w:szCs w:val="28"/>
                <w:lang w:val="en"/>
              </w:rPr>
              <w:t>Nuclear plants</w:t>
            </w:r>
          </w:p>
        </w:tc>
      </w:tr>
      <w:tr w:rsidR="00141EF3" w:rsidTr="00141EF3">
        <w:tc>
          <w:tcPr>
            <w:tcW w:w="4949" w:type="dxa"/>
          </w:tcPr>
          <w:p w:rsidR="00141EF3" w:rsidRPr="00370876" w:rsidRDefault="00141EF3" w:rsidP="00370876">
            <w:pPr>
              <w:pStyle w:val="ListParagraph"/>
              <w:numPr>
                <w:ilvl w:val="0"/>
                <w:numId w:val="25"/>
              </w:numPr>
              <w:autoSpaceDE w:val="0"/>
              <w:autoSpaceDN w:val="0"/>
              <w:adjustRightInd w:val="0"/>
              <w:jc w:val="center"/>
              <w:rPr>
                <w:rFonts w:ascii="Times New Roman" w:hAnsi="Times New Roman" w:cs="Times New Roman"/>
                <w:color w:val="231F20"/>
                <w:sz w:val="28"/>
                <w:szCs w:val="28"/>
                <w:lang w:val="en"/>
              </w:rPr>
            </w:pPr>
            <w:r w:rsidRPr="00370876">
              <w:rPr>
                <w:rFonts w:ascii="Times New Roman" w:hAnsi="Times New Roman" w:cs="Times New Roman"/>
                <w:color w:val="231F20"/>
                <w:sz w:val="28"/>
                <w:szCs w:val="28"/>
                <w:lang w:val="en"/>
              </w:rPr>
              <w:t>Thermal station</w:t>
            </w:r>
          </w:p>
        </w:tc>
        <w:tc>
          <w:tcPr>
            <w:tcW w:w="4949" w:type="dxa"/>
          </w:tcPr>
          <w:p w:rsidR="00141EF3" w:rsidRDefault="00370876" w:rsidP="00370876">
            <w:pPr>
              <w:autoSpaceDE w:val="0"/>
              <w:autoSpaceDN w:val="0"/>
              <w:adjustRightInd w:val="0"/>
              <w:jc w:val="center"/>
              <w:rPr>
                <w:rFonts w:ascii="Times New Roman" w:hAnsi="Times New Roman" w:cs="Times New Roman"/>
                <w:color w:val="231F20"/>
                <w:sz w:val="28"/>
                <w:szCs w:val="28"/>
                <w:lang w:val="en"/>
              </w:rPr>
            </w:pPr>
            <w:r>
              <w:rPr>
                <w:rFonts w:ascii="Times New Roman" w:hAnsi="Times New Roman" w:cs="Times New Roman"/>
                <w:color w:val="231F20"/>
                <w:sz w:val="28"/>
                <w:szCs w:val="28"/>
                <w:lang w:val="en"/>
              </w:rPr>
              <w:t>1.Thermal station</w:t>
            </w:r>
          </w:p>
        </w:tc>
      </w:tr>
      <w:tr w:rsidR="00141EF3" w:rsidTr="00141EF3">
        <w:tc>
          <w:tcPr>
            <w:tcW w:w="4949" w:type="dxa"/>
          </w:tcPr>
          <w:p w:rsidR="00141EF3" w:rsidRPr="00370876" w:rsidRDefault="00141EF3" w:rsidP="00370876">
            <w:pPr>
              <w:pStyle w:val="ListParagraph"/>
              <w:numPr>
                <w:ilvl w:val="0"/>
                <w:numId w:val="25"/>
              </w:numPr>
              <w:autoSpaceDE w:val="0"/>
              <w:autoSpaceDN w:val="0"/>
              <w:adjustRightInd w:val="0"/>
              <w:rPr>
                <w:rFonts w:ascii="Times New Roman" w:hAnsi="Times New Roman" w:cs="Times New Roman"/>
                <w:color w:val="000000"/>
                <w:sz w:val="28"/>
                <w:szCs w:val="28"/>
              </w:rPr>
            </w:pPr>
            <w:r w:rsidRPr="00370876">
              <w:rPr>
                <w:rFonts w:ascii="Times New Roman" w:hAnsi="Times New Roman" w:cs="Times New Roman"/>
                <w:b/>
                <w:bCs/>
                <w:color w:val="000000"/>
                <w:sz w:val="28"/>
                <w:szCs w:val="28"/>
              </w:rPr>
              <w:t>A boiler</w:t>
            </w:r>
            <w:r w:rsidRPr="00370876">
              <w:rPr>
                <w:rFonts w:ascii="Times New Roman" w:hAnsi="Times New Roman" w:cs="Times New Roman"/>
                <w:color w:val="000000"/>
                <w:sz w:val="28"/>
                <w:szCs w:val="28"/>
              </w:rPr>
              <w:t xml:space="preserve"> is closed vessel in which water is converted into steam by </w:t>
            </w:r>
            <w:proofErr w:type="spellStart"/>
            <w:r w:rsidRPr="00370876">
              <w:rPr>
                <w:rFonts w:ascii="Times New Roman" w:hAnsi="Times New Roman" w:cs="Times New Roman"/>
                <w:color w:val="000000"/>
                <w:sz w:val="28"/>
                <w:szCs w:val="28"/>
              </w:rPr>
              <w:t>utilising</w:t>
            </w:r>
            <w:proofErr w:type="spellEnd"/>
            <w:r w:rsidRPr="00370876">
              <w:rPr>
                <w:rFonts w:ascii="Times New Roman" w:hAnsi="Times New Roman" w:cs="Times New Roman"/>
                <w:color w:val="000000"/>
                <w:sz w:val="28"/>
                <w:szCs w:val="28"/>
              </w:rPr>
              <w:t xml:space="preserve"> the heat of coal combustion. </w:t>
            </w:r>
          </w:p>
          <w:p w:rsidR="00370876" w:rsidRDefault="004B5167" w:rsidP="00370876">
            <w:pPr>
              <w:pStyle w:val="ListParagraph"/>
              <w:numPr>
                <w:ilvl w:val="0"/>
                <w:numId w:val="25"/>
              </w:num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U</w:t>
            </w:r>
            <w:r w:rsidRPr="004B5167">
              <w:rPr>
                <w:rFonts w:ascii="Times New Roman" w:hAnsi="Times New Roman" w:cs="Times New Roman"/>
                <w:color w:val="000000"/>
                <w:sz w:val="28"/>
                <w:szCs w:val="28"/>
              </w:rPr>
              <w:t xml:space="preserve">sing speed </w:t>
            </w:r>
            <w:r>
              <w:rPr>
                <w:rFonts w:ascii="Times New Roman" w:hAnsi="Times New Roman" w:cs="Times New Roman"/>
                <w:color w:val="000000"/>
                <w:sz w:val="28"/>
                <w:szCs w:val="28"/>
              </w:rPr>
              <w:t xml:space="preserve">governor </w:t>
            </w:r>
            <w:r w:rsidRPr="004B5167">
              <w:rPr>
                <w:rFonts w:ascii="Times New Roman" w:hAnsi="Times New Roman" w:cs="Times New Roman"/>
                <w:color w:val="000000"/>
                <w:sz w:val="28"/>
                <w:szCs w:val="28"/>
              </w:rPr>
              <w:t xml:space="preserve">to make </w:t>
            </w:r>
          </w:p>
          <w:p w:rsidR="004B5167" w:rsidRPr="00273D7F" w:rsidRDefault="004B5167" w:rsidP="00370876">
            <w:pPr>
              <w:pStyle w:val="ListParagraph"/>
              <w:autoSpaceDE w:val="0"/>
              <w:autoSpaceDN w:val="0"/>
              <w:adjustRightInd w:val="0"/>
              <w:rPr>
                <w:rFonts w:ascii="Times New Roman" w:hAnsi="Times New Roman" w:cs="Times New Roman"/>
                <w:color w:val="000000"/>
                <w:sz w:val="28"/>
                <w:szCs w:val="28"/>
              </w:rPr>
            </w:pPr>
            <w:r w:rsidRPr="004B5167">
              <w:rPr>
                <w:rFonts w:ascii="Times New Roman" w:hAnsi="Times New Roman" w:cs="Times New Roman"/>
                <w:color w:val="000000"/>
                <w:sz w:val="28"/>
                <w:szCs w:val="28"/>
              </w:rPr>
              <w:t>pm</w:t>
            </w:r>
            <w:r w:rsidR="00370876">
              <w:rPr>
                <w:rFonts w:ascii="Times New Roman" w:hAnsi="Times New Roman" w:cs="Times New Roman"/>
                <w:color w:val="000000"/>
                <w:sz w:val="28"/>
                <w:szCs w:val="28"/>
              </w:rPr>
              <w:t xml:space="preserve"> </w:t>
            </w:r>
            <w:r w:rsidRPr="004B5167">
              <w:rPr>
                <w:rFonts w:ascii="Times New Roman" w:hAnsi="Times New Roman" w:cs="Times New Roman"/>
                <w:color w:val="000000"/>
                <w:sz w:val="28"/>
                <w:szCs w:val="28"/>
              </w:rPr>
              <w:t>=</w:t>
            </w:r>
            <w:r w:rsidR="00370876">
              <w:rPr>
                <w:rFonts w:ascii="Times New Roman" w:hAnsi="Times New Roman" w:cs="Times New Roman"/>
                <w:color w:val="000000"/>
                <w:sz w:val="28"/>
                <w:szCs w:val="28"/>
              </w:rPr>
              <w:t xml:space="preserve"> </w:t>
            </w:r>
            <w:proofErr w:type="spellStart"/>
            <w:r w:rsidRPr="004B5167">
              <w:rPr>
                <w:rFonts w:ascii="Times New Roman" w:hAnsi="Times New Roman" w:cs="Times New Roman"/>
                <w:color w:val="000000"/>
                <w:sz w:val="28"/>
                <w:szCs w:val="28"/>
              </w:rPr>
              <w:t>pe</w:t>
            </w:r>
            <w:proofErr w:type="spellEnd"/>
          </w:p>
          <w:p w:rsidR="00273D7F" w:rsidRDefault="00273D7F" w:rsidP="00141EF3">
            <w:pPr>
              <w:autoSpaceDE w:val="0"/>
              <w:autoSpaceDN w:val="0"/>
              <w:adjustRightInd w:val="0"/>
              <w:rPr>
                <w:rFonts w:ascii="Times New Roman" w:hAnsi="Times New Roman" w:cs="Times New Roman"/>
                <w:color w:val="000000"/>
                <w:sz w:val="28"/>
                <w:szCs w:val="28"/>
              </w:rPr>
            </w:pPr>
          </w:p>
          <w:p w:rsidR="00CA1A61" w:rsidRPr="000A2128" w:rsidRDefault="00CA1A61" w:rsidP="00141EF3">
            <w:pPr>
              <w:autoSpaceDE w:val="0"/>
              <w:autoSpaceDN w:val="0"/>
              <w:adjustRightInd w:val="0"/>
              <w:rPr>
                <w:rFonts w:ascii="Times New Roman" w:hAnsi="Times New Roman" w:cs="Times New Roman"/>
                <w:color w:val="000000"/>
                <w:sz w:val="28"/>
                <w:szCs w:val="28"/>
              </w:rPr>
            </w:pPr>
          </w:p>
          <w:p w:rsidR="00141EF3" w:rsidRPr="000A2128" w:rsidRDefault="00141EF3" w:rsidP="00141EF3">
            <w:pPr>
              <w:autoSpaceDE w:val="0"/>
              <w:autoSpaceDN w:val="0"/>
              <w:adjustRightInd w:val="0"/>
              <w:rPr>
                <w:rFonts w:ascii="Times New Roman" w:hAnsi="Times New Roman" w:cs="Times New Roman"/>
                <w:color w:val="231F20"/>
                <w:sz w:val="28"/>
                <w:szCs w:val="28"/>
              </w:rPr>
            </w:pPr>
          </w:p>
        </w:tc>
        <w:tc>
          <w:tcPr>
            <w:tcW w:w="4949" w:type="dxa"/>
          </w:tcPr>
          <w:p w:rsidR="00141EF3" w:rsidRDefault="00370876" w:rsidP="00370876">
            <w:pPr>
              <w:pStyle w:val="Default"/>
              <w:ind w:left="360"/>
              <w:rPr>
                <w:sz w:val="28"/>
                <w:szCs w:val="28"/>
              </w:rPr>
            </w:pPr>
            <w:r>
              <w:rPr>
                <w:sz w:val="28"/>
                <w:szCs w:val="28"/>
              </w:rPr>
              <w:t xml:space="preserve">2. </w:t>
            </w:r>
            <w:r w:rsidR="00141EF3">
              <w:rPr>
                <w:sz w:val="28"/>
                <w:szCs w:val="28"/>
              </w:rPr>
              <w:t xml:space="preserve">Nuclear reactor is a special </w:t>
            </w:r>
            <w:proofErr w:type="gramStart"/>
            <w:r w:rsidR="00141EF3">
              <w:rPr>
                <w:sz w:val="28"/>
                <w:szCs w:val="28"/>
              </w:rPr>
              <w:t xml:space="preserve">apparatus </w:t>
            </w:r>
            <w:r w:rsidR="00141EF3" w:rsidRPr="000A2128">
              <w:rPr>
                <w:sz w:val="28"/>
                <w:szCs w:val="28"/>
              </w:rPr>
              <w:t xml:space="preserve"> in</w:t>
            </w:r>
            <w:proofErr w:type="gramEnd"/>
            <w:r w:rsidR="00141EF3" w:rsidRPr="000A2128">
              <w:rPr>
                <w:sz w:val="28"/>
                <w:szCs w:val="28"/>
              </w:rPr>
              <w:t xml:space="preserve"> which water is converted into steam by </w:t>
            </w:r>
            <w:proofErr w:type="spellStart"/>
            <w:r w:rsidR="00141EF3" w:rsidRPr="000A2128">
              <w:rPr>
                <w:sz w:val="28"/>
                <w:szCs w:val="28"/>
              </w:rPr>
              <w:t>utilising</w:t>
            </w:r>
            <w:proofErr w:type="spellEnd"/>
            <w:r w:rsidR="00141EF3" w:rsidRPr="000A2128">
              <w:rPr>
                <w:sz w:val="28"/>
                <w:szCs w:val="28"/>
              </w:rPr>
              <w:t xml:space="preserve"> the heat</w:t>
            </w:r>
            <w:r w:rsidR="00141EF3">
              <w:rPr>
                <w:sz w:val="28"/>
                <w:szCs w:val="28"/>
              </w:rPr>
              <w:t xml:space="preserve"> </w:t>
            </w:r>
            <w:r w:rsidR="00CA1A61">
              <w:rPr>
                <w:sz w:val="28"/>
                <w:szCs w:val="28"/>
              </w:rPr>
              <w:t xml:space="preserve">of </w:t>
            </w:r>
            <w:r w:rsidR="00141EF3" w:rsidRPr="00415A52">
              <w:rPr>
                <w:sz w:val="28"/>
                <w:szCs w:val="28"/>
              </w:rPr>
              <w:t xml:space="preserve">Uranium </w:t>
            </w:r>
            <w:r w:rsidR="00141EF3">
              <w:rPr>
                <w:sz w:val="28"/>
                <w:szCs w:val="28"/>
              </w:rPr>
              <w:t xml:space="preserve"> (U235)) fission</w:t>
            </w:r>
            <w:r w:rsidR="004B5167">
              <w:rPr>
                <w:sz w:val="28"/>
                <w:szCs w:val="28"/>
              </w:rPr>
              <w:t>.</w:t>
            </w:r>
          </w:p>
          <w:p w:rsidR="004B5167" w:rsidRPr="004B5167" w:rsidRDefault="004B5167" w:rsidP="00370876">
            <w:pPr>
              <w:pStyle w:val="Default"/>
              <w:numPr>
                <w:ilvl w:val="0"/>
                <w:numId w:val="4"/>
              </w:numPr>
              <w:rPr>
                <w:sz w:val="28"/>
                <w:szCs w:val="28"/>
              </w:rPr>
            </w:pPr>
            <w:r w:rsidRPr="004B5167">
              <w:rPr>
                <w:sz w:val="28"/>
                <w:szCs w:val="28"/>
              </w:rPr>
              <w:t>Using moderator &amp; control rods to make pm</w:t>
            </w:r>
            <w:r w:rsidR="00370876">
              <w:rPr>
                <w:sz w:val="28"/>
                <w:szCs w:val="28"/>
              </w:rPr>
              <w:t xml:space="preserve"> </w:t>
            </w:r>
            <w:r w:rsidRPr="004B5167">
              <w:rPr>
                <w:sz w:val="28"/>
                <w:szCs w:val="28"/>
              </w:rPr>
              <w:t>=</w:t>
            </w:r>
            <w:r w:rsidR="00370876">
              <w:rPr>
                <w:sz w:val="28"/>
                <w:szCs w:val="28"/>
              </w:rPr>
              <w:t xml:space="preserve"> </w:t>
            </w:r>
            <w:proofErr w:type="spellStart"/>
            <w:r w:rsidRPr="004B5167">
              <w:rPr>
                <w:sz w:val="28"/>
                <w:szCs w:val="28"/>
              </w:rPr>
              <w:t>pe</w:t>
            </w:r>
            <w:proofErr w:type="spellEnd"/>
          </w:p>
          <w:p w:rsidR="004B5167" w:rsidRPr="004B5167" w:rsidRDefault="004B5167" w:rsidP="004B5167">
            <w:pPr>
              <w:pStyle w:val="ListParagraph"/>
              <w:autoSpaceDE w:val="0"/>
              <w:autoSpaceDN w:val="0"/>
              <w:adjustRightInd w:val="0"/>
              <w:rPr>
                <w:rFonts w:ascii="Times New Roman" w:hAnsi="Times New Roman" w:cs="Times New Roman"/>
                <w:color w:val="000000"/>
                <w:sz w:val="28"/>
                <w:szCs w:val="28"/>
              </w:rPr>
            </w:pPr>
          </w:p>
          <w:p w:rsidR="00141EF3" w:rsidRDefault="00141EF3" w:rsidP="00141EF3">
            <w:pPr>
              <w:autoSpaceDE w:val="0"/>
              <w:autoSpaceDN w:val="0"/>
              <w:adjustRightInd w:val="0"/>
              <w:rPr>
                <w:rFonts w:ascii="Times New Roman" w:hAnsi="Times New Roman" w:cs="Times New Roman"/>
                <w:color w:val="231F20"/>
                <w:sz w:val="28"/>
                <w:szCs w:val="28"/>
                <w:lang w:val="en"/>
              </w:rPr>
            </w:pPr>
            <w:r>
              <w:rPr>
                <w:sz w:val="28"/>
                <w:szCs w:val="28"/>
              </w:rPr>
              <w:t xml:space="preserve"> </w:t>
            </w:r>
          </w:p>
        </w:tc>
      </w:tr>
    </w:tbl>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2366EB" w:rsidRPr="002366EB" w:rsidRDefault="004B5167" w:rsidP="002366EB">
      <w:pPr>
        <w:autoSpaceDE w:val="0"/>
        <w:autoSpaceDN w:val="0"/>
        <w:adjustRightInd w:val="0"/>
        <w:spacing w:after="0"/>
        <w:rPr>
          <w:rFonts w:ascii="Times New Roman" w:hAnsi="Times New Roman" w:cs="Times New Roman"/>
          <w:b/>
          <w:bCs/>
          <w:color w:val="231F20"/>
          <w:sz w:val="28"/>
          <w:szCs w:val="28"/>
        </w:rPr>
      </w:pPr>
      <w:r w:rsidRPr="000B7857">
        <w:rPr>
          <w:rFonts w:ascii="Times New Roman" w:hAnsi="Times New Roman" w:cs="Times New Roman"/>
          <w:b/>
          <w:bCs/>
          <w:color w:val="231F20"/>
          <w:sz w:val="28"/>
          <w:szCs w:val="28"/>
          <w:highlight w:val="lightGray"/>
        </w:rPr>
        <w:t xml:space="preserve">Q. what are the </w:t>
      </w:r>
      <w:r w:rsidRPr="000B7857">
        <w:rPr>
          <w:rFonts w:ascii="Times New Roman" w:hAnsi="Times New Roman" w:cs="Times New Roman"/>
          <w:b/>
          <w:bCs/>
          <w:color w:val="000000"/>
          <w:sz w:val="28"/>
          <w:szCs w:val="28"/>
          <w:highlight w:val="lightGray"/>
        </w:rPr>
        <w:t xml:space="preserve">moderator </w:t>
      </w:r>
      <w:r w:rsidRPr="000B7857">
        <w:rPr>
          <w:b/>
          <w:bCs/>
          <w:sz w:val="28"/>
          <w:szCs w:val="28"/>
          <w:highlight w:val="lightGray"/>
        </w:rPr>
        <w:t xml:space="preserve">&amp; </w:t>
      </w:r>
      <w:r w:rsidRPr="000B7857">
        <w:rPr>
          <w:rFonts w:ascii="Times New Roman" w:hAnsi="Times New Roman" w:cs="Times New Roman"/>
          <w:b/>
          <w:bCs/>
          <w:color w:val="000000"/>
          <w:sz w:val="28"/>
          <w:szCs w:val="28"/>
          <w:highlight w:val="lightGray"/>
        </w:rPr>
        <w:t xml:space="preserve">control rods </w:t>
      </w:r>
      <w:proofErr w:type="gramStart"/>
      <w:r w:rsidRPr="000B7857">
        <w:rPr>
          <w:rFonts w:ascii="Times New Roman" w:hAnsi="Times New Roman" w:cs="Times New Roman"/>
          <w:b/>
          <w:bCs/>
          <w:color w:val="231F20"/>
          <w:sz w:val="28"/>
          <w:szCs w:val="28"/>
          <w:highlight w:val="lightGray"/>
        </w:rPr>
        <w:t xml:space="preserve">in  </w:t>
      </w:r>
      <w:r w:rsidRPr="000B7857">
        <w:rPr>
          <w:b/>
          <w:bCs/>
          <w:sz w:val="28"/>
          <w:szCs w:val="28"/>
          <w:highlight w:val="lightGray"/>
        </w:rPr>
        <w:t>Nuclear</w:t>
      </w:r>
      <w:proofErr w:type="gramEnd"/>
      <w:r w:rsidRPr="000B7857">
        <w:rPr>
          <w:b/>
          <w:bCs/>
          <w:sz w:val="28"/>
          <w:szCs w:val="28"/>
          <w:highlight w:val="lightGray"/>
        </w:rPr>
        <w:t xml:space="preserve"> reactor</w:t>
      </w:r>
      <w:r w:rsidR="002366EB" w:rsidRPr="000B7857">
        <w:rPr>
          <w:rFonts w:ascii="Times New Roman" w:hAnsi="Times New Roman" w:cs="Times New Roman"/>
          <w:b/>
          <w:bCs/>
          <w:color w:val="231F20"/>
          <w:sz w:val="28"/>
          <w:szCs w:val="28"/>
          <w:highlight w:val="lightGray"/>
        </w:rPr>
        <w:t>?</w:t>
      </w:r>
      <w:r w:rsidR="002366EB" w:rsidRPr="002366EB">
        <w:rPr>
          <w:rFonts w:ascii="Times New Roman" w:hAnsi="Times New Roman" w:cs="Times New Roman"/>
          <w:b/>
          <w:bCs/>
          <w:color w:val="231F20"/>
          <w:sz w:val="28"/>
          <w:szCs w:val="28"/>
        </w:rPr>
        <w:t xml:space="preserve"> </w:t>
      </w:r>
    </w:p>
    <w:p w:rsidR="002366EB" w:rsidRDefault="002366EB" w:rsidP="002366EB">
      <w:pPr>
        <w:autoSpaceDE w:val="0"/>
        <w:autoSpaceDN w:val="0"/>
        <w:adjustRightInd w:val="0"/>
        <w:spacing w:after="0"/>
        <w:rPr>
          <w:rFonts w:ascii="Times New Roman" w:hAnsi="Times New Roman" w:cs="Times New Roman"/>
          <w:color w:val="231F20"/>
          <w:sz w:val="28"/>
          <w:szCs w:val="28"/>
        </w:rPr>
      </w:pPr>
      <w:r>
        <w:rPr>
          <w:rFonts w:ascii="Times New Roman" w:hAnsi="Times New Roman" w:cs="Times New Roman"/>
          <w:color w:val="231F20"/>
          <w:sz w:val="28"/>
          <w:szCs w:val="28"/>
        </w:rPr>
        <w:t xml:space="preserve">1. </w:t>
      </w:r>
      <w:r w:rsidRPr="002366EB">
        <w:rPr>
          <w:rFonts w:ascii="Times New Roman" w:hAnsi="Times New Roman" w:cs="Times New Roman"/>
          <w:color w:val="231F20"/>
          <w:sz w:val="28"/>
          <w:szCs w:val="28"/>
        </w:rPr>
        <w:t xml:space="preserve">The moderator consists of graphite </w:t>
      </w:r>
      <w:proofErr w:type="gramStart"/>
      <w:r w:rsidRPr="002366EB">
        <w:rPr>
          <w:rFonts w:ascii="Times New Roman" w:hAnsi="Times New Roman" w:cs="Times New Roman"/>
          <w:color w:val="231F20"/>
          <w:sz w:val="28"/>
          <w:szCs w:val="28"/>
        </w:rPr>
        <w:t xml:space="preserve">rods </w:t>
      </w:r>
      <w:r>
        <w:rPr>
          <w:rFonts w:ascii="Times New Roman" w:hAnsi="Times New Roman" w:cs="Times New Roman"/>
          <w:color w:val="231F20"/>
          <w:sz w:val="28"/>
          <w:szCs w:val="28"/>
        </w:rPr>
        <w:t>.</w:t>
      </w:r>
      <w:proofErr w:type="gramEnd"/>
      <w:r>
        <w:rPr>
          <w:rFonts w:ascii="Times New Roman" w:hAnsi="Times New Roman" w:cs="Times New Roman"/>
          <w:color w:val="231F20"/>
          <w:sz w:val="28"/>
          <w:szCs w:val="28"/>
        </w:rPr>
        <w:t xml:space="preserve"> The moderator </w:t>
      </w:r>
      <w:r w:rsidRPr="002366EB">
        <w:rPr>
          <w:rFonts w:ascii="Times New Roman" w:hAnsi="Times New Roman" w:cs="Times New Roman"/>
          <w:color w:val="231F20"/>
          <w:sz w:val="28"/>
          <w:szCs w:val="28"/>
        </w:rPr>
        <w:t>slows down the</w:t>
      </w:r>
      <w:r>
        <w:rPr>
          <w:rFonts w:ascii="Times New Roman" w:hAnsi="Times New Roman" w:cs="Times New Roman"/>
          <w:color w:val="231F20"/>
          <w:sz w:val="28"/>
          <w:szCs w:val="28"/>
        </w:rPr>
        <w:t xml:space="preserve"> </w:t>
      </w:r>
      <w:r w:rsidRPr="002366EB">
        <w:rPr>
          <w:rFonts w:ascii="Times New Roman" w:hAnsi="Times New Roman" w:cs="Times New Roman"/>
          <w:color w:val="231F20"/>
          <w:sz w:val="28"/>
          <w:szCs w:val="28"/>
        </w:rPr>
        <w:t xml:space="preserve">neutrons </w:t>
      </w:r>
    </w:p>
    <w:p w:rsidR="002366EB" w:rsidRDefault="002366EB" w:rsidP="002366EB">
      <w:pPr>
        <w:autoSpaceDE w:val="0"/>
        <w:autoSpaceDN w:val="0"/>
        <w:adjustRightInd w:val="0"/>
        <w:spacing w:after="0"/>
        <w:rPr>
          <w:rFonts w:ascii="Times New Roman" w:hAnsi="Times New Roman" w:cs="Times New Roman"/>
          <w:color w:val="231F20"/>
          <w:sz w:val="28"/>
          <w:szCs w:val="28"/>
        </w:rPr>
      </w:pPr>
      <w:r>
        <w:rPr>
          <w:rFonts w:ascii="Times New Roman" w:hAnsi="Times New Roman" w:cs="Times New Roman"/>
          <w:color w:val="231F20"/>
          <w:sz w:val="28"/>
          <w:szCs w:val="28"/>
        </w:rPr>
        <w:t xml:space="preserve">    </w:t>
      </w:r>
      <w:proofErr w:type="gramStart"/>
      <w:r w:rsidRPr="002366EB">
        <w:rPr>
          <w:rFonts w:ascii="Times New Roman" w:hAnsi="Times New Roman" w:cs="Times New Roman"/>
          <w:color w:val="231F20"/>
          <w:sz w:val="28"/>
          <w:szCs w:val="28"/>
        </w:rPr>
        <w:t>before</w:t>
      </w:r>
      <w:proofErr w:type="gramEnd"/>
      <w:r w:rsidRPr="002366EB">
        <w:rPr>
          <w:rFonts w:ascii="Times New Roman" w:hAnsi="Times New Roman" w:cs="Times New Roman"/>
          <w:color w:val="231F20"/>
          <w:sz w:val="28"/>
          <w:szCs w:val="28"/>
        </w:rPr>
        <w:t xml:space="preserve"> they bombard the fuel rods.</w:t>
      </w:r>
    </w:p>
    <w:p w:rsidR="00CE0571" w:rsidRDefault="002366EB" w:rsidP="002366EB">
      <w:pPr>
        <w:pStyle w:val="ListParagraph"/>
        <w:autoSpaceDE w:val="0"/>
        <w:autoSpaceDN w:val="0"/>
        <w:adjustRightInd w:val="0"/>
        <w:spacing w:after="0"/>
        <w:ind w:left="284" w:hanging="284"/>
        <w:rPr>
          <w:rFonts w:ascii="Times New Roman" w:hAnsi="Times New Roman" w:cs="Times New Roman"/>
          <w:color w:val="231F20"/>
          <w:sz w:val="28"/>
          <w:szCs w:val="28"/>
        </w:rPr>
      </w:pPr>
      <w:proofErr w:type="gramStart"/>
      <w:r>
        <w:rPr>
          <w:rFonts w:ascii="Times New Roman" w:hAnsi="Times New Roman" w:cs="Times New Roman"/>
          <w:color w:val="231F20"/>
          <w:sz w:val="28"/>
          <w:szCs w:val="28"/>
        </w:rPr>
        <w:t>2.</w:t>
      </w:r>
      <w:r w:rsidRPr="002366EB">
        <w:rPr>
          <w:rFonts w:ascii="Times New Roman" w:hAnsi="Times New Roman" w:cs="Times New Roman"/>
          <w:color w:val="231F20"/>
          <w:sz w:val="28"/>
          <w:szCs w:val="28"/>
        </w:rPr>
        <w:t>The</w:t>
      </w:r>
      <w:proofErr w:type="gramEnd"/>
      <w:r w:rsidRPr="002366EB">
        <w:rPr>
          <w:rFonts w:ascii="Times New Roman" w:hAnsi="Times New Roman" w:cs="Times New Roman"/>
          <w:color w:val="231F20"/>
          <w:sz w:val="28"/>
          <w:szCs w:val="28"/>
        </w:rPr>
        <w:t xml:space="preserve"> control rods are of cadmium is strong neutron absorber and thus regulates the supply</w:t>
      </w:r>
      <w:r>
        <w:rPr>
          <w:rFonts w:ascii="Times New Roman" w:hAnsi="Times New Roman" w:cs="Times New Roman"/>
          <w:color w:val="231F20"/>
          <w:sz w:val="28"/>
          <w:szCs w:val="28"/>
        </w:rPr>
        <w:t xml:space="preserve"> </w:t>
      </w:r>
      <w:r w:rsidRPr="002366EB">
        <w:rPr>
          <w:rFonts w:ascii="Times New Roman" w:hAnsi="Times New Roman" w:cs="Times New Roman"/>
          <w:color w:val="231F20"/>
          <w:sz w:val="28"/>
          <w:szCs w:val="28"/>
        </w:rPr>
        <w:t>of neutrons for fission.</w:t>
      </w:r>
      <w:r>
        <w:rPr>
          <w:rFonts w:ascii="Times New Roman" w:hAnsi="Times New Roman" w:cs="Times New Roman"/>
          <w:color w:val="231F20"/>
          <w:sz w:val="28"/>
          <w:szCs w:val="28"/>
        </w:rPr>
        <w:t xml:space="preserve"> </w:t>
      </w:r>
    </w:p>
    <w:p w:rsidR="002366EB" w:rsidRPr="005B5007" w:rsidRDefault="002366EB" w:rsidP="002366EB">
      <w:pPr>
        <w:pStyle w:val="ListParagraph"/>
        <w:autoSpaceDE w:val="0"/>
        <w:autoSpaceDN w:val="0"/>
        <w:adjustRightInd w:val="0"/>
        <w:spacing w:after="0"/>
        <w:ind w:left="284" w:hanging="284"/>
        <w:rPr>
          <w:rFonts w:ascii="Times New Roman" w:hAnsi="Times New Roman" w:cs="Times New Roman"/>
          <w:color w:val="231F20"/>
          <w:sz w:val="16"/>
          <w:szCs w:val="16"/>
        </w:rPr>
      </w:pPr>
    </w:p>
    <w:p w:rsidR="002366EB" w:rsidRPr="002366EB" w:rsidRDefault="002366EB" w:rsidP="002366EB">
      <w:pPr>
        <w:autoSpaceDE w:val="0"/>
        <w:autoSpaceDN w:val="0"/>
        <w:adjustRightInd w:val="0"/>
        <w:spacing w:after="0"/>
        <w:jc w:val="both"/>
        <w:rPr>
          <w:rFonts w:ascii="Times New Roman" w:hAnsi="Times New Roman" w:cs="Times New Roman"/>
          <w:color w:val="231F20"/>
          <w:sz w:val="28"/>
          <w:szCs w:val="28"/>
        </w:rPr>
      </w:pPr>
      <w:r w:rsidRPr="002366EB">
        <w:rPr>
          <w:rFonts w:ascii="Times New Roman" w:hAnsi="Times New Roman" w:cs="Times New Roman"/>
          <w:color w:val="231F20"/>
          <w:sz w:val="28"/>
          <w:szCs w:val="28"/>
        </w:rPr>
        <w:t xml:space="preserve">When the </w:t>
      </w:r>
      <w:r w:rsidRPr="005B5007">
        <w:rPr>
          <w:rFonts w:ascii="Times New Roman" w:hAnsi="Times New Roman" w:cs="Times New Roman"/>
          <w:color w:val="231F20"/>
          <w:sz w:val="28"/>
          <w:szCs w:val="28"/>
          <w:u w:val="single"/>
        </w:rPr>
        <w:t>control rods are pushed in deep enough</w:t>
      </w:r>
      <w:r w:rsidRPr="002366EB">
        <w:rPr>
          <w:rFonts w:ascii="Times New Roman" w:hAnsi="Times New Roman" w:cs="Times New Roman"/>
          <w:color w:val="231F20"/>
          <w:sz w:val="28"/>
          <w:szCs w:val="28"/>
        </w:rPr>
        <w:t>, they absorb most</w:t>
      </w:r>
      <w:r>
        <w:rPr>
          <w:rFonts w:ascii="Times New Roman" w:hAnsi="Times New Roman" w:cs="Times New Roman"/>
          <w:color w:val="231F20"/>
          <w:sz w:val="28"/>
          <w:szCs w:val="28"/>
        </w:rPr>
        <w:t xml:space="preserve"> </w:t>
      </w:r>
      <w:r w:rsidRPr="002366EB">
        <w:rPr>
          <w:rFonts w:ascii="Times New Roman" w:hAnsi="Times New Roman" w:cs="Times New Roman"/>
          <w:color w:val="231F20"/>
          <w:sz w:val="28"/>
          <w:szCs w:val="28"/>
        </w:rPr>
        <w:t>of fission neutrons and hence few are available for chain reaction which, therefore, stops.</w:t>
      </w:r>
    </w:p>
    <w:p w:rsidR="005B5007" w:rsidRPr="005B5007" w:rsidRDefault="005B5007" w:rsidP="00370876">
      <w:pPr>
        <w:autoSpaceDE w:val="0"/>
        <w:autoSpaceDN w:val="0"/>
        <w:adjustRightInd w:val="0"/>
        <w:spacing w:after="0"/>
        <w:jc w:val="both"/>
        <w:rPr>
          <w:rFonts w:ascii="Times New Roman" w:hAnsi="Times New Roman" w:cs="Times New Roman"/>
          <w:color w:val="231F20"/>
          <w:sz w:val="18"/>
          <w:szCs w:val="18"/>
        </w:rPr>
      </w:pPr>
    </w:p>
    <w:p w:rsidR="005B5007" w:rsidRDefault="002366EB" w:rsidP="005B5007">
      <w:pPr>
        <w:autoSpaceDE w:val="0"/>
        <w:autoSpaceDN w:val="0"/>
        <w:adjustRightInd w:val="0"/>
        <w:spacing w:after="0"/>
        <w:jc w:val="both"/>
        <w:rPr>
          <w:rFonts w:ascii="Times New Roman" w:hAnsi="Times New Roman" w:cs="Times New Roman"/>
          <w:color w:val="231F20"/>
          <w:sz w:val="28"/>
          <w:szCs w:val="28"/>
        </w:rPr>
      </w:pPr>
      <w:r w:rsidRPr="002366EB">
        <w:rPr>
          <w:rFonts w:ascii="Times New Roman" w:hAnsi="Times New Roman" w:cs="Times New Roman"/>
          <w:color w:val="231F20"/>
          <w:sz w:val="28"/>
          <w:szCs w:val="28"/>
        </w:rPr>
        <w:t xml:space="preserve">However, as </w:t>
      </w:r>
      <w:r w:rsidRPr="005B5007">
        <w:rPr>
          <w:rFonts w:ascii="Times New Roman" w:hAnsi="Times New Roman" w:cs="Times New Roman"/>
          <w:color w:val="231F20"/>
          <w:sz w:val="28"/>
          <w:szCs w:val="28"/>
          <w:u w:val="single"/>
        </w:rPr>
        <w:t>they are being withdrawn</w:t>
      </w:r>
      <w:r w:rsidRPr="002366EB">
        <w:rPr>
          <w:rFonts w:ascii="Times New Roman" w:hAnsi="Times New Roman" w:cs="Times New Roman"/>
          <w:color w:val="231F20"/>
          <w:sz w:val="28"/>
          <w:szCs w:val="28"/>
        </w:rPr>
        <w:t>, more and more of these fission neutrons cause fission</w:t>
      </w:r>
      <w:r>
        <w:rPr>
          <w:rFonts w:ascii="Times New Roman" w:hAnsi="Times New Roman" w:cs="Times New Roman"/>
          <w:color w:val="231F20"/>
          <w:sz w:val="28"/>
          <w:szCs w:val="28"/>
        </w:rPr>
        <w:t xml:space="preserve"> </w:t>
      </w:r>
      <w:r w:rsidRPr="002366EB">
        <w:rPr>
          <w:rFonts w:ascii="Times New Roman" w:hAnsi="Times New Roman" w:cs="Times New Roman"/>
          <w:color w:val="231F20"/>
          <w:sz w:val="28"/>
          <w:szCs w:val="28"/>
        </w:rPr>
        <w:t xml:space="preserve">and hence the </w:t>
      </w:r>
      <w:r w:rsidRPr="005B5007">
        <w:rPr>
          <w:rFonts w:ascii="Times New Roman" w:hAnsi="Times New Roman" w:cs="Times New Roman"/>
          <w:color w:val="231F20"/>
          <w:sz w:val="28"/>
          <w:szCs w:val="28"/>
          <w:u w:val="single"/>
        </w:rPr>
        <w:t>intensity of chain reaction (or heat produced) is increased</w:t>
      </w:r>
      <w:r w:rsidRPr="002366EB">
        <w:rPr>
          <w:rFonts w:ascii="Times New Roman" w:hAnsi="Times New Roman" w:cs="Times New Roman"/>
          <w:color w:val="231F20"/>
          <w:sz w:val="28"/>
          <w:szCs w:val="28"/>
        </w:rPr>
        <w:t>.</w:t>
      </w:r>
    </w:p>
    <w:p w:rsidR="005B5007" w:rsidRPr="005B5007" w:rsidRDefault="005B5007" w:rsidP="005B5007">
      <w:pPr>
        <w:autoSpaceDE w:val="0"/>
        <w:autoSpaceDN w:val="0"/>
        <w:adjustRightInd w:val="0"/>
        <w:spacing w:after="0"/>
        <w:jc w:val="both"/>
        <w:rPr>
          <w:rFonts w:ascii="Times New Roman" w:hAnsi="Times New Roman" w:cs="Times New Roman"/>
          <w:color w:val="231F20"/>
          <w:sz w:val="18"/>
          <w:szCs w:val="18"/>
        </w:rPr>
      </w:pPr>
    </w:p>
    <w:p w:rsidR="00563634" w:rsidRDefault="002366EB" w:rsidP="000B7857">
      <w:pPr>
        <w:autoSpaceDE w:val="0"/>
        <w:autoSpaceDN w:val="0"/>
        <w:adjustRightInd w:val="0"/>
        <w:spacing w:after="0"/>
        <w:jc w:val="both"/>
        <w:rPr>
          <w:rFonts w:ascii="Times New Roman" w:hAnsi="Times New Roman" w:cs="Times New Roman"/>
          <w:color w:val="231F20"/>
          <w:sz w:val="28"/>
          <w:szCs w:val="28"/>
        </w:rPr>
      </w:pPr>
      <w:r w:rsidRPr="000B7857">
        <w:rPr>
          <w:rFonts w:ascii="Times New Roman" w:hAnsi="Times New Roman" w:cs="Times New Roman"/>
          <w:color w:val="231F20"/>
          <w:sz w:val="28"/>
          <w:szCs w:val="28"/>
          <w:highlight w:val="lightGray"/>
          <w:u w:val="single"/>
        </w:rPr>
        <w:t>Therefore, by pulling out the control rods, power of the nuclear reactor is increased, whereas by pushing</w:t>
      </w:r>
      <w:r w:rsidR="00344359" w:rsidRPr="000B7857">
        <w:rPr>
          <w:rFonts w:ascii="Times New Roman" w:hAnsi="Times New Roman" w:cs="Times New Roman"/>
          <w:color w:val="231F20"/>
          <w:sz w:val="28"/>
          <w:szCs w:val="28"/>
          <w:highlight w:val="lightGray"/>
          <w:u w:val="single"/>
        </w:rPr>
        <w:t xml:space="preserve"> </w:t>
      </w:r>
      <w:r w:rsidRPr="000B7857">
        <w:rPr>
          <w:rFonts w:ascii="Times New Roman" w:hAnsi="Times New Roman" w:cs="Times New Roman"/>
          <w:color w:val="231F20"/>
          <w:sz w:val="28"/>
          <w:szCs w:val="28"/>
          <w:highlight w:val="lightGray"/>
          <w:u w:val="single"/>
        </w:rPr>
        <w:t>them in, it is reduced. In actual practice, the lowering or raising of control rods is accomplished</w:t>
      </w:r>
      <w:r w:rsidR="00370876" w:rsidRPr="000B7857">
        <w:rPr>
          <w:rFonts w:ascii="Times New Roman" w:hAnsi="Times New Roman" w:cs="Times New Roman"/>
          <w:color w:val="231F20"/>
          <w:sz w:val="28"/>
          <w:szCs w:val="28"/>
          <w:highlight w:val="lightGray"/>
          <w:u w:val="single"/>
        </w:rPr>
        <w:t xml:space="preserve"> </w:t>
      </w:r>
      <w:r w:rsidRPr="000B7857">
        <w:rPr>
          <w:rFonts w:ascii="Times New Roman" w:hAnsi="Times New Roman" w:cs="Times New Roman"/>
          <w:color w:val="231F20"/>
          <w:sz w:val="28"/>
          <w:szCs w:val="28"/>
          <w:highlight w:val="lightGray"/>
          <w:u w:val="single"/>
        </w:rPr>
        <w:t>automatically according to the requirement of load.</w:t>
      </w:r>
      <w:r w:rsidRPr="002366EB">
        <w:rPr>
          <w:rFonts w:ascii="Times New Roman" w:hAnsi="Times New Roman" w:cs="Times New Roman"/>
          <w:color w:val="231F20"/>
          <w:sz w:val="28"/>
          <w:szCs w:val="28"/>
        </w:rPr>
        <w:t xml:space="preserve"> </w:t>
      </w:r>
      <w:r w:rsidR="00563634" w:rsidRPr="000B7857">
        <w:rPr>
          <w:rFonts w:ascii="Times New Roman" w:hAnsi="Times New Roman" w:cs="Times New Roman"/>
          <w:b/>
          <w:bCs/>
          <w:color w:val="231F20"/>
          <w:sz w:val="28"/>
          <w:szCs w:val="28"/>
          <w:highlight w:val="lightGray"/>
        </w:rPr>
        <w:lastRenderedPageBreak/>
        <w:t>Q.</w:t>
      </w:r>
      <w:r w:rsidR="00563634" w:rsidRPr="000B7857">
        <w:rPr>
          <w:rFonts w:ascii="Times New Roman" w:hAnsi="Times New Roman" w:cs="Times New Roman"/>
          <w:color w:val="231F20"/>
          <w:sz w:val="28"/>
          <w:szCs w:val="28"/>
          <w:highlight w:val="lightGray"/>
        </w:rPr>
        <w:t xml:space="preserve"> what are the mechanisms that used to cover instantaneously variable load demand in </w:t>
      </w:r>
      <w:proofErr w:type="gramStart"/>
      <w:r w:rsidR="00563634" w:rsidRPr="000B7857">
        <w:rPr>
          <w:rFonts w:ascii="Times New Roman" w:hAnsi="Times New Roman" w:cs="Times New Roman"/>
          <w:color w:val="231F20"/>
          <w:sz w:val="28"/>
          <w:szCs w:val="28"/>
          <w:highlight w:val="lightGray"/>
        </w:rPr>
        <w:t>Steam ,</w:t>
      </w:r>
      <w:proofErr w:type="gramEnd"/>
      <w:r w:rsidR="00563634" w:rsidRPr="000B7857">
        <w:rPr>
          <w:rFonts w:ascii="Times New Roman" w:hAnsi="Times New Roman" w:cs="Times New Roman"/>
          <w:color w:val="231F20"/>
          <w:sz w:val="28"/>
          <w:szCs w:val="28"/>
          <w:highlight w:val="lightGray"/>
        </w:rPr>
        <w:t xml:space="preserve"> Hydro station </w:t>
      </w:r>
      <w:r w:rsidR="00F74DA1" w:rsidRPr="000B7857">
        <w:rPr>
          <w:rFonts w:ascii="Times New Roman" w:hAnsi="Times New Roman" w:cs="Times New Roman"/>
          <w:color w:val="231F20"/>
          <w:sz w:val="28"/>
          <w:szCs w:val="28"/>
          <w:highlight w:val="lightGray"/>
        </w:rPr>
        <w:t xml:space="preserve">, Nuclear </w:t>
      </w:r>
      <w:r w:rsidR="00372126" w:rsidRPr="000B7857">
        <w:rPr>
          <w:rFonts w:ascii="Times New Roman" w:hAnsi="Times New Roman" w:cs="Times New Roman"/>
          <w:color w:val="231F20"/>
          <w:sz w:val="28"/>
          <w:szCs w:val="28"/>
          <w:highlight w:val="lightGray"/>
        </w:rPr>
        <w:t>station</w:t>
      </w:r>
      <w:r w:rsidR="00F74DA1">
        <w:rPr>
          <w:rFonts w:ascii="Times New Roman" w:hAnsi="Times New Roman" w:cs="Times New Roman"/>
          <w:color w:val="231F20"/>
          <w:sz w:val="28"/>
          <w:szCs w:val="28"/>
        </w:rPr>
        <w:t xml:space="preserve"> </w:t>
      </w:r>
    </w:p>
    <w:p w:rsidR="00CE0571" w:rsidRDefault="00CE0571" w:rsidP="00563634">
      <w:pPr>
        <w:autoSpaceDE w:val="0"/>
        <w:autoSpaceDN w:val="0"/>
        <w:adjustRightInd w:val="0"/>
        <w:spacing w:after="0"/>
        <w:rPr>
          <w:rFonts w:ascii="Times New Roman" w:hAnsi="Times New Roman" w:cs="Times New Roman"/>
          <w:color w:val="231F20"/>
          <w:sz w:val="28"/>
          <w:szCs w:val="28"/>
        </w:rPr>
      </w:pPr>
    </w:p>
    <w:p w:rsidR="00563634" w:rsidRDefault="00563634" w:rsidP="00F74DA1">
      <w:pPr>
        <w:pStyle w:val="ListParagraph"/>
        <w:numPr>
          <w:ilvl w:val="0"/>
          <w:numId w:val="16"/>
        </w:numPr>
        <w:autoSpaceDE w:val="0"/>
        <w:autoSpaceDN w:val="0"/>
        <w:adjustRightInd w:val="0"/>
        <w:spacing w:after="0"/>
        <w:rPr>
          <w:rFonts w:ascii="Times New Roman" w:hAnsi="Times New Roman" w:cs="Times New Roman"/>
          <w:color w:val="231F20"/>
          <w:sz w:val="28"/>
          <w:szCs w:val="28"/>
        </w:rPr>
      </w:pPr>
      <w:r w:rsidRPr="00F74DA1">
        <w:rPr>
          <w:rFonts w:ascii="Times New Roman" w:hAnsi="Times New Roman" w:cs="Times New Roman"/>
          <w:color w:val="231F20"/>
          <w:sz w:val="28"/>
          <w:szCs w:val="28"/>
        </w:rPr>
        <w:t xml:space="preserve">Steam station </w:t>
      </w:r>
      <w:r w:rsidR="00F74DA1" w:rsidRPr="00F74DA1">
        <w:rPr>
          <w:rFonts w:ascii="Times New Roman" w:hAnsi="Times New Roman" w:cs="Times New Roman"/>
          <w:color w:val="231F20"/>
          <w:sz w:val="28"/>
          <w:szCs w:val="28"/>
        </w:rPr>
        <w:t>using speed governor valve.</w:t>
      </w:r>
    </w:p>
    <w:p w:rsidR="00561B12" w:rsidRDefault="00561B12" w:rsidP="00561B12">
      <w:pPr>
        <w:pStyle w:val="ListParagraph"/>
        <w:numPr>
          <w:ilvl w:val="0"/>
          <w:numId w:val="16"/>
        </w:numPr>
        <w:autoSpaceDE w:val="0"/>
        <w:autoSpaceDN w:val="0"/>
        <w:adjustRightInd w:val="0"/>
        <w:spacing w:after="0"/>
        <w:rPr>
          <w:rFonts w:ascii="Times New Roman" w:hAnsi="Times New Roman" w:cs="Times New Roman"/>
          <w:color w:val="231F20"/>
          <w:sz w:val="28"/>
          <w:szCs w:val="28"/>
        </w:rPr>
      </w:pPr>
      <w:r>
        <w:rPr>
          <w:rFonts w:ascii="Times New Roman" w:hAnsi="Times New Roman" w:cs="Times New Roman"/>
          <w:color w:val="231F20"/>
          <w:sz w:val="28"/>
          <w:szCs w:val="28"/>
        </w:rPr>
        <w:t xml:space="preserve">Hydro station </w:t>
      </w:r>
      <w:proofErr w:type="gramStart"/>
      <w:r>
        <w:rPr>
          <w:rFonts w:ascii="Times New Roman" w:hAnsi="Times New Roman" w:cs="Times New Roman"/>
          <w:color w:val="231F20"/>
          <w:sz w:val="28"/>
          <w:szCs w:val="28"/>
        </w:rPr>
        <w:t>using  gate</w:t>
      </w:r>
      <w:proofErr w:type="gramEnd"/>
      <w:r>
        <w:rPr>
          <w:rFonts w:ascii="Times New Roman" w:hAnsi="Times New Roman" w:cs="Times New Roman"/>
          <w:color w:val="231F20"/>
          <w:sz w:val="28"/>
          <w:szCs w:val="28"/>
        </w:rPr>
        <w:t xml:space="preserve"> of turbine that c</w:t>
      </w:r>
      <w:r w:rsidRPr="00561B12">
        <w:rPr>
          <w:rFonts w:ascii="Times New Roman" w:hAnsi="Times New Roman" w:cs="Times New Roman"/>
          <w:color w:val="231F20"/>
          <w:sz w:val="28"/>
          <w:szCs w:val="28"/>
        </w:rPr>
        <w:t>ontrolled by governor</w:t>
      </w:r>
      <w:r>
        <w:rPr>
          <w:rFonts w:ascii="Times New Roman" w:hAnsi="Times New Roman" w:cs="Times New Roman"/>
          <w:color w:val="231F20"/>
          <w:sz w:val="28"/>
          <w:szCs w:val="28"/>
        </w:rPr>
        <w:t>.</w:t>
      </w:r>
    </w:p>
    <w:p w:rsidR="00561B12" w:rsidRDefault="00561B12" w:rsidP="00561B12">
      <w:pPr>
        <w:pStyle w:val="ListParagraph"/>
        <w:numPr>
          <w:ilvl w:val="0"/>
          <w:numId w:val="16"/>
        </w:numPr>
        <w:autoSpaceDE w:val="0"/>
        <w:autoSpaceDN w:val="0"/>
        <w:adjustRightInd w:val="0"/>
        <w:spacing w:after="0"/>
        <w:rPr>
          <w:rFonts w:ascii="Times New Roman" w:hAnsi="Times New Roman" w:cs="Times New Roman"/>
          <w:color w:val="231F20"/>
          <w:sz w:val="28"/>
          <w:szCs w:val="28"/>
        </w:rPr>
      </w:pPr>
      <w:r>
        <w:rPr>
          <w:rFonts w:ascii="Times New Roman" w:hAnsi="Times New Roman" w:cs="Times New Roman"/>
          <w:color w:val="231F20"/>
          <w:sz w:val="28"/>
          <w:szCs w:val="28"/>
        </w:rPr>
        <w:t xml:space="preserve">Nuclear station using </w:t>
      </w:r>
      <w:r w:rsidRPr="00561B12">
        <w:rPr>
          <w:rFonts w:ascii="Times New Roman" w:hAnsi="Times New Roman" w:cs="Times New Roman"/>
          <w:color w:val="000000"/>
          <w:sz w:val="28"/>
          <w:szCs w:val="28"/>
        </w:rPr>
        <w:t xml:space="preserve">moderator </w:t>
      </w:r>
      <w:r w:rsidRPr="00561B12">
        <w:rPr>
          <w:sz w:val="28"/>
          <w:szCs w:val="28"/>
        </w:rPr>
        <w:t xml:space="preserve">&amp; </w:t>
      </w:r>
      <w:r w:rsidRPr="00561B12">
        <w:rPr>
          <w:rFonts w:ascii="Times New Roman" w:hAnsi="Times New Roman" w:cs="Times New Roman"/>
          <w:color w:val="000000"/>
          <w:sz w:val="28"/>
          <w:szCs w:val="28"/>
        </w:rPr>
        <w:t>control rods</w:t>
      </w:r>
      <w:r>
        <w:rPr>
          <w:rFonts w:ascii="Times New Roman" w:hAnsi="Times New Roman" w:cs="Times New Roman"/>
          <w:color w:val="231F20"/>
          <w:sz w:val="28"/>
          <w:szCs w:val="28"/>
        </w:rPr>
        <w:t>.</w:t>
      </w:r>
    </w:p>
    <w:p w:rsidR="00561B12" w:rsidRDefault="00561B12" w:rsidP="00372126">
      <w:pPr>
        <w:pStyle w:val="ListParagraph"/>
        <w:autoSpaceDE w:val="0"/>
        <w:autoSpaceDN w:val="0"/>
        <w:adjustRightInd w:val="0"/>
        <w:spacing w:after="0"/>
        <w:rPr>
          <w:rFonts w:ascii="Times New Roman" w:hAnsi="Times New Roman" w:cs="Times New Roman"/>
          <w:color w:val="231F20"/>
          <w:sz w:val="28"/>
          <w:szCs w:val="28"/>
        </w:rPr>
      </w:pPr>
    </w:p>
    <w:p w:rsidR="00372126" w:rsidRDefault="00372126" w:rsidP="00372126">
      <w:pPr>
        <w:pStyle w:val="ListParagraph"/>
        <w:autoSpaceDE w:val="0"/>
        <w:autoSpaceDN w:val="0"/>
        <w:adjustRightInd w:val="0"/>
        <w:spacing w:after="0"/>
        <w:rPr>
          <w:rFonts w:ascii="Times New Roman" w:hAnsi="Times New Roman" w:cs="Times New Roman"/>
          <w:color w:val="231F20"/>
          <w:sz w:val="28"/>
          <w:szCs w:val="28"/>
        </w:rPr>
      </w:pPr>
    </w:p>
    <w:p w:rsidR="00372126" w:rsidRPr="000B7857" w:rsidRDefault="000B7857" w:rsidP="000B7857">
      <w:pPr>
        <w:pStyle w:val="ListParagraph"/>
        <w:autoSpaceDE w:val="0"/>
        <w:autoSpaceDN w:val="0"/>
        <w:adjustRightInd w:val="0"/>
        <w:spacing w:after="0"/>
        <w:ind w:hanging="720"/>
        <w:rPr>
          <w:rFonts w:asciiTheme="majorBidi" w:hAnsiTheme="majorBidi" w:cstheme="majorBidi"/>
          <w:color w:val="005AAB"/>
          <w:sz w:val="28"/>
          <w:szCs w:val="28"/>
        </w:rPr>
      </w:pPr>
      <w:r>
        <w:rPr>
          <w:rFonts w:asciiTheme="majorBidi" w:hAnsiTheme="majorBidi" w:cstheme="majorBidi"/>
          <w:color w:val="005AAB"/>
          <w:sz w:val="28"/>
          <w:szCs w:val="28"/>
        </w:rPr>
        <w:t>5.</w:t>
      </w:r>
      <w:r w:rsidR="00372126" w:rsidRPr="000B7857">
        <w:rPr>
          <w:rFonts w:asciiTheme="majorBidi" w:hAnsiTheme="majorBidi" w:cstheme="majorBidi"/>
          <w:color w:val="005AAB"/>
          <w:sz w:val="28"/>
          <w:szCs w:val="28"/>
        </w:rPr>
        <w:t xml:space="preserve"> </w:t>
      </w:r>
      <w:r>
        <w:rPr>
          <w:rFonts w:asciiTheme="majorBidi" w:hAnsiTheme="majorBidi" w:cstheme="majorBidi"/>
          <w:color w:val="005AAB"/>
          <w:sz w:val="28"/>
          <w:szCs w:val="28"/>
        </w:rPr>
        <w:t xml:space="preserve"> </w:t>
      </w:r>
      <w:r w:rsidR="00372126" w:rsidRPr="000B7857">
        <w:rPr>
          <w:rFonts w:asciiTheme="majorBidi" w:hAnsiTheme="majorBidi" w:cstheme="majorBidi"/>
          <w:color w:val="005AAB"/>
          <w:sz w:val="28"/>
          <w:szCs w:val="28"/>
        </w:rPr>
        <w:t>Gas Turbine Power Plant</w:t>
      </w:r>
    </w:p>
    <w:p w:rsidR="00372126" w:rsidRDefault="00372126" w:rsidP="000B7857">
      <w:pPr>
        <w:autoSpaceDE w:val="0"/>
        <w:autoSpaceDN w:val="0"/>
        <w:adjustRightInd w:val="0"/>
        <w:spacing w:after="0"/>
        <w:ind w:firstLine="720"/>
        <w:rPr>
          <w:rFonts w:asciiTheme="majorBidi" w:hAnsiTheme="majorBidi" w:cstheme="majorBidi"/>
          <w:b/>
          <w:bCs/>
          <w:color w:val="ED008D"/>
          <w:sz w:val="28"/>
          <w:szCs w:val="28"/>
        </w:rPr>
      </w:pPr>
      <w:r w:rsidRPr="00372126">
        <w:rPr>
          <w:rFonts w:asciiTheme="majorBidi" w:hAnsiTheme="majorBidi" w:cstheme="majorBidi"/>
          <w:i/>
          <w:iCs/>
          <w:color w:val="231F20"/>
          <w:sz w:val="28"/>
          <w:szCs w:val="28"/>
        </w:rPr>
        <w:t>A generating station which employs gas turbine as the prime mover for the generation of electrical</w:t>
      </w:r>
      <w:r>
        <w:rPr>
          <w:rFonts w:asciiTheme="majorBidi" w:hAnsiTheme="majorBidi" w:cstheme="majorBidi"/>
          <w:i/>
          <w:iCs/>
          <w:color w:val="231F20"/>
          <w:sz w:val="28"/>
          <w:szCs w:val="28"/>
        </w:rPr>
        <w:t xml:space="preserve"> </w:t>
      </w:r>
      <w:r w:rsidRPr="00372126">
        <w:rPr>
          <w:rFonts w:asciiTheme="majorBidi" w:hAnsiTheme="majorBidi" w:cstheme="majorBidi"/>
          <w:i/>
          <w:iCs/>
          <w:color w:val="231F20"/>
          <w:sz w:val="28"/>
          <w:szCs w:val="28"/>
        </w:rPr>
        <w:t xml:space="preserve">energy is known as a </w:t>
      </w:r>
      <w:r w:rsidRPr="00372126">
        <w:rPr>
          <w:rFonts w:asciiTheme="majorBidi" w:hAnsiTheme="majorBidi" w:cstheme="majorBidi"/>
          <w:b/>
          <w:bCs/>
          <w:color w:val="ED008D"/>
          <w:sz w:val="28"/>
          <w:szCs w:val="28"/>
        </w:rPr>
        <w:t>gas turbine power plant</w:t>
      </w:r>
    </w:p>
    <w:p w:rsidR="00372126" w:rsidRDefault="00372126" w:rsidP="00372126">
      <w:pPr>
        <w:autoSpaceDE w:val="0"/>
        <w:autoSpaceDN w:val="0"/>
        <w:adjustRightInd w:val="0"/>
        <w:spacing w:after="0"/>
        <w:rPr>
          <w:rFonts w:asciiTheme="majorBidi" w:hAnsiTheme="majorBidi" w:cstheme="majorBidi"/>
          <w:b/>
          <w:bCs/>
          <w:color w:val="ED008D"/>
          <w:sz w:val="28"/>
          <w:szCs w:val="28"/>
        </w:rPr>
      </w:pPr>
    </w:p>
    <w:p w:rsidR="00372126" w:rsidRDefault="00372126" w:rsidP="00372126">
      <w:pPr>
        <w:autoSpaceDE w:val="0"/>
        <w:autoSpaceDN w:val="0"/>
        <w:adjustRightInd w:val="0"/>
        <w:spacing w:after="0"/>
        <w:rPr>
          <w:rFonts w:asciiTheme="majorBidi" w:hAnsiTheme="majorBidi" w:cstheme="majorBidi"/>
          <w:b/>
          <w:bCs/>
          <w:color w:val="ED008D"/>
          <w:sz w:val="28"/>
          <w:szCs w:val="28"/>
        </w:rPr>
      </w:pPr>
    </w:p>
    <w:p w:rsidR="00372126" w:rsidRDefault="000B7857" w:rsidP="00372126">
      <w:pPr>
        <w:autoSpaceDE w:val="0"/>
        <w:autoSpaceDN w:val="0"/>
        <w:adjustRightInd w:val="0"/>
        <w:spacing w:after="0"/>
        <w:rPr>
          <w:rFonts w:asciiTheme="majorBidi" w:hAnsiTheme="majorBidi" w:cstheme="majorBidi"/>
          <w:b/>
          <w:bCs/>
          <w:color w:val="ED008D"/>
          <w:sz w:val="28"/>
          <w:szCs w:val="28"/>
        </w:rPr>
      </w:pPr>
      <w:r>
        <w:rPr>
          <w:rFonts w:asciiTheme="majorBidi" w:hAnsiTheme="majorBidi" w:cstheme="majorBidi"/>
          <w:b/>
          <w:bCs/>
          <w:noProof/>
          <w:color w:val="ED008D"/>
          <w:sz w:val="28"/>
          <w:szCs w:val="28"/>
        </w:rPr>
        <mc:AlternateContent>
          <mc:Choice Requires="wpg">
            <w:drawing>
              <wp:anchor distT="0" distB="0" distL="114300" distR="114300" simplePos="0" relativeHeight="251723776" behindDoc="0" locked="0" layoutInCell="1" allowOverlap="1" wp14:anchorId="5D8649E1" wp14:editId="03CD1FF3">
                <wp:simplePos x="0" y="0"/>
                <wp:positionH relativeFrom="column">
                  <wp:posOffset>723569</wp:posOffset>
                </wp:positionH>
                <wp:positionV relativeFrom="paragraph">
                  <wp:posOffset>128905</wp:posOffset>
                </wp:positionV>
                <wp:extent cx="4148802" cy="1411246"/>
                <wp:effectExtent l="0" t="0" r="23495" b="0"/>
                <wp:wrapNone/>
                <wp:docPr id="128" name="Group 128"/>
                <wp:cNvGraphicFramePr/>
                <a:graphic xmlns:a="http://schemas.openxmlformats.org/drawingml/2006/main">
                  <a:graphicData uri="http://schemas.microsoft.com/office/word/2010/wordprocessingGroup">
                    <wpg:wgp>
                      <wpg:cNvGrpSpPr/>
                      <wpg:grpSpPr>
                        <a:xfrm>
                          <a:off x="0" y="0"/>
                          <a:ext cx="4148802" cy="1411246"/>
                          <a:chOff x="0" y="0"/>
                          <a:chExt cx="4148802" cy="1411246"/>
                        </a:xfrm>
                      </wpg:grpSpPr>
                      <wps:wsp>
                        <wps:cNvPr id="34" name="Text Box 34"/>
                        <wps:cNvSpPr txBox="1"/>
                        <wps:spPr>
                          <a:xfrm>
                            <a:off x="2719346" y="166978"/>
                            <a:ext cx="637540" cy="32956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857" w:rsidRPr="007F7079" w:rsidRDefault="000B7857" w:rsidP="000B7857">
                              <w:pPr>
                                <w:jc w:val="center"/>
                                <w:rPr>
                                  <w:rFonts w:asciiTheme="majorBidi" w:hAnsiTheme="majorBidi" w:cstheme="majorBidi"/>
                                </w:rPr>
                              </w:pPr>
                              <w:r>
                                <w:rPr>
                                  <w:rFonts w:asciiTheme="majorBidi" w:hAnsiTheme="majorBidi" w:cstheme="majorBidi"/>
                                </w:rPr>
                                <w:t>Turbine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5" name="Text Box 35"/>
                        <wps:cNvSpPr txBox="1"/>
                        <wps:spPr>
                          <a:xfrm>
                            <a:off x="381663" y="890546"/>
                            <a:ext cx="1116330" cy="5207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857" w:rsidRPr="004A7EFC" w:rsidRDefault="000B7857" w:rsidP="000B7857">
                              <w:pPr>
                                <w:jc w:val="center"/>
                                <w:rPr>
                                  <w:rFonts w:asciiTheme="majorBidi" w:hAnsiTheme="majorBidi" w:cstheme="majorBidi"/>
                                  <w:i/>
                                  <w:iCs/>
                                  <w:color w:val="231F20"/>
                                  <w:sz w:val="24"/>
                                  <w:szCs w:val="24"/>
                                </w:rPr>
                              </w:pPr>
                              <w:r w:rsidRPr="004A7EFC">
                                <w:rPr>
                                  <w:rFonts w:asciiTheme="majorBidi" w:hAnsiTheme="majorBidi" w:cstheme="majorBidi"/>
                                  <w:i/>
                                  <w:iCs/>
                                  <w:color w:val="231F20"/>
                                  <w:sz w:val="24"/>
                                  <w:szCs w:val="24"/>
                                </w:rPr>
                                <w:t>Compressed</w:t>
                              </w:r>
                            </w:p>
                            <w:p w:rsidR="000B7857" w:rsidRPr="004A7EFC" w:rsidRDefault="000B7857" w:rsidP="000B7857">
                              <w:pPr>
                                <w:jc w:val="center"/>
                                <w:rPr>
                                  <w:rFonts w:asciiTheme="majorBidi" w:hAnsiTheme="majorBidi" w:cstheme="majorBidi"/>
                                  <w:i/>
                                  <w:iCs/>
                                  <w:color w:val="231F20"/>
                                  <w:sz w:val="24"/>
                                  <w:szCs w:val="24"/>
                                </w:rPr>
                              </w:pPr>
                              <w:proofErr w:type="gramStart"/>
                              <w:r w:rsidRPr="004A7EFC">
                                <w:rPr>
                                  <w:rFonts w:asciiTheme="majorBidi" w:hAnsiTheme="majorBidi" w:cstheme="majorBidi"/>
                                  <w:i/>
                                  <w:iCs/>
                                  <w:color w:val="231F20"/>
                                  <w:sz w:val="24"/>
                                  <w:szCs w:val="24"/>
                                </w:rPr>
                                <w:t>air</w:t>
                              </w:r>
                              <w:proofErr w:type="gram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9" name="Text Box 39"/>
                        <wps:cNvSpPr txBox="1"/>
                        <wps:spPr>
                          <a:xfrm>
                            <a:off x="2425148" y="985962"/>
                            <a:ext cx="1116330" cy="28702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857" w:rsidRPr="004A7EFC" w:rsidRDefault="000B7857" w:rsidP="000B7857">
                              <w:pPr>
                                <w:jc w:val="center"/>
                                <w:rPr>
                                  <w:rFonts w:asciiTheme="majorBidi" w:hAnsiTheme="majorBidi" w:cstheme="majorBidi"/>
                                  <w:i/>
                                  <w:iCs/>
                                  <w:color w:val="231F20"/>
                                  <w:sz w:val="24"/>
                                  <w:szCs w:val="24"/>
                                </w:rPr>
                              </w:pPr>
                              <w:proofErr w:type="spellStart"/>
                              <w:r>
                                <w:rPr>
                                  <w:rFonts w:asciiTheme="majorBidi" w:hAnsiTheme="majorBidi" w:cstheme="majorBidi"/>
                                  <w:i/>
                                  <w:iCs/>
                                  <w:color w:val="231F20"/>
                                  <w:sz w:val="24"/>
                                  <w:szCs w:val="24"/>
                                </w:rPr>
                                <w:t>Exhust</w:t>
                              </w:r>
                              <w:proofErr w:type="spellEnd"/>
                              <w:r>
                                <w:rPr>
                                  <w:rFonts w:asciiTheme="majorBidi" w:hAnsiTheme="majorBidi" w:cstheme="majorBidi"/>
                                  <w:i/>
                                  <w:iCs/>
                                  <w:color w:val="231F20"/>
                                  <w:sz w:val="24"/>
                                  <w:szCs w:val="24"/>
                                </w:rPr>
                                <w:t xml:space="preserve"> (500</w:t>
                              </w:r>
                              <w:proofErr w:type="gramStart"/>
                              <w:r>
                                <w:rPr>
                                  <w:rFonts w:asciiTheme="majorBidi" w:hAnsiTheme="majorBidi" w:cstheme="majorBidi"/>
                                  <w:i/>
                                  <w:iCs/>
                                  <w:color w:val="231F20"/>
                                  <w:sz w:val="24"/>
                                  <w:szCs w:val="24"/>
                                </w:rPr>
                                <w:t>)º</w:t>
                              </w:r>
                              <w:proofErr w:type="gramEnd"/>
                              <w:r>
                                <w:rPr>
                                  <w:rFonts w:asciiTheme="majorBidi" w:hAnsiTheme="majorBidi" w:cstheme="majorBidi"/>
                                  <w:i/>
                                  <w:iCs/>
                                  <w:color w:val="231F20"/>
                                  <w:sz w:val="24"/>
                                  <w:szCs w:val="24"/>
                                </w:rPr>
                                <w:t>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0" name="Text Box 40"/>
                        <wps:cNvSpPr txBox="1"/>
                        <wps:spPr>
                          <a:xfrm>
                            <a:off x="1693628" y="262393"/>
                            <a:ext cx="1317625" cy="57404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857" w:rsidRPr="005406BC" w:rsidRDefault="000B7857" w:rsidP="000B7857">
                              <w:pPr>
                                <w:jc w:val="center"/>
                                <w:rPr>
                                  <w:rFonts w:asciiTheme="majorBidi" w:hAnsiTheme="majorBidi" w:cstheme="majorBidi"/>
                                  <w:i/>
                                  <w:iCs/>
                                  <w:color w:val="231F20"/>
                                  <w:sz w:val="20"/>
                                  <w:szCs w:val="20"/>
                                </w:rPr>
                              </w:pPr>
                              <w:r>
                                <w:rPr>
                                  <w:rFonts w:asciiTheme="majorBidi" w:hAnsiTheme="majorBidi" w:cstheme="majorBidi"/>
                                  <w:i/>
                                  <w:iCs/>
                                  <w:color w:val="231F20"/>
                                  <w:sz w:val="24"/>
                                  <w:szCs w:val="24"/>
                                </w:rPr>
                                <w:t>(</w:t>
                              </w:r>
                              <w:r w:rsidRPr="005406BC">
                                <w:rPr>
                                  <w:rFonts w:asciiTheme="majorBidi" w:hAnsiTheme="majorBidi" w:cstheme="majorBidi"/>
                                  <w:i/>
                                  <w:iCs/>
                                  <w:color w:val="231F20"/>
                                  <w:sz w:val="20"/>
                                  <w:szCs w:val="20"/>
                                </w:rPr>
                                <w:t>700-1100)ºc</w:t>
                              </w:r>
                            </w:p>
                            <w:p w:rsidR="000B7857" w:rsidRPr="005406BC" w:rsidRDefault="000B7857" w:rsidP="000B7857">
                              <w:pPr>
                                <w:jc w:val="center"/>
                                <w:rPr>
                                  <w:rFonts w:asciiTheme="majorBidi" w:hAnsiTheme="majorBidi" w:cstheme="majorBidi"/>
                                  <w:i/>
                                  <w:iCs/>
                                  <w:color w:val="231F20"/>
                                  <w:sz w:val="20"/>
                                  <w:szCs w:val="20"/>
                                </w:rPr>
                              </w:pPr>
                              <w:r w:rsidRPr="005406BC">
                                <w:rPr>
                                  <w:rFonts w:asciiTheme="majorBidi" w:hAnsiTheme="majorBidi" w:cstheme="majorBidi"/>
                                  <w:i/>
                                  <w:iCs/>
                                  <w:color w:val="231F20"/>
                                  <w:sz w:val="20"/>
                                  <w:szCs w:val="20"/>
                                </w:rPr>
                                <w:t>Pressure &amp; hot</w:t>
                              </w:r>
                            </w:p>
                            <w:p w:rsidR="000B7857" w:rsidRDefault="000B7857" w:rsidP="000B785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43" name="Group 43"/>
                        <wpg:cNvGrpSpPr/>
                        <wpg:grpSpPr>
                          <a:xfrm>
                            <a:off x="246491" y="0"/>
                            <a:ext cx="3902311" cy="1169640"/>
                            <a:chOff x="0" y="0"/>
                            <a:chExt cx="3902311" cy="1169640"/>
                          </a:xfrm>
                        </wpg:grpSpPr>
                        <wps:wsp>
                          <wps:cNvPr id="13" name="Rectangle 13"/>
                          <wps:cNvSpPr/>
                          <wps:spPr>
                            <a:xfrm>
                              <a:off x="776177" y="0"/>
                              <a:ext cx="924560" cy="57384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B7857" w:rsidRDefault="000B7857" w:rsidP="000B7857">
                                <w:r>
                                  <w:t>Combustion</w:t>
                                </w:r>
                              </w:p>
                              <w:p w:rsidR="000B7857" w:rsidRDefault="000B7857" w:rsidP="000B7857">
                                <w:pPr>
                                  <w:jc w:val="center"/>
                                </w:pPr>
                                <w:r>
                                  <w:t>Chamber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 name="Straight Arrow Connector 14"/>
                          <wps:cNvCnPr/>
                          <wps:spPr>
                            <a:xfrm>
                              <a:off x="212651" y="191386"/>
                              <a:ext cx="56324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a:off x="212651" y="340242"/>
                              <a:ext cx="56324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223284" y="340242"/>
                              <a:ext cx="0" cy="393065"/>
                            </a:xfrm>
                            <a:prstGeom prst="lin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wps:wsp>
                        <wps:wsp>
                          <wps:cNvPr id="18" name="Oval 18"/>
                          <wps:cNvSpPr/>
                          <wps:spPr>
                            <a:xfrm>
                              <a:off x="0" y="552893"/>
                              <a:ext cx="456861" cy="34036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 name="Straight Arrow Connector 19"/>
                          <wps:cNvCnPr/>
                          <wps:spPr>
                            <a:xfrm flipV="1">
                              <a:off x="233917" y="882502"/>
                              <a:ext cx="0" cy="287138"/>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1690577" y="297712"/>
                              <a:ext cx="85060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2541182" y="116958"/>
                              <a:ext cx="0" cy="32956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3051544" y="0"/>
                              <a:ext cx="0" cy="62732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2541182" y="446568"/>
                              <a:ext cx="509270" cy="17970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flipV="1">
                              <a:off x="2541182" y="0"/>
                              <a:ext cx="509270" cy="11684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3051544" y="255181"/>
                              <a:ext cx="44656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3051544" y="340242"/>
                              <a:ext cx="4464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0" name="Oval 30"/>
                          <wps:cNvSpPr/>
                          <wps:spPr>
                            <a:xfrm>
                              <a:off x="3498112" y="116958"/>
                              <a:ext cx="404199" cy="382388"/>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6" name="Straight Connector 36"/>
                          <wps:cNvCnPr/>
                          <wps:spPr>
                            <a:xfrm>
                              <a:off x="318977" y="584791"/>
                              <a:ext cx="116205" cy="222885"/>
                            </a:xfrm>
                            <a:prstGeom prst="lin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wps:wsp>
                        <wps:wsp>
                          <wps:cNvPr id="38" name="Straight Connector 38"/>
                          <wps:cNvCnPr/>
                          <wps:spPr>
                            <a:xfrm flipH="1">
                              <a:off x="21265" y="563526"/>
                              <a:ext cx="147955" cy="222885"/>
                            </a:xfrm>
                            <a:prstGeom prst="lin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wps:wsp>
                        <wps:wsp>
                          <wps:cNvPr id="41" name="Text Box 41"/>
                          <wps:cNvSpPr txBox="1"/>
                          <wps:spPr>
                            <a:xfrm>
                              <a:off x="3540642" y="148856"/>
                              <a:ext cx="361315" cy="297180"/>
                            </a:xfrm>
                            <a:prstGeom prst="rect">
                              <a:avLst/>
                            </a:prstGeom>
                            <a:noFill/>
                            <a:ln w="6350">
                              <a:noFill/>
                            </a:ln>
                            <a:effectLst/>
                          </wps:spPr>
                          <wps:txbx>
                            <w:txbxContent>
                              <w:p w:rsidR="000B7857" w:rsidRPr="005406BC" w:rsidRDefault="000B7857" w:rsidP="000B7857">
                                <w:pPr>
                                  <w:autoSpaceDE w:val="0"/>
                                  <w:autoSpaceDN w:val="0"/>
                                  <w:adjustRightInd w:val="0"/>
                                  <w:spacing w:after="0"/>
                                  <w:rPr>
                                    <w:rFonts w:asciiTheme="majorBidi" w:hAnsiTheme="majorBidi" w:cstheme="majorBidi"/>
                                    <w:noProof/>
                                    <w:color w:val="ED008D"/>
                                    <w:sz w:val="52"/>
                                    <w:szCs w:val="52"/>
                                  </w:rPr>
                                </w:pPr>
                                <w:r w:rsidRPr="005406BC">
                                  <w:rPr>
                                    <w:rFonts w:asciiTheme="majorBidi" w:hAnsiTheme="majorBidi" w:cstheme="majorBidi"/>
                                    <w:noProof/>
                                    <w:color w:val="ED008D"/>
                                    <w:sz w:val="52"/>
                                    <w:szCs w:val="52"/>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1" name="Straight Connector 31"/>
                          <wps:cNvCnPr/>
                          <wps:spPr>
                            <a:xfrm>
                              <a:off x="2743200" y="520995"/>
                              <a:ext cx="0" cy="36131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a:off x="2817628" y="552893"/>
                              <a:ext cx="0" cy="32893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s:wsp>
                        <wps:cNvPr id="33" name="Text Box 33"/>
                        <wps:cNvSpPr txBox="1"/>
                        <wps:spPr>
                          <a:xfrm>
                            <a:off x="1033670" y="39757"/>
                            <a:ext cx="871710" cy="53083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857" w:rsidRPr="00400D6E" w:rsidRDefault="000B7857" w:rsidP="000B7857">
                              <w:pPr>
                                <w:jc w:val="center"/>
                                <w:rPr>
                                  <w:rFonts w:asciiTheme="majorBidi" w:hAnsiTheme="majorBidi" w:cstheme="majorBidi"/>
                                  <w:sz w:val="20"/>
                                  <w:szCs w:val="20"/>
                                </w:rPr>
                              </w:pPr>
                              <w:r w:rsidRPr="00400D6E">
                                <w:rPr>
                                  <w:rFonts w:asciiTheme="majorBidi" w:hAnsiTheme="majorBidi" w:cstheme="majorBidi"/>
                                  <w:sz w:val="20"/>
                                  <w:szCs w:val="20"/>
                                </w:rPr>
                                <w:t>Combustion</w:t>
                              </w:r>
                            </w:p>
                            <w:p w:rsidR="000B7857" w:rsidRPr="00400D6E" w:rsidRDefault="000B7857" w:rsidP="000B7857">
                              <w:pPr>
                                <w:jc w:val="center"/>
                                <w:rPr>
                                  <w:rFonts w:asciiTheme="majorBidi" w:hAnsiTheme="majorBidi" w:cstheme="majorBidi"/>
                                  <w:sz w:val="20"/>
                                  <w:szCs w:val="20"/>
                                </w:rPr>
                              </w:pPr>
                              <w:r w:rsidRPr="00400D6E">
                                <w:rPr>
                                  <w:rFonts w:asciiTheme="majorBidi" w:hAnsiTheme="majorBidi" w:cstheme="majorBidi"/>
                                  <w:sz w:val="20"/>
                                  <w:szCs w:val="20"/>
                                </w:rPr>
                                <w:t>Chamber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4" name="Text Box 44"/>
                        <wps:cNvSpPr txBox="1"/>
                        <wps:spPr>
                          <a:xfrm>
                            <a:off x="0" y="47708"/>
                            <a:ext cx="552450" cy="32956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857" w:rsidRPr="007F7079" w:rsidRDefault="000B7857" w:rsidP="000B7857">
                              <w:pPr>
                                <w:jc w:val="center"/>
                                <w:rPr>
                                  <w:rFonts w:asciiTheme="majorBidi" w:hAnsiTheme="majorBidi" w:cstheme="majorBidi"/>
                                </w:rPr>
                              </w:pPr>
                              <w:r>
                                <w:rPr>
                                  <w:rFonts w:asciiTheme="majorBidi" w:hAnsiTheme="majorBidi" w:cstheme="majorBidi"/>
                                </w:rPr>
                                <w:t>Fuel</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Group 128" o:spid="_x0000_s1032" style="position:absolute;margin-left:56.95pt;margin-top:10.15pt;width:326.7pt;height:111.1pt;z-index:251723776" coordsize="41488,1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">
                <v:shape id="Text Box 34" o:spid="_x0000_s1033" type="#_x0000_t202" style="position:absolute;left:27193;top:1669;width:6375;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AyscA&#10;AADbAAAADwAAAGRycy9kb3ducmV2LnhtbESPT2sCMRTE70K/Q3gFb5pttSKrUUpVEPpHqh7s7bF5&#10;3U27edkmqW799KZQ6HGYmd8w03lra3EkH4xjBTf9DARx4bThUsF+t+qNQYSIrLF2TAp+KMB8dtWZ&#10;Yq7diV/puI2lSBAOOSqoYmxyKUNRkcXQdw1x8t6dtxiT9KXUHk8Jbmt5m2UjadFwWqiwoYeKis/t&#10;t1Xw9HXY3H0sDvt6/HJeP5vCm7flo1Ld6/Z+AiJSG//Df+21VjAYwu+X9AP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GwMrHAAAA2wAAAA8AAAAAAAAAAAAAAAAAmAIAAGRy&#10;cy9kb3ducmV2LnhtbFBLBQYAAAAABAAEAPUAAACMAwAAAAA=&#10;" fillcolor="white [3201]" stroked="f" strokeweight=".5pt">
                  <v:fill opacity="0"/>
                  <v:textbox>
                    <w:txbxContent>
                      <w:p w:rsidR="000B7857" w:rsidRPr="007F7079" w:rsidRDefault="000B7857" w:rsidP="000B7857">
                        <w:pPr>
                          <w:jc w:val="center"/>
                          <w:rPr>
                            <w:rFonts w:asciiTheme="majorBidi" w:hAnsiTheme="majorBidi" w:cstheme="majorBidi"/>
                          </w:rPr>
                        </w:pPr>
                        <w:r>
                          <w:rPr>
                            <w:rFonts w:asciiTheme="majorBidi" w:hAnsiTheme="majorBidi" w:cstheme="majorBidi"/>
                          </w:rPr>
                          <w:t>Turbine</w:t>
                        </w:r>
                      </w:p>
                    </w:txbxContent>
                  </v:textbox>
                </v:shape>
                <v:shape id="Text Box 35" o:spid="_x0000_s1034" type="#_x0000_t202" style="position:absolute;left:3816;top:8905;width:11163;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lUccA&#10;AADbAAAADwAAAGRycy9kb3ducmV2LnhtbESPT2sCMRTE70K/Q3iF3jRbiyKrUUprQWit+Oegt8fm&#10;uZt287JNUt320zcFweMwM79hJrPW1uJEPhjHCu57GQjiwmnDpYLd9qU7AhEissbaMSn4oQCz6U1n&#10;grl2Z17TaRNLkSAcclRQxdjkUoaiIouh5xri5B2dtxiT9KXUHs8JbmvZz7KhtGg4LVTY0FNFxefm&#10;2yp4+9qvBh/P+109ev9dLE3hzWH+qtTdbfs4BhGpjdfwpb3QCh4G8P8l/QA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KZVHHAAAA2wAAAA8AAAAAAAAAAAAAAAAAmAIAAGRy&#10;cy9kb3ducmV2LnhtbFBLBQYAAAAABAAEAPUAAACMAwAAAAA=&#10;" fillcolor="white [3201]" stroked="f" strokeweight=".5pt">
                  <v:fill opacity="0"/>
                  <v:textbox>
                    <w:txbxContent>
                      <w:p w:rsidR="000B7857" w:rsidRPr="004A7EFC" w:rsidRDefault="000B7857" w:rsidP="000B7857">
                        <w:pPr>
                          <w:jc w:val="center"/>
                          <w:rPr>
                            <w:rFonts w:asciiTheme="majorBidi" w:hAnsiTheme="majorBidi" w:cstheme="majorBidi"/>
                            <w:i/>
                            <w:iCs/>
                            <w:color w:val="231F20"/>
                            <w:sz w:val="24"/>
                            <w:szCs w:val="24"/>
                          </w:rPr>
                        </w:pPr>
                        <w:r w:rsidRPr="004A7EFC">
                          <w:rPr>
                            <w:rFonts w:asciiTheme="majorBidi" w:hAnsiTheme="majorBidi" w:cstheme="majorBidi"/>
                            <w:i/>
                            <w:iCs/>
                            <w:color w:val="231F20"/>
                            <w:sz w:val="24"/>
                            <w:szCs w:val="24"/>
                          </w:rPr>
                          <w:t>Compressed</w:t>
                        </w:r>
                      </w:p>
                      <w:p w:rsidR="000B7857" w:rsidRPr="004A7EFC" w:rsidRDefault="000B7857" w:rsidP="000B7857">
                        <w:pPr>
                          <w:jc w:val="center"/>
                          <w:rPr>
                            <w:rFonts w:asciiTheme="majorBidi" w:hAnsiTheme="majorBidi" w:cstheme="majorBidi"/>
                            <w:i/>
                            <w:iCs/>
                            <w:color w:val="231F20"/>
                            <w:sz w:val="24"/>
                            <w:szCs w:val="24"/>
                          </w:rPr>
                        </w:pPr>
                        <w:proofErr w:type="gramStart"/>
                        <w:r w:rsidRPr="004A7EFC">
                          <w:rPr>
                            <w:rFonts w:asciiTheme="majorBidi" w:hAnsiTheme="majorBidi" w:cstheme="majorBidi"/>
                            <w:i/>
                            <w:iCs/>
                            <w:color w:val="231F20"/>
                            <w:sz w:val="24"/>
                            <w:szCs w:val="24"/>
                          </w:rPr>
                          <w:t>air</w:t>
                        </w:r>
                        <w:proofErr w:type="gramEnd"/>
                      </w:p>
                    </w:txbxContent>
                  </v:textbox>
                </v:shape>
                <v:shape id="_x0000_s1035" type="#_x0000_t202" style="position:absolute;left:24251;top:9859;width:1116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dvVMcA&#10;AADbAAAADwAAAGRycy9kb3ducmV2LnhtbESPQU8CMRSE7yb+h+aZcJMuEAysFGIEEhIVInDA28v2&#10;sVvdvq5thcVfb01MPE5m5pvMZNbaWpzIB+NYQa+bgSAunDZcKtjvlrcjECEia6wdk4ILBZhNr68m&#10;mGt35lc6bWMpEoRDjgqqGJtcylBUZDF0XUOcvKPzFmOSvpTa4znBbS37WXYnLRpOCxU29FhR8bH9&#10;sgqePw+b4fv8sK9H6+/Viym8eVs8KdW5aR/uQURq43/4r73SCgZj+P2Sf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b1THAAAA2wAAAA8AAAAAAAAAAAAAAAAAmAIAAGRy&#10;cy9kb3ducmV2LnhtbFBLBQYAAAAABAAEAPUAAACMAwAAAAA=&#10;" fillcolor="white [3201]" stroked="f" strokeweight=".5pt">
                  <v:fill opacity="0"/>
                  <v:textbox>
                    <w:txbxContent>
                      <w:p w:rsidR="000B7857" w:rsidRPr="004A7EFC" w:rsidRDefault="000B7857" w:rsidP="000B7857">
                        <w:pPr>
                          <w:jc w:val="center"/>
                          <w:rPr>
                            <w:rFonts w:asciiTheme="majorBidi" w:hAnsiTheme="majorBidi" w:cstheme="majorBidi"/>
                            <w:i/>
                            <w:iCs/>
                            <w:color w:val="231F20"/>
                            <w:sz w:val="24"/>
                            <w:szCs w:val="24"/>
                          </w:rPr>
                        </w:pPr>
                        <w:proofErr w:type="spellStart"/>
                        <w:r>
                          <w:rPr>
                            <w:rFonts w:asciiTheme="majorBidi" w:hAnsiTheme="majorBidi" w:cstheme="majorBidi"/>
                            <w:i/>
                            <w:iCs/>
                            <w:color w:val="231F20"/>
                            <w:sz w:val="24"/>
                            <w:szCs w:val="24"/>
                          </w:rPr>
                          <w:t>Exhust</w:t>
                        </w:r>
                        <w:proofErr w:type="spellEnd"/>
                        <w:r>
                          <w:rPr>
                            <w:rFonts w:asciiTheme="majorBidi" w:hAnsiTheme="majorBidi" w:cstheme="majorBidi"/>
                            <w:i/>
                            <w:iCs/>
                            <w:color w:val="231F20"/>
                            <w:sz w:val="24"/>
                            <w:szCs w:val="24"/>
                          </w:rPr>
                          <w:t xml:space="preserve"> (500</w:t>
                        </w:r>
                        <w:proofErr w:type="gramStart"/>
                        <w:r>
                          <w:rPr>
                            <w:rFonts w:asciiTheme="majorBidi" w:hAnsiTheme="majorBidi" w:cstheme="majorBidi"/>
                            <w:i/>
                            <w:iCs/>
                            <w:color w:val="231F20"/>
                            <w:sz w:val="24"/>
                            <w:szCs w:val="24"/>
                          </w:rPr>
                          <w:t>)º</w:t>
                        </w:r>
                        <w:proofErr w:type="gramEnd"/>
                        <w:r>
                          <w:rPr>
                            <w:rFonts w:asciiTheme="majorBidi" w:hAnsiTheme="majorBidi" w:cstheme="majorBidi"/>
                            <w:i/>
                            <w:iCs/>
                            <w:color w:val="231F20"/>
                            <w:sz w:val="24"/>
                            <w:szCs w:val="24"/>
                          </w:rPr>
                          <w:t>c</w:t>
                        </w:r>
                      </w:p>
                    </w:txbxContent>
                  </v:textbox>
                </v:shape>
                <v:shape id="Text Box 40" o:spid="_x0000_s1036" type="#_x0000_t202" style="position:absolute;left:16936;top:2623;width:13176;height: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1tMQA&#10;AADbAAAADwAAAGRycy9kb3ducmV2LnhtbERPW0vDMBR+F/wP4Qh7s6lDZXTNhjiFgTrZ5aF7OzTH&#10;Ntqc1CTbqr/ePAx8/Pju5XywnTiSD8axgpssB0FcO224UbDbPl9PQISIrLFzTAp+KMB8dnlRYqHd&#10;idd03MRGpBAOBSpoY+wLKUPdksWQuZ44cR/OW4wJ+kZqj6cUbjs5zvN7adFwamixp8eW6q/NwSp4&#10;/a7e7z4X1a6brH6Xb6b2Zv/0otToaniYgog0xH/x2b3UCm7T+vQ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7tbTEAAAA2wAAAA8AAAAAAAAAAAAAAAAAmAIAAGRycy9k&#10;b3ducmV2LnhtbFBLBQYAAAAABAAEAPUAAACJAwAAAAA=&#10;" fillcolor="white [3201]" stroked="f" strokeweight=".5pt">
                  <v:fill opacity="0"/>
                  <v:textbox>
                    <w:txbxContent>
                      <w:p w:rsidR="000B7857" w:rsidRPr="005406BC" w:rsidRDefault="000B7857" w:rsidP="000B7857">
                        <w:pPr>
                          <w:jc w:val="center"/>
                          <w:rPr>
                            <w:rFonts w:asciiTheme="majorBidi" w:hAnsiTheme="majorBidi" w:cstheme="majorBidi"/>
                            <w:i/>
                            <w:iCs/>
                            <w:color w:val="231F20"/>
                            <w:sz w:val="20"/>
                            <w:szCs w:val="20"/>
                          </w:rPr>
                        </w:pPr>
                        <w:r>
                          <w:rPr>
                            <w:rFonts w:asciiTheme="majorBidi" w:hAnsiTheme="majorBidi" w:cstheme="majorBidi"/>
                            <w:i/>
                            <w:iCs/>
                            <w:color w:val="231F20"/>
                            <w:sz w:val="24"/>
                            <w:szCs w:val="24"/>
                          </w:rPr>
                          <w:t>(</w:t>
                        </w:r>
                        <w:r w:rsidRPr="005406BC">
                          <w:rPr>
                            <w:rFonts w:asciiTheme="majorBidi" w:hAnsiTheme="majorBidi" w:cstheme="majorBidi"/>
                            <w:i/>
                            <w:iCs/>
                            <w:color w:val="231F20"/>
                            <w:sz w:val="20"/>
                            <w:szCs w:val="20"/>
                          </w:rPr>
                          <w:t>700-1100)ºc</w:t>
                        </w:r>
                      </w:p>
                      <w:p w:rsidR="000B7857" w:rsidRPr="005406BC" w:rsidRDefault="000B7857" w:rsidP="000B7857">
                        <w:pPr>
                          <w:jc w:val="center"/>
                          <w:rPr>
                            <w:rFonts w:asciiTheme="majorBidi" w:hAnsiTheme="majorBidi" w:cstheme="majorBidi"/>
                            <w:i/>
                            <w:iCs/>
                            <w:color w:val="231F20"/>
                            <w:sz w:val="20"/>
                            <w:szCs w:val="20"/>
                          </w:rPr>
                        </w:pPr>
                        <w:r w:rsidRPr="005406BC">
                          <w:rPr>
                            <w:rFonts w:asciiTheme="majorBidi" w:hAnsiTheme="majorBidi" w:cstheme="majorBidi"/>
                            <w:i/>
                            <w:iCs/>
                            <w:color w:val="231F20"/>
                            <w:sz w:val="20"/>
                            <w:szCs w:val="20"/>
                          </w:rPr>
                          <w:t>Pressure &amp; hot</w:t>
                        </w:r>
                      </w:p>
                      <w:p w:rsidR="000B7857" w:rsidRDefault="000B7857" w:rsidP="000B7857"/>
                    </w:txbxContent>
                  </v:textbox>
                </v:shape>
                <v:group id="Group 43" o:spid="_x0000_s1037" style="position:absolute;left:2464;width:39024;height:11696" coordsize="39023,11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13" o:spid="_x0000_s1038" style="position:absolute;left:7761;width:9246;height:5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l2sMA&#10;AADbAAAADwAAAGRycy9kb3ducmV2LnhtbERPTWsCMRC9F/wPYQQvpWatKLI1ilSKCl5Wpe1xuhl3&#10;l24mSxJ17a9vBMHbPN7nTOetqcWZnK8sKxj0ExDEudUVFwoO+4+XCQgfkDXWlknBlTzMZ52nKaba&#10;Xjij8y4UIoawT1FBGUKTSunzkgz6vm2II3e0zmCI0BVSO7zEcFPL1yQZS4MVx4YSG3ovKf/dnYyC&#10;bPK9cNvn4yrJfrYN/22+RsvPlVK9brt4AxGoDQ/x3b3Wcf4Qbr/EA+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ul2sMAAADbAAAADwAAAAAAAAAAAAAAAACYAgAAZHJzL2Rv&#10;d25yZXYueG1sUEsFBgAAAAAEAAQA9QAAAIgDAAAAAA==&#10;" fillcolor="white [3212]" strokecolor="#243f60 [1604]" strokeweight="2pt">
                    <v:textbox>
                      <w:txbxContent>
                        <w:p w:rsidR="000B7857" w:rsidRDefault="000B7857" w:rsidP="000B7857">
                          <w:r>
                            <w:t>Combustion</w:t>
                          </w:r>
                        </w:p>
                        <w:p w:rsidR="000B7857" w:rsidRDefault="000B7857" w:rsidP="000B7857">
                          <w:pPr>
                            <w:jc w:val="center"/>
                          </w:pPr>
                          <w:r>
                            <w:t>Chamber</w:t>
                          </w:r>
                        </w:p>
                      </w:txbxContent>
                    </v:textbox>
                  </v:rect>
                  <v:shapetype id="_x0000_t32" coordsize="21600,21600" o:spt="32" o:oned="t" path="m,l21600,21600e" filled="f">
                    <v:path arrowok="t" fillok="f" o:connecttype="none"/>
                    <o:lock v:ext="edit" shapetype="t"/>
                  </v:shapetype>
                  <v:shape id="Straight Arrow Connector 14" o:spid="_x0000_s1039" type="#_x0000_t32" style="position:absolute;left:2126;top:1913;width:56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I+MsIAAADbAAAADwAAAGRycy9kb3ducmV2LnhtbERP22rCQBB9F/yHZYS+SLOxSg3RVaQ3&#10;pG9N/YAhO83F7Gya3cbYr3cFwbc5nOust4NpRE+dqywrmEUxCOLc6ooLBYfv98cEhPPIGhvLpOBM&#10;Drab8WiNqbYn/qI+84UIIexSVFB636ZSurwkgy6yLXHgfmxn0AfYFVJ3eArhppFPcfwsDVYcGkps&#10;6aWk/Jj9GQXL/wP6ZCnlW93Xrx998Tmf1r9KPUyG3QqEp8HfxTf3Xof5C7j+Eg6Qmw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5I+MsIAAADbAAAADwAAAAAAAAAAAAAA&#10;AAChAgAAZHJzL2Rvd25yZXYueG1sUEsFBgAAAAAEAAQA+QAAAJADAAAAAA==&#10;" strokecolor="#4579b8 [3044]" strokeweight="1.5pt">
                    <v:stroke endarrow="block"/>
                  </v:shape>
                  <v:shape id="Straight Arrow Connector 16" o:spid="_x0000_s1040" type="#_x0000_t32" style="position:absolute;left:2126;top:3402;width:56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wF3sAAAADbAAAADwAAAGRycy9kb3ducmV2LnhtbERP24rCMBB9F/yHMMK+iKauoFKNIt5Y&#10;9m3VDxiasRebSW1irX69WVjYtzmc6yxWrSlFQ7XLLSsYDSMQxInVOacKzqf9YAbCeWSNpWVS8CQH&#10;q2W3s8BY2wf/UHP0qQgh7GJUkHlfxVK6JCODbmgr4sBdbG3QB1inUtf4COGmlJ9RNJEGcw4NGVa0&#10;ySi5Hu9GwfR1Rj+bSrkrmmJ7aNLvcb+4KfXRa9dzEJ5a/y/+c3/pMH8Cv7+EA+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MBd7AAAAA2wAAAA8AAAAAAAAAAAAAAAAA&#10;oQIAAGRycy9kb3ducmV2LnhtbFBLBQYAAAAABAAEAPkAAACOAwAAAAA=&#10;" strokecolor="#4579b8 [3044]" strokeweight="1.5pt">
                    <v:stroke endarrow="block"/>
                  </v:shape>
                  <v:line id="Straight Connector 17" o:spid="_x0000_s1041" style="position:absolute;visibility:visible;mso-wrap-style:square" from="2232,3402" to="2232,7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FNAsAAAADbAAAADwAAAGRycy9kb3ducmV2LnhtbERPTWvCQBC9C/0PyxS86W57sDXNRoq0&#10;4EEoxtDzkB2TaHY27G5j/PduodDbPN7n5JvJ9mIkHzrHGp6WCgRx7UzHjYbq+Ll4BREissHeMWm4&#10;UYBN8TDLMTPuygcay9iIFMIhQw1tjEMmZahbshiWbiBO3Ml5izFB30jj8ZrCbS+flVpJix2nhhYH&#10;2rZUX8ofq8Er962mUX6d1nzueV9+bA9UaT1/nN7fQESa4r/4z70zaf4L/P6SDpDF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xTQLAAAAA2wAAAA8AAAAAAAAAAAAAAAAA&#10;oQIAAGRycy9kb3ducmV2LnhtbFBLBQYAAAAABAAEAPkAAACOAwAAAAA=&#10;" filled="t" fillcolor="white [3212]" strokecolor="#243f60 [1604]" strokeweight="2pt"/>
                  <v:oval id="Oval 18" o:spid="_x0000_s1042" style="position:absolute;top:5528;width:4568;height:3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qVcUA&#10;AADbAAAADwAAAGRycy9kb3ducmV2LnhtbESPQWvCQBCF7wX/wzIFL6VujFRK6iqxRbRepOoPmGan&#10;SWh2NmRXE/+9cyj0NsN78943i9XgGnWlLtSeDUwnCSjiwtuaSwPn0+b5FVSIyBYbz2TgRgFWy9HD&#10;AjPre/6i6zGWSkI4ZGigirHNtA5FRQ7DxLfEov34zmGUtSu17bCXcNfoNEnm2mHN0lBhS+8VFb/H&#10;izNw2Oez8zdO0z5ff6RPp+0n1S+tMePHIX8DFWmI/+a/650VfIGVX2QA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epVxQAAANsAAAAPAAAAAAAAAAAAAAAAAJgCAABkcnMv&#10;ZG93bnJldi54bWxQSwUGAAAAAAQABAD1AAAAigMAAAAA&#10;" fillcolor="white [3212]" strokecolor="#243f60 [1604]" strokeweight="2pt"/>
                  <v:shape id="Straight Arrow Connector 19" o:spid="_x0000_s1043" type="#_x0000_t32" style="position:absolute;left:2339;top:8825;width:0;height:28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0mMIAAADbAAAADwAAAGRycy9kb3ducmV2LnhtbERPTWvCQBC9F/wPywi9iG5sxdboKqXS&#10;6qnSWPA6ZMdsMDsbsmuS/ntXKPQ2j/c5q01vK9FS40vHCqaTBARx7nTJhYKf48f4FYQPyBorx6Tg&#10;lzxs1oOHFabadfxNbRYKEUPYp6jAhFCnUvrckEU/cTVx5M6usRgibAqpG+xiuK3kU5LMpcWSY4PB&#10;mt4N5ZfsahVkbovPp8Not5+dDS5eZtdt/fml1OOwf1uCCNSHf/Gfe6/j/AXcf4kH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o0mMIAAADbAAAADwAAAAAAAAAAAAAA&#10;AAChAgAAZHJzL2Rvd25yZXYueG1sUEsFBgAAAAAEAAQA+QAAAJADAAAAAA==&#10;" strokecolor="#4579b8 [3044]" strokeweight="1.5pt">
                    <v:stroke endarrow="block"/>
                  </v:shape>
                  <v:shape id="Straight Arrow Connector 21" o:spid="_x0000_s1044" type="#_x0000_t32" style="position:absolute;left:16905;top:2977;width:85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lXF8MAAADbAAAADwAAAGRycy9kb3ducmV2LnhtbESPW4vCMBSE3xf8D+EIviyaqrBKNYp4&#10;Y9k3Lz/g0Bx7sTmpTazVX79ZWPBxmJlvmPmyNaVoqHa5ZQXDQQSCOLE651TB+bTrT0E4j6yxtEwK&#10;nuRgueh8zDHW9sEHao4+FQHCLkYFmfdVLKVLMjLoBrYiDt7F1gZ9kHUqdY2PADelHEXRlzSYc1jI&#10;sKJ1Rsn1eDcKJq8z+ulEym3RFJt9k/6MP4ubUr1uu5qB8NT6d/i//a0VjIbw9yX8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JVxfDAAAA2wAAAA8AAAAAAAAAAAAA&#10;AAAAoQIAAGRycy9kb3ducmV2LnhtbFBLBQYAAAAABAAEAPkAAACRAwAAAAA=&#10;" strokecolor="#4579b8 [3044]" strokeweight="1.5pt">
                    <v:stroke endarrow="block"/>
                  </v:shape>
                  <v:line id="Straight Connector 22" o:spid="_x0000_s1045" style="position:absolute;visibility:visible;mso-wrap-style:square" from="25411,1169" to="2541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XNc8MAAADbAAAADwAAAGRycy9kb3ducmV2LnhtbESP0WrCQBRE3wX/YbmCL1I3hqKSuopU&#10;hNI3ox9wzd4ma7N3Y3ar0a/vCoKPw8ycYRarztbiQq03jhVMxgkI4sJpw6WCw377NgfhA7LG2jEp&#10;uJGH1bLfW2Cm3ZV3dMlDKSKEfYYKqhCaTEpfVGTRj11DHL0f11oMUbal1C1eI9zWMk2SqbRoOC5U&#10;2NBnRcVv/mcVmPvte3SeHXGU5PX7pjtt7mZyUmo46NYfIAJ14RV+tr+0gjSFx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FzXPDAAAA2wAAAA8AAAAAAAAAAAAA&#10;AAAAoQIAAGRycy9kb3ducmV2LnhtbFBLBQYAAAAABAAEAPkAAACRAwAAAAA=&#10;" strokecolor="#4579b8 [3044]" strokeweight="1.5pt"/>
                  <v:line id="Straight Connector 23" o:spid="_x0000_s1046" style="position:absolute;visibility:visible;mso-wrap-style:square" from="30515,0" to="30515,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lo6MQAAADbAAAADwAAAGRycy9kb3ducmV2LnhtbESP0WrCQBRE3wv+w3KFvkjdqMVK6kZK&#10;pVB8M/UDrtnbZGP2bsxuNfr1riD0cZiZM8xy1dtGnKjzxrGCyTgBQVw4bbhUsPv5elmA8AFZY+OY&#10;FFzIwyobPC0x1e7MWzrloRQRwj5FBVUIbSqlLyqy6MeuJY7er+sshii7UuoOzxFuGzlNkrm0aDgu&#10;VNjSZ0XFIf+zCsz1shkd3/Y4SvLmdd3X66uZ1Eo9D/uPdxCB+vAffrS/tYLpDO5f4g+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WjoxAAAANsAAAAPAAAAAAAAAAAA&#10;AAAAAKECAABkcnMvZG93bnJldi54bWxQSwUGAAAAAAQABAD5AAAAkgMAAAAA&#10;" strokecolor="#4579b8 [3044]" strokeweight="1.5pt"/>
                  <v:line id="Straight Connector 24" o:spid="_x0000_s1047" style="position:absolute;visibility:visible;mso-wrap-style:square" from="25411,4465" to="30504,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DwnMQAAADbAAAADwAAAGRycy9kb3ducmV2LnhtbESP3WoCMRSE74W+QzgFb6RmFbFlNUqp&#10;CNK7bvsAp5vjbuzmZLuJ+/f0TUHwcpiZb5jtvreVaKnxxrGCxTwBQZw7bbhQ8PV5fHoB4QOyxsox&#10;KRjIw373MNliql3HH9RmoRARwj5FBWUIdSqlz0uy6OeuJo7e2TUWQ5RNIXWDXYTbSi6TZC0tGo4L&#10;Jdb0VlL+k12tAjMO77Pf52+cJVm1OvSXw2gWF6Wmj/3rBkSgPtzDt/ZJK1iu4P9L/AF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IPCcxAAAANsAAAAPAAAAAAAAAAAA&#10;AAAAAKECAABkcnMvZG93bnJldi54bWxQSwUGAAAAAAQABAD5AAAAkgMAAAAA&#10;" strokecolor="#4579b8 [3044]" strokeweight="1.5pt"/>
                  <v:line id="Straight Connector 25" o:spid="_x0000_s1048" style="position:absolute;flip:y;visibility:visible;mso-wrap-style:square" from="25411,0" to="30504,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QNi8MAAADbAAAADwAAAGRycy9kb3ducmV2LnhtbESPQWsCMRSE7wX/Q3iCt5pVUMvWKIu0&#10;xYsUbcHrY/PcXd28rEmq8d+bguBxmJlvmPkymlZcyPnGsoLRMANBXFrdcKXg9+fz9Q2ED8gaW8uk&#10;4EYeloveyxxzba+8pcsuVCJB2OeooA6hy6X0ZU0G/dB2xMk7WGcwJOkqqR1eE9y0cpxlU2mw4bRQ&#10;Y0ermsrT7s8oiMXm4/i11yc8H7957zbbWWGjUoN+LN5BBIrhGX6011rBeAL/X9IP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0DYvDAAAA2wAAAA8AAAAAAAAAAAAA&#10;AAAAoQIAAGRycy9kb3ducmV2LnhtbFBLBQYAAAAABAAEAPkAAACRAwAAAAA=&#10;" strokecolor="#4579b8 [3044]" strokeweight="1.5pt"/>
                  <v:line id="Straight Connector 27" o:spid="_x0000_s1049" style="position:absolute;visibility:visible;mso-wrap-style:square" from="30515,2551" to="34981,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u68UAAADbAAAADwAAAGRycy9kb3ducmV2LnhtbESP3WrCQBSE7wu+w3IEb6RuDKVK6ipF&#10;EcS7pn2AY/Y0WZs9m2bX/Pj03UKhl8PMfMNsdoOtRUetN44VLBcJCOLCacOlgo/34+MahA/IGmvH&#10;pGAkD7vt5GGDmXY9v1GXh1JECPsMFVQhNJmUvqjIol+4hjh6n661GKJsS6lb7CPc1jJNkmdp0XBc&#10;qLChfUXFV36zCsx9PM+/VxecJ3n9dBiuh7tZXpWaTYfXFxCBhvAf/muftIJ0Bb9f4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u68UAAADbAAAADwAAAAAAAAAA&#10;AAAAAAChAgAAZHJzL2Rvd25yZXYueG1sUEsFBgAAAAAEAAQA+QAAAJMDAAAAAA==&#10;" strokecolor="#4579b8 [3044]" strokeweight="1.5pt"/>
                  <v:line id="Straight Connector 28" o:spid="_x0000_s1050" style="position:absolute;visibility:visible;mso-wrap-style:square" from="30515,3402" to="34979,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36mcIAAADbAAAADwAAAGRycy9kb3ducmV2LnhtbERP3WrCMBS+F3yHcAa7KWuqiI7OKDIZ&#10;DO9WfYBjc9bGNSddk9mfp18uBrv8+P63+8E24k6dN44VLNIMBHHptOFKweX89vQMwgdkjY1jUjCS&#10;h/1uPttirl3PH3QvQiViCPscFdQhtLmUvqzJok9dSxy5T9dZDBF2ldQd9jHcNnKZZWtp0XBsqLGl&#10;15rKr+LHKjDTeEq+N1dMsqJZHYfbcTKLm1KPD8PhBUSgIfyL/9zvWsEyjo1f4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36mcIAAADbAAAADwAAAAAAAAAAAAAA&#10;AAChAgAAZHJzL2Rvd25yZXYueG1sUEsFBgAAAAAEAAQA+QAAAJADAAAAAA==&#10;" strokecolor="#4579b8 [3044]" strokeweight="1.5pt"/>
                  <v:oval id="Oval 30" o:spid="_x0000_s1051" style="position:absolute;left:34981;top:1169;width:4042;height:3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66M8IA&#10;AADbAAAADwAAAGRycy9kb3ducmV2LnhtbERPy2qDQBTdF/IPww10U5pRQ0uxmYhJKXlsQjUfcOvc&#10;qtS5I840mr/PLAJdHs57lU2mExcaXGtZQbyIQBBXVrdcKziXn89vIJxH1thZJgVXcpCtZw8rTLUd&#10;+Ysuha9FCGGXooLG+z6V0lUNGXQL2xMH7scOBn2AQy31gGMIN51MouhVGmw5NDTY07ah6rf4MwpO&#10;x3x5/sY4GfPNR/JU7g7UvvRKPc6n/B2Ep8n/i+/uvVawDOv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rozwgAAANsAAAAPAAAAAAAAAAAAAAAAAJgCAABkcnMvZG93&#10;bnJldi54bWxQSwUGAAAAAAQABAD1AAAAhwMAAAAA&#10;" fillcolor="white [3212]" strokecolor="#243f60 [1604]" strokeweight="2pt"/>
                  <v:line id="Straight Connector 36" o:spid="_x0000_s1052" style="position:absolute;visibility:visible;mso-wrap-style:square" from="3189,5847" to="4351,8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i0+cIAAADbAAAADwAAAGRycy9kb3ducmV2LnhtbESPQWsCMRSE70L/Q3gFb5pUQezWKEVa&#10;6EEQ16Xnx+a5u+3mZUniuv57Iwgeh5n5hlltBtuKnnxoHGt4myoQxKUzDVcaiuP3ZAkiRGSDrWPS&#10;cKUAm/XLaIWZcRc+UJ/HSiQIhww11DF2mZShrMlimLqOOHkn5y3GJH0ljcdLgttWzpRaSIsNp4Ua&#10;O9rWVP7nZ6vBK/erhl7uT+/81/Iu/9oeqNB6/Dp8foCINMRn+NH+MRrmC7h/ST9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i0+cIAAADbAAAADwAAAAAAAAAAAAAA&#10;AAChAgAAZHJzL2Rvd25yZXYueG1sUEsFBgAAAAAEAAQA+QAAAJADAAAAAA==&#10;" filled="t" fillcolor="white [3212]" strokecolor="#243f60 [1604]" strokeweight="2pt"/>
                  <v:line id="Straight Connector 38" o:spid="_x0000_s1053" style="position:absolute;flip:x;visibility:visible;mso-wrap-style:square" from="212,5635" to="1692,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uKi8EAAADbAAAADwAAAGRycy9kb3ducmV2LnhtbERPy4rCMBTdC/5DuMJsRFMd8FGNIjrK&#10;bK0PXF6aa1tsbmoTtTNfP1kMuDyc93zZmFI8qXaFZQWDfgSCOLW64EzB8bDtTUA4j6yxtEwKfsjB&#10;ctFuzTHW9sV7eiY+EyGEXYwKcu+rWEqX5mTQ9W1FHLirrQ36AOtM6hpfIdyUchhFI2mw4NCQY0Xr&#10;nNJb8jAKvrrH6fY32Z2vp/v4Ynj3GG0qUuqj06xmIDw1/i3+d39rBZ9hbPgSfoB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q4qLwQAAANsAAAAPAAAAAAAAAAAAAAAA&#10;AKECAABkcnMvZG93bnJldi54bWxQSwUGAAAAAAQABAD5AAAAjwMAAAAA&#10;" filled="t" fillcolor="white [3212]" strokecolor="#243f60 [1604]" strokeweight="2pt"/>
                  <v:shape id="Text Box 41" o:spid="_x0000_s1054" type="#_x0000_t202" style="position:absolute;left:35406;top:1488;width:3613;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0B7857" w:rsidRPr="005406BC" w:rsidRDefault="000B7857" w:rsidP="000B7857">
                          <w:pPr>
                            <w:autoSpaceDE w:val="0"/>
                            <w:autoSpaceDN w:val="0"/>
                            <w:adjustRightInd w:val="0"/>
                            <w:spacing w:after="0"/>
                            <w:rPr>
                              <w:rFonts w:asciiTheme="majorBidi" w:hAnsiTheme="majorBidi" w:cstheme="majorBidi"/>
                              <w:noProof/>
                              <w:color w:val="ED008D"/>
                              <w:sz w:val="52"/>
                              <w:szCs w:val="52"/>
                            </w:rPr>
                          </w:pPr>
                          <w:r w:rsidRPr="005406BC">
                            <w:rPr>
                              <w:rFonts w:asciiTheme="majorBidi" w:hAnsiTheme="majorBidi" w:cstheme="majorBidi"/>
                              <w:noProof/>
                              <w:color w:val="ED008D"/>
                              <w:sz w:val="52"/>
                              <w:szCs w:val="52"/>
                            </w:rPr>
                            <w:t>˜</w:t>
                          </w:r>
                        </w:p>
                      </w:txbxContent>
                    </v:textbox>
                  </v:shape>
                  <v:line id="Straight Connector 31" o:spid="_x0000_s1055" style="position:absolute;visibility:visible;mso-wrap-style:square" from="27432,5209" to="27432,8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7F2cUAAADbAAAADwAAAGRycy9kb3ducmV2LnhtbESP0WrCQBRE3wv+w3IFX0Q3saWV1I2U&#10;iiC+Ne0HXLPXZNPs3TS71ejXd4WCj8PMnGFW68G24kS9N44VpPMEBHHptOFKwdfndrYE4QOyxtYx&#10;KbiQh3U+elhhpt2ZP+hUhEpECPsMFdQhdJmUvqzJop+7jjh6R9dbDFH2ldQ9niPctnKRJM/SouG4&#10;UGNH7zWV38WvVWCul/305+WA06RonzZDs7matFFqMh7eXkEEGsI9/N/eaQWPKdy+xB8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7F2cUAAADbAAAADwAAAAAAAAAA&#10;AAAAAAChAgAAZHJzL2Rvd25yZXYueG1sUEsFBgAAAAAEAAQA+QAAAJMDAAAAAA==&#10;" strokecolor="#4579b8 [3044]" strokeweight="1.5pt"/>
                  <v:line id="Straight Connector 32" o:spid="_x0000_s1056" style="position:absolute;visibility:visible;mso-wrap-style:square" from="28176,5528" to="28176,8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xbrsQAAADbAAAADwAAAGRycy9kb3ducmV2LnhtbESP0WrCQBRE3wv+w3KFvkjdqMVK6kZK&#10;pVB8M/UDrtnbZGP2bsxuNfr1riD0cZiZM8xy1dtGnKjzxrGCyTgBQVw4bbhUsPv5elmA8AFZY+OY&#10;FFzIwyobPC0x1e7MWzrloRQRwj5FBVUIbSqlLyqy6MeuJY7er+sshii7UuoOzxFuGzlNkrm0aDgu&#10;VNjSZ0XFIf+zCsz1shkd3/Y4SvLmdd3X66uZ1Eo9D/uPdxCB+vAffrS/tYLZFO5f4g+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FuuxAAAANsAAAAPAAAAAAAAAAAA&#10;AAAAAKECAABkcnMvZG93bnJldi54bWxQSwUGAAAAAAQABAD5AAAAkgMAAAAA&#10;" strokecolor="#4579b8 [3044]" strokeweight="1.5pt"/>
                </v:group>
                <v:shape id="Text Box 33" o:spid="_x0000_s1057" type="#_x0000_t202" style="position:absolute;left:10336;top:397;width:8717;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9YvscA&#10;AADbAAAADwAAAGRycy9kb3ducmV2LnhtbESPT2sCMRTE74V+h/AKvdVsFYusRimtgmBb8c/B3h6b&#10;193o5mVNUt320zcFweMwM79hRpPW1uJEPhjHCh47GQjiwmnDpYLtZvYwABEissbaMSn4oQCT8e3N&#10;CHPtzryi0zqWIkE45KigirHJpQxFRRZDxzXEyfty3mJM0pdSezwnuK1lN8uepEXDaaHChl4qKg7r&#10;b6vg7bhb9vevu209+Pidv5vCm8/pQqn7u/Z5CCJSG6/hS3uuFfR68P8l/QA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vWL7HAAAA2wAAAA8AAAAAAAAAAAAAAAAAmAIAAGRy&#10;cy9kb3ducmV2LnhtbFBLBQYAAAAABAAEAPUAAACMAwAAAAA=&#10;" fillcolor="white [3201]" stroked="f" strokeweight=".5pt">
                  <v:fill opacity="0"/>
                  <v:textbox>
                    <w:txbxContent>
                      <w:p w:rsidR="000B7857" w:rsidRPr="00400D6E" w:rsidRDefault="000B7857" w:rsidP="000B7857">
                        <w:pPr>
                          <w:jc w:val="center"/>
                          <w:rPr>
                            <w:rFonts w:asciiTheme="majorBidi" w:hAnsiTheme="majorBidi" w:cstheme="majorBidi"/>
                            <w:sz w:val="20"/>
                            <w:szCs w:val="20"/>
                          </w:rPr>
                        </w:pPr>
                        <w:r w:rsidRPr="00400D6E">
                          <w:rPr>
                            <w:rFonts w:asciiTheme="majorBidi" w:hAnsiTheme="majorBidi" w:cstheme="majorBidi"/>
                            <w:sz w:val="20"/>
                            <w:szCs w:val="20"/>
                          </w:rPr>
                          <w:t>Combustion</w:t>
                        </w:r>
                      </w:p>
                      <w:p w:rsidR="000B7857" w:rsidRPr="00400D6E" w:rsidRDefault="000B7857" w:rsidP="000B7857">
                        <w:pPr>
                          <w:jc w:val="center"/>
                          <w:rPr>
                            <w:rFonts w:asciiTheme="majorBidi" w:hAnsiTheme="majorBidi" w:cstheme="majorBidi"/>
                            <w:sz w:val="20"/>
                            <w:szCs w:val="20"/>
                          </w:rPr>
                        </w:pPr>
                        <w:r w:rsidRPr="00400D6E">
                          <w:rPr>
                            <w:rFonts w:asciiTheme="majorBidi" w:hAnsiTheme="majorBidi" w:cstheme="majorBidi"/>
                            <w:sz w:val="20"/>
                            <w:szCs w:val="20"/>
                          </w:rPr>
                          <w:t>Chamber</w:t>
                        </w:r>
                      </w:p>
                    </w:txbxContent>
                  </v:textbox>
                </v:shape>
                <v:shape id="Text Box 44" o:spid="_x0000_s1058" type="#_x0000_t202" style="position:absolute;top:477;width:552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zt8cA&#10;AADbAAAADwAAAGRycy9kb3ducmV2LnhtbESPT2sCMRTE74V+h/AKvdVsRYusRimtgmBb8c/B3h6b&#10;193o5mVNUt320zcFweMwM79hRpPW1uJEPhjHCh47GQjiwmnDpYLtZvYwABEissbaMSn4oQCT8e3N&#10;CHPtzryi0zqWIkE45KigirHJpQxFRRZDxzXEyfty3mJM0pdSezwnuK1lN8uepEXDaaHChl4qKg7r&#10;b6vg7bhb9vevu209+Pidv5vCm8/pQqn7u/Z5CCJSG6/hS3uuFfR68P8l/QA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As7fHAAAA2wAAAA8AAAAAAAAAAAAAAAAAmAIAAGRy&#10;cy9kb3ducmV2LnhtbFBLBQYAAAAABAAEAPUAAACMAwAAAAA=&#10;" fillcolor="white [3201]" stroked="f" strokeweight=".5pt">
                  <v:fill opacity="0"/>
                  <v:textbox>
                    <w:txbxContent>
                      <w:p w:rsidR="000B7857" w:rsidRPr="007F7079" w:rsidRDefault="000B7857" w:rsidP="000B7857">
                        <w:pPr>
                          <w:jc w:val="center"/>
                          <w:rPr>
                            <w:rFonts w:asciiTheme="majorBidi" w:hAnsiTheme="majorBidi" w:cstheme="majorBidi"/>
                          </w:rPr>
                        </w:pPr>
                        <w:r>
                          <w:rPr>
                            <w:rFonts w:asciiTheme="majorBidi" w:hAnsiTheme="majorBidi" w:cstheme="majorBidi"/>
                          </w:rPr>
                          <w:t>Fuel</w:t>
                        </w:r>
                      </w:p>
                    </w:txbxContent>
                  </v:textbox>
                </v:shape>
              </v:group>
            </w:pict>
          </mc:Fallback>
        </mc:AlternateContent>
      </w:r>
    </w:p>
    <w:p w:rsidR="00372126" w:rsidRDefault="00372126" w:rsidP="00372126">
      <w:pPr>
        <w:autoSpaceDE w:val="0"/>
        <w:autoSpaceDN w:val="0"/>
        <w:adjustRightInd w:val="0"/>
        <w:spacing w:after="0"/>
        <w:rPr>
          <w:rFonts w:asciiTheme="majorBidi" w:hAnsiTheme="majorBidi" w:cstheme="majorBidi"/>
          <w:b/>
          <w:bCs/>
          <w:color w:val="ED008D"/>
          <w:sz w:val="28"/>
          <w:szCs w:val="28"/>
        </w:rPr>
      </w:pPr>
    </w:p>
    <w:p w:rsidR="00372126" w:rsidRPr="00372126" w:rsidRDefault="00372126" w:rsidP="00372126">
      <w:pPr>
        <w:autoSpaceDE w:val="0"/>
        <w:autoSpaceDN w:val="0"/>
        <w:adjustRightInd w:val="0"/>
        <w:spacing w:after="0"/>
        <w:rPr>
          <w:rFonts w:asciiTheme="majorBidi" w:hAnsiTheme="majorBidi" w:cstheme="majorBidi"/>
          <w:b/>
          <w:bCs/>
          <w:color w:val="ED008D"/>
          <w:sz w:val="28"/>
          <w:szCs w:val="28"/>
        </w:rPr>
      </w:pPr>
    </w:p>
    <w:p w:rsidR="00372126" w:rsidRDefault="00372126" w:rsidP="00372126">
      <w:pPr>
        <w:autoSpaceDE w:val="0"/>
        <w:autoSpaceDN w:val="0"/>
        <w:adjustRightInd w:val="0"/>
        <w:spacing w:after="0"/>
        <w:rPr>
          <w:rFonts w:asciiTheme="majorBidi" w:hAnsiTheme="majorBidi" w:cstheme="majorBidi"/>
          <w:color w:val="231F20"/>
          <w:sz w:val="28"/>
          <w:szCs w:val="28"/>
        </w:rPr>
      </w:pPr>
    </w:p>
    <w:p w:rsidR="002033BF" w:rsidRDefault="002033BF" w:rsidP="00372126">
      <w:pPr>
        <w:autoSpaceDE w:val="0"/>
        <w:autoSpaceDN w:val="0"/>
        <w:adjustRightInd w:val="0"/>
        <w:spacing w:after="0"/>
        <w:rPr>
          <w:rFonts w:asciiTheme="majorBidi" w:hAnsiTheme="majorBidi" w:cstheme="majorBidi"/>
          <w:color w:val="231F20"/>
          <w:sz w:val="28"/>
          <w:szCs w:val="28"/>
        </w:rPr>
      </w:pPr>
    </w:p>
    <w:p w:rsidR="002033BF" w:rsidRDefault="002033BF" w:rsidP="00372126">
      <w:pPr>
        <w:autoSpaceDE w:val="0"/>
        <w:autoSpaceDN w:val="0"/>
        <w:adjustRightInd w:val="0"/>
        <w:spacing w:after="0"/>
        <w:rPr>
          <w:rFonts w:asciiTheme="majorBidi" w:hAnsiTheme="majorBidi" w:cstheme="majorBidi"/>
          <w:color w:val="231F20"/>
          <w:sz w:val="28"/>
          <w:szCs w:val="28"/>
        </w:rPr>
      </w:pPr>
    </w:p>
    <w:p w:rsidR="002033BF" w:rsidRDefault="002033BF" w:rsidP="00372126">
      <w:pPr>
        <w:autoSpaceDE w:val="0"/>
        <w:autoSpaceDN w:val="0"/>
        <w:adjustRightInd w:val="0"/>
        <w:spacing w:after="0"/>
        <w:rPr>
          <w:rFonts w:asciiTheme="majorBidi" w:hAnsiTheme="majorBidi" w:cstheme="majorBidi"/>
          <w:color w:val="231F20"/>
          <w:sz w:val="28"/>
          <w:szCs w:val="28"/>
        </w:rPr>
      </w:pPr>
    </w:p>
    <w:p w:rsidR="000B7857" w:rsidRDefault="000B7857" w:rsidP="00FA7699">
      <w:pPr>
        <w:autoSpaceDE w:val="0"/>
        <w:autoSpaceDN w:val="0"/>
        <w:adjustRightInd w:val="0"/>
        <w:spacing w:after="0"/>
        <w:rPr>
          <w:rFonts w:asciiTheme="majorBidi" w:hAnsiTheme="majorBidi" w:cstheme="majorBidi"/>
          <w:color w:val="231F20"/>
          <w:sz w:val="28"/>
          <w:szCs w:val="28"/>
        </w:rPr>
      </w:pPr>
    </w:p>
    <w:p w:rsidR="000B7857" w:rsidRDefault="000B7857" w:rsidP="00FA7699">
      <w:pPr>
        <w:autoSpaceDE w:val="0"/>
        <w:autoSpaceDN w:val="0"/>
        <w:adjustRightInd w:val="0"/>
        <w:spacing w:after="0"/>
        <w:rPr>
          <w:rFonts w:asciiTheme="majorBidi" w:hAnsiTheme="majorBidi" w:cstheme="majorBidi"/>
          <w:color w:val="231F20"/>
          <w:sz w:val="28"/>
          <w:szCs w:val="28"/>
        </w:rPr>
      </w:pPr>
    </w:p>
    <w:p w:rsidR="00FA7699" w:rsidRPr="00372126" w:rsidRDefault="00FA7699" w:rsidP="00FA7699">
      <w:pPr>
        <w:autoSpaceDE w:val="0"/>
        <w:autoSpaceDN w:val="0"/>
        <w:adjustRightInd w:val="0"/>
        <w:spacing w:after="0"/>
        <w:rPr>
          <w:rFonts w:asciiTheme="majorBidi" w:hAnsiTheme="majorBidi" w:cstheme="majorBidi"/>
          <w:color w:val="231F20"/>
          <w:sz w:val="28"/>
          <w:szCs w:val="28"/>
        </w:rPr>
      </w:pPr>
      <w:r>
        <w:rPr>
          <w:rFonts w:asciiTheme="majorBidi" w:hAnsiTheme="majorBidi" w:cstheme="majorBidi"/>
          <w:color w:val="231F20"/>
          <w:sz w:val="28"/>
          <w:szCs w:val="28"/>
        </w:rPr>
        <w:t>*</w:t>
      </w:r>
      <w:r w:rsidR="00372126" w:rsidRPr="00372126">
        <w:rPr>
          <w:rFonts w:asciiTheme="majorBidi" w:hAnsiTheme="majorBidi" w:cstheme="majorBidi"/>
          <w:color w:val="231F20"/>
          <w:sz w:val="28"/>
          <w:szCs w:val="28"/>
        </w:rPr>
        <w:t>In a gas turbine power plant, air is used as the working fluid.</w:t>
      </w:r>
    </w:p>
    <w:p w:rsidR="000B7857" w:rsidRDefault="000B7857" w:rsidP="00FA7699">
      <w:pPr>
        <w:autoSpaceDE w:val="0"/>
        <w:autoSpaceDN w:val="0"/>
        <w:adjustRightInd w:val="0"/>
        <w:spacing w:after="0"/>
        <w:rPr>
          <w:rFonts w:asciiTheme="majorBidi" w:hAnsiTheme="majorBidi" w:cstheme="majorBidi"/>
          <w:color w:val="231F20"/>
          <w:sz w:val="28"/>
          <w:szCs w:val="28"/>
        </w:rPr>
      </w:pPr>
    </w:p>
    <w:p w:rsidR="000B7857" w:rsidRDefault="00FA7699" w:rsidP="00FA7699">
      <w:pPr>
        <w:autoSpaceDE w:val="0"/>
        <w:autoSpaceDN w:val="0"/>
        <w:adjustRightInd w:val="0"/>
        <w:spacing w:after="0"/>
        <w:rPr>
          <w:rFonts w:asciiTheme="majorBidi" w:hAnsiTheme="majorBidi" w:cstheme="majorBidi"/>
          <w:color w:val="231F20"/>
          <w:sz w:val="28"/>
          <w:szCs w:val="28"/>
        </w:rPr>
      </w:pPr>
      <w:r>
        <w:rPr>
          <w:rFonts w:asciiTheme="majorBidi" w:hAnsiTheme="majorBidi" w:cstheme="majorBidi"/>
          <w:color w:val="231F20"/>
          <w:sz w:val="28"/>
          <w:szCs w:val="28"/>
        </w:rPr>
        <w:t>*</w:t>
      </w:r>
      <w:r w:rsidR="00372126" w:rsidRPr="00372126">
        <w:rPr>
          <w:rFonts w:asciiTheme="majorBidi" w:hAnsiTheme="majorBidi" w:cstheme="majorBidi"/>
          <w:color w:val="231F20"/>
          <w:sz w:val="28"/>
          <w:szCs w:val="28"/>
        </w:rPr>
        <w:t>Gas turbine power plants are being used as standby plants for hydro-electric stations,</w:t>
      </w:r>
      <w:r w:rsidR="000B7857">
        <w:rPr>
          <w:rFonts w:asciiTheme="majorBidi" w:hAnsiTheme="majorBidi" w:cstheme="majorBidi"/>
          <w:color w:val="231F20"/>
          <w:sz w:val="28"/>
          <w:szCs w:val="28"/>
        </w:rPr>
        <w:t xml:space="preserve"> </w:t>
      </w:r>
    </w:p>
    <w:p w:rsidR="00372126" w:rsidRPr="00372126" w:rsidRDefault="000B7857" w:rsidP="00FA7699">
      <w:pPr>
        <w:autoSpaceDE w:val="0"/>
        <w:autoSpaceDN w:val="0"/>
        <w:adjustRightInd w:val="0"/>
        <w:spacing w:after="0"/>
        <w:rPr>
          <w:rFonts w:asciiTheme="majorBidi" w:hAnsiTheme="majorBidi" w:cstheme="majorBidi"/>
          <w:color w:val="231F20"/>
          <w:sz w:val="28"/>
          <w:szCs w:val="28"/>
        </w:rPr>
      </w:pPr>
      <w:r>
        <w:rPr>
          <w:rFonts w:asciiTheme="majorBidi" w:hAnsiTheme="majorBidi" w:cstheme="majorBidi"/>
          <w:color w:val="231F20"/>
          <w:sz w:val="28"/>
          <w:szCs w:val="28"/>
        </w:rPr>
        <w:t xml:space="preserve">  </w:t>
      </w:r>
      <w:r w:rsidR="00372126" w:rsidRPr="00372126">
        <w:rPr>
          <w:rFonts w:asciiTheme="majorBidi" w:hAnsiTheme="majorBidi" w:cstheme="majorBidi"/>
          <w:color w:val="231F20"/>
          <w:sz w:val="28"/>
          <w:szCs w:val="28"/>
        </w:rPr>
        <w:t xml:space="preserve"> </w:t>
      </w:r>
      <w:proofErr w:type="gramStart"/>
      <w:r w:rsidR="00372126" w:rsidRPr="00372126">
        <w:rPr>
          <w:rFonts w:asciiTheme="majorBidi" w:hAnsiTheme="majorBidi" w:cstheme="majorBidi"/>
          <w:color w:val="231F20"/>
          <w:sz w:val="28"/>
          <w:szCs w:val="28"/>
        </w:rPr>
        <w:t>as</w:t>
      </w:r>
      <w:proofErr w:type="gramEnd"/>
      <w:r w:rsidR="00FA7699">
        <w:rPr>
          <w:rFonts w:asciiTheme="majorBidi" w:hAnsiTheme="majorBidi" w:cstheme="majorBidi"/>
          <w:color w:val="231F20"/>
          <w:sz w:val="28"/>
          <w:szCs w:val="28"/>
        </w:rPr>
        <w:t xml:space="preserve"> </w:t>
      </w:r>
      <w:r w:rsidR="00372126" w:rsidRPr="00372126">
        <w:rPr>
          <w:rFonts w:asciiTheme="majorBidi" w:hAnsiTheme="majorBidi" w:cstheme="majorBidi"/>
          <w:color w:val="231F20"/>
          <w:sz w:val="28"/>
          <w:szCs w:val="28"/>
        </w:rPr>
        <w:t>a starting plant for driving auxiliaries in power plants etc.</w:t>
      </w:r>
    </w:p>
    <w:p w:rsidR="00CE0571" w:rsidRDefault="00CE0571" w:rsidP="00CE0571">
      <w:pPr>
        <w:autoSpaceDE w:val="0"/>
        <w:autoSpaceDN w:val="0"/>
        <w:adjustRightInd w:val="0"/>
        <w:spacing w:after="0"/>
        <w:rPr>
          <w:rFonts w:ascii="Times New Roman" w:hAnsi="Times New Roman" w:cs="Times New Roman"/>
          <w:color w:val="231F20"/>
          <w:sz w:val="28"/>
          <w:szCs w:val="28"/>
        </w:rPr>
      </w:pPr>
    </w:p>
    <w:p w:rsidR="00CE0571" w:rsidRDefault="000B7857" w:rsidP="00CE0571">
      <w:pPr>
        <w:autoSpaceDE w:val="0"/>
        <w:autoSpaceDN w:val="0"/>
        <w:adjustRightInd w:val="0"/>
        <w:spacing w:after="0"/>
        <w:rPr>
          <w:rFonts w:ascii="Times New Roman" w:hAnsi="Times New Roman" w:cs="Times New Roman"/>
          <w:color w:val="231F20"/>
          <w:sz w:val="28"/>
          <w:szCs w:val="28"/>
        </w:rPr>
      </w:pPr>
      <w:r>
        <w:rPr>
          <w:rFonts w:ascii="Times New Roman" w:hAnsi="Times New Roman" w:cs="Times New Roman"/>
          <w:color w:val="231F20"/>
          <w:sz w:val="28"/>
          <w:szCs w:val="28"/>
        </w:rPr>
        <w:t xml:space="preserve"> </w:t>
      </w:r>
    </w:p>
    <w:p w:rsidR="00504F19" w:rsidRDefault="00504F19">
      <w:pPr>
        <w:rPr>
          <w:rFonts w:ascii="Times New Roman" w:hAnsi="Times New Roman" w:cs="Times New Roman"/>
          <w:color w:val="231F20"/>
          <w:sz w:val="28"/>
          <w:szCs w:val="28"/>
        </w:rPr>
      </w:pPr>
      <w:r>
        <w:rPr>
          <w:rFonts w:ascii="Times New Roman" w:hAnsi="Times New Roman" w:cs="Times New Roman"/>
          <w:color w:val="231F20"/>
          <w:sz w:val="28"/>
          <w:szCs w:val="28"/>
        </w:rPr>
        <w:br w:type="page"/>
      </w:r>
    </w:p>
    <w:p w:rsidR="00465E90" w:rsidRPr="00465E90" w:rsidRDefault="00465E90" w:rsidP="00465E90">
      <w:pPr>
        <w:autoSpaceDE w:val="0"/>
        <w:autoSpaceDN w:val="0"/>
        <w:adjustRightInd w:val="0"/>
        <w:spacing w:after="0"/>
        <w:rPr>
          <w:rFonts w:ascii="Times New Roman" w:hAnsi="Times New Roman" w:cs="Times New Roman"/>
          <w:color w:val="000000"/>
          <w:sz w:val="24"/>
          <w:szCs w:val="24"/>
        </w:rPr>
      </w:pPr>
    </w:p>
    <w:p w:rsidR="00504F19" w:rsidRPr="00504F19" w:rsidRDefault="000B7857" w:rsidP="00465E90">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6.</w:t>
      </w:r>
      <w:r w:rsidR="00465E90" w:rsidRPr="00465E90">
        <w:rPr>
          <w:rFonts w:ascii="Times New Roman" w:hAnsi="Times New Roman" w:cs="Times New Roman"/>
          <w:color w:val="000000"/>
          <w:sz w:val="28"/>
          <w:szCs w:val="28"/>
        </w:rPr>
        <w:t xml:space="preserve"> </w:t>
      </w:r>
      <w:r w:rsidR="00465E90" w:rsidRPr="00465E90">
        <w:rPr>
          <w:rFonts w:ascii="Times New Roman" w:hAnsi="Times New Roman" w:cs="Times New Roman"/>
          <w:b/>
          <w:bCs/>
          <w:color w:val="000000"/>
          <w:sz w:val="28"/>
          <w:szCs w:val="28"/>
        </w:rPr>
        <w:t>WIND POWER GENERATION TECHNOLOGY</w:t>
      </w:r>
    </w:p>
    <w:p w:rsidR="00504F19" w:rsidRPr="00504F19" w:rsidRDefault="00504F19" w:rsidP="00465E90">
      <w:pPr>
        <w:autoSpaceDE w:val="0"/>
        <w:autoSpaceDN w:val="0"/>
        <w:adjustRightInd w:val="0"/>
        <w:spacing w:after="0"/>
        <w:rPr>
          <w:rFonts w:ascii="Times New Roman" w:hAnsi="Times New Roman" w:cs="Times New Roman"/>
          <w:color w:val="000000"/>
          <w:sz w:val="28"/>
          <w:szCs w:val="28"/>
        </w:rPr>
      </w:pPr>
      <w:r w:rsidRPr="00504F19">
        <w:rPr>
          <w:rFonts w:ascii="Times New Roman" w:hAnsi="Times New Roman" w:cs="Times New Roman"/>
          <w:color w:val="000000"/>
          <w:sz w:val="28"/>
          <w:szCs w:val="28"/>
        </w:rPr>
        <w:t xml:space="preserve"> </w:t>
      </w:r>
      <w:r w:rsidR="00465E90">
        <w:rPr>
          <w:rFonts w:ascii="Times New Roman" w:hAnsi="Times New Roman" w:cs="Times New Roman"/>
          <w:color w:val="000000"/>
          <w:sz w:val="28"/>
          <w:szCs w:val="28"/>
        </w:rPr>
        <w:tab/>
      </w:r>
      <w:r w:rsidRPr="00504F19">
        <w:rPr>
          <w:rFonts w:ascii="Times New Roman" w:hAnsi="Times New Roman" w:cs="Times New Roman"/>
          <w:color w:val="000000"/>
          <w:sz w:val="28"/>
          <w:szCs w:val="28"/>
        </w:rPr>
        <w:t xml:space="preserve">Due to rapid increase in the population and standard of living, we are faced with energy crisis. Conventional sources of energy are increasingly depleted. Hence, </w:t>
      </w:r>
      <w:r w:rsidR="00465E90">
        <w:rPr>
          <w:rFonts w:ascii="Times New Roman" w:hAnsi="Times New Roman" w:cs="Times New Roman"/>
          <w:color w:val="000000"/>
          <w:sz w:val="28"/>
          <w:szCs w:val="28"/>
        </w:rPr>
        <w:t>n</w:t>
      </w:r>
      <w:r w:rsidR="00465E90" w:rsidRPr="00504F19">
        <w:rPr>
          <w:rFonts w:ascii="Times New Roman" w:hAnsi="Times New Roman" w:cs="Times New Roman"/>
          <w:color w:val="000000"/>
          <w:sz w:val="28"/>
          <w:szCs w:val="28"/>
        </w:rPr>
        <w:t>on-</w:t>
      </w:r>
      <w:r w:rsidR="00465E90">
        <w:rPr>
          <w:rFonts w:ascii="Times New Roman" w:hAnsi="Times New Roman" w:cs="Times New Roman"/>
          <w:color w:val="000000"/>
          <w:sz w:val="28"/>
          <w:szCs w:val="28"/>
        </w:rPr>
        <w:t>c</w:t>
      </w:r>
      <w:r w:rsidR="00465E90" w:rsidRPr="00504F19">
        <w:rPr>
          <w:rFonts w:ascii="Times New Roman" w:hAnsi="Times New Roman" w:cs="Times New Roman"/>
          <w:color w:val="000000"/>
          <w:sz w:val="28"/>
          <w:szCs w:val="28"/>
        </w:rPr>
        <w:t>onventional</w:t>
      </w:r>
      <w:r w:rsidRPr="00504F19">
        <w:rPr>
          <w:rFonts w:ascii="Times New Roman" w:hAnsi="Times New Roman" w:cs="Times New Roman"/>
          <w:color w:val="000000"/>
          <w:sz w:val="28"/>
          <w:szCs w:val="28"/>
        </w:rPr>
        <w:t xml:space="preserve"> Energy Sources have emerged as potential source of energy in world at large. </w:t>
      </w:r>
    </w:p>
    <w:p w:rsidR="00504F19" w:rsidRPr="00504F19" w:rsidRDefault="00504F19" w:rsidP="00504F19">
      <w:pPr>
        <w:autoSpaceDE w:val="0"/>
        <w:autoSpaceDN w:val="0"/>
        <w:adjustRightInd w:val="0"/>
        <w:spacing w:after="0"/>
        <w:rPr>
          <w:rFonts w:ascii="Times New Roman" w:hAnsi="Times New Roman" w:cs="Times New Roman"/>
          <w:color w:val="000000"/>
          <w:sz w:val="28"/>
          <w:szCs w:val="28"/>
        </w:rPr>
      </w:pPr>
      <w:r w:rsidRPr="00465E90">
        <w:rPr>
          <w:rFonts w:ascii="Times New Roman" w:hAnsi="Times New Roman" w:cs="Times New Roman"/>
          <w:color w:val="000000"/>
          <w:sz w:val="28"/>
          <w:szCs w:val="28"/>
        </w:rPr>
        <w:t>Among the various non-conventional energy sources, wind energy is emerging as the potential major source of energy for growth.</w:t>
      </w:r>
    </w:p>
    <w:p w:rsidR="00465E90" w:rsidRDefault="00504F19" w:rsidP="00504F19">
      <w:pPr>
        <w:autoSpaceDE w:val="0"/>
        <w:autoSpaceDN w:val="0"/>
        <w:adjustRightInd w:val="0"/>
        <w:spacing w:after="0"/>
        <w:rPr>
          <w:rFonts w:ascii="Times New Roman" w:hAnsi="Times New Roman" w:cs="Times New Roman"/>
          <w:b/>
          <w:bCs/>
          <w:color w:val="000000"/>
          <w:sz w:val="28"/>
          <w:szCs w:val="28"/>
        </w:rPr>
      </w:pPr>
      <w:r w:rsidRPr="00504F19">
        <w:rPr>
          <w:rFonts w:ascii="Times New Roman" w:hAnsi="Times New Roman" w:cs="Times New Roman"/>
          <w:color w:val="000000"/>
          <w:sz w:val="28"/>
          <w:szCs w:val="28"/>
        </w:rPr>
        <w:t xml:space="preserve"> </w:t>
      </w:r>
    </w:p>
    <w:p w:rsidR="00504F19" w:rsidRPr="00504F19" w:rsidRDefault="00504F19" w:rsidP="00504F19">
      <w:pPr>
        <w:autoSpaceDE w:val="0"/>
        <w:autoSpaceDN w:val="0"/>
        <w:adjustRightInd w:val="0"/>
        <w:spacing w:after="0"/>
        <w:rPr>
          <w:rFonts w:ascii="Times New Roman" w:hAnsi="Times New Roman" w:cs="Times New Roman"/>
          <w:color w:val="000000"/>
          <w:sz w:val="28"/>
          <w:szCs w:val="28"/>
        </w:rPr>
      </w:pPr>
      <w:r w:rsidRPr="00504F19">
        <w:rPr>
          <w:rFonts w:ascii="Times New Roman" w:hAnsi="Times New Roman" w:cs="Times New Roman"/>
          <w:b/>
          <w:bCs/>
          <w:color w:val="000000"/>
          <w:sz w:val="28"/>
          <w:szCs w:val="28"/>
        </w:rPr>
        <w:t xml:space="preserve">WIND POWER </w:t>
      </w:r>
    </w:p>
    <w:p w:rsidR="00504F19" w:rsidRPr="00504F19" w:rsidRDefault="00504F19" w:rsidP="00504F19">
      <w:pPr>
        <w:autoSpaceDE w:val="0"/>
        <w:autoSpaceDN w:val="0"/>
        <w:adjustRightInd w:val="0"/>
        <w:spacing w:after="0"/>
        <w:rPr>
          <w:rFonts w:ascii="Times New Roman" w:hAnsi="Times New Roman" w:cs="Times New Roman"/>
          <w:color w:val="000000"/>
          <w:sz w:val="28"/>
          <w:szCs w:val="28"/>
        </w:rPr>
      </w:pPr>
      <w:r w:rsidRPr="00504F19">
        <w:rPr>
          <w:rFonts w:ascii="Times New Roman" w:hAnsi="Times New Roman" w:cs="Times New Roman"/>
          <w:color w:val="000000"/>
          <w:sz w:val="28"/>
          <w:szCs w:val="28"/>
        </w:rPr>
        <w:t xml:space="preserve">Wind possesses energy by virtue of its motion .Any device capable of slowing down the mass of moving air can extract part of the energy and convert into useful work. </w:t>
      </w:r>
    </w:p>
    <w:p w:rsidR="00504F19" w:rsidRPr="00504F19" w:rsidRDefault="00504F19" w:rsidP="00504F19">
      <w:pPr>
        <w:autoSpaceDE w:val="0"/>
        <w:autoSpaceDN w:val="0"/>
        <w:adjustRightInd w:val="0"/>
        <w:spacing w:after="0"/>
        <w:rPr>
          <w:rFonts w:ascii="Times New Roman" w:hAnsi="Times New Roman" w:cs="Times New Roman"/>
          <w:color w:val="000000"/>
          <w:sz w:val="28"/>
          <w:szCs w:val="28"/>
        </w:rPr>
      </w:pPr>
      <w:r w:rsidRPr="00504F19">
        <w:rPr>
          <w:rFonts w:ascii="Times New Roman" w:hAnsi="Times New Roman" w:cs="Times New Roman"/>
          <w:color w:val="000000"/>
          <w:sz w:val="28"/>
          <w:szCs w:val="28"/>
        </w:rPr>
        <w:t xml:space="preserve">Following factors control the output of wind energy </w:t>
      </w:r>
      <w:r w:rsidR="000B7857" w:rsidRPr="00504F19">
        <w:rPr>
          <w:rFonts w:ascii="Times New Roman" w:hAnsi="Times New Roman" w:cs="Times New Roman"/>
          <w:color w:val="000000"/>
          <w:sz w:val="28"/>
          <w:szCs w:val="28"/>
        </w:rPr>
        <w:t>converter:</w:t>
      </w:r>
      <w:r w:rsidRPr="00504F19">
        <w:rPr>
          <w:rFonts w:ascii="Times New Roman" w:hAnsi="Times New Roman" w:cs="Times New Roman"/>
          <w:color w:val="000000"/>
          <w:sz w:val="28"/>
          <w:szCs w:val="28"/>
        </w:rPr>
        <w:t xml:space="preserve"> - </w:t>
      </w:r>
    </w:p>
    <w:p w:rsidR="00504F19" w:rsidRPr="00504F19" w:rsidRDefault="00504F19" w:rsidP="00504F19">
      <w:pPr>
        <w:autoSpaceDE w:val="0"/>
        <w:autoSpaceDN w:val="0"/>
        <w:adjustRightInd w:val="0"/>
        <w:spacing w:after="45"/>
        <w:rPr>
          <w:rFonts w:ascii="Times New Roman" w:hAnsi="Times New Roman" w:cs="Times New Roman"/>
          <w:color w:val="000000"/>
          <w:sz w:val="28"/>
          <w:szCs w:val="28"/>
        </w:rPr>
      </w:pPr>
      <w:r w:rsidRPr="00504F19">
        <w:rPr>
          <w:rFonts w:ascii="Times New Roman" w:hAnsi="Times New Roman" w:cs="Times New Roman"/>
          <w:color w:val="000000"/>
          <w:sz w:val="28"/>
          <w:szCs w:val="28"/>
        </w:rPr>
        <w:t xml:space="preserve"> </w:t>
      </w:r>
      <w:proofErr w:type="gramStart"/>
      <w:r w:rsidRPr="00504F19">
        <w:rPr>
          <w:rFonts w:ascii="Times New Roman" w:hAnsi="Times New Roman" w:cs="Times New Roman"/>
          <w:color w:val="000000"/>
          <w:sz w:val="28"/>
          <w:szCs w:val="28"/>
        </w:rPr>
        <w:t>The</w:t>
      </w:r>
      <w:proofErr w:type="gramEnd"/>
      <w:r w:rsidRPr="00504F19">
        <w:rPr>
          <w:rFonts w:ascii="Times New Roman" w:hAnsi="Times New Roman" w:cs="Times New Roman"/>
          <w:color w:val="000000"/>
          <w:sz w:val="28"/>
          <w:szCs w:val="28"/>
        </w:rPr>
        <w:t xml:space="preserve"> wind speed </w:t>
      </w:r>
    </w:p>
    <w:p w:rsidR="00504F19" w:rsidRPr="00504F19" w:rsidRDefault="00504F19" w:rsidP="00504F19">
      <w:pPr>
        <w:autoSpaceDE w:val="0"/>
        <w:autoSpaceDN w:val="0"/>
        <w:adjustRightInd w:val="0"/>
        <w:spacing w:after="45"/>
        <w:rPr>
          <w:rFonts w:ascii="Times New Roman" w:hAnsi="Times New Roman" w:cs="Times New Roman"/>
          <w:color w:val="000000"/>
          <w:sz w:val="28"/>
          <w:szCs w:val="28"/>
        </w:rPr>
      </w:pPr>
      <w:r w:rsidRPr="00504F19">
        <w:rPr>
          <w:rFonts w:ascii="Times New Roman" w:hAnsi="Times New Roman" w:cs="Times New Roman"/>
          <w:color w:val="000000"/>
          <w:sz w:val="28"/>
          <w:szCs w:val="28"/>
        </w:rPr>
        <w:t xml:space="preserve"> Cross-section of the wind swept by rotor </w:t>
      </w:r>
    </w:p>
    <w:p w:rsidR="00504F19" w:rsidRPr="00504F19" w:rsidRDefault="00504F19" w:rsidP="00504F19">
      <w:pPr>
        <w:autoSpaceDE w:val="0"/>
        <w:autoSpaceDN w:val="0"/>
        <w:adjustRightInd w:val="0"/>
        <w:spacing w:after="45"/>
        <w:rPr>
          <w:rFonts w:ascii="Times New Roman" w:hAnsi="Times New Roman" w:cs="Times New Roman"/>
          <w:color w:val="000000"/>
          <w:sz w:val="28"/>
          <w:szCs w:val="28"/>
        </w:rPr>
      </w:pPr>
      <w:r w:rsidRPr="00504F19">
        <w:rPr>
          <w:rFonts w:ascii="Times New Roman" w:hAnsi="Times New Roman" w:cs="Times New Roman"/>
          <w:color w:val="000000"/>
          <w:sz w:val="28"/>
          <w:szCs w:val="28"/>
        </w:rPr>
        <w:t xml:space="preserve"> Conversion efficiently of rotor </w:t>
      </w:r>
    </w:p>
    <w:p w:rsidR="00504F19" w:rsidRPr="00504F19" w:rsidRDefault="00504F19" w:rsidP="00504F19">
      <w:pPr>
        <w:autoSpaceDE w:val="0"/>
        <w:autoSpaceDN w:val="0"/>
        <w:adjustRightInd w:val="0"/>
        <w:spacing w:after="45"/>
        <w:rPr>
          <w:rFonts w:ascii="Times New Roman" w:hAnsi="Times New Roman" w:cs="Times New Roman"/>
          <w:color w:val="000000"/>
          <w:sz w:val="28"/>
          <w:szCs w:val="28"/>
        </w:rPr>
      </w:pPr>
      <w:r w:rsidRPr="00504F19">
        <w:rPr>
          <w:rFonts w:ascii="Times New Roman" w:hAnsi="Times New Roman" w:cs="Times New Roman"/>
          <w:color w:val="000000"/>
          <w:sz w:val="28"/>
          <w:szCs w:val="28"/>
        </w:rPr>
        <w:t xml:space="preserve"> Generator </w:t>
      </w:r>
    </w:p>
    <w:p w:rsidR="00504F19" w:rsidRPr="00504F19" w:rsidRDefault="00504F19" w:rsidP="00504F19">
      <w:pPr>
        <w:autoSpaceDE w:val="0"/>
        <w:autoSpaceDN w:val="0"/>
        <w:adjustRightInd w:val="0"/>
        <w:spacing w:after="0"/>
        <w:rPr>
          <w:rFonts w:ascii="Times New Roman" w:hAnsi="Times New Roman" w:cs="Times New Roman"/>
          <w:color w:val="000000"/>
          <w:sz w:val="28"/>
          <w:szCs w:val="28"/>
        </w:rPr>
      </w:pPr>
      <w:r w:rsidRPr="00504F19">
        <w:rPr>
          <w:rFonts w:ascii="Times New Roman" w:hAnsi="Times New Roman" w:cs="Times New Roman"/>
          <w:color w:val="000000"/>
          <w:sz w:val="28"/>
          <w:szCs w:val="28"/>
        </w:rPr>
        <w:t xml:space="preserve"> Transmission system </w:t>
      </w:r>
    </w:p>
    <w:p w:rsidR="00CE0571" w:rsidRPr="00465E90" w:rsidRDefault="00CE0571" w:rsidP="00CE0571">
      <w:pPr>
        <w:autoSpaceDE w:val="0"/>
        <w:autoSpaceDN w:val="0"/>
        <w:adjustRightInd w:val="0"/>
        <w:spacing w:after="0"/>
        <w:rPr>
          <w:rFonts w:ascii="Times New Roman" w:hAnsi="Times New Roman" w:cs="Times New Roman"/>
          <w:color w:val="231F20"/>
          <w:sz w:val="28"/>
          <w:szCs w:val="28"/>
        </w:rPr>
      </w:pPr>
    </w:p>
    <w:p w:rsidR="00504F19" w:rsidRPr="00504F19" w:rsidRDefault="00504F19" w:rsidP="00504F19">
      <w:pPr>
        <w:autoSpaceDE w:val="0"/>
        <w:autoSpaceDN w:val="0"/>
        <w:adjustRightInd w:val="0"/>
        <w:spacing w:after="0"/>
        <w:rPr>
          <w:rFonts w:ascii="Times New Roman" w:hAnsi="Times New Roman" w:cs="Times New Roman"/>
          <w:color w:val="000000"/>
          <w:sz w:val="28"/>
          <w:szCs w:val="28"/>
        </w:rPr>
      </w:pPr>
      <w:r w:rsidRPr="00504F19">
        <w:rPr>
          <w:rFonts w:ascii="Times New Roman" w:hAnsi="Times New Roman" w:cs="Times New Roman"/>
          <w:b/>
          <w:bCs/>
          <w:color w:val="000000"/>
          <w:sz w:val="28"/>
          <w:szCs w:val="28"/>
        </w:rPr>
        <w:t xml:space="preserve">PRINCIPLE OF ENERGY CONVERSION </w:t>
      </w:r>
    </w:p>
    <w:p w:rsidR="00504F19" w:rsidRPr="00504F19" w:rsidRDefault="00504F19" w:rsidP="00504F19">
      <w:pPr>
        <w:autoSpaceDE w:val="0"/>
        <w:autoSpaceDN w:val="0"/>
        <w:adjustRightInd w:val="0"/>
        <w:spacing w:after="0"/>
        <w:rPr>
          <w:rFonts w:ascii="Times New Roman" w:hAnsi="Times New Roman" w:cs="Times New Roman"/>
          <w:color w:val="000000"/>
          <w:sz w:val="28"/>
          <w:szCs w:val="28"/>
        </w:rPr>
      </w:pPr>
      <w:r w:rsidRPr="00504F19">
        <w:rPr>
          <w:rFonts w:ascii="Times New Roman" w:hAnsi="Times New Roman" w:cs="Times New Roman"/>
          <w:b/>
          <w:bCs/>
          <w:i/>
          <w:iCs/>
          <w:color w:val="000000"/>
          <w:sz w:val="28"/>
          <w:szCs w:val="28"/>
        </w:rPr>
        <w:t>Wind mills or turbines works on the principle of converting kinetic energy of the wind in to mechanical energy</w:t>
      </w:r>
      <w:r w:rsidRPr="00504F19">
        <w:rPr>
          <w:rFonts w:ascii="Times New Roman" w:hAnsi="Times New Roman" w:cs="Times New Roman"/>
          <w:color w:val="000000"/>
          <w:sz w:val="28"/>
          <w:szCs w:val="28"/>
        </w:rPr>
        <w:t xml:space="preserve">. </w:t>
      </w:r>
    </w:p>
    <w:p w:rsidR="00504F19" w:rsidRPr="00504F19" w:rsidRDefault="00504F19" w:rsidP="00465E90">
      <w:pPr>
        <w:autoSpaceDE w:val="0"/>
        <w:autoSpaceDN w:val="0"/>
        <w:adjustRightInd w:val="0"/>
        <w:spacing w:after="0"/>
        <w:rPr>
          <w:rFonts w:ascii="Times New Roman" w:hAnsi="Times New Roman" w:cs="Times New Roman"/>
          <w:color w:val="000000"/>
          <w:sz w:val="28"/>
          <w:szCs w:val="28"/>
        </w:rPr>
      </w:pPr>
      <w:r w:rsidRPr="00504F19">
        <w:rPr>
          <w:rFonts w:ascii="Times New Roman" w:hAnsi="Times New Roman" w:cs="Times New Roman"/>
          <w:color w:val="000000"/>
          <w:sz w:val="28"/>
          <w:szCs w:val="28"/>
        </w:rPr>
        <w:t>Power available from wind mill</w:t>
      </w:r>
      <w:proofErr w:type="gramStart"/>
      <w:r w:rsidRPr="00504F19">
        <w:rPr>
          <w:rFonts w:ascii="Times New Roman" w:hAnsi="Times New Roman" w:cs="Times New Roman"/>
          <w:color w:val="000000"/>
          <w:sz w:val="28"/>
          <w:szCs w:val="28"/>
        </w:rPr>
        <w:t>}=</w:t>
      </w:r>
      <w:proofErr w:type="gramEnd"/>
      <w:r w:rsidRPr="00504F19">
        <w:rPr>
          <w:rFonts w:ascii="Times New Roman" w:hAnsi="Times New Roman" w:cs="Times New Roman"/>
          <w:color w:val="000000"/>
          <w:sz w:val="28"/>
          <w:szCs w:val="28"/>
        </w:rPr>
        <w:t xml:space="preserve"> ½ </w:t>
      </w:r>
      <w:proofErr w:type="spellStart"/>
      <w:r w:rsidR="00465E90">
        <w:rPr>
          <w:rFonts w:ascii="Times New Roman" w:hAnsi="Times New Roman" w:cs="Times New Roman"/>
          <w:color w:val="000000"/>
          <w:sz w:val="28"/>
          <w:szCs w:val="28"/>
        </w:rPr>
        <w:t>ρ</w:t>
      </w:r>
      <w:r w:rsidRPr="00504F19">
        <w:rPr>
          <w:rFonts w:ascii="Times New Roman" w:hAnsi="Times New Roman" w:cs="Times New Roman"/>
          <w:color w:val="000000"/>
          <w:sz w:val="28"/>
          <w:szCs w:val="28"/>
        </w:rPr>
        <w:t>A</w:t>
      </w:r>
      <w:proofErr w:type="spellEnd"/>
      <w:r w:rsidRPr="00504F19">
        <w:rPr>
          <w:rFonts w:ascii="Times New Roman" w:hAnsi="Times New Roman" w:cs="Times New Roman"/>
          <w:color w:val="000000"/>
          <w:sz w:val="28"/>
          <w:szCs w:val="28"/>
        </w:rPr>
        <w:t xml:space="preserve"> V³ </w:t>
      </w:r>
    </w:p>
    <w:p w:rsidR="00504F19" w:rsidRPr="00504F19" w:rsidRDefault="00504F19" w:rsidP="005E1400">
      <w:pPr>
        <w:autoSpaceDE w:val="0"/>
        <w:autoSpaceDN w:val="0"/>
        <w:adjustRightInd w:val="0"/>
        <w:spacing w:after="0"/>
        <w:rPr>
          <w:rFonts w:ascii="Times New Roman" w:hAnsi="Times New Roman" w:cs="Times New Roman"/>
          <w:color w:val="000000"/>
          <w:sz w:val="28"/>
          <w:szCs w:val="28"/>
        </w:rPr>
      </w:pPr>
      <w:r w:rsidRPr="00504F19">
        <w:rPr>
          <w:rFonts w:ascii="Times New Roman" w:hAnsi="Times New Roman" w:cs="Times New Roman"/>
          <w:color w:val="000000"/>
          <w:sz w:val="28"/>
          <w:szCs w:val="28"/>
        </w:rPr>
        <w:t xml:space="preserve">Where, </w:t>
      </w:r>
      <w:r w:rsidR="005E1400">
        <w:rPr>
          <w:rFonts w:ascii="Times New Roman" w:hAnsi="Times New Roman" w:cs="Times New Roman"/>
          <w:color w:val="000000"/>
          <w:sz w:val="28"/>
          <w:szCs w:val="28"/>
        </w:rPr>
        <w:t>ρ</w:t>
      </w:r>
      <w:r w:rsidRPr="00504F19">
        <w:rPr>
          <w:rFonts w:ascii="Times New Roman" w:hAnsi="Times New Roman" w:cs="Times New Roman"/>
          <w:color w:val="000000"/>
          <w:sz w:val="28"/>
          <w:szCs w:val="28"/>
        </w:rPr>
        <w:t xml:space="preserve"> – air density = 1.225 Kg. / m³ at sea level</w:t>
      </w:r>
      <w:proofErr w:type="gramStart"/>
      <w:r w:rsidRPr="00504F19">
        <w:rPr>
          <w:rFonts w:ascii="Times New Roman" w:hAnsi="Times New Roman" w:cs="Times New Roman"/>
          <w:color w:val="000000"/>
          <w:sz w:val="28"/>
          <w:szCs w:val="28"/>
        </w:rPr>
        <w:t>.(</w:t>
      </w:r>
      <w:proofErr w:type="gramEnd"/>
      <w:r w:rsidRPr="00504F19">
        <w:rPr>
          <w:rFonts w:ascii="Times New Roman" w:hAnsi="Times New Roman" w:cs="Times New Roman"/>
          <w:color w:val="000000"/>
          <w:sz w:val="28"/>
          <w:szCs w:val="28"/>
        </w:rPr>
        <w:t xml:space="preserve">changes by 10-15% due to </w:t>
      </w:r>
    </w:p>
    <w:p w:rsidR="00504F19" w:rsidRPr="00504F19" w:rsidRDefault="00504F19" w:rsidP="00504F19">
      <w:pPr>
        <w:autoSpaceDE w:val="0"/>
        <w:autoSpaceDN w:val="0"/>
        <w:adjustRightInd w:val="0"/>
        <w:spacing w:after="0"/>
        <w:rPr>
          <w:rFonts w:ascii="Times New Roman" w:hAnsi="Times New Roman" w:cs="Times New Roman"/>
          <w:color w:val="000000"/>
          <w:sz w:val="28"/>
          <w:szCs w:val="28"/>
        </w:rPr>
      </w:pPr>
      <w:proofErr w:type="gramStart"/>
      <w:r w:rsidRPr="00504F19">
        <w:rPr>
          <w:rFonts w:ascii="Times New Roman" w:hAnsi="Times New Roman" w:cs="Times New Roman"/>
          <w:color w:val="000000"/>
          <w:sz w:val="28"/>
          <w:szCs w:val="28"/>
        </w:rPr>
        <w:t>temperature</w:t>
      </w:r>
      <w:proofErr w:type="gramEnd"/>
      <w:r w:rsidRPr="00504F19">
        <w:rPr>
          <w:rFonts w:ascii="Times New Roman" w:hAnsi="Times New Roman" w:cs="Times New Roman"/>
          <w:color w:val="000000"/>
          <w:sz w:val="28"/>
          <w:szCs w:val="28"/>
        </w:rPr>
        <w:t xml:space="preserve"> and pressure variations) </w:t>
      </w:r>
    </w:p>
    <w:p w:rsidR="00504F19" w:rsidRPr="00504F19" w:rsidRDefault="00504F19" w:rsidP="00A469A3">
      <w:pPr>
        <w:autoSpaceDE w:val="0"/>
        <w:autoSpaceDN w:val="0"/>
        <w:adjustRightInd w:val="0"/>
        <w:spacing w:after="0"/>
        <w:rPr>
          <w:rFonts w:ascii="Times New Roman" w:hAnsi="Times New Roman" w:cs="Times New Roman"/>
          <w:color w:val="000000"/>
          <w:sz w:val="28"/>
          <w:szCs w:val="28"/>
        </w:rPr>
      </w:pPr>
      <w:r w:rsidRPr="00504F19">
        <w:rPr>
          <w:rFonts w:ascii="Times New Roman" w:hAnsi="Times New Roman" w:cs="Times New Roman"/>
          <w:color w:val="000000"/>
          <w:sz w:val="28"/>
          <w:szCs w:val="28"/>
        </w:rPr>
        <w:t xml:space="preserve">A – </w:t>
      </w:r>
      <w:proofErr w:type="gramStart"/>
      <w:r w:rsidRPr="00504F19">
        <w:rPr>
          <w:rFonts w:ascii="Times New Roman" w:hAnsi="Times New Roman" w:cs="Times New Roman"/>
          <w:color w:val="000000"/>
          <w:sz w:val="28"/>
          <w:szCs w:val="28"/>
        </w:rPr>
        <w:t>area</w:t>
      </w:r>
      <w:proofErr w:type="gramEnd"/>
      <w:r w:rsidRPr="00504F19">
        <w:rPr>
          <w:rFonts w:ascii="Times New Roman" w:hAnsi="Times New Roman" w:cs="Times New Roman"/>
          <w:color w:val="000000"/>
          <w:sz w:val="28"/>
          <w:szCs w:val="28"/>
        </w:rPr>
        <w:t xml:space="preserve"> swept by windmill rotor = </w:t>
      </w:r>
      <w:r w:rsidR="00A469A3">
        <w:rPr>
          <w:rFonts w:ascii="Times New Roman" w:hAnsi="Times New Roman" w:cs="Times New Roman"/>
          <w:color w:val="000000"/>
          <w:sz w:val="28"/>
          <w:szCs w:val="28"/>
        </w:rPr>
        <w:t>Π</w:t>
      </w:r>
      <w:r w:rsidRPr="00504F19">
        <w:rPr>
          <w:rFonts w:ascii="Times New Roman" w:hAnsi="Times New Roman" w:cs="Times New Roman"/>
          <w:color w:val="000000"/>
          <w:sz w:val="28"/>
          <w:szCs w:val="28"/>
        </w:rPr>
        <w:t xml:space="preserve">D² </w:t>
      </w:r>
      <w:proofErr w:type="spellStart"/>
      <w:r w:rsidRPr="00504F19">
        <w:rPr>
          <w:rFonts w:ascii="Times New Roman" w:hAnsi="Times New Roman" w:cs="Times New Roman"/>
          <w:color w:val="000000"/>
          <w:sz w:val="28"/>
          <w:szCs w:val="28"/>
        </w:rPr>
        <w:t>sq</w:t>
      </w:r>
      <w:proofErr w:type="spellEnd"/>
      <w:r w:rsidRPr="00504F19">
        <w:rPr>
          <w:rFonts w:ascii="Times New Roman" w:hAnsi="Times New Roman" w:cs="Times New Roman"/>
          <w:color w:val="000000"/>
          <w:sz w:val="28"/>
          <w:szCs w:val="28"/>
        </w:rPr>
        <w:t xml:space="preserve">-m. (D – </w:t>
      </w:r>
      <w:proofErr w:type="gramStart"/>
      <w:r w:rsidRPr="00504F19">
        <w:rPr>
          <w:rFonts w:ascii="Times New Roman" w:hAnsi="Times New Roman" w:cs="Times New Roman"/>
          <w:color w:val="000000"/>
          <w:sz w:val="28"/>
          <w:szCs w:val="28"/>
        </w:rPr>
        <w:t>diameter )</w:t>
      </w:r>
      <w:proofErr w:type="gramEnd"/>
      <w:r w:rsidRPr="00504F19">
        <w:rPr>
          <w:rFonts w:ascii="Times New Roman" w:hAnsi="Times New Roman" w:cs="Times New Roman"/>
          <w:color w:val="000000"/>
          <w:sz w:val="28"/>
          <w:szCs w:val="28"/>
        </w:rPr>
        <w:t xml:space="preserve"> </w:t>
      </w:r>
    </w:p>
    <w:p w:rsidR="00504F19" w:rsidRPr="00504F19" w:rsidRDefault="00504F19" w:rsidP="00504F19">
      <w:pPr>
        <w:autoSpaceDE w:val="0"/>
        <w:autoSpaceDN w:val="0"/>
        <w:adjustRightInd w:val="0"/>
        <w:spacing w:after="0"/>
        <w:rPr>
          <w:rFonts w:ascii="Times New Roman" w:hAnsi="Times New Roman" w:cs="Times New Roman"/>
          <w:color w:val="000000"/>
          <w:sz w:val="28"/>
          <w:szCs w:val="28"/>
        </w:rPr>
      </w:pPr>
      <w:r w:rsidRPr="00504F19">
        <w:rPr>
          <w:rFonts w:ascii="Times New Roman" w:hAnsi="Times New Roman" w:cs="Times New Roman"/>
          <w:color w:val="000000"/>
          <w:sz w:val="28"/>
          <w:szCs w:val="28"/>
        </w:rPr>
        <w:t xml:space="preserve">V – </w:t>
      </w:r>
      <w:proofErr w:type="gramStart"/>
      <w:r w:rsidRPr="00504F19">
        <w:rPr>
          <w:rFonts w:ascii="Times New Roman" w:hAnsi="Times New Roman" w:cs="Times New Roman"/>
          <w:color w:val="000000"/>
          <w:sz w:val="28"/>
          <w:szCs w:val="28"/>
        </w:rPr>
        <w:t>wind</w:t>
      </w:r>
      <w:proofErr w:type="gramEnd"/>
      <w:r w:rsidRPr="00504F19">
        <w:rPr>
          <w:rFonts w:ascii="Times New Roman" w:hAnsi="Times New Roman" w:cs="Times New Roman"/>
          <w:color w:val="000000"/>
          <w:sz w:val="28"/>
          <w:szCs w:val="28"/>
        </w:rPr>
        <w:t xml:space="preserve"> speed m/sec. </w:t>
      </w:r>
    </w:p>
    <w:p w:rsidR="00504F19" w:rsidRPr="00504F19" w:rsidRDefault="00504F19" w:rsidP="00504F19">
      <w:pPr>
        <w:autoSpaceDE w:val="0"/>
        <w:autoSpaceDN w:val="0"/>
        <w:adjustRightInd w:val="0"/>
        <w:spacing w:after="0"/>
        <w:rPr>
          <w:rFonts w:ascii="Times New Roman" w:hAnsi="Times New Roman" w:cs="Times New Roman"/>
          <w:color w:val="000000"/>
          <w:sz w:val="28"/>
          <w:szCs w:val="28"/>
        </w:rPr>
      </w:pPr>
      <w:r w:rsidRPr="00504F19">
        <w:rPr>
          <w:rFonts w:ascii="Times New Roman" w:hAnsi="Times New Roman" w:cs="Times New Roman"/>
          <w:color w:val="000000"/>
          <w:sz w:val="28"/>
          <w:szCs w:val="28"/>
        </w:rPr>
        <w:t xml:space="preserve">Air density, which linearly affects the power output at a given speed, is a function of altitude, temperature and barometric pressure. Variation in temperature and pressure can affect air density up to 10 % in either direction. Warm climate reduces air density. </w:t>
      </w:r>
    </w:p>
    <w:p w:rsidR="00CE0571" w:rsidRPr="00465E90" w:rsidRDefault="00504F19" w:rsidP="00535E4A">
      <w:pPr>
        <w:autoSpaceDE w:val="0"/>
        <w:autoSpaceDN w:val="0"/>
        <w:adjustRightInd w:val="0"/>
        <w:spacing w:after="0"/>
        <w:rPr>
          <w:rFonts w:ascii="Times New Roman" w:hAnsi="Times New Roman" w:cs="Times New Roman"/>
          <w:color w:val="231F20"/>
          <w:sz w:val="28"/>
          <w:szCs w:val="28"/>
        </w:rPr>
      </w:pPr>
      <w:r w:rsidRPr="00465E90">
        <w:rPr>
          <w:rFonts w:ascii="Times New Roman" w:hAnsi="Times New Roman" w:cs="Times New Roman"/>
          <w:color w:val="000000"/>
          <w:sz w:val="28"/>
          <w:szCs w:val="28"/>
        </w:rPr>
        <w:t>This equation tells us that maximum power available depends on rotor diameter. The combined effects of wind speed and rotor diameter can be observed by the following graph</w:t>
      </w:r>
    </w:p>
    <w:p w:rsidR="00CE0571" w:rsidRPr="00465E90" w:rsidRDefault="00535E4A" w:rsidP="00CE0571">
      <w:pPr>
        <w:autoSpaceDE w:val="0"/>
        <w:autoSpaceDN w:val="0"/>
        <w:adjustRightInd w:val="0"/>
        <w:spacing w:after="0"/>
        <w:rPr>
          <w:rFonts w:ascii="Times New Roman" w:hAnsi="Times New Roman" w:cs="Times New Roman"/>
          <w:color w:val="231F20"/>
          <w:sz w:val="28"/>
          <w:szCs w:val="28"/>
        </w:rPr>
      </w:pPr>
      <w:r>
        <w:rPr>
          <w:noProof/>
        </w:rPr>
        <mc:AlternateContent>
          <mc:Choice Requires="wps">
            <w:drawing>
              <wp:anchor distT="0" distB="0" distL="114300" distR="114300" simplePos="0" relativeHeight="251708416" behindDoc="0" locked="0" layoutInCell="1" allowOverlap="1" wp14:anchorId="30793AA6" wp14:editId="35CBB345">
                <wp:simplePos x="0" y="0"/>
                <wp:positionH relativeFrom="column">
                  <wp:posOffset>1522095</wp:posOffset>
                </wp:positionH>
                <wp:positionV relativeFrom="paragraph">
                  <wp:posOffset>106045</wp:posOffset>
                </wp:positionV>
                <wp:extent cx="2403475" cy="2044065"/>
                <wp:effectExtent l="0" t="0" r="15875" b="13335"/>
                <wp:wrapSquare wrapText="bothSides"/>
                <wp:docPr id="26" name="Text Box 26"/>
                <wp:cNvGraphicFramePr/>
                <a:graphic xmlns:a="http://schemas.openxmlformats.org/drawingml/2006/main">
                  <a:graphicData uri="http://schemas.microsoft.com/office/word/2010/wordprocessingShape">
                    <wps:wsp>
                      <wps:cNvSpPr txBox="1"/>
                      <wps:spPr>
                        <a:xfrm>
                          <a:off x="0" y="0"/>
                          <a:ext cx="2403475" cy="2044065"/>
                        </a:xfrm>
                        <a:prstGeom prst="rect">
                          <a:avLst/>
                        </a:prstGeom>
                        <a:noFill/>
                        <a:ln w="6350">
                          <a:solidFill>
                            <a:prstClr val="black"/>
                          </a:solidFill>
                        </a:ln>
                        <a:effectLst/>
                      </wps:spPr>
                      <wps:txbx>
                        <w:txbxContent>
                          <w:p w:rsidR="00535E4A" w:rsidRPr="002D4FDD" w:rsidRDefault="00535E4A" w:rsidP="002D4FDD">
                            <w:pPr>
                              <w:autoSpaceDE w:val="0"/>
                              <w:autoSpaceDN w:val="0"/>
                              <w:adjustRightInd w:val="0"/>
                              <w:spacing w:after="0"/>
                              <w:rPr>
                                <w:rFonts w:ascii="Times New Roman" w:hAnsi="Times New Roman" w:cs="Times New Roman"/>
                                <w:color w:val="231F20"/>
                                <w:sz w:val="28"/>
                                <w:szCs w:val="28"/>
                              </w:rPr>
                            </w:pPr>
                            <w:r>
                              <w:rPr>
                                <w:rFonts w:ascii="Times New Roman" w:hAnsi="Times New Roman" w:cs="Times New Roman"/>
                                <w:noProof/>
                                <w:color w:val="231F20"/>
                                <w:sz w:val="28"/>
                                <w:szCs w:val="28"/>
                              </w:rPr>
                              <w:drawing>
                                <wp:inline distT="0" distB="0" distL="0" distR="0" wp14:anchorId="69F1F8D8" wp14:editId="02E47241">
                                  <wp:extent cx="2352207" cy="1992307"/>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2207" cy="19923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9" type="#_x0000_t202" style="position:absolute;margin-left:119.85pt;margin-top:8.35pt;width:189.25pt;height:160.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" filled="f" strokeweight=".5pt">
                <v:textbox>
                  <w:txbxContent>
                    <w:p w:rsidR="00535E4A" w:rsidRPr="002D4FDD" w:rsidRDefault="00535E4A" w:rsidP="002D4FDD">
                      <w:pPr>
                        <w:autoSpaceDE w:val="0"/>
                        <w:autoSpaceDN w:val="0"/>
                        <w:adjustRightInd w:val="0"/>
                        <w:spacing w:after="0"/>
                        <w:rPr>
                          <w:rFonts w:ascii="Times New Roman" w:hAnsi="Times New Roman" w:cs="Times New Roman"/>
                          <w:color w:val="231F20"/>
                          <w:sz w:val="28"/>
                          <w:szCs w:val="28"/>
                        </w:rPr>
                      </w:pPr>
                      <w:r>
                        <w:rPr>
                          <w:rFonts w:ascii="Times New Roman" w:hAnsi="Times New Roman" w:cs="Times New Roman"/>
                          <w:noProof/>
                          <w:color w:val="231F20"/>
                          <w:sz w:val="28"/>
                          <w:szCs w:val="28"/>
                        </w:rPr>
                        <w:drawing>
                          <wp:inline distT="0" distB="0" distL="0" distR="0" wp14:anchorId="69F1F8D8" wp14:editId="02E47241">
                            <wp:extent cx="2352207" cy="1992307"/>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2207" cy="1992307"/>
                                    </a:xfrm>
                                    <a:prstGeom prst="rect">
                                      <a:avLst/>
                                    </a:prstGeom>
                                    <a:noFill/>
                                    <a:ln>
                                      <a:noFill/>
                                    </a:ln>
                                  </pic:spPr>
                                </pic:pic>
                              </a:graphicData>
                            </a:graphic>
                          </wp:inline>
                        </w:drawing>
                      </w:r>
                    </w:p>
                  </w:txbxContent>
                </v:textbox>
                <w10:wrap type="square"/>
              </v:shape>
            </w:pict>
          </mc:Fallback>
        </mc:AlternateContent>
      </w:r>
    </w:p>
    <w:p w:rsidR="00CE0571" w:rsidRPr="00465E90" w:rsidRDefault="00CE0571" w:rsidP="00CE0571">
      <w:pPr>
        <w:autoSpaceDE w:val="0"/>
        <w:autoSpaceDN w:val="0"/>
        <w:adjustRightInd w:val="0"/>
        <w:spacing w:after="0"/>
        <w:rPr>
          <w:rFonts w:ascii="Times New Roman" w:hAnsi="Times New Roman" w:cs="Times New Roman"/>
          <w:color w:val="231F20"/>
          <w:sz w:val="28"/>
          <w:szCs w:val="28"/>
        </w:rPr>
      </w:pPr>
    </w:p>
    <w:p w:rsidR="00535E4A" w:rsidRDefault="00535E4A" w:rsidP="00CE0571">
      <w:pPr>
        <w:autoSpaceDE w:val="0"/>
        <w:autoSpaceDN w:val="0"/>
        <w:adjustRightInd w:val="0"/>
        <w:spacing w:after="0"/>
        <w:rPr>
          <w:rFonts w:ascii="Times New Roman" w:hAnsi="Times New Roman" w:cs="Times New Roman"/>
          <w:color w:val="231F20"/>
          <w:sz w:val="28"/>
          <w:szCs w:val="28"/>
        </w:rPr>
      </w:pPr>
      <w:r>
        <w:rPr>
          <w:rFonts w:ascii="Times New Roman" w:hAnsi="Times New Roman" w:cs="Times New Roman"/>
          <w:color w:val="231F20"/>
          <w:sz w:val="28"/>
          <w:szCs w:val="28"/>
        </w:rPr>
        <w:br/>
      </w:r>
    </w:p>
    <w:p w:rsidR="00535E4A" w:rsidRDefault="00535E4A">
      <w:pPr>
        <w:rPr>
          <w:rFonts w:ascii="Times New Roman" w:hAnsi="Times New Roman" w:cs="Times New Roman"/>
          <w:color w:val="231F20"/>
          <w:sz w:val="28"/>
          <w:szCs w:val="28"/>
        </w:rPr>
      </w:pPr>
      <w:r>
        <w:rPr>
          <w:rFonts w:ascii="Times New Roman" w:hAnsi="Times New Roman" w:cs="Times New Roman"/>
          <w:color w:val="231F20"/>
          <w:sz w:val="28"/>
          <w:szCs w:val="28"/>
        </w:rPr>
        <w:br w:type="page"/>
      </w:r>
    </w:p>
    <w:p w:rsidR="00CE0571" w:rsidRPr="007453EB" w:rsidRDefault="00535E4A" w:rsidP="00535E4A">
      <w:pPr>
        <w:autoSpaceDE w:val="0"/>
        <w:autoSpaceDN w:val="0"/>
        <w:adjustRightInd w:val="0"/>
        <w:spacing w:after="0"/>
        <w:rPr>
          <w:rFonts w:ascii="Times New Roman" w:hAnsi="Times New Roman" w:cs="Times New Roman"/>
          <w:color w:val="231F20"/>
          <w:sz w:val="28"/>
          <w:szCs w:val="28"/>
        </w:rPr>
      </w:pPr>
      <w:r w:rsidRPr="00535E4A">
        <w:rPr>
          <w:rFonts w:ascii="Times New Roman" w:hAnsi="Times New Roman" w:cs="Times New Roman"/>
          <w:color w:val="000000"/>
          <w:sz w:val="28"/>
          <w:szCs w:val="28"/>
        </w:rPr>
        <w:lastRenderedPageBreak/>
        <w:t xml:space="preserve">This graph indicates that wind machines should have large rotors and should be located in areas of high wind speeds. </w:t>
      </w:r>
      <w:r w:rsidRPr="007453EB">
        <w:rPr>
          <w:rFonts w:ascii="Times New Roman" w:hAnsi="Times New Roman" w:cs="Times New Roman"/>
          <w:color w:val="000000"/>
          <w:sz w:val="28"/>
          <w:szCs w:val="28"/>
        </w:rPr>
        <w:t>Practically, wind turbines are able to convert only a fraction of available wind power into useful power.</w:t>
      </w:r>
    </w:p>
    <w:p w:rsidR="007453EB" w:rsidRDefault="007453EB" w:rsidP="00535E4A">
      <w:pPr>
        <w:autoSpaceDE w:val="0"/>
        <w:autoSpaceDN w:val="0"/>
        <w:adjustRightInd w:val="0"/>
        <w:spacing w:after="0"/>
        <w:rPr>
          <w:rFonts w:ascii="Times New Roman" w:hAnsi="Times New Roman" w:cs="Times New Roman"/>
          <w:color w:val="231F20"/>
          <w:sz w:val="28"/>
          <w:szCs w:val="28"/>
        </w:rPr>
      </w:pPr>
    </w:p>
    <w:p w:rsidR="007453EB" w:rsidRPr="007453EB" w:rsidRDefault="007453EB" w:rsidP="007453EB">
      <w:pPr>
        <w:autoSpaceDE w:val="0"/>
        <w:autoSpaceDN w:val="0"/>
        <w:adjustRightInd w:val="0"/>
        <w:spacing w:after="0"/>
        <w:rPr>
          <w:rFonts w:ascii="Times New Roman" w:hAnsi="Times New Roman" w:cs="Times New Roman"/>
          <w:color w:val="000000"/>
          <w:sz w:val="28"/>
          <w:szCs w:val="28"/>
        </w:rPr>
      </w:pPr>
      <w:r w:rsidRPr="007453EB">
        <w:rPr>
          <w:rFonts w:ascii="Times New Roman" w:hAnsi="Times New Roman" w:cs="Times New Roman"/>
          <w:b/>
          <w:bCs/>
          <w:color w:val="000000"/>
          <w:sz w:val="28"/>
          <w:szCs w:val="28"/>
        </w:rPr>
        <w:t xml:space="preserve">GENERATING SYSTEM </w:t>
      </w:r>
    </w:p>
    <w:p w:rsidR="007453EB" w:rsidRPr="007453EB" w:rsidRDefault="007453EB" w:rsidP="007453EB">
      <w:pPr>
        <w:autoSpaceDE w:val="0"/>
        <w:autoSpaceDN w:val="0"/>
        <w:adjustRightInd w:val="0"/>
        <w:spacing w:after="0"/>
        <w:rPr>
          <w:rFonts w:ascii="Times New Roman" w:hAnsi="Times New Roman" w:cs="Times New Roman"/>
          <w:color w:val="000000"/>
          <w:sz w:val="28"/>
          <w:szCs w:val="28"/>
        </w:rPr>
      </w:pPr>
      <w:r w:rsidRPr="007453EB">
        <w:rPr>
          <w:rFonts w:ascii="Times New Roman" w:hAnsi="Times New Roman" w:cs="Times New Roman"/>
          <w:color w:val="000000"/>
          <w:sz w:val="28"/>
          <w:szCs w:val="28"/>
        </w:rPr>
        <w:t xml:space="preserve">Wind - electric conversion system consists of the following components:- </w:t>
      </w:r>
    </w:p>
    <w:p w:rsidR="007453EB" w:rsidRPr="007453EB" w:rsidRDefault="007453EB" w:rsidP="007453EB">
      <w:pPr>
        <w:autoSpaceDE w:val="0"/>
        <w:autoSpaceDN w:val="0"/>
        <w:adjustRightInd w:val="0"/>
        <w:spacing w:after="0"/>
        <w:rPr>
          <w:rFonts w:ascii="Times New Roman" w:hAnsi="Times New Roman" w:cs="Times New Roman"/>
          <w:color w:val="000000"/>
          <w:sz w:val="28"/>
          <w:szCs w:val="28"/>
        </w:rPr>
      </w:pPr>
      <w:r w:rsidRPr="007453EB">
        <w:rPr>
          <w:rFonts w:ascii="Times New Roman" w:hAnsi="Times New Roman" w:cs="Times New Roman"/>
          <w:color w:val="000000"/>
          <w:sz w:val="28"/>
          <w:szCs w:val="28"/>
        </w:rPr>
        <w:t xml:space="preserve">1) Wind </w:t>
      </w:r>
      <w:proofErr w:type="gramStart"/>
      <w:r w:rsidRPr="007453EB">
        <w:rPr>
          <w:rFonts w:ascii="Times New Roman" w:hAnsi="Times New Roman" w:cs="Times New Roman"/>
          <w:color w:val="000000"/>
          <w:sz w:val="28"/>
          <w:szCs w:val="28"/>
        </w:rPr>
        <w:t>Turbine(</w:t>
      </w:r>
      <w:proofErr w:type="gramEnd"/>
      <w:r w:rsidRPr="007453EB">
        <w:rPr>
          <w:rFonts w:ascii="Times New Roman" w:hAnsi="Times New Roman" w:cs="Times New Roman"/>
          <w:color w:val="000000"/>
          <w:sz w:val="28"/>
          <w:szCs w:val="28"/>
        </w:rPr>
        <w:t xml:space="preserve">WT)- Converts wind energy into rotational(mechanical) energy </w:t>
      </w:r>
    </w:p>
    <w:p w:rsidR="007453EB" w:rsidRPr="007453EB" w:rsidRDefault="007453EB" w:rsidP="007453EB">
      <w:pPr>
        <w:autoSpaceDE w:val="0"/>
        <w:autoSpaceDN w:val="0"/>
        <w:adjustRightInd w:val="0"/>
        <w:spacing w:after="0"/>
        <w:rPr>
          <w:rFonts w:ascii="Times New Roman" w:hAnsi="Times New Roman" w:cs="Times New Roman"/>
          <w:color w:val="000000"/>
          <w:sz w:val="28"/>
          <w:szCs w:val="28"/>
        </w:rPr>
      </w:pPr>
    </w:p>
    <w:p w:rsidR="007453EB" w:rsidRPr="007453EB" w:rsidRDefault="007453EB" w:rsidP="007453EB">
      <w:pPr>
        <w:autoSpaceDE w:val="0"/>
        <w:autoSpaceDN w:val="0"/>
        <w:adjustRightInd w:val="0"/>
        <w:spacing w:after="0"/>
        <w:rPr>
          <w:rFonts w:ascii="Times New Roman" w:hAnsi="Times New Roman" w:cs="Times New Roman"/>
          <w:color w:val="000000"/>
          <w:sz w:val="28"/>
          <w:szCs w:val="28"/>
        </w:rPr>
      </w:pPr>
      <w:r w:rsidRPr="007453EB">
        <w:rPr>
          <w:rFonts w:ascii="Times New Roman" w:hAnsi="Times New Roman" w:cs="Times New Roman"/>
          <w:color w:val="000000"/>
          <w:sz w:val="28"/>
          <w:szCs w:val="28"/>
        </w:rPr>
        <w:t>2) Gear system and coupling (G/C</w:t>
      </w:r>
      <w:proofErr w:type="gramStart"/>
      <w:r w:rsidRPr="007453EB">
        <w:rPr>
          <w:rFonts w:ascii="Times New Roman" w:hAnsi="Times New Roman" w:cs="Times New Roman"/>
          <w:color w:val="000000"/>
          <w:sz w:val="28"/>
          <w:szCs w:val="28"/>
        </w:rPr>
        <w:t>)-</w:t>
      </w:r>
      <w:proofErr w:type="gramEnd"/>
      <w:r w:rsidRPr="007453EB">
        <w:rPr>
          <w:rFonts w:ascii="Times New Roman" w:hAnsi="Times New Roman" w:cs="Times New Roman"/>
          <w:color w:val="000000"/>
          <w:sz w:val="28"/>
          <w:szCs w:val="28"/>
        </w:rPr>
        <w:t xml:space="preserve"> It steps up the speed and transmits it to the generator rotor </w:t>
      </w:r>
    </w:p>
    <w:p w:rsidR="007453EB" w:rsidRPr="007453EB" w:rsidRDefault="007453EB" w:rsidP="007453EB">
      <w:pPr>
        <w:autoSpaceDE w:val="0"/>
        <w:autoSpaceDN w:val="0"/>
        <w:adjustRightInd w:val="0"/>
        <w:spacing w:after="0"/>
        <w:rPr>
          <w:rFonts w:ascii="Times New Roman" w:hAnsi="Times New Roman" w:cs="Times New Roman"/>
          <w:color w:val="000000"/>
          <w:sz w:val="28"/>
          <w:szCs w:val="28"/>
        </w:rPr>
      </w:pPr>
    </w:p>
    <w:p w:rsidR="007453EB" w:rsidRPr="007453EB" w:rsidRDefault="007453EB" w:rsidP="007453EB">
      <w:pPr>
        <w:autoSpaceDE w:val="0"/>
        <w:autoSpaceDN w:val="0"/>
        <w:adjustRightInd w:val="0"/>
        <w:spacing w:after="0"/>
        <w:rPr>
          <w:rFonts w:ascii="Times New Roman" w:hAnsi="Times New Roman" w:cs="Times New Roman"/>
          <w:color w:val="000000"/>
          <w:sz w:val="28"/>
          <w:szCs w:val="28"/>
        </w:rPr>
      </w:pPr>
      <w:r w:rsidRPr="007453EB">
        <w:rPr>
          <w:rFonts w:ascii="Times New Roman" w:hAnsi="Times New Roman" w:cs="Times New Roman"/>
          <w:color w:val="000000"/>
          <w:sz w:val="28"/>
          <w:szCs w:val="28"/>
        </w:rPr>
        <w:t xml:space="preserve">3) </w:t>
      </w:r>
      <w:proofErr w:type="gramStart"/>
      <w:r w:rsidRPr="007453EB">
        <w:rPr>
          <w:rFonts w:ascii="Times New Roman" w:hAnsi="Times New Roman" w:cs="Times New Roman"/>
          <w:color w:val="000000"/>
          <w:sz w:val="28"/>
          <w:szCs w:val="28"/>
        </w:rPr>
        <w:t>Generator(</w:t>
      </w:r>
      <w:proofErr w:type="gramEnd"/>
      <w:r w:rsidRPr="007453EB">
        <w:rPr>
          <w:rFonts w:ascii="Times New Roman" w:hAnsi="Times New Roman" w:cs="Times New Roman"/>
          <w:color w:val="000000"/>
          <w:sz w:val="28"/>
          <w:szCs w:val="28"/>
        </w:rPr>
        <w:t xml:space="preserve">G)- Converts rotational energy into electrical energy. </w:t>
      </w:r>
    </w:p>
    <w:p w:rsidR="007453EB" w:rsidRPr="007453EB" w:rsidRDefault="007453EB" w:rsidP="007453EB">
      <w:pPr>
        <w:autoSpaceDE w:val="0"/>
        <w:autoSpaceDN w:val="0"/>
        <w:adjustRightInd w:val="0"/>
        <w:spacing w:after="0"/>
        <w:rPr>
          <w:rFonts w:ascii="Times New Roman" w:hAnsi="Times New Roman" w:cs="Times New Roman"/>
          <w:color w:val="000000"/>
          <w:sz w:val="28"/>
          <w:szCs w:val="28"/>
        </w:rPr>
      </w:pPr>
    </w:p>
    <w:p w:rsidR="007453EB" w:rsidRPr="007453EB" w:rsidRDefault="007453EB" w:rsidP="007453EB">
      <w:pPr>
        <w:autoSpaceDE w:val="0"/>
        <w:autoSpaceDN w:val="0"/>
        <w:adjustRightInd w:val="0"/>
        <w:spacing w:after="0"/>
        <w:rPr>
          <w:rFonts w:ascii="Times New Roman" w:hAnsi="Times New Roman" w:cs="Times New Roman"/>
          <w:b/>
          <w:bCs/>
          <w:color w:val="000000"/>
          <w:sz w:val="28"/>
          <w:szCs w:val="28"/>
        </w:rPr>
      </w:pPr>
      <w:r w:rsidRPr="007453EB">
        <w:rPr>
          <w:rFonts w:ascii="Times New Roman" w:hAnsi="Times New Roman" w:cs="Times New Roman"/>
          <w:b/>
          <w:bCs/>
          <w:color w:val="000000"/>
          <w:sz w:val="28"/>
          <w:szCs w:val="28"/>
        </w:rPr>
        <w:t xml:space="preserve">Types of generators used:- </w:t>
      </w:r>
    </w:p>
    <w:p w:rsidR="007453EB" w:rsidRPr="007453EB" w:rsidRDefault="007453EB" w:rsidP="007453EB">
      <w:pPr>
        <w:pStyle w:val="ListParagraph"/>
        <w:numPr>
          <w:ilvl w:val="0"/>
          <w:numId w:val="18"/>
        </w:numPr>
        <w:autoSpaceDE w:val="0"/>
        <w:autoSpaceDN w:val="0"/>
        <w:adjustRightInd w:val="0"/>
        <w:spacing w:after="0"/>
        <w:rPr>
          <w:rFonts w:ascii="Times New Roman" w:hAnsi="Times New Roman" w:cs="Times New Roman"/>
          <w:color w:val="000000"/>
          <w:sz w:val="28"/>
          <w:szCs w:val="28"/>
        </w:rPr>
      </w:pPr>
      <w:r w:rsidRPr="007453EB">
        <w:rPr>
          <w:rFonts w:ascii="Times New Roman" w:hAnsi="Times New Roman" w:cs="Times New Roman"/>
          <w:color w:val="000000"/>
          <w:sz w:val="28"/>
          <w:szCs w:val="28"/>
        </w:rPr>
        <w:t xml:space="preserve">For Small rating systems - </w:t>
      </w:r>
      <w:proofErr w:type="spellStart"/>
      <w:r w:rsidRPr="007453EB">
        <w:rPr>
          <w:rFonts w:ascii="Times New Roman" w:hAnsi="Times New Roman" w:cs="Times New Roman"/>
          <w:color w:val="000000"/>
          <w:sz w:val="28"/>
          <w:szCs w:val="28"/>
        </w:rPr>
        <w:t>P.M.type</w:t>
      </w:r>
      <w:proofErr w:type="spellEnd"/>
      <w:r w:rsidRPr="007453EB">
        <w:rPr>
          <w:rFonts w:ascii="Times New Roman" w:hAnsi="Times New Roman" w:cs="Times New Roman"/>
          <w:color w:val="000000"/>
          <w:sz w:val="28"/>
          <w:szCs w:val="28"/>
        </w:rPr>
        <w:t xml:space="preserve"> </w:t>
      </w:r>
      <w:proofErr w:type="spellStart"/>
      <w:r w:rsidRPr="007453EB">
        <w:rPr>
          <w:rFonts w:ascii="Times New Roman" w:hAnsi="Times New Roman" w:cs="Times New Roman"/>
          <w:color w:val="000000"/>
          <w:sz w:val="28"/>
          <w:szCs w:val="28"/>
        </w:rPr>
        <w:t>d.c.</w:t>
      </w:r>
      <w:proofErr w:type="spellEnd"/>
      <w:r w:rsidRPr="007453EB">
        <w:rPr>
          <w:rFonts w:ascii="Times New Roman" w:hAnsi="Times New Roman" w:cs="Times New Roman"/>
          <w:color w:val="000000"/>
          <w:sz w:val="28"/>
          <w:szCs w:val="28"/>
        </w:rPr>
        <w:t xml:space="preserve"> generators </w:t>
      </w:r>
    </w:p>
    <w:p w:rsidR="007453EB" w:rsidRPr="007453EB" w:rsidRDefault="007453EB" w:rsidP="007453EB">
      <w:pPr>
        <w:pStyle w:val="ListParagraph"/>
        <w:numPr>
          <w:ilvl w:val="0"/>
          <w:numId w:val="18"/>
        </w:numPr>
        <w:autoSpaceDE w:val="0"/>
        <w:autoSpaceDN w:val="0"/>
        <w:adjustRightInd w:val="0"/>
        <w:spacing w:after="0"/>
        <w:rPr>
          <w:rFonts w:ascii="Times New Roman" w:hAnsi="Times New Roman" w:cs="Times New Roman"/>
          <w:color w:val="000000"/>
          <w:sz w:val="28"/>
          <w:szCs w:val="28"/>
        </w:rPr>
      </w:pPr>
      <w:r w:rsidRPr="007453EB">
        <w:rPr>
          <w:rFonts w:ascii="Times New Roman" w:hAnsi="Times New Roman" w:cs="Times New Roman"/>
          <w:color w:val="000000"/>
          <w:sz w:val="28"/>
          <w:szCs w:val="28"/>
        </w:rPr>
        <w:t xml:space="preserve">Medium rating systems - </w:t>
      </w:r>
      <w:proofErr w:type="spellStart"/>
      <w:r w:rsidRPr="007453EB">
        <w:rPr>
          <w:rFonts w:ascii="Times New Roman" w:hAnsi="Times New Roman" w:cs="Times New Roman"/>
          <w:color w:val="000000"/>
          <w:sz w:val="28"/>
          <w:szCs w:val="28"/>
        </w:rPr>
        <w:t>P.M.type</w:t>
      </w:r>
      <w:proofErr w:type="spellEnd"/>
      <w:r w:rsidRPr="007453EB">
        <w:rPr>
          <w:rFonts w:ascii="Times New Roman" w:hAnsi="Times New Roman" w:cs="Times New Roman"/>
          <w:color w:val="000000"/>
          <w:sz w:val="28"/>
          <w:szCs w:val="28"/>
        </w:rPr>
        <w:t xml:space="preserve"> </w:t>
      </w:r>
      <w:proofErr w:type="spellStart"/>
      <w:r w:rsidRPr="007453EB">
        <w:rPr>
          <w:rFonts w:ascii="Times New Roman" w:hAnsi="Times New Roman" w:cs="Times New Roman"/>
          <w:color w:val="000000"/>
          <w:sz w:val="28"/>
          <w:szCs w:val="28"/>
        </w:rPr>
        <w:t>d.c.</w:t>
      </w:r>
      <w:proofErr w:type="spellEnd"/>
      <w:r w:rsidRPr="007453EB">
        <w:rPr>
          <w:rFonts w:ascii="Times New Roman" w:hAnsi="Times New Roman" w:cs="Times New Roman"/>
          <w:color w:val="000000"/>
          <w:sz w:val="28"/>
          <w:szCs w:val="28"/>
        </w:rPr>
        <w:t xml:space="preserve"> generators </w:t>
      </w:r>
    </w:p>
    <w:p w:rsidR="007453EB" w:rsidRPr="007453EB" w:rsidRDefault="007453EB" w:rsidP="007453EB">
      <w:pPr>
        <w:pStyle w:val="ListParagraph"/>
        <w:numPr>
          <w:ilvl w:val="0"/>
          <w:numId w:val="18"/>
        </w:numPr>
        <w:autoSpaceDE w:val="0"/>
        <w:autoSpaceDN w:val="0"/>
        <w:adjustRightInd w:val="0"/>
        <w:spacing w:after="0"/>
        <w:rPr>
          <w:rFonts w:ascii="Times New Roman" w:hAnsi="Times New Roman" w:cs="Times New Roman"/>
          <w:color w:val="000000"/>
          <w:sz w:val="28"/>
          <w:szCs w:val="28"/>
        </w:rPr>
      </w:pPr>
      <w:r w:rsidRPr="007453EB">
        <w:rPr>
          <w:rFonts w:ascii="Times New Roman" w:hAnsi="Times New Roman" w:cs="Times New Roman"/>
          <w:color w:val="000000"/>
          <w:sz w:val="28"/>
          <w:szCs w:val="28"/>
        </w:rPr>
        <w:t xml:space="preserve">Induction generators </w:t>
      </w:r>
    </w:p>
    <w:p w:rsidR="007453EB" w:rsidRPr="007453EB" w:rsidRDefault="007453EB" w:rsidP="007453EB">
      <w:pPr>
        <w:pStyle w:val="ListParagraph"/>
        <w:numPr>
          <w:ilvl w:val="0"/>
          <w:numId w:val="18"/>
        </w:numPr>
        <w:autoSpaceDE w:val="0"/>
        <w:autoSpaceDN w:val="0"/>
        <w:adjustRightInd w:val="0"/>
        <w:spacing w:after="0"/>
        <w:rPr>
          <w:rFonts w:ascii="Times New Roman" w:hAnsi="Times New Roman" w:cs="Times New Roman"/>
          <w:color w:val="000000"/>
          <w:sz w:val="28"/>
          <w:szCs w:val="28"/>
        </w:rPr>
      </w:pPr>
      <w:r w:rsidRPr="007453EB">
        <w:rPr>
          <w:rFonts w:ascii="Times New Roman" w:hAnsi="Times New Roman" w:cs="Times New Roman"/>
          <w:color w:val="000000"/>
          <w:sz w:val="28"/>
          <w:szCs w:val="28"/>
        </w:rPr>
        <w:t xml:space="preserve">Synchronous Generators </w:t>
      </w:r>
    </w:p>
    <w:p w:rsidR="007453EB" w:rsidRPr="007453EB" w:rsidRDefault="007453EB" w:rsidP="007453EB">
      <w:pPr>
        <w:pStyle w:val="ListParagraph"/>
        <w:numPr>
          <w:ilvl w:val="0"/>
          <w:numId w:val="18"/>
        </w:numPr>
        <w:autoSpaceDE w:val="0"/>
        <w:autoSpaceDN w:val="0"/>
        <w:adjustRightInd w:val="0"/>
        <w:spacing w:after="0"/>
        <w:rPr>
          <w:rFonts w:ascii="Times New Roman" w:hAnsi="Times New Roman" w:cs="Times New Roman"/>
          <w:color w:val="000000"/>
          <w:sz w:val="28"/>
          <w:szCs w:val="28"/>
        </w:rPr>
      </w:pPr>
      <w:r w:rsidRPr="007453EB">
        <w:rPr>
          <w:rFonts w:ascii="Times New Roman" w:hAnsi="Times New Roman" w:cs="Times New Roman"/>
          <w:color w:val="000000"/>
          <w:sz w:val="28"/>
          <w:szCs w:val="28"/>
        </w:rPr>
        <w:t xml:space="preserve">Large rating systems - Induction generators (3-phase ) </w:t>
      </w:r>
    </w:p>
    <w:p w:rsidR="007453EB" w:rsidRPr="007453EB" w:rsidRDefault="007453EB" w:rsidP="007453EB">
      <w:pPr>
        <w:pStyle w:val="ListParagraph"/>
        <w:numPr>
          <w:ilvl w:val="0"/>
          <w:numId w:val="18"/>
        </w:numPr>
        <w:autoSpaceDE w:val="0"/>
        <w:autoSpaceDN w:val="0"/>
        <w:adjustRightInd w:val="0"/>
        <w:spacing w:after="0"/>
        <w:rPr>
          <w:rFonts w:ascii="Times New Roman" w:hAnsi="Times New Roman" w:cs="Times New Roman"/>
          <w:color w:val="000000"/>
          <w:sz w:val="28"/>
          <w:szCs w:val="28"/>
        </w:rPr>
      </w:pPr>
      <w:r w:rsidRPr="007453EB">
        <w:rPr>
          <w:rFonts w:ascii="Times New Roman" w:hAnsi="Times New Roman" w:cs="Times New Roman"/>
          <w:color w:val="000000"/>
          <w:sz w:val="28"/>
          <w:szCs w:val="28"/>
        </w:rPr>
        <w:t xml:space="preserve">Synchronous Generators (3 phase) </w:t>
      </w:r>
    </w:p>
    <w:p w:rsidR="007453EB" w:rsidRDefault="007453EB" w:rsidP="007453EB">
      <w:pPr>
        <w:autoSpaceDE w:val="0"/>
        <w:autoSpaceDN w:val="0"/>
        <w:adjustRightInd w:val="0"/>
        <w:spacing w:after="0"/>
        <w:rPr>
          <w:rFonts w:ascii="Times New Roman" w:hAnsi="Times New Roman" w:cs="Times New Roman"/>
          <w:color w:val="000000"/>
          <w:sz w:val="23"/>
          <w:szCs w:val="23"/>
        </w:rPr>
      </w:pPr>
    </w:p>
    <w:p w:rsidR="007453EB" w:rsidRPr="007453EB" w:rsidRDefault="007453EB" w:rsidP="007453EB">
      <w:pPr>
        <w:autoSpaceDE w:val="0"/>
        <w:autoSpaceDN w:val="0"/>
        <w:adjustRightInd w:val="0"/>
        <w:spacing w:after="0"/>
        <w:rPr>
          <w:rFonts w:ascii="Times New Roman" w:hAnsi="Times New Roman" w:cs="Times New Roman"/>
          <w:color w:val="000000"/>
          <w:sz w:val="28"/>
          <w:szCs w:val="28"/>
        </w:rPr>
      </w:pPr>
      <w:r w:rsidRPr="007453EB">
        <w:rPr>
          <w:rFonts w:ascii="Times New Roman" w:hAnsi="Times New Roman" w:cs="Times New Roman"/>
          <w:color w:val="000000"/>
          <w:sz w:val="23"/>
          <w:szCs w:val="23"/>
        </w:rPr>
        <w:t xml:space="preserve">4) </w:t>
      </w:r>
      <w:r w:rsidRPr="007453EB">
        <w:rPr>
          <w:rFonts w:ascii="Times New Roman" w:hAnsi="Times New Roman" w:cs="Times New Roman"/>
          <w:color w:val="000000"/>
          <w:sz w:val="28"/>
          <w:szCs w:val="28"/>
        </w:rPr>
        <w:t xml:space="preserve">Controller(C)-Senses wind direction, wind speed generator output and temperature and initiates appropriate control signals to take control action. </w:t>
      </w:r>
    </w:p>
    <w:p w:rsidR="007453EB" w:rsidRPr="007453EB" w:rsidRDefault="007453EB" w:rsidP="007453EB">
      <w:pPr>
        <w:autoSpaceDE w:val="0"/>
        <w:autoSpaceDN w:val="0"/>
        <w:adjustRightInd w:val="0"/>
        <w:spacing w:after="0"/>
        <w:rPr>
          <w:rFonts w:ascii="Times New Roman" w:hAnsi="Times New Roman" w:cs="Times New Roman"/>
          <w:color w:val="000000"/>
          <w:sz w:val="28"/>
          <w:szCs w:val="28"/>
        </w:rPr>
      </w:pPr>
    </w:p>
    <w:p w:rsidR="007453EB" w:rsidRPr="007453EB" w:rsidRDefault="007453EB" w:rsidP="007453EB">
      <w:pPr>
        <w:autoSpaceDE w:val="0"/>
        <w:autoSpaceDN w:val="0"/>
        <w:adjustRightInd w:val="0"/>
        <w:spacing w:after="0"/>
        <w:rPr>
          <w:rFonts w:ascii="Times New Roman" w:hAnsi="Times New Roman" w:cs="Times New Roman"/>
          <w:color w:val="000000"/>
          <w:sz w:val="28"/>
          <w:szCs w:val="28"/>
        </w:rPr>
      </w:pPr>
      <w:r w:rsidRPr="007453EB">
        <w:rPr>
          <w:rFonts w:ascii="Times New Roman" w:hAnsi="Times New Roman" w:cs="Times New Roman"/>
          <w:color w:val="000000"/>
          <w:sz w:val="28"/>
          <w:szCs w:val="28"/>
        </w:rPr>
        <w:t xml:space="preserve">5) Yaw motor gear- The area of the wind stream swept by the wind turbine is </w:t>
      </w:r>
      <w:proofErr w:type="gramStart"/>
      <w:r w:rsidRPr="007453EB">
        <w:rPr>
          <w:rFonts w:ascii="Times New Roman" w:hAnsi="Times New Roman" w:cs="Times New Roman"/>
          <w:color w:val="000000"/>
          <w:sz w:val="28"/>
          <w:szCs w:val="28"/>
        </w:rPr>
        <w:t>maximum</w:t>
      </w:r>
      <w:proofErr w:type="gramEnd"/>
      <w:r w:rsidRPr="007453EB">
        <w:rPr>
          <w:rFonts w:ascii="Times New Roman" w:hAnsi="Times New Roman" w:cs="Times New Roman"/>
          <w:color w:val="000000"/>
          <w:sz w:val="28"/>
          <w:szCs w:val="28"/>
        </w:rPr>
        <w:t xml:space="preserve"> when blades face into the wind. Alignment of the blade angle with respect to the wind direction to get maximum wind energy can be achieved with the help of yaw control that rotates wind turbine about the vertical axis. </w:t>
      </w:r>
    </w:p>
    <w:p w:rsidR="007453EB" w:rsidRPr="007453EB" w:rsidRDefault="007453EB" w:rsidP="007453EB">
      <w:pPr>
        <w:autoSpaceDE w:val="0"/>
        <w:autoSpaceDN w:val="0"/>
        <w:adjustRightInd w:val="0"/>
        <w:spacing w:after="0"/>
        <w:rPr>
          <w:rFonts w:ascii="Times New Roman" w:hAnsi="Times New Roman" w:cs="Times New Roman"/>
          <w:color w:val="000000"/>
          <w:sz w:val="28"/>
          <w:szCs w:val="28"/>
        </w:rPr>
      </w:pPr>
    </w:p>
    <w:p w:rsidR="007453EB" w:rsidRPr="007453EB" w:rsidRDefault="007453EB" w:rsidP="007453EB">
      <w:pPr>
        <w:autoSpaceDE w:val="0"/>
        <w:autoSpaceDN w:val="0"/>
        <w:adjustRightInd w:val="0"/>
        <w:spacing w:after="0"/>
        <w:rPr>
          <w:rFonts w:ascii="Times New Roman" w:hAnsi="Times New Roman" w:cs="Times New Roman"/>
          <w:color w:val="000000"/>
          <w:sz w:val="28"/>
          <w:szCs w:val="28"/>
        </w:rPr>
      </w:pPr>
      <w:r w:rsidRPr="00442F16">
        <w:rPr>
          <w:rFonts w:ascii="Times New Roman" w:hAnsi="Times New Roman" w:cs="Times New Roman"/>
          <w:color w:val="000000"/>
          <w:sz w:val="28"/>
          <w:szCs w:val="28"/>
        </w:rPr>
        <w:t>In smaller wind turbines, yaw action is controlled by tail vane whereas, in larger turbines, it is operated by servomechanism.</w:t>
      </w:r>
    </w:p>
    <w:p w:rsidR="00442F16" w:rsidRDefault="00442F16" w:rsidP="00442F16">
      <w:pPr>
        <w:autoSpaceDE w:val="0"/>
        <w:autoSpaceDN w:val="0"/>
        <w:adjustRightInd w:val="0"/>
        <w:spacing w:after="0"/>
        <w:rPr>
          <w:rFonts w:ascii="Times New Roman" w:hAnsi="Times New Roman" w:cs="Times New Roman"/>
          <w:color w:val="231F20"/>
          <w:sz w:val="28"/>
          <w:szCs w:val="28"/>
        </w:rPr>
      </w:pPr>
      <w:r>
        <w:rPr>
          <w:noProof/>
        </w:rPr>
        <mc:AlternateContent>
          <mc:Choice Requires="wps">
            <w:drawing>
              <wp:anchor distT="0" distB="0" distL="114300" distR="114300" simplePos="0" relativeHeight="251710464" behindDoc="0" locked="0" layoutInCell="1" allowOverlap="1" wp14:anchorId="1B07F37D" wp14:editId="1B14CEFD">
                <wp:simplePos x="0" y="0"/>
                <wp:positionH relativeFrom="column">
                  <wp:posOffset>-30480</wp:posOffset>
                </wp:positionH>
                <wp:positionV relativeFrom="paragraph">
                  <wp:posOffset>100330</wp:posOffset>
                </wp:positionV>
                <wp:extent cx="5210175" cy="253555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5210175" cy="2535555"/>
                        </a:xfrm>
                        <a:prstGeom prst="rect">
                          <a:avLst/>
                        </a:prstGeom>
                        <a:noFill/>
                        <a:ln w="6350">
                          <a:noFill/>
                        </a:ln>
                        <a:effectLst/>
                      </wps:spPr>
                      <wps:txbx>
                        <w:txbxContent>
                          <w:p w:rsidR="00442F16" w:rsidRPr="00065181" w:rsidRDefault="00442F16" w:rsidP="00065181">
                            <w:pPr>
                              <w:autoSpaceDE w:val="0"/>
                              <w:autoSpaceDN w:val="0"/>
                              <w:adjustRightInd w:val="0"/>
                              <w:spacing w:after="0"/>
                              <w:rPr>
                                <w:rFonts w:ascii="Times New Roman" w:hAnsi="Times New Roman" w:cs="Times New Roman"/>
                                <w:color w:val="231F20"/>
                                <w:sz w:val="28"/>
                                <w:szCs w:val="28"/>
                              </w:rPr>
                            </w:pPr>
                            <w:r>
                              <w:rPr>
                                <w:rFonts w:ascii="Times New Roman" w:hAnsi="Times New Roman" w:cs="Times New Roman"/>
                                <w:noProof/>
                                <w:color w:val="231F20"/>
                                <w:sz w:val="28"/>
                                <w:szCs w:val="28"/>
                              </w:rPr>
                              <w:drawing>
                                <wp:inline distT="0" distB="0" distL="0" distR="0" wp14:anchorId="45CD7681" wp14:editId="7648140B">
                                  <wp:extent cx="6141720" cy="24841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1720" cy="2484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60" type="#_x0000_t202" style="position:absolute;margin-left:-2.4pt;margin-top:7.9pt;width:410.25pt;height:199.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" filled="f" stroked="f" strokeweight=".5pt">
                <v:textbox>
                  <w:txbxContent>
                    <w:p w:rsidR="00442F16" w:rsidRPr="00065181" w:rsidRDefault="00442F16" w:rsidP="00065181">
                      <w:pPr>
                        <w:autoSpaceDE w:val="0"/>
                        <w:autoSpaceDN w:val="0"/>
                        <w:adjustRightInd w:val="0"/>
                        <w:spacing w:after="0"/>
                        <w:rPr>
                          <w:rFonts w:ascii="Times New Roman" w:hAnsi="Times New Roman" w:cs="Times New Roman"/>
                          <w:color w:val="231F20"/>
                          <w:sz w:val="28"/>
                          <w:szCs w:val="28"/>
                        </w:rPr>
                      </w:pPr>
                      <w:r>
                        <w:rPr>
                          <w:rFonts w:ascii="Times New Roman" w:hAnsi="Times New Roman" w:cs="Times New Roman"/>
                          <w:noProof/>
                          <w:color w:val="231F20"/>
                          <w:sz w:val="28"/>
                          <w:szCs w:val="28"/>
                        </w:rPr>
                        <w:drawing>
                          <wp:inline distT="0" distB="0" distL="0" distR="0" wp14:anchorId="45CD7681" wp14:editId="7648140B">
                            <wp:extent cx="6141720" cy="24841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1720" cy="2484120"/>
                                    </a:xfrm>
                                    <a:prstGeom prst="rect">
                                      <a:avLst/>
                                    </a:prstGeom>
                                    <a:noFill/>
                                    <a:ln>
                                      <a:noFill/>
                                    </a:ln>
                                  </pic:spPr>
                                </pic:pic>
                              </a:graphicData>
                            </a:graphic>
                          </wp:inline>
                        </w:drawing>
                      </w:r>
                    </w:p>
                  </w:txbxContent>
                </v:textbox>
                <w10:wrap type="square"/>
              </v:shape>
            </w:pict>
          </mc:Fallback>
        </mc:AlternateContent>
      </w:r>
    </w:p>
    <w:p w:rsidR="00442F16" w:rsidRDefault="00442F16">
      <w:pPr>
        <w:rPr>
          <w:rFonts w:ascii="Times New Roman" w:hAnsi="Times New Roman" w:cs="Times New Roman"/>
          <w:color w:val="231F20"/>
          <w:sz w:val="28"/>
          <w:szCs w:val="28"/>
        </w:rPr>
      </w:pPr>
      <w:r>
        <w:rPr>
          <w:rFonts w:ascii="Times New Roman" w:hAnsi="Times New Roman" w:cs="Times New Roman"/>
          <w:color w:val="231F20"/>
          <w:sz w:val="28"/>
          <w:szCs w:val="28"/>
        </w:rPr>
        <w:br w:type="page"/>
      </w:r>
    </w:p>
    <w:p w:rsidR="00442F16" w:rsidRPr="00442F16" w:rsidRDefault="00442F16" w:rsidP="00442F16">
      <w:pPr>
        <w:autoSpaceDE w:val="0"/>
        <w:autoSpaceDN w:val="0"/>
        <w:adjustRightInd w:val="0"/>
        <w:spacing w:after="0"/>
        <w:rPr>
          <w:rFonts w:ascii="Times New Roman" w:hAnsi="Times New Roman" w:cs="Times New Roman"/>
          <w:color w:val="000000"/>
          <w:sz w:val="28"/>
          <w:szCs w:val="28"/>
        </w:rPr>
      </w:pPr>
      <w:r w:rsidRPr="00442F16">
        <w:rPr>
          <w:rFonts w:ascii="Times New Roman" w:hAnsi="Times New Roman" w:cs="Times New Roman"/>
          <w:color w:val="000000"/>
          <w:sz w:val="28"/>
          <w:szCs w:val="28"/>
        </w:rPr>
        <w:lastRenderedPageBreak/>
        <w:t xml:space="preserve">Practically, Wind power generating system ratings are divided into three groups:- </w:t>
      </w:r>
    </w:p>
    <w:p w:rsidR="00442F16" w:rsidRPr="00442F16" w:rsidRDefault="00442F16" w:rsidP="00442F16">
      <w:pPr>
        <w:pStyle w:val="ListParagraph"/>
        <w:numPr>
          <w:ilvl w:val="0"/>
          <w:numId w:val="19"/>
        </w:numPr>
        <w:autoSpaceDE w:val="0"/>
        <w:autoSpaceDN w:val="0"/>
        <w:adjustRightInd w:val="0"/>
        <w:spacing w:after="44"/>
        <w:rPr>
          <w:rFonts w:ascii="Times New Roman" w:hAnsi="Times New Roman" w:cs="Times New Roman"/>
          <w:color w:val="000000"/>
          <w:sz w:val="28"/>
          <w:szCs w:val="28"/>
        </w:rPr>
      </w:pPr>
      <w:r w:rsidRPr="00442F16">
        <w:rPr>
          <w:rFonts w:ascii="Times New Roman" w:hAnsi="Times New Roman" w:cs="Times New Roman"/>
          <w:color w:val="000000"/>
          <w:sz w:val="28"/>
          <w:szCs w:val="28"/>
        </w:rPr>
        <w:t xml:space="preserve">Small up to 1KW </w:t>
      </w:r>
    </w:p>
    <w:p w:rsidR="00442F16" w:rsidRPr="00442F16" w:rsidRDefault="00442F16" w:rsidP="00442F16">
      <w:pPr>
        <w:pStyle w:val="ListParagraph"/>
        <w:numPr>
          <w:ilvl w:val="0"/>
          <w:numId w:val="19"/>
        </w:numPr>
        <w:autoSpaceDE w:val="0"/>
        <w:autoSpaceDN w:val="0"/>
        <w:adjustRightInd w:val="0"/>
        <w:spacing w:after="44"/>
        <w:rPr>
          <w:rFonts w:ascii="Times New Roman" w:hAnsi="Times New Roman" w:cs="Times New Roman"/>
          <w:color w:val="000000"/>
          <w:sz w:val="28"/>
          <w:szCs w:val="28"/>
        </w:rPr>
      </w:pPr>
      <w:r w:rsidRPr="00442F16">
        <w:rPr>
          <w:rFonts w:ascii="Times New Roman" w:hAnsi="Times New Roman" w:cs="Times New Roman"/>
          <w:color w:val="000000"/>
          <w:sz w:val="28"/>
          <w:szCs w:val="28"/>
        </w:rPr>
        <w:t xml:space="preserve">Medium 1 KW to 50 KW </w:t>
      </w:r>
    </w:p>
    <w:p w:rsidR="00442F16" w:rsidRPr="00442F16" w:rsidRDefault="00442F16" w:rsidP="00442F16">
      <w:pPr>
        <w:pStyle w:val="ListParagraph"/>
        <w:numPr>
          <w:ilvl w:val="0"/>
          <w:numId w:val="19"/>
        </w:numPr>
        <w:autoSpaceDE w:val="0"/>
        <w:autoSpaceDN w:val="0"/>
        <w:adjustRightInd w:val="0"/>
        <w:spacing w:after="0"/>
        <w:rPr>
          <w:rFonts w:ascii="Times New Roman" w:hAnsi="Times New Roman" w:cs="Times New Roman"/>
          <w:color w:val="000000"/>
          <w:sz w:val="28"/>
          <w:szCs w:val="28"/>
        </w:rPr>
      </w:pPr>
      <w:r w:rsidRPr="00442F16">
        <w:rPr>
          <w:rFonts w:ascii="Times New Roman" w:hAnsi="Times New Roman" w:cs="Times New Roman"/>
          <w:color w:val="000000"/>
          <w:sz w:val="28"/>
          <w:szCs w:val="28"/>
        </w:rPr>
        <w:t xml:space="preserve">Large 200KW to Megawatts </w:t>
      </w:r>
    </w:p>
    <w:p w:rsidR="009F4946" w:rsidRDefault="009F4946" w:rsidP="009F4946">
      <w:pPr>
        <w:autoSpaceDE w:val="0"/>
        <w:autoSpaceDN w:val="0"/>
        <w:adjustRightInd w:val="0"/>
        <w:spacing w:after="0"/>
        <w:rPr>
          <w:rFonts w:ascii="Times New Roman" w:hAnsi="Times New Roman" w:cs="Times New Roman"/>
          <w:color w:val="231F20"/>
          <w:sz w:val="28"/>
          <w:szCs w:val="28"/>
        </w:rPr>
      </w:pPr>
    </w:p>
    <w:p w:rsidR="009F4946" w:rsidRPr="009F4946" w:rsidRDefault="009F4946" w:rsidP="009F4946">
      <w:pPr>
        <w:autoSpaceDE w:val="0"/>
        <w:autoSpaceDN w:val="0"/>
        <w:adjustRightInd w:val="0"/>
        <w:spacing w:after="0"/>
        <w:rPr>
          <w:rFonts w:ascii="Times New Roman" w:hAnsi="Times New Roman" w:cs="Times New Roman"/>
          <w:b/>
          <w:bCs/>
          <w:color w:val="231F20"/>
          <w:sz w:val="28"/>
          <w:szCs w:val="28"/>
        </w:rPr>
      </w:pPr>
      <w:r w:rsidRPr="009F4946">
        <w:rPr>
          <w:rFonts w:ascii="Times New Roman" w:hAnsi="Times New Roman" w:cs="Times New Roman"/>
          <w:b/>
          <w:bCs/>
          <w:color w:val="231F20"/>
          <w:sz w:val="28"/>
          <w:szCs w:val="28"/>
        </w:rPr>
        <w:t>ENERGY STORAGE</w:t>
      </w:r>
    </w:p>
    <w:p w:rsidR="009F4946" w:rsidRPr="009F4946" w:rsidRDefault="009F4946" w:rsidP="009F4946">
      <w:pPr>
        <w:autoSpaceDE w:val="0"/>
        <w:autoSpaceDN w:val="0"/>
        <w:adjustRightInd w:val="0"/>
        <w:spacing w:after="0"/>
        <w:rPr>
          <w:rFonts w:ascii="Times New Roman" w:hAnsi="Times New Roman" w:cs="Times New Roman"/>
          <w:color w:val="231F20"/>
          <w:sz w:val="28"/>
          <w:szCs w:val="28"/>
        </w:rPr>
      </w:pPr>
      <w:r w:rsidRPr="009F4946">
        <w:rPr>
          <w:rFonts w:ascii="Times New Roman" w:hAnsi="Times New Roman" w:cs="Times New Roman"/>
          <w:color w:val="231F20"/>
          <w:sz w:val="28"/>
          <w:szCs w:val="28"/>
        </w:rPr>
        <w:t>Wind power turbines have operational limitations over very high and very low</w:t>
      </w:r>
    </w:p>
    <w:p w:rsidR="009F4946" w:rsidRPr="009F4946" w:rsidRDefault="009F4946" w:rsidP="009F4946">
      <w:pPr>
        <w:autoSpaceDE w:val="0"/>
        <w:autoSpaceDN w:val="0"/>
        <w:adjustRightInd w:val="0"/>
        <w:spacing w:after="0"/>
        <w:rPr>
          <w:rFonts w:ascii="Times New Roman" w:hAnsi="Times New Roman" w:cs="Times New Roman"/>
          <w:color w:val="231F20"/>
          <w:sz w:val="28"/>
          <w:szCs w:val="28"/>
        </w:rPr>
      </w:pPr>
      <w:proofErr w:type="gramStart"/>
      <w:r w:rsidRPr="009F4946">
        <w:rPr>
          <w:rFonts w:ascii="Times New Roman" w:hAnsi="Times New Roman" w:cs="Times New Roman"/>
          <w:color w:val="231F20"/>
          <w:sz w:val="28"/>
          <w:szCs w:val="28"/>
        </w:rPr>
        <w:t>speeds</w:t>
      </w:r>
      <w:proofErr w:type="gramEnd"/>
      <w:r w:rsidRPr="009F4946">
        <w:rPr>
          <w:rFonts w:ascii="Times New Roman" w:hAnsi="Times New Roman" w:cs="Times New Roman"/>
          <w:color w:val="231F20"/>
          <w:sz w:val="28"/>
          <w:szCs w:val="28"/>
        </w:rPr>
        <w:t>. When the power generated exceeds the demand, excess energy can be</w:t>
      </w:r>
    </w:p>
    <w:p w:rsidR="009F4946" w:rsidRPr="009F4946" w:rsidRDefault="009F4946" w:rsidP="009F4946">
      <w:pPr>
        <w:autoSpaceDE w:val="0"/>
        <w:autoSpaceDN w:val="0"/>
        <w:adjustRightInd w:val="0"/>
        <w:spacing w:after="0"/>
        <w:rPr>
          <w:rFonts w:ascii="Times New Roman" w:hAnsi="Times New Roman" w:cs="Times New Roman"/>
          <w:color w:val="231F20"/>
          <w:sz w:val="28"/>
          <w:szCs w:val="28"/>
        </w:rPr>
      </w:pPr>
      <w:proofErr w:type="gramStart"/>
      <w:r w:rsidRPr="009F4946">
        <w:rPr>
          <w:rFonts w:ascii="Times New Roman" w:hAnsi="Times New Roman" w:cs="Times New Roman"/>
          <w:color w:val="231F20"/>
          <w:sz w:val="28"/>
          <w:szCs w:val="28"/>
        </w:rPr>
        <w:t>stored</w:t>
      </w:r>
      <w:proofErr w:type="gramEnd"/>
      <w:r w:rsidRPr="009F4946">
        <w:rPr>
          <w:rFonts w:ascii="Times New Roman" w:hAnsi="Times New Roman" w:cs="Times New Roman"/>
          <w:color w:val="231F20"/>
          <w:sz w:val="28"/>
          <w:szCs w:val="28"/>
        </w:rPr>
        <w:t xml:space="preserve"> to be used at other times.</w:t>
      </w:r>
    </w:p>
    <w:p w:rsidR="009F4946" w:rsidRDefault="009F4946" w:rsidP="009F4946">
      <w:pPr>
        <w:pStyle w:val="ListParagraph"/>
        <w:numPr>
          <w:ilvl w:val="0"/>
          <w:numId w:val="20"/>
        </w:numPr>
        <w:autoSpaceDE w:val="0"/>
        <w:autoSpaceDN w:val="0"/>
        <w:adjustRightInd w:val="0"/>
        <w:spacing w:after="0"/>
        <w:rPr>
          <w:rFonts w:ascii="Times New Roman" w:hAnsi="Times New Roman" w:cs="Times New Roman"/>
          <w:color w:val="231F20"/>
          <w:sz w:val="28"/>
          <w:szCs w:val="28"/>
        </w:rPr>
      </w:pPr>
      <w:r w:rsidRPr="009F4946">
        <w:rPr>
          <w:rFonts w:ascii="Times New Roman" w:hAnsi="Times New Roman" w:cs="Times New Roman"/>
          <w:color w:val="231F20"/>
          <w:sz w:val="28"/>
          <w:szCs w:val="28"/>
        </w:rPr>
        <w:t xml:space="preserve"> Excess energy can be conveniently stored in storage batteries in the form of</w:t>
      </w:r>
    </w:p>
    <w:p w:rsidR="009F4946" w:rsidRPr="009F4946" w:rsidRDefault="009F4946" w:rsidP="009F4946">
      <w:pPr>
        <w:autoSpaceDE w:val="0"/>
        <w:autoSpaceDN w:val="0"/>
        <w:adjustRightInd w:val="0"/>
        <w:spacing w:after="0"/>
        <w:rPr>
          <w:rFonts w:ascii="Times New Roman" w:hAnsi="Times New Roman" w:cs="Times New Roman"/>
          <w:color w:val="231F20"/>
          <w:sz w:val="28"/>
          <w:szCs w:val="28"/>
        </w:rPr>
      </w:pPr>
      <w:r>
        <w:rPr>
          <w:rFonts w:ascii="Times New Roman" w:hAnsi="Times New Roman" w:cs="Times New Roman"/>
          <w:color w:val="231F20"/>
          <w:sz w:val="28"/>
          <w:szCs w:val="28"/>
        </w:rPr>
        <w:t xml:space="preserve">           </w:t>
      </w:r>
      <w:proofErr w:type="gramStart"/>
      <w:r w:rsidRPr="009F4946">
        <w:rPr>
          <w:rFonts w:ascii="Times New Roman" w:hAnsi="Times New Roman" w:cs="Times New Roman"/>
          <w:color w:val="231F20"/>
          <w:sz w:val="28"/>
          <w:szCs w:val="28"/>
        </w:rPr>
        <w:t>chemical</w:t>
      </w:r>
      <w:proofErr w:type="gramEnd"/>
      <w:r w:rsidRPr="009F4946">
        <w:rPr>
          <w:rFonts w:ascii="Times New Roman" w:hAnsi="Times New Roman" w:cs="Times New Roman"/>
          <w:color w:val="231F20"/>
          <w:sz w:val="28"/>
          <w:szCs w:val="28"/>
        </w:rPr>
        <w:t xml:space="preserve"> energy.</w:t>
      </w:r>
    </w:p>
    <w:p w:rsidR="009F4946" w:rsidRPr="009F4946" w:rsidRDefault="009F4946" w:rsidP="009F4946">
      <w:pPr>
        <w:pStyle w:val="ListParagraph"/>
        <w:numPr>
          <w:ilvl w:val="0"/>
          <w:numId w:val="20"/>
        </w:numPr>
        <w:autoSpaceDE w:val="0"/>
        <w:autoSpaceDN w:val="0"/>
        <w:adjustRightInd w:val="0"/>
        <w:spacing w:after="0"/>
        <w:rPr>
          <w:rFonts w:ascii="Times New Roman" w:hAnsi="Times New Roman" w:cs="Times New Roman"/>
          <w:color w:val="231F20"/>
          <w:sz w:val="28"/>
          <w:szCs w:val="28"/>
        </w:rPr>
      </w:pPr>
      <w:r w:rsidRPr="009F4946">
        <w:rPr>
          <w:rFonts w:ascii="Times New Roman" w:hAnsi="Times New Roman" w:cs="Times New Roman"/>
          <w:color w:val="231F20"/>
          <w:sz w:val="28"/>
          <w:szCs w:val="28"/>
        </w:rPr>
        <w:t>Excess energy can also be stored in water power storage in the form of</w:t>
      </w:r>
    </w:p>
    <w:p w:rsidR="009F4946" w:rsidRPr="009F4946" w:rsidRDefault="009F4946" w:rsidP="009F4946">
      <w:pPr>
        <w:autoSpaceDE w:val="0"/>
        <w:autoSpaceDN w:val="0"/>
        <w:adjustRightInd w:val="0"/>
        <w:spacing w:after="0"/>
        <w:rPr>
          <w:rFonts w:ascii="Times New Roman" w:hAnsi="Times New Roman" w:cs="Times New Roman"/>
          <w:color w:val="231F20"/>
          <w:sz w:val="28"/>
          <w:szCs w:val="28"/>
        </w:rPr>
      </w:pPr>
      <w:proofErr w:type="gramStart"/>
      <w:r w:rsidRPr="009F4946">
        <w:rPr>
          <w:rFonts w:ascii="Times New Roman" w:hAnsi="Times New Roman" w:cs="Times New Roman"/>
          <w:color w:val="231F20"/>
          <w:sz w:val="28"/>
          <w:szCs w:val="28"/>
        </w:rPr>
        <w:t>mechanical</w:t>
      </w:r>
      <w:proofErr w:type="gramEnd"/>
      <w:r w:rsidRPr="009F4946">
        <w:rPr>
          <w:rFonts w:ascii="Times New Roman" w:hAnsi="Times New Roman" w:cs="Times New Roman"/>
          <w:color w:val="231F20"/>
          <w:sz w:val="28"/>
          <w:szCs w:val="28"/>
        </w:rPr>
        <w:t xml:space="preserve"> energy. Wind power plant (WPP) along with </w:t>
      </w:r>
      <w:proofErr w:type="gramStart"/>
      <w:r w:rsidRPr="009F4946">
        <w:rPr>
          <w:rFonts w:ascii="Times New Roman" w:hAnsi="Times New Roman" w:cs="Times New Roman"/>
          <w:color w:val="231F20"/>
          <w:sz w:val="28"/>
          <w:szCs w:val="28"/>
        </w:rPr>
        <w:t>Hydroelectric</w:t>
      </w:r>
      <w:proofErr w:type="gramEnd"/>
      <w:r w:rsidRPr="009F4946">
        <w:rPr>
          <w:rFonts w:ascii="Times New Roman" w:hAnsi="Times New Roman" w:cs="Times New Roman"/>
          <w:color w:val="231F20"/>
          <w:sz w:val="28"/>
          <w:szCs w:val="28"/>
        </w:rPr>
        <w:t xml:space="preserve"> power</w:t>
      </w:r>
    </w:p>
    <w:p w:rsidR="009F4946" w:rsidRPr="009F4946" w:rsidRDefault="009F4946" w:rsidP="009F4946">
      <w:pPr>
        <w:autoSpaceDE w:val="0"/>
        <w:autoSpaceDN w:val="0"/>
        <w:adjustRightInd w:val="0"/>
        <w:spacing w:after="0"/>
        <w:rPr>
          <w:rFonts w:ascii="Times New Roman" w:hAnsi="Times New Roman" w:cs="Times New Roman"/>
          <w:color w:val="231F20"/>
          <w:sz w:val="28"/>
          <w:szCs w:val="28"/>
        </w:rPr>
      </w:pPr>
      <w:proofErr w:type="gramStart"/>
      <w:r w:rsidRPr="009F4946">
        <w:rPr>
          <w:rFonts w:ascii="Times New Roman" w:hAnsi="Times New Roman" w:cs="Times New Roman"/>
          <w:color w:val="231F20"/>
          <w:sz w:val="28"/>
          <w:szCs w:val="28"/>
        </w:rPr>
        <w:t>plant</w:t>
      </w:r>
      <w:proofErr w:type="gramEnd"/>
      <w:r w:rsidRPr="009F4946">
        <w:rPr>
          <w:rFonts w:ascii="Times New Roman" w:hAnsi="Times New Roman" w:cs="Times New Roman"/>
          <w:color w:val="231F20"/>
          <w:sz w:val="28"/>
          <w:szCs w:val="28"/>
        </w:rPr>
        <w:t xml:space="preserve"> (HPP), when generated power (</w:t>
      </w:r>
      <w:proofErr w:type="spellStart"/>
      <w:r w:rsidRPr="009F4946">
        <w:rPr>
          <w:rFonts w:ascii="Times New Roman" w:hAnsi="Times New Roman" w:cs="Times New Roman"/>
          <w:color w:val="231F20"/>
          <w:sz w:val="28"/>
          <w:szCs w:val="28"/>
        </w:rPr>
        <w:t>Pg</w:t>
      </w:r>
      <w:proofErr w:type="spellEnd"/>
      <w:r w:rsidRPr="009F4946">
        <w:rPr>
          <w:rFonts w:ascii="Times New Roman" w:hAnsi="Times New Roman" w:cs="Times New Roman"/>
          <w:color w:val="231F20"/>
          <w:sz w:val="28"/>
          <w:szCs w:val="28"/>
        </w:rPr>
        <w:t>) exceeds the power demand (</w:t>
      </w:r>
      <w:proofErr w:type="spellStart"/>
      <w:r w:rsidRPr="009F4946">
        <w:rPr>
          <w:rFonts w:ascii="Times New Roman" w:hAnsi="Times New Roman" w:cs="Times New Roman"/>
          <w:color w:val="231F20"/>
          <w:sz w:val="28"/>
          <w:szCs w:val="28"/>
        </w:rPr>
        <w:t>Pd</w:t>
      </w:r>
      <w:proofErr w:type="spellEnd"/>
      <w:r w:rsidRPr="009F4946">
        <w:rPr>
          <w:rFonts w:ascii="Times New Roman" w:hAnsi="Times New Roman" w:cs="Times New Roman"/>
          <w:color w:val="231F20"/>
          <w:sz w:val="28"/>
          <w:szCs w:val="28"/>
        </w:rPr>
        <w:t>), helps</w:t>
      </w:r>
    </w:p>
    <w:p w:rsidR="009F4946" w:rsidRPr="009F4946" w:rsidRDefault="009F4946" w:rsidP="009F4946">
      <w:pPr>
        <w:autoSpaceDE w:val="0"/>
        <w:autoSpaceDN w:val="0"/>
        <w:adjustRightInd w:val="0"/>
        <w:spacing w:after="0"/>
        <w:rPr>
          <w:rFonts w:ascii="Times New Roman" w:hAnsi="Times New Roman" w:cs="Times New Roman"/>
          <w:color w:val="231F20"/>
          <w:sz w:val="28"/>
          <w:szCs w:val="28"/>
        </w:rPr>
      </w:pPr>
      <w:proofErr w:type="gramStart"/>
      <w:r w:rsidRPr="009F4946">
        <w:rPr>
          <w:rFonts w:ascii="Times New Roman" w:hAnsi="Times New Roman" w:cs="Times New Roman"/>
          <w:color w:val="231F20"/>
          <w:sz w:val="28"/>
          <w:szCs w:val="28"/>
        </w:rPr>
        <w:t>to</w:t>
      </w:r>
      <w:proofErr w:type="gramEnd"/>
      <w:r w:rsidRPr="009F4946">
        <w:rPr>
          <w:rFonts w:ascii="Times New Roman" w:hAnsi="Times New Roman" w:cs="Times New Roman"/>
          <w:color w:val="231F20"/>
          <w:sz w:val="28"/>
          <w:szCs w:val="28"/>
        </w:rPr>
        <w:t xml:space="preserve"> partly divert hydro power plant output to Pumping motor (PM) to pump water</w:t>
      </w:r>
    </w:p>
    <w:p w:rsidR="007453EB" w:rsidRDefault="0015705B" w:rsidP="0015705B">
      <w:pPr>
        <w:autoSpaceDE w:val="0"/>
        <w:autoSpaceDN w:val="0"/>
        <w:adjustRightInd w:val="0"/>
        <w:spacing w:after="0"/>
        <w:rPr>
          <w:rFonts w:ascii="Times New Roman" w:hAnsi="Times New Roman" w:cs="Times New Roman"/>
          <w:color w:val="231F20"/>
          <w:sz w:val="28"/>
          <w:szCs w:val="28"/>
        </w:rPr>
      </w:pPr>
      <w:r>
        <w:rPr>
          <w:rFonts w:ascii="Times New Roman" w:hAnsi="Times New Roman" w:cs="Times New Roman"/>
          <w:noProof/>
          <w:color w:val="231F20"/>
          <w:sz w:val="28"/>
          <w:szCs w:val="28"/>
        </w:rPr>
        <mc:AlternateContent>
          <mc:Choice Requires="wps">
            <w:drawing>
              <wp:anchor distT="0" distB="0" distL="114300" distR="114300" simplePos="0" relativeHeight="251711488" behindDoc="0" locked="0" layoutInCell="1" allowOverlap="1" wp14:anchorId="1F5A010B" wp14:editId="5AE6D890">
                <wp:simplePos x="0" y="0"/>
                <wp:positionH relativeFrom="column">
                  <wp:posOffset>99060</wp:posOffset>
                </wp:positionH>
                <wp:positionV relativeFrom="paragraph">
                  <wp:posOffset>464820</wp:posOffset>
                </wp:positionV>
                <wp:extent cx="5270500" cy="3475990"/>
                <wp:effectExtent l="0" t="0" r="19685" b="16510"/>
                <wp:wrapNone/>
                <wp:docPr id="46" name="Text Box 46"/>
                <wp:cNvGraphicFramePr/>
                <a:graphic xmlns:a="http://schemas.openxmlformats.org/drawingml/2006/main">
                  <a:graphicData uri="http://schemas.microsoft.com/office/word/2010/wordprocessingShape">
                    <wps:wsp>
                      <wps:cNvSpPr txBox="1"/>
                      <wps:spPr>
                        <a:xfrm>
                          <a:off x="0" y="0"/>
                          <a:ext cx="5270500" cy="3475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4946" w:rsidRDefault="009F4946">
                            <w:r>
                              <w:rPr>
                                <w:noProof/>
                              </w:rPr>
                              <w:drawing>
                                <wp:inline distT="0" distB="0" distL="0" distR="0" wp14:anchorId="29FCADAE" wp14:editId="5D9FA8FA">
                                  <wp:extent cx="5081270" cy="2449830"/>
                                  <wp:effectExtent l="0" t="0" r="508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1270" cy="244983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Text Box 46" o:spid="_x0000_s1061" type="#_x0000_t202" style="position:absolute;margin-left:7.8pt;margin-top:36.6pt;width:415pt;height:273.7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" fillcolor="white [3201]" strokeweight=".5pt">
                <v:textbox style="mso-fit-shape-to-text:t">
                  <w:txbxContent>
                    <w:p w:rsidR="009F4946" w:rsidRDefault="009F4946">
                      <w:r>
                        <w:rPr>
                          <w:noProof/>
                        </w:rPr>
                        <w:drawing>
                          <wp:inline distT="0" distB="0" distL="0" distR="0" wp14:anchorId="29FCADAE" wp14:editId="5D9FA8FA">
                            <wp:extent cx="5081270" cy="2449830"/>
                            <wp:effectExtent l="0" t="0" r="508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1270" cy="2449830"/>
                                    </a:xfrm>
                                    <a:prstGeom prst="rect">
                                      <a:avLst/>
                                    </a:prstGeom>
                                    <a:noFill/>
                                    <a:ln>
                                      <a:noFill/>
                                    </a:ln>
                                  </pic:spPr>
                                </pic:pic>
                              </a:graphicData>
                            </a:graphic>
                          </wp:inline>
                        </w:drawing>
                      </w:r>
                    </w:p>
                  </w:txbxContent>
                </v:textbox>
              </v:shape>
            </w:pict>
          </mc:Fallback>
        </mc:AlternateContent>
      </w:r>
      <w:r w:rsidR="004323A3">
        <w:rPr>
          <w:rFonts w:ascii="Times New Roman" w:hAnsi="Times New Roman" w:cs="Times New Roman"/>
          <w:noProof/>
          <w:color w:val="231F20"/>
          <w:sz w:val="28"/>
          <w:szCs w:val="28"/>
        </w:rPr>
        <mc:AlternateContent>
          <mc:Choice Requires="wps">
            <w:drawing>
              <wp:anchor distT="0" distB="0" distL="114300" distR="114300" simplePos="0" relativeHeight="251712512" behindDoc="0" locked="0" layoutInCell="1" allowOverlap="1" wp14:anchorId="2F792881" wp14:editId="5613B32E">
                <wp:simplePos x="0" y="0"/>
                <wp:positionH relativeFrom="column">
                  <wp:posOffset>1313180</wp:posOffset>
                </wp:positionH>
                <wp:positionV relativeFrom="paragraph">
                  <wp:posOffset>2521916</wp:posOffset>
                </wp:positionV>
                <wp:extent cx="341906" cy="0"/>
                <wp:effectExtent l="0" t="0" r="20320" b="19050"/>
                <wp:wrapNone/>
                <wp:docPr id="48" name="Straight Connector 48"/>
                <wp:cNvGraphicFramePr/>
                <a:graphic xmlns:a="http://schemas.openxmlformats.org/drawingml/2006/main">
                  <a:graphicData uri="http://schemas.microsoft.com/office/word/2010/wordprocessingShape">
                    <wps:wsp>
                      <wps:cNvCnPr/>
                      <wps:spPr>
                        <a:xfrm flipH="1">
                          <a:off x="0" y="0"/>
                          <a:ext cx="34190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left:0;text-align:lef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4pt,198.6pt" to="130.3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" strokecolor="black [3213]" strokeweight="1.5pt"/>
            </w:pict>
          </mc:Fallback>
        </mc:AlternateContent>
      </w:r>
      <w:r w:rsidR="009F4946">
        <w:rPr>
          <w:rFonts w:ascii="Times New Roman" w:hAnsi="Times New Roman" w:cs="Times New Roman"/>
          <w:noProof/>
          <w:color w:val="231F20"/>
          <w:sz w:val="28"/>
          <w:szCs w:val="28"/>
        </w:rPr>
        <mc:AlternateContent>
          <mc:Choice Requires="wps">
            <w:drawing>
              <wp:anchor distT="0" distB="0" distL="114300" distR="114300" simplePos="0" relativeHeight="251716608" behindDoc="0" locked="0" layoutInCell="1" allowOverlap="1" wp14:anchorId="4CCDCF24" wp14:editId="0E907358">
                <wp:simplePos x="0" y="0"/>
                <wp:positionH relativeFrom="column">
                  <wp:posOffset>4169493</wp:posOffset>
                </wp:positionH>
                <wp:positionV relativeFrom="paragraph">
                  <wp:posOffset>2571805</wp:posOffset>
                </wp:positionV>
                <wp:extent cx="373214" cy="0"/>
                <wp:effectExtent l="0" t="0" r="27305" b="19050"/>
                <wp:wrapNone/>
                <wp:docPr id="50" name="Straight Connector 50"/>
                <wp:cNvGraphicFramePr/>
                <a:graphic xmlns:a="http://schemas.openxmlformats.org/drawingml/2006/main">
                  <a:graphicData uri="http://schemas.microsoft.com/office/word/2010/wordprocessingShape">
                    <wps:wsp>
                      <wps:cNvCnPr/>
                      <wps:spPr>
                        <a:xfrm flipH="1">
                          <a:off x="0" y="0"/>
                          <a:ext cx="37321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left:0;text-align:lef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3pt,202.5pt" to="357.7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" strokecolor="black [3213]" strokeweight="1.5pt"/>
            </w:pict>
          </mc:Fallback>
        </mc:AlternateContent>
      </w:r>
      <w:r w:rsidR="009F4946">
        <w:rPr>
          <w:rFonts w:ascii="Times New Roman" w:hAnsi="Times New Roman" w:cs="Times New Roman"/>
          <w:noProof/>
          <w:color w:val="231F20"/>
          <w:sz w:val="28"/>
          <w:szCs w:val="28"/>
        </w:rPr>
        <mc:AlternateContent>
          <mc:Choice Requires="wps">
            <w:drawing>
              <wp:anchor distT="0" distB="0" distL="114300" distR="114300" simplePos="0" relativeHeight="251714560" behindDoc="0" locked="0" layoutInCell="1" allowOverlap="1" wp14:anchorId="56A5B396" wp14:editId="2DE7594F">
                <wp:simplePos x="0" y="0"/>
                <wp:positionH relativeFrom="column">
                  <wp:posOffset>3603929</wp:posOffset>
                </wp:positionH>
                <wp:positionV relativeFrom="paragraph">
                  <wp:posOffset>2570535</wp:posOffset>
                </wp:positionV>
                <wp:extent cx="373214" cy="0"/>
                <wp:effectExtent l="0" t="0" r="27305" b="19050"/>
                <wp:wrapNone/>
                <wp:docPr id="49" name="Straight Connector 49"/>
                <wp:cNvGraphicFramePr/>
                <a:graphic xmlns:a="http://schemas.openxmlformats.org/drawingml/2006/main">
                  <a:graphicData uri="http://schemas.microsoft.com/office/word/2010/wordprocessingShape">
                    <wps:wsp>
                      <wps:cNvCnPr/>
                      <wps:spPr>
                        <a:xfrm flipH="1">
                          <a:off x="0" y="0"/>
                          <a:ext cx="37321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75pt,202.4pt" to="313.15pt,2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" strokecolor="black [3213]" strokeweight="1.5pt"/>
            </w:pict>
          </mc:Fallback>
        </mc:AlternateContent>
      </w:r>
      <w:proofErr w:type="gramStart"/>
      <w:r w:rsidR="009F4946" w:rsidRPr="009F4946">
        <w:rPr>
          <w:rFonts w:ascii="Times New Roman" w:hAnsi="Times New Roman" w:cs="Times New Roman"/>
          <w:color w:val="231F20"/>
          <w:sz w:val="28"/>
          <w:szCs w:val="28"/>
        </w:rPr>
        <w:t>from</w:t>
      </w:r>
      <w:proofErr w:type="gramEnd"/>
      <w:r w:rsidR="009F4946" w:rsidRPr="009F4946">
        <w:rPr>
          <w:rFonts w:ascii="Times New Roman" w:hAnsi="Times New Roman" w:cs="Times New Roman"/>
          <w:color w:val="231F20"/>
          <w:sz w:val="28"/>
          <w:szCs w:val="28"/>
        </w:rPr>
        <w:t xml:space="preserve"> an auxiliary reservoir at the bottom of the dam to main reservoir.</w:t>
      </w:r>
    </w:p>
    <w:p w:rsidR="0015705B" w:rsidRDefault="0015705B" w:rsidP="0015705B">
      <w:pPr>
        <w:autoSpaceDE w:val="0"/>
        <w:autoSpaceDN w:val="0"/>
        <w:adjustRightInd w:val="0"/>
        <w:spacing w:after="0"/>
        <w:rPr>
          <w:rFonts w:ascii="Times New Roman" w:hAnsi="Times New Roman" w:cs="Times New Roman"/>
          <w:color w:val="231F20"/>
          <w:sz w:val="28"/>
          <w:szCs w:val="28"/>
        </w:rPr>
      </w:pPr>
    </w:p>
    <w:p w:rsidR="0015705B" w:rsidRDefault="0015705B" w:rsidP="0015705B">
      <w:pPr>
        <w:autoSpaceDE w:val="0"/>
        <w:autoSpaceDN w:val="0"/>
        <w:adjustRightInd w:val="0"/>
        <w:spacing w:after="0"/>
        <w:rPr>
          <w:rFonts w:ascii="Times New Roman" w:hAnsi="Times New Roman" w:cs="Times New Roman"/>
          <w:color w:val="231F20"/>
          <w:sz w:val="28"/>
          <w:szCs w:val="28"/>
        </w:rPr>
      </w:pPr>
    </w:p>
    <w:p w:rsidR="0015705B" w:rsidRDefault="0015705B" w:rsidP="0015705B">
      <w:pPr>
        <w:autoSpaceDE w:val="0"/>
        <w:autoSpaceDN w:val="0"/>
        <w:adjustRightInd w:val="0"/>
        <w:spacing w:after="0"/>
        <w:rPr>
          <w:rFonts w:ascii="Times New Roman" w:hAnsi="Times New Roman" w:cs="Times New Roman"/>
          <w:color w:val="231F20"/>
          <w:sz w:val="28"/>
          <w:szCs w:val="28"/>
        </w:rPr>
      </w:pPr>
    </w:p>
    <w:p w:rsidR="0015705B" w:rsidRDefault="0015705B" w:rsidP="0015705B">
      <w:pPr>
        <w:autoSpaceDE w:val="0"/>
        <w:autoSpaceDN w:val="0"/>
        <w:adjustRightInd w:val="0"/>
        <w:spacing w:after="0"/>
        <w:rPr>
          <w:rFonts w:ascii="Times New Roman" w:hAnsi="Times New Roman" w:cs="Times New Roman"/>
          <w:color w:val="231F20"/>
          <w:sz w:val="28"/>
          <w:szCs w:val="28"/>
        </w:rPr>
      </w:pPr>
    </w:p>
    <w:p w:rsidR="0015705B" w:rsidRDefault="0015705B" w:rsidP="0015705B">
      <w:pPr>
        <w:autoSpaceDE w:val="0"/>
        <w:autoSpaceDN w:val="0"/>
        <w:adjustRightInd w:val="0"/>
        <w:spacing w:after="0"/>
        <w:rPr>
          <w:rFonts w:ascii="Times New Roman" w:hAnsi="Times New Roman" w:cs="Times New Roman"/>
          <w:color w:val="231F20"/>
          <w:sz w:val="28"/>
          <w:szCs w:val="28"/>
        </w:rPr>
      </w:pPr>
    </w:p>
    <w:p w:rsidR="0015705B" w:rsidRDefault="0015705B" w:rsidP="0015705B">
      <w:pPr>
        <w:autoSpaceDE w:val="0"/>
        <w:autoSpaceDN w:val="0"/>
        <w:adjustRightInd w:val="0"/>
        <w:spacing w:after="0"/>
        <w:rPr>
          <w:rFonts w:ascii="Times New Roman" w:hAnsi="Times New Roman" w:cs="Times New Roman"/>
          <w:color w:val="231F20"/>
          <w:sz w:val="28"/>
          <w:szCs w:val="28"/>
        </w:rPr>
      </w:pPr>
    </w:p>
    <w:p w:rsidR="0015705B" w:rsidRDefault="0015705B" w:rsidP="0015705B">
      <w:pPr>
        <w:autoSpaceDE w:val="0"/>
        <w:autoSpaceDN w:val="0"/>
        <w:adjustRightInd w:val="0"/>
        <w:spacing w:after="0"/>
        <w:rPr>
          <w:rFonts w:ascii="Times New Roman" w:hAnsi="Times New Roman" w:cs="Times New Roman"/>
          <w:color w:val="231F20"/>
          <w:sz w:val="28"/>
          <w:szCs w:val="28"/>
        </w:rPr>
      </w:pPr>
    </w:p>
    <w:p w:rsidR="0015705B" w:rsidRDefault="0015705B" w:rsidP="0015705B">
      <w:pPr>
        <w:autoSpaceDE w:val="0"/>
        <w:autoSpaceDN w:val="0"/>
        <w:adjustRightInd w:val="0"/>
        <w:spacing w:after="0"/>
        <w:rPr>
          <w:rFonts w:ascii="Times New Roman" w:hAnsi="Times New Roman" w:cs="Times New Roman"/>
          <w:color w:val="231F20"/>
          <w:sz w:val="28"/>
          <w:szCs w:val="28"/>
        </w:rPr>
      </w:pPr>
    </w:p>
    <w:p w:rsidR="0015705B" w:rsidRDefault="0015705B" w:rsidP="0015705B">
      <w:pPr>
        <w:autoSpaceDE w:val="0"/>
        <w:autoSpaceDN w:val="0"/>
        <w:adjustRightInd w:val="0"/>
        <w:spacing w:after="0"/>
        <w:rPr>
          <w:rFonts w:ascii="Times New Roman" w:hAnsi="Times New Roman" w:cs="Times New Roman"/>
          <w:color w:val="231F20"/>
          <w:sz w:val="28"/>
          <w:szCs w:val="28"/>
        </w:rPr>
      </w:pPr>
    </w:p>
    <w:p w:rsidR="0015705B" w:rsidRDefault="0015705B" w:rsidP="0015705B">
      <w:pPr>
        <w:autoSpaceDE w:val="0"/>
        <w:autoSpaceDN w:val="0"/>
        <w:adjustRightInd w:val="0"/>
        <w:spacing w:after="0"/>
        <w:rPr>
          <w:rFonts w:ascii="Times New Roman" w:hAnsi="Times New Roman" w:cs="Times New Roman"/>
          <w:color w:val="231F20"/>
          <w:sz w:val="28"/>
          <w:szCs w:val="28"/>
        </w:rPr>
      </w:pPr>
    </w:p>
    <w:p w:rsidR="0015705B" w:rsidRDefault="0015705B" w:rsidP="0015705B">
      <w:pPr>
        <w:autoSpaceDE w:val="0"/>
        <w:autoSpaceDN w:val="0"/>
        <w:adjustRightInd w:val="0"/>
        <w:spacing w:after="0"/>
        <w:rPr>
          <w:rFonts w:ascii="Times New Roman" w:hAnsi="Times New Roman" w:cs="Times New Roman"/>
          <w:color w:val="231F20"/>
          <w:sz w:val="28"/>
          <w:szCs w:val="28"/>
        </w:rPr>
      </w:pPr>
    </w:p>
    <w:p w:rsidR="0015705B" w:rsidRDefault="0015705B" w:rsidP="0015705B">
      <w:pPr>
        <w:autoSpaceDE w:val="0"/>
        <w:autoSpaceDN w:val="0"/>
        <w:adjustRightInd w:val="0"/>
        <w:spacing w:after="0"/>
        <w:rPr>
          <w:rFonts w:ascii="Times New Roman" w:hAnsi="Times New Roman" w:cs="Times New Roman"/>
          <w:color w:val="231F20"/>
          <w:sz w:val="28"/>
          <w:szCs w:val="28"/>
        </w:rPr>
      </w:pPr>
    </w:p>
    <w:p w:rsidR="0015705B" w:rsidRDefault="0015705B" w:rsidP="0015705B">
      <w:pPr>
        <w:autoSpaceDE w:val="0"/>
        <w:autoSpaceDN w:val="0"/>
        <w:adjustRightInd w:val="0"/>
        <w:spacing w:after="0"/>
        <w:rPr>
          <w:rFonts w:ascii="Times New Roman" w:hAnsi="Times New Roman" w:cs="Times New Roman"/>
          <w:color w:val="231F20"/>
          <w:sz w:val="28"/>
          <w:szCs w:val="28"/>
        </w:rPr>
      </w:pPr>
    </w:p>
    <w:p w:rsidR="0015705B" w:rsidRDefault="0015705B" w:rsidP="0015705B">
      <w:pPr>
        <w:autoSpaceDE w:val="0"/>
        <w:autoSpaceDN w:val="0"/>
        <w:adjustRightInd w:val="0"/>
        <w:spacing w:after="0"/>
        <w:rPr>
          <w:rFonts w:ascii="Times New Roman" w:hAnsi="Times New Roman" w:cs="Times New Roman"/>
          <w:color w:val="231F20"/>
          <w:sz w:val="28"/>
          <w:szCs w:val="28"/>
        </w:rPr>
      </w:pPr>
    </w:p>
    <w:p w:rsidR="0015705B" w:rsidRDefault="0015705B" w:rsidP="0015705B">
      <w:pPr>
        <w:autoSpaceDE w:val="0"/>
        <w:autoSpaceDN w:val="0"/>
        <w:adjustRightInd w:val="0"/>
        <w:spacing w:after="0"/>
        <w:rPr>
          <w:rFonts w:ascii="Times New Roman" w:hAnsi="Times New Roman" w:cs="Times New Roman"/>
          <w:color w:val="231F20"/>
          <w:sz w:val="28"/>
          <w:szCs w:val="28"/>
        </w:rPr>
      </w:pPr>
    </w:p>
    <w:p w:rsidR="0015705B" w:rsidRPr="0015705B" w:rsidRDefault="0015705B" w:rsidP="0015705B">
      <w:pPr>
        <w:autoSpaceDE w:val="0"/>
        <w:autoSpaceDN w:val="0"/>
        <w:adjustRightInd w:val="0"/>
        <w:spacing w:after="0"/>
        <w:rPr>
          <w:rFonts w:ascii="Symbol" w:hAnsi="Symbol" w:cs="Symbol"/>
          <w:color w:val="000000"/>
          <w:sz w:val="24"/>
          <w:szCs w:val="24"/>
        </w:rPr>
      </w:pPr>
    </w:p>
    <w:p w:rsidR="0015705B" w:rsidRPr="0015705B" w:rsidRDefault="0015705B" w:rsidP="0015705B">
      <w:pPr>
        <w:pStyle w:val="ListParagraph"/>
        <w:numPr>
          <w:ilvl w:val="0"/>
          <w:numId w:val="20"/>
        </w:numPr>
        <w:autoSpaceDE w:val="0"/>
        <w:autoSpaceDN w:val="0"/>
        <w:adjustRightInd w:val="0"/>
        <w:spacing w:after="0"/>
        <w:rPr>
          <w:rFonts w:ascii="Times New Roman" w:hAnsi="Times New Roman" w:cs="Times New Roman"/>
          <w:color w:val="000000"/>
          <w:sz w:val="28"/>
          <w:szCs w:val="28"/>
        </w:rPr>
      </w:pPr>
      <w:r w:rsidRPr="0015705B">
        <w:rPr>
          <w:rFonts w:ascii="Symbol" w:hAnsi="Symbol" w:cs="Symbol"/>
          <w:color w:val="000000"/>
          <w:sz w:val="23"/>
          <w:szCs w:val="23"/>
        </w:rPr>
        <w:t></w:t>
      </w:r>
      <w:r w:rsidRPr="0015705B">
        <w:rPr>
          <w:rFonts w:ascii="Times New Roman" w:hAnsi="Times New Roman" w:cs="Times New Roman"/>
          <w:color w:val="000000"/>
          <w:sz w:val="28"/>
          <w:szCs w:val="28"/>
        </w:rPr>
        <w:t xml:space="preserve">Excess energy can also be stored in the form of compressed air. </w:t>
      </w:r>
    </w:p>
    <w:p w:rsidR="0015705B" w:rsidRDefault="0015705B" w:rsidP="0015705B">
      <w:pPr>
        <w:autoSpaceDE w:val="0"/>
        <w:autoSpaceDN w:val="0"/>
        <w:adjustRightInd w:val="0"/>
        <w:spacing w:after="0"/>
        <w:rPr>
          <w:rFonts w:ascii="Times New Roman" w:hAnsi="Times New Roman" w:cs="Times New Roman"/>
          <w:color w:val="231F20"/>
          <w:sz w:val="28"/>
          <w:szCs w:val="28"/>
        </w:rPr>
      </w:pPr>
    </w:p>
    <w:p w:rsidR="0015705B" w:rsidRDefault="0015705B" w:rsidP="0015705B">
      <w:pPr>
        <w:autoSpaceDE w:val="0"/>
        <w:autoSpaceDN w:val="0"/>
        <w:adjustRightInd w:val="0"/>
        <w:spacing w:after="0"/>
        <w:rPr>
          <w:rFonts w:ascii="Times New Roman" w:hAnsi="Times New Roman" w:cs="Times New Roman"/>
          <w:color w:val="231F20"/>
          <w:sz w:val="28"/>
          <w:szCs w:val="28"/>
        </w:rPr>
      </w:pPr>
      <w:r>
        <w:rPr>
          <w:rFonts w:ascii="Times New Roman" w:hAnsi="Times New Roman" w:cs="Times New Roman"/>
          <w:noProof/>
          <w:color w:val="231F20"/>
          <w:sz w:val="28"/>
          <w:szCs w:val="28"/>
        </w:rPr>
        <mc:AlternateContent>
          <mc:Choice Requires="wps">
            <w:drawing>
              <wp:anchor distT="0" distB="0" distL="114300" distR="114300" simplePos="0" relativeHeight="251717632" behindDoc="0" locked="0" layoutInCell="1" allowOverlap="1">
                <wp:simplePos x="0" y="0"/>
                <wp:positionH relativeFrom="column">
                  <wp:posOffset>137160</wp:posOffset>
                </wp:positionH>
                <wp:positionV relativeFrom="paragraph">
                  <wp:posOffset>241825</wp:posOffset>
                </wp:positionV>
                <wp:extent cx="5303520" cy="882594"/>
                <wp:effectExtent l="0" t="0" r="13335" b="13335"/>
                <wp:wrapNone/>
                <wp:docPr id="52" name="Text Box 52"/>
                <wp:cNvGraphicFramePr/>
                <a:graphic xmlns:a="http://schemas.openxmlformats.org/drawingml/2006/main">
                  <a:graphicData uri="http://schemas.microsoft.com/office/word/2010/wordprocessingShape">
                    <wps:wsp>
                      <wps:cNvSpPr txBox="1"/>
                      <wps:spPr>
                        <a:xfrm>
                          <a:off x="0" y="0"/>
                          <a:ext cx="5303520" cy="8825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705B" w:rsidRDefault="0015705B">
                            <w:r>
                              <w:rPr>
                                <w:noProof/>
                              </w:rPr>
                              <w:drawing>
                                <wp:inline distT="0" distB="0" distL="0" distR="0">
                                  <wp:extent cx="5112385" cy="8826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2385" cy="8826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62" type="#_x0000_t202" style="position:absolute;margin-left:10.8pt;margin-top:19.05pt;width:417.6pt;height:69.5pt;z-index:251717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" fillcolor="white [3201]" strokeweight=".5pt">
                <v:textbox>
                  <w:txbxContent>
                    <w:p w:rsidR="0015705B" w:rsidRDefault="0015705B">
                      <w:r>
                        <w:rPr>
                          <w:noProof/>
                        </w:rPr>
                        <w:drawing>
                          <wp:inline distT="0" distB="0" distL="0" distR="0">
                            <wp:extent cx="5112385" cy="8826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2385" cy="882650"/>
                                    </a:xfrm>
                                    <a:prstGeom prst="rect">
                                      <a:avLst/>
                                    </a:prstGeom>
                                    <a:noFill/>
                                    <a:ln>
                                      <a:noFill/>
                                    </a:ln>
                                  </pic:spPr>
                                </pic:pic>
                              </a:graphicData>
                            </a:graphic>
                          </wp:inline>
                        </w:drawing>
                      </w:r>
                    </w:p>
                  </w:txbxContent>
                </v:textbox>
              </v:shape>
            </w:pict>
          </mc:Fallback>
        </mc:AlternateContent>
      </w:r>
    </w:p>
    <w:p w:rsidR="0015705B" w:rsidRDefault="0015705B" w:rsidP="0015705B">
      <w:pPr>
        <w:autoSpaceDE w:val="0"/>
        <w:autoSpaceDN w:val="0"/>
        <w:adjustRightInd w:val="0"/>
        <w:spacing w:after="0"/>
        <w:rPr>
          <w:rFonts w:ascii="Times New Roman" w:hAnsi="Times New Roman" w:cs="Times New Roman"/>
          <w:color w:val="231F20"/>
          <w:sz w:val="28"/>
          <w:szCs w:val="28"/>
        </w:rPr>
      </w:pPr>
    </w:p>
    <w:p w:rsidR="0015705B" w:rsidRDefault="0015705B" w:rsidP="0015705B">
      <w:pPr>
        <w:autoSpaceDE w:val="0"/>
        <w:autoSpaceDN w:val="0"/>
        <w:adjustRightInd w:val="0"/>
        <w:spacing w:after="0"/>
        <w:rPr>
          <w:rFonts w:ascii="Times New Roman" w:hAnsi="Times New Roman" w:cs="Times New Roman"/>
          <w:color w:val="231F20"/>
          <w:sz w:val="28"/>
          <w:szCs w:val="28"/>
        </w:rPr>
      </w:pPr>
    </w:p>
    <w:p w:rsidR="0015705B" w:rsidRDefault="0015705B" w:rsidP="0015705B">
      <w:pPr>
        <w:autoSpaceDE w:val="0"/>
        <w:autoSpaceDN w:val="0"/>
        <w:adjustRightInd w:val="0"/>
        <w:spacing w:after="0"/>
        <w:rPr>
          <w:rFonts w:ascii="Times New Roman" w:hAnsi="Times New Roman" w:cs="Times New Roman"/>
          <w:color w:val="231F20"/>
          <w:sz w:val="28"/>
          <w:szCs w:val="28"/>
        </w:rPr>
      </w:pPr>
    </w:p>
    <w:p w:rsidR="0015705B" w:rsidRDefault="0015705B" w:rsidP="0015705B">
      <w:pPr>
        <w:autoSpaceDE w:val="0"/>
        <w:autoSpaceDN w:val="0"/>
        <w:adjustRightInd w:val="0"/>
        <w:spacing w:after="0"/>
        <w:rPr>
          <w:rFonts w:ascii="Times New Roman" w:hAnsi="Times New Roman" w:cs="Times New Roman"/>
          <w:color w:val="231F20"/>
          <w:sz w:val="28"/>
          <w:szCs w:val="28"/>
        </w:rPr>
      </w:pPr>
    </w:p>
    <w:p w:rsidR="0015705B" w:rsidRDefault="0015705B" w:rsidP="0015705B">
      <w:pPr>
        <w:autoSpaceDE w:val="0"/>
        <w:autoSpaceDN w:val="0"/>
        <w:adjustRightInd w:val="0"/>
        <w:spacing w:after="0"/>
        <w:rPr>
          <w:rFonts w:ascii="Times New Roman" w:hAnsi="Times New Roman" w:cs="Times New Roman"/>
          <w:color w:val="231F20"/>
          <w:sz w:val="28"/>
          <w:szCs w:val="28"/>
        </w:rPr>
      </w:pPr>
    </w:p>
    <w:p w:rsidR="0015705B" w:rsidRDefault="0015705B" w:rsidP="0015705B">
      <w:pPr>
        <w:autoSpaceDE w:val="0"/>
        <w:autoSpaceDN w:val="0"/>
        <w:adjustRightInd w:val="0"/>
        <w:spacing w:after="0"/>
        <w:rPr>
          <w:rFonts w:ascii="Times New Roman" w:hAnsi="Times New Roman" w:cs="Times New Roman"/>
          <w:color w:val="231F20"/>
          <w:sz w:val="28"/>
          <w:szCs w:val="28"/>
        </w:rPr>
      </w:pPr>
      <w:r w:rsidRPr="0015705B">
        <w:rPr>
          <w:sz w:val="28"/>
          <w:szCs w:val="28"/>
        </w:rPr>
        <w:lastRenderedPageBreak/>
        <w:t>When wind is not blowing, energy stored in compressed air could be used to drive wind turbine whose shaft would then drive a generator, thus supplying the needed power.</w:t>
      </w:r>
    </w:p>
    <w:p w:rsidR="00C83C56" w:rsidRDefault="00C83C56" w:rsidP="0015705B">
      <w:pPr>
        <w:autoSpaceDE w:val="0"/>
        <w:autoSpaceDN w:val="0"/>
        <w:adjustRightInd w:val="0"/>
        <w:spacing w:after="0"/>
        <w:rPr>
          <w:rFonts w:ascii="Times New Roman" w:hAnsi="Times New Roman" w:cs="Times New Roman"/>
          <w:color w:val="231F20"/>
          <w:sz w:val="28"/>
          <w:szCs w:val="28"/>
        </w:rPr>
      </w:pPr>
    </w:p>
    <w:p w:rsidR="00C83C56" w:rsidRDefault="000B7857" w:rsidP="0015705B">
      <w:pPr>
        <w:autoSpaceDE w:val="0"/>
        <w:autoSpaceDN w:val="0"/>
        <w:adjustRightInd w:val="0"/>
        <w:spacing w:after="0"/>
        <w:rPr>
          <w:rFonts w:ascii="Times New Roman" w:hAnsi="Times New Roman" w:cs="Times New Roman"/>
          <w:color w:val="231F20"/>
          <w:sz w:val="28"/>
          <w:szCs w:val="28"/>
        </w:rPr>
      </w:pPr>
      <w:r>
        <w:rPr>
          <w:rFonts w:ascii="Times New Roman" w:hAnsi="Times New Roman" w:cs="Times New Roman"/>
          <w:color w:val="231F20"/>
          <w:sz w:val="28"/>
          <w:szCs w:val="28"/>
        </w:rPr>
        <w:t>7</w:t>
      </w:r>
      <w:r>
        <w:rPr>
          <w:rFonts w:ascii="Times New Roman" w:hAnsi="Times New Roman" w:cs="Times New Roman"/>
          <w:b/>
          <w:bCs/>
          <w:color w:val="231F20"/>
          <w:sz w:val="28"/>
          <w:szCs w:val="28"/>
        </w:rPr>
        <w:t>.</w:t>
      </w:r>
      <w:r w:rsidRPr="000B7857">
        <w:rPr>
          <w:rFonts w:ascii="Times New Roman" w:hAnsi="Times New Roman" w:cs="Times New Roman"/>
          <w:b/>
          <w:bCs/>
          <w:color w:val="231F20"/>
          <w:sz w:val="28"/>
          <w:szCs w:val="28"/>
        </w:rPr>
        <w:t xml:space="preserve"> </w:t>
      </w:r>
      <w:r w:rsidRPr="005D204B">
        <w:rPr>
          <w:rFonts w:ascii="Times New Roman" w:hAnsi="Times New Roman" w:cs="Times New Roman"/>
          <w:b/>
          <w:bCs/>
          <w:color w:val="231F20"/>
          <w:sz w:val="28"/>
          <w:szCs w:val="28"/>
        </w:rPr>
        <w:t>Photovoltaic (PV) cells</w:t>
      </w:r>
      <w:r>
        <w:rPr>
          <w:rFonts w:ascii="Times New Roman" w:hAnsi="Times New Roman" w:cs="Times New Roman"/>
          <w:color w:val="231F20"/>
          <w:sz w:val="28"/>
          <w:szCs w:val="28"/>
        </w:rPr>
        <w:t xml:space="preserve">. </w:t>
      </w:r>
    </w:p>
    <w:p w:rsidR="000B7857" w:rsidRDefault="000B7857" w:rsidP="005D204B">
      <w:pPr>
        <w:autoSpaceDE w:val="0"/>
        <w:autoSpaceDN w:val="0"/>
        <w:adjustRightInd w:val="0"/>
        <w:spacing w:after="0"/>
        <w:ind w:firstLine="720"/>
        <w:rPr>
          <w:rFonts w:ascii="Times New Roman" w:hAnsi="Times New Roman" w:cs="Times New Roman"/>
          <w:color w:val="231F20"/>
          <w:sz w:val="28"/>
          <w:szCs w:val="28"/>
        </w:rPr>
      </w:pPr>
    </w:p>
    <w:p w:rsidR="00C83C56" w:rsidRPr="00C83C56" w:rsidRDefault="00C83C56" w:rsidP="005D204B">
      <w:pPr>
        <w:autoSpaceDE w:val="0"/>
        <w:autoSpaceDN w:val="0"/>
        <w:adjustRightInd w:val="0"/>
        <w:spacing w:after="0"/>
        <w:ind w:firstLine="720"/>
        <w:rPr>
          <w:rFonts w:ascii="Times New Roman" w:hAnsi="Times New Roman" w:cs="Times New Roman"/>
          <w:color w:val="231F20"/>
          <w:sz w:val="28"/>
          <w:szCs w:val="28"/>
        </w:rPr>
      </w:pPr>
      <w:r w:rsidRPr="00C83C56">
        <w:rPr>
          <w:rFonts w:ascii="Times New Roman" w:hAnsi="Times New Roman" w:cs="Times New Roman"/>
          <w:color w:val="231F20"/>
          <w:sz w:val="28"/>
          <w:szCs w:val="28"/>
        </w:rPr>
        <w:t>Photovoltaic (PV) systems convert sunlight directly into electricity, and are potentially one of the most useful of the renewable energy technologies.</w:t>
      </w:r>
    </w:p>
    <w:p w:rsidR="00C83C56" w:rsidRDefault="00C83C56" w:rsidP="00C83C56">
      <w:pPr>
        <w:autoSpaceDE w:val="0"/>
        <w:autoSpaceDN w:val="0"/>
        <w:adjustRightInd w:val="0"/>
        <w:spacing w:after="0"/>
        <w:rPr>
          <w:rFonts w:ascii="Times New Roman" w:hAnsi="Times New Roman" w:cs="Times New Roman"/>
          <w:color w:val="231F20"/>
          <w:sz w:val="28"/>
          <w:szCs w:val="28"/>
        </w:rPr>
      </w:pPr>
      <w:r w:rsidRPr="00C83C56">
        <w:rPr>
          <w:rFonts w:ascii="Times New Roman" w:hAnsi="Times New Roman" w:cs="Times New Roman"/>
          <w:color w:val="231F20"/>
          <w:sz w:val="28"/>
          <w:szCs w:val="28"/>
        </w:rPr>
        <w:t xml:space="preserve">The heart of a photovoltaic system is a solid-state device called a solar cell.  </w:t>
      </w:r>
    </w:p>
    <w:p w:rsidR="00C83C56" w:rsidRDefault="00C83C56" w:rsidP="00C83C56">
      <w:pPr>
        <w:autoSpaceDE w:val="0"/>
        <w:autoSpaceDN w:val="0"/>
        <w:adjustRightInd w:val="0"/>
        <w:spacing w:after="0"/>
        <w:rPr>
          <w:rFonts w:ascii="Times New Roman" w:hAnsi="Times New Roman" w:cs="Times New Roman"/>
          <w:color w:val="231F20"/>
          <w:sz w:val="28"/>
          <w:szCs w:val="28"/>
        </w:rPr>
      </w:pPr>
      <w:r w:rsidRPr="00C83C56">
        <w:rPr>
          <w:rFonts w:ascii="Times New Roman" w:hAnsi="Times New Roman" w:cs="Times New Roman"/>
          <w:color w:val="231F20"/>
          <w:sz w:val="28"/>
          <w:szCs w:val="28"/>
        </w:rPr>
        <w:t>Groups of solar cells can be packaged into modules, panels and arrays to provide useful output voltages and currents to provide a specific power output.</w:t>
      </w:r>
    </w:p>
    <w:p w:rsidR="005D204B" w:rsidRDefault="005D204B" w:rsidP="00C83C56">
      <w:pPr>
        <w:autoSpaceDE w:val="0"/>
        <w:autoSpaceDN w:val="0"/>
        <w:adjustRightInd w:val="0"/>
        <w:spacing w:after="0"/>
        <w:rPr>
          <w:rFonts w:ascii="Times New Roman" w:hAnsi="Times New Roman" w:cs="Times New Roman"/>
          <w:color w:val="231F20"/>
          <w:sz w:val="28"/>
          <w:szCs w:val="28"/>
        </w:rPr>
      </w:pPr>
    </w:p>
    <w:p w:rsidR="005D204B" w:rsidRPr="0037137D" w:rsidRDefault="005D204B" w:rsidP="005D204B">
      <w:pPr>
        <w:rPr>
          <w:rFonts w:asciiTheme="majorBidi" w:eastAsiaTheme="majorEastAsia" w:hAnsiTheme="majorBidi" w:cstheme="majorBidi"/>
          <w:b/>
          <w:bCs/>
          <w:color w:val="365F91" w:themeColor="accent1" w:themeShade="BF"/>
          <w:sz w:val="32"/>
          <w:szCs w:val="32"/>
        </w:rPr>
      </w:pPr>
      <w:r w:rsidRPr="0037137D">
        <w:rPr>
          <w:rFonts w:asciiTheme="majorBidi" w:eastAsiaTheme="majorEastAsia" w:hAnsiTheme="majorBidi" w:cstheme="majorBidi"/>
          <w:b/>
          <w:bCs/>
          <w:color w:val="365F91" w:themeColor="accent1" w:themeShade="BF"/>
          <w:sz w:val="32"/>
          <w:szCs w:val="32"/>
        </w:rPr>
        <w:t>Construction of Solar cells</w:t>
      </w:r>
    </w:p>
    <w:p w:rsidR="005D204B" w:rsidRPr="00F15B51" w:rsidRDefault="005D204B" w:rsidP="005D204B">
      <w:pPr>
        <w:numPr>
          <w:ilvl w:val="0"/>
          <w:numId w:val="21"/>
        </w:numPr>
        <w:spacing w:after="200" w:line="276" w:lineRule="auto"/>
        <w:rPr>
          <w:rFonts w:asciiTheme="majorBidi" w:hAnsiTheme="majorBidi" w:cstheme="majorBidi"/>
          <w:sz w:val="28"/>
          <w:szCs w:val="28"/>
          <w:lang w:bidi="ar-IQ"/>
        </w:rPr>
      </w:pPr>
      <w:r w:rsidRPr="00F15B51">
        <w:rPr>
          <w:rFonts w:asciiTheme="majorBidi" w:hAnsiTheme="majorBidi" w:cstheme="majorBidi"/>
          <w:sz w:val="28"/>
          <w:szCs w:val="28"/>
          <w:lang w:bidi="ar-IQ"/>
        </w:rPr>
        <w:t>They are constructed by layering special materials called semiconductors into thin, flat sandwiches.</w:t>
      </w:r>
    </w:p>
    <w:p w:rsidR="005D204B" w:rsidRPr="00F15B51" w:rsidRDefault="005D204B" w:rsidP="005D204B">
      <w:pPr>
        <w:numPr>
          <w:ilvl w:val="0"/>
          <w:numId w:val="21"/>
        </w:numPr>
        <w:spacing w:after="200" w:line="276" w:lineRule="auto"/>
        <w:rPr>
          <w:rFonts w:asciiTheme="majorBidi" w:hAnsiTheme="majorBidi" w:cstheme="majorBidi"/>
          <w:sz w:val="28"/>
          <w:szCs w:val="28"/>
          <w:rtl/>
          <w:lang w:bidi="ar-IQ"/>
        </w:rPr>
      </w:pPr>
      <w:r w:rsidRPr="00F15B51">
        <w:rPr>
          <w:rFonts w:asciiTheme="majorBidi" w:hAnsiTheme="majorBidi" w:cstheme="majorBidi"/>
          <w:sz w:val="28"/>
          <w:szCs w:val="28"/>
          <w:lang w:bidi="ar-IQ"/>
        </w:rPr>
        <w:t>These are linked by electrical wires and arranged on a panel of a stiff, non-conducting material such as glass. The panel itself is called a module.</w:t>
      </w:r>
    </w:p>
    <w:p w:rsidR="005D204B" w:rsidRPr="00F15B51" w:rsidRDefault="005D204B" w:rsidP="005D204B">
      <w:pPr>
        <w:numPr>
          <w:ilvl w:val="0"/>
          <w:numId w:val="21"/>
        </w:numPr>
        <w:spacing w:after="200" w:line="276" w:lineRule="auto"/>
        <w:rPr>
          <w:rFonts w:asciiTheme="majorBidi" w:hAnsiTheme="majorBidi" w:cstheme="majorBidi"/>
          <w:sz w:val="28"/>
          <w:szCs w:val="28"/>
          <w:rtl/>
          <w:lang w:bidi="ar-IQ"/>
        </w:rPr>
      </w:pPr>
      <w:r w:rsidRPr="00F15B51">
        <w:rPr>
          <w:rFonts w:asciiTheme="majorBidi" w:hAnsiTheme="majorBidi" w:cstheme="majorBidi"/>
          <w:sz w:val="28"/>
          <w:szCs w:val="28"/>
          <w:lang w:bidi="ar-IQ"/>
        </w:rPr>
        <w:t>Modules are then interconnected, in series or parallel, or both, to create an array with the desired peak DC voltage and current.</w:t>
      </w:r>
    </w:p>
    <w:p w:rsidR="005D204B" w:rsidRDefault="002C44B5">
      <w:pPr>
        <w:rPr>
          <w:rFonts w:ascii="Times New Roman" w:hAnsi="Times New Roman" w:cs="Times New Roman"/>
          <w:color w:val="231F20"/>
          <w:sz w:val="28"/>
          <w:szCs w:val="28"/>
          <w:lang w:bidi="ar-IQ"/>
        </w:rPr>
      </w:pPr>
      <w:r>
        <w:rPr>
          <w:rFonts w:asciiTheme="majorBidi" w:eastAsiaTheme="majorEastAsia" w:hAnsiTheme="majorBidi" w:cstheme="majorBidi"/>
          <w:b/>
          <w:bCs/>
          <w:noProof/>
          <w:color w:val="365F91" w:themeColor="accent1" w:themeShade="BF"/>
          <w:sz w:val="28"/>
          <w:szCs w:val="28"/>
        </w:rPr>
        <w:drawing>
          <wp:inline distT="0" distB="0" distL="0" distR="0" wp14:anchorId="7EA214F0" wp14:editId="2B0A2DAE">
            <wp:extent cx="5391150" cy="3219450"/>
            <wp:effectExtent l="19050" t="0" r="0" b="0"/>
            <wp:docPr id="1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5391150" cy="3219450"/>
                    </a:xfrm>
                    <a:prstGeom prst="rect">
                      <a:avLst/>
                    </a:prstGeom>
                    <a:noFill/>
                    <a:ln w="9525">
                      <a:noFill/>
                      <a:miter lim="800000"/>
                      <a:headEnd/>
                      <a:tailEnd/>
                    </a:ln>
                  </pic:spPr>
                </pic:pic>
              </a:graphicData>
            </a:graphic>
          </wp:inline>
        </w:drawing>
      </w:r>
      <w:r>
        <w:rPr>
          <w:rFonts w:ascii="Times New Roman" w:hAnsi="Times New Roman" w:cs="Times New Roman"/>
          <w:color w:val="231F20"/>
          <w:sz w:val="28"/>
          <w:szCs w:val="28"/>
          <w:lang w:bidi="ar-IQ"/>
        </w:rPr>
        <w:t xml:space="preserve"> </w:t>
      </w:r>
      <w:r w:rsidR="005D204B">
        <w:rPr>
          <w:rFonts w:ascii="Times New Roman" w:hAnsi="Times New Roman" w:cs="Times New Roman"/>
          <w:color w:val="231F20"/>
          <w:sz w:val="28"/>
          <w:szCs w:val="28"/>
          <w:lang w:bidi="ar-IQ"/>
        </w:rPr>
        <w:br w:type="page"/>
      </w:r>
    </w:p>
    <w:p w:rsidR="005D204B" w:rsidRPr="005D204B" w:rsidRDefault="00B4768E" w:rsidP="005D204B">
      <w:pPr>
        <w:autoSpaceDE w:val="0"/>
        <w:autoSpaceDN w:val="0"/>
        <w:adjustRightInd w:val="0"/>
        <w:spacing w:after="0"/>
        <w:rPr>
          <w:rFonts w:ascii="Times New Roman" w:hAnsi="Times New Roman" w:cs="Times New Roman"/>
          <w:color w:val="231F20"/>
          <w:sz w:val="28"/>
          <w:szCs w:val="28"/>
          <w:lang w:bidi="ar-IQ"/>
        </w:rPr>
      </w:pPr>
      <w:r>
        <w:rPr>
          <w:rFonts w:ascii="Times New Roman" w:hAnsi="Times New Roman" w:cs="Times New Roman"/>
          <w:color w:val="231F20"/>
          <w:sz w:val="28"/>
          <w:szCs w:val="28"/>
          <w:highlight w:val="lightGray"/>
          <w:lang w:bidi="ar-IQ"/>
        </w:rPr>
        <w:lastRenderedPageBreak/>
        <w:t xml:space="preserve">Q. </w:t>
      </w:r>
      <w:r w:rsidR="005D204B" w:rsidRPr="005D204B">
        <w:rPr>
          <w:rFonts w:ascii="Times New Roman" w:hAnsi="Times New Roman" w:cs="Times New Roman"/>
          <w:color w:val="231F20"/>
          <w:sz w:val="28"/>
          <w:szCs w:val="28"/>
          <w:highlight w:val="lightGray"/>
          <w:lang w:bidi="ar-IQ"/>
        </w:rPr>
        <w:t>How much PV can we install in this conference room?</w:t>
      </w:r>
    </w:p>
    <w:p w:rsidR="0015705B" w:rsidRDefault="005D204B" w:rsidP="005D204B">
      <w:pPr>
        <w:autoSpaceDE w:val="0"/>
        <w:autoSpaceDN w:val="0"/>
        <w:adjustRightInd w:val="0"/>
        <w:spacing w:after="0"/>
        <w:rPr>
          <w:rFonts w:ascii="Times New Roman" w:hAnsi="Times New Roman" w:cs="Times New Roman"/>
          <w:color w:val="231F20"/>
          <w:sz w:val="28"/>
          <w:szCs w:val="28"/>
          <w:lang w:bidi="ar-IQ"/>
        </w:rPr>
      </w:pPr>
      <w:r w:rsidRPr="005D204B">
        <w:rPr>
          <w:rFonts w:ascii="Times New Roman" w:hAnsi="Times New Roman" w:cs="Times New Roman"/>
          <w:color w:val="231F20"/>
          <w:sz w:val="28"/>
          <w:szCs w:val="28"/>
          <w:lang w:bidi="ar-IQ"/>
        </w:rPr>
        <w:t xml:space="preserve">Please remember that 1 </w:t>
      </w:r>
      <w:proofErr w:type="gramStart"/>
      <w:r w:rsidRPr="005D204B">
        <w:rPr>
          <w:rFonts w:ascii="Times New Roman" w:hAnsi="Times New Roman" w:cs="Times New Roman"/>
          <w:color w:val="231F20"/>
          <w:sz w:val="28"/>
          <w:szCs w:val="28"/>
          <w:lang w:bidi="ar-IQ"/>
        </w:rPr>
        <w:t>kw</w:t>
      </w:r>
      <w:proofErr w:type="gramEnd"/>
      <w:r w:rsidRPr="005D204B">
        <w:rPr>
          <w:rFonts w:ascii="Times New Roman" w:hAnsi="Times New Roman" w:cs="Times New Roman"/>
          <w:color w:val="231F20"/>
          <w:sz w:val="28"/>
          <w:szCs w:val="28"/>
          <w:lang w:bidi="ar-IQ"/>
        </w:rPr>
        <w:t xml:space="preserve"> PV need 10 m2</w:t>
      </w:r>
    </w:p>
    <w:p w:rsidR="005D204B" w:rsidRDefault="005D204B" w:rsidP="005D204B">
      <w:pPr>
        <w:autoSpaceDE w:val="0"/>
        <w:autoSpaceDN w:val="0"/>
        <w:adjustRightInd w:val="0"/>
        <w:spacing w:after="0"/>
        <w:rPr>
          <w:rFonts w:ascii="Times New Roman" w:hAnsi="Times New Roman" w:cs="Times New Roman"/>
          <w:color w:val="231F20"/>
          <w:sz w:val="28"/>
          <w:szCs w:val="28"/>
          <w:lang w:bidi="ar-IQ"/>
        </w:rPr>
      </w:pPr>
      <w:r>
        <w:rPr>
          <w:rFonts w:asciiTheme="majorBidi" w:eastAsiaTheme="majorEastAsia" w:hAnsiTheme="majorBidi" w:cstheme="majorBidi"/>
          <w:b/>
          <w:bCs/>
          <w:noProof/>
          <w:color w:val="365F91" w:themeColor="accent1" w:themeShade="BF"/>
          <w:sz w:val="28"/>
          <w:szCs w:val="28"/>
        </w:rPr>
        <mc:AlternateContent>
          <mc:Choice Requires="wps">
            <w:drawing>
              <wp:anchor distT="0" distB="0" distL="114300" distR="114300" simplePos="0" relativeHeight="251719680" behindDoc="0" locked="0" layoutInCell="1" allowOverlap="1" wp14:anchorId="64CC48AB" wp14:editId="0C0CA4BC">
                <wp:simplePos x="0" y="0"/>
                <wp:positionH relativeFrom="column">
                  <wp:posOffset>-255850</wp:posOffset>
                </wp:positionH>
                <wp:positionV relativeFrom="paragraph">
                  <wp:posOffset>145747</wp:posOffset>
                </wp:positionV>
                <wp:extent cx="5848350" cy="2609215"/>
                <wp:effectExtent l="0" t="0" r="0" b="635"/>
                <wp:wrapNone/>
                <wp:docPr id="5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609215"/>
                        </a:xfrm>
                        <a:prstGeom prst="rect">
                          <a:avLst/>
                        </a:prstGeom>
                        <a:solidFill>
                          <a:srgbClr val="FFFFFF"/>
                        </a:solidFill>
                        <a:ln w="9525">
                          <a:noFill/>
                          <a:miter lim="800000"/>
                          <a:headEnd/>
                          <a:tailEnd/>
                        </a:ln>
                      </wps:spPr>
                      <wps:txbx>
                        <w:txbxContent>
                          <w:p w:rsidR="005D204B" w:rsidRDefault="005D204B" w:rsidP="005D204B">
                            <w:pPr>
                              <w:rPr>
                                <w:lang w:bidi="ar-IQ"/>
                              </w:rPr>
                            </w:pPr>
                            <w:r w:rsidRPr="009D2F18">
                              <w:rPr>
                                <w:noProof/>
                              </w:rPr>
                              <w:drawing>
                                <wp:inline distT="0" distB="0" distL="0" distR="0" wp14:anchorId="70461EA4" wp14:editId="4D127788">
                                  <wp:extent cx="4838700" cy="2152650"/>
                                  <wp:effectExtent l="19050" t="0" r="0" b="0"/>
                                  <wp:docPr id="180"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67600" cy="3742227"/>
                                            <a:chOff x="1295400" y="2568086"/>
                                            <a:chExt cx="7467600" cy="3742227"/>
                                          </a:xfrm>
                                        </a:grpSpPr>
                                        <a:grpSp>
                                          <a:nvGrpSpPr>
                                            <a:cNvPr id="20489" name="Group 8"/>
                                            <a:cNvGrpSpPr>
                                              <a:grpSpLocks/>
                                            </a:cNvGrpSpPr>
                                          </a:nvGrpSpPr>
                                          <a:grpSpPr bwMode="auto">
                                            <a:xfrm>
                                              <a:off x="1295400" y="2895600"/>
                                              <a:ext cx="2870200" cy="3414713"/>
                                              <a:chOff x="928" y="1920"/>
                                              <a:chExt cx="1808" cy="2151"/>
                                            </a:xfrm>
                                          </a:grpSpPr>
                                          <a:grpSp>
                                            <a:nvGrpSpPr>
                                              <a:cNvPr id="3" name="Group 9"/>
                                              <a:cNvGrpSpPr>
                                                <a:grpSpLocks/>
                                              </a:cNvGrpSpPr>
                                            </a:nvGrpSpPr>
                                            <a:grpSpPr bwMode="auto">
                                              <a:xfrm>
                                                <a:off x="1296" y="1968"/>
                                                <a:ext cx="1440" cy="1824"/>
                                                <a:chOff x="1200" y="2016"/>
                                                <a:chExt cx="1440" cy="1824"/>
                                              </a:xfrm>
                                            </a:grpSpPr>
                                            <a:sp>
                                              <a:nvSpPr>
                                                <a:cNvPr id="20501" name="Rectangle 10"/>
                                                <a:cNvSpPr>
                                                  <a:spLocks noChangeArrowheads="1"/>
                                                </a:cNvSpPr>
                                              </a:nvSpPr>
                                              <a:spPr bwMode="auto">
                                                <a:xfrm>
                                                  <a:off x="1200" y="2016"/>
                                                  <a:ext cx="1440" cy="1824"/>
                                                </a:xfrm>
                                                <a:prstGeom prst="rect">
                                                  <a:avLst/>
                                                </a:prstGeom>
                                                <a:noFill/>
                                                <a:ln w="28575">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502" name="Rectangle 11"/>
                                                <a:cNvSpPr>
                                                  <a:spLocks noChangeArrowheads="1"/>
                                                </a:cNvSpPr>
                                              </a:nvSpPr>
                                              <a:spPr bwMode="auto">
                                                <a:xfrm rot="1507128">
                                                  <a:off x="1392" y="2448"/>
                                                  <a:ext cx="432" cy="96"/>
                                                </a:xfrm>
                                                <a:prstGeom prst="rect">
                                                  <a:avLst/>
                                                </a:prstGeom>
                                                <a:solidFill>
                                                  <a:srgbClr val="CCCCFF"/>
                                                </a:solidFill>
                                                <a:ln w="19050">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503" name="Rectangle 12"/>
                                                <a:cNvSpPr>
                                                  <a:spLocks noChangeArrowheads="1"/>
                                                </a:cNvSpPr>
                                              </a:nvSpPr>
                                              <a:spPr bwMode="auto">
                                                <a:xfrm rot="1507128">
                                                  <a:off x="1392" y="2688"/>
                                                  <a:ext cx="432" cy="96"/>
                                                </a:xfrm>
                                                <a:prstGeom prst="rect">
                                                  <a:avLst/>
                                                </a:prstGeom>
                                                <a:solidFill>
                                                  <a:srgbClr val="CCCCFF"/>
                                                </a:solidFill>
                                                <a:ln w="19050">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504" name="Rectangle 13"/>
                                                <a:cNvSpPr>
                                                  <a:spLocks noChangeArrowheads="1"/>
                                                </a:cNvSpPr>
                                              </a:nvSpPr>
                                              <a:spPr bwMode="auto">
                                                <a:xfrm rot="1507128">
                                                  <a:off x="1392" y="2928"/>
                                                  <a:ext cx="432" cy="96"/>
                                                </a:xfrm>
                                                <a:prstGeom prst="rect">
                                                  <a:avLst/>
                                                </a:prstGeom>
                                                <a:solidFill>
                                                  <a:srgbClr val="CCCCFF"/>
                                                </a:solidFill>
                                                <a:ln w="19050">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505" name="Rectangle 14"/>
                                                <a:cNvSpPr>
                                                  <a:spLocks noChangeArrowheads="1"/>
                                                </a:cNvSpPr>
                                              </a:nvSpPr>
                                              <a:spPr bwMode="auto">
                                                <a:xfrm rot="1507128">
                                                  <a:off x="1392" y="3168"/>
                                                  <a:ext cx="432" cy="96"/>
                                                </a:xfrm>
                                                <a:prstGeom prst="rect">
                                                  <a:avLst/>
                                                </a:prstGeom>
                                                <a:solidFill>
                                                  <a:srgbClr val="CCCCFF"/>
                                                </a:solidFill>
                                                <a:ln w="19050">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506" name="Rectangle 15"/>
                                                <a:cNvSpPr>
                                                  <a:spLocks noChangeArrowheads="1"/>
                                                </a:cNvSpPr>
                                              </a:nvSpPr>
                                              <a:spPr bwMode="auto">
                                                <a:xfrm rot="20092872" flipH="1">
                                                  <a:off x="2064" y="2448"/>
                                                  <a:ext cx="432" cy="96"/>
                                                </a:xfrm>
                                                <a:prstGeom prst="rect">
                                                  <a:avLst/>
                                                </a:prstGeom>
                                                <a:solidFill>
                                                  <a:srgbClr val="CCCCFF"/>
                                                </a:solidFill>
                                                <a:ln w="19050">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507" name="Rectangle 16"/>
                                                <a:cNvSpPr>
                                                  <a:spLocks noChangeArrowheads="1"/>
                                                </a:cNvSpPr>
                                              </a:nvSpPr>
                                              <a:spPr bwMode="auto">
                                                <a:xfrm rot="20092872" flipH="1">
                                                  <a:off x="2064" y="2688"/>
                                                  <a:ext cx="432" cy="96"/>
                                                </a:xfrm>
                                                <a:prstGeom prst="rect">
                                                  <a:avLst/>
                                                </a:prstGeom>
                                                <a:solidFill>
                                                  <a:srgbClr val="CCCCFF"/>
                                                </a:solidFill>
                                                <a:ln w="19050">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508" name="Rectangle 17"/>
                                                <a:cNvSpPr>
                                                  <a:spLocks noChangeArrowheads="1"/>
                                                </a:cNvSpPr>
                                              </a:nvSpPr>
                                              <a:spPr bwMode="auto">
                                                <a:xfrm rot="20092872" flipH="1">
                                                  <a:off x="2064" y="2928"/>
                                                  <a:ext cx="432" cy="96"/>
                                                </a:xfrm>
                                                <a:prstGeom prst="rect">
                                                  <a:avLst/>
                                                </a:prstGeom>
                                                <a:solidFill>
                                                  <a:srgbClr val="CCCCFF"/>
                                                </a:solidFill>
                                                <a:ln w="19050">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509" name="Rectangle 18"/>
                                                <a:cNvSpPr>
                                                  <a:spLocks noChangeArrowheads="1"/>
                                                </a:cNvSpPr>
                                              </a:nvSpPr>
                                              <a:spPr bwMode="auto">
                                                <a:xfrm rot="20092872" flipH="1">
                                                  <a:off x="2064" y="3168"/>
                                                  <a:ext cx="432" cy="96"/>
                                                </a:xfrm>
                                                <a:prstGeom prst="rect">
                                                  <a:avLst/>
                                                </a:prstGeom>
                                                <a:solidFill>
                                                  <a:srgbClr val="CCCCFF"/>
                                                </a:solidFill>
                                                <a:ln w="19050">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510" name="Rectangle 19"/>
                                                <a:cNvSpPr>
                                                  <a:spLocks noChangeArrowheads="1"/>
                                                </a:cNvSpPr>
                                              </a:nvSpPr>
                                              <a:spPr bwMode="auto">
                                                <a:xfrm>
                                                  <a:off x="1392" y="3456"/>
                                                  <a:ext cx="1056" cy="96"/>
                                                </a:xfrm>
                                                <a:prstGeom prst="rect">
                                                  <a:avLst/>
                                                </a:prstGeom>
                                                <a:solidFill>
                                                  <a:srgbClr val="CCCCFF"/>
                                                </a:solidFill>
                                                <a:ln w="19050">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511" name="Rectangle 20"/>
                                                <a:cNvSpPr>
                                                  <a:spLocks noChangeArrowheads="1"/>
                                                </a:cNvSpPr>
                                              </a:nvSpPr>
                                              <a:spPr bwMode="auto">
                                                <a:xfrm>
                                                  <a:off x="1728" y="2256"/>
                                                  <a:ext cx="384" cy="96"/>
                                                </a:xfrm>
                                                <a:prstGeom prst="rect">
                                                  <a:avLst/>
                                                </a:prstGeom>
                                                <a:solidFill>
                                                  <a:srgbClr val="CCCCFF"/>
                                                </a:solidFill>
                                                <a:ln w="19050">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grpSp>
                                          <a:sp>
                                            <a:nvSpPr>
                                              <a:cNvPr id="20496" name="Line 21"/>
                                              <a:cNvSpPr>
                                                <a:spLocks noChangeShapeType="1"/>
                                              </a:cNvSpPr>
                                            </a:nvSpPr>
                                            <a:spPr bwMode="auto">
                                              <a:xfrm>
                                                <a:off x="1296" y="3944"/>
                                                <a:ext cx="1440" cy="0"/>
                                              </a:xfrm>
                                              <a:prstGeom prst="line">
                                                <a:avLst/>
                                              </a:prstGeom>
                                              <a:noFill/>
                                              <a:ln w="19050">
                                                <a:solidFill>
                                                  <a:schemeClr val="tx1"/>
                                                </a:solidFill>
                                                <a:round/>
                                                <a:headEnd type="triangle" w="med" len="med"/>
                                                <a:tailEnd type="triangle" w="med" len="me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497" name="Text Box 22"/>
                                              <a:cNvSpPr txBox="1">
                                                <a:spLocks noChangeArrowheads="1"/>
                                              </a:cNvSpPr>
                                            </a:nvSpPr>
                                            <a:spPr bwMode="auto">
                                              <a:xfrm>
                                                <a:off x="1536" y="3840"/>
                                                <a:ext cx="960" cy="231"/>
                                              </a:xfrm>
                                              <a:prstGeom prst="rect">
                                                <a:avLst/>
                                              </a:prstGeom>
                                              <a:solidFill>
                                                <a:schemeClr val="bg1"/>
                                              </a:solidFill>
                                              <a:ln w="19050">
                                                <a:noFill/>
                                                <a:miter lim="800000"/>
                                                <a:headEnd/>
                                                <a:tailEnd/>
                                              </a:ln>
                                            </a:spPr>
                                            <a:txSp>
                                              <a:txBody>
                                                <a:bodyPr lIns="90000" tIns="46800" rIns="90000" bIns="46800">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pPr algn="ctr"/>
                                                  <a:r>
                                                    <a:rPr lang="ja-JP" altLang="en-US"/>
                                                    <a:t>10</a:t>
                                                  </a:r>
                                                  <a:r>
                                                    <a:rPr lang="en-US" altLang="ja-JP"/>
                                                    <a:t>m(33feet)</a:t>
                                                  </a:r>
                                                </a:p>
                                              </a:txBody>
                                              <a:useSpRect/>
                                            </a:txSp>
                                          </a:sp>
                                          <a:sp>
                                            <a:nvSpPr>
                                              <a:cNvPr id="20498" name="Line 23"/>
                                              <a:cNvSpPr>
                                                <a:spLocks noChangeShapeType="1"/>
                                              </a:cNvSpPr>
                                            </a:nvSpPr>
                                            <a:spPr bwMode="auto">
                                              <a:xfrm>
                                                <a:off x="1056" y="1920"/>
                                                <a:ext cx="0" cy="1872"/>
                                              </a:xfrm>
                                              <a:prstGeom prst="line">
                                                <a:avLst/>
                                              </a:prstGeom>
                                              <a:noFill/>
                                              <a:ln w="19050">
                                                <a:solidFill>
                                                  <a:schemeClr val="tx1"/>
                                                </a:solidFill>
                                                <a:round/>
                                                <a:headEnd type="triangle" w="med" len="med"/>
                                                <a:tailEnd type="triangle" w="med" len="me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499" name="Text Box 24"/>
                                              <a:cNvSpPr txBox="1">
                                                <a:spLocks noChangeArrowheads="1"/>
                                              </a:cNvSpPr>
                                            </a:nvSpPr>
                                            <a:spPr bwMode="auto">
                                              <a:xfrm rot="-5400000">
                                                <a:off x="564" y="2684"/>
                                                <a:ext cx="960" cy="231"/>
                                              </a:xfrm>
                                              <a:prstGeom prst="rect">
                                                <a:avLst/>
                                              </a:prstGeom>
                                              <a:solidFill>
                                                <a:schemeClr val="bg1"/>
                                              </a:solidFill>
                                              <a:ln w="19050">
                                                <a:noFill/>
                                                <a:miter lim="800000"/>
                                                <a:headEnd/>
                                                <a:tailEnd/>
                                              </a:ln>
                                            </a:spPr>
                                            <a:txSp>
                                              <a:txBody>
                                                <a:bodyPr lIns="90000" tIns="46800" rIns="90000" bIns="46800">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pPr algn="ctr"/>
                                                  <a:r>
                                                    <a:rPr lang="ja-JP" altLang="en-US"/>
                                                    <a:t>20</a:t>
                                                  </a:r>
                                                  <a:r>
                                                    <a:rPr lang="en-US" altLang="ja-JP"/>
                                                    <a:t>m(66feet)</a:t>
                                                  </a:r>
                                                </a:p>
                                              </a:txBody>
                                              <a:useSpRect/>
                                            </a:txSp>
                                          </a:sp>
                                          <a:sp>
                                            <a:nvSpPr>
                                              <a:cNvPr id="20500" name="Text Box 25"/>
                                              <a:cNvSpPr txBox="1">
                                                <a:spLocks noChangeArrowheads="1"/>
                                              </a:cNvSpPr>
                                            </a:nvSpPr>
                                            <a:spPr bwMode="auto">
                                              <a:xfrm>
                                                <a:off x="1431" y="2517"/>
                                                <a:ext cx="1192" cy="577"/>
                                              </a:xfrm>
                                              <a:prstGeom prst="rect">
                                                <a:avLst/>
                                              </a:prstGeom>
                                              <a:noFill/>
                                              <a:ln w="19050">
                                                <a:noFill/>
                                                <a:miter lim="800000"/>
                                                <a:headEnd/>
                                                <a:tailEnd/>
                                              </a:ln>
                                            </a:spPr>
                                            <a:txSp>
                                              <a:txBody>
                                                <a:bodyPr lIns="90000" tIns="46800" rIns="90000" bIns="46800">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pPr algn="ctr"/>
                                                  <a:r>
                                                    <a:rPr lang="en-US" altLang="ja-JP"/>
                                                    <a:t>Conference</a:t>
                                                  </a:r>
                                                  <a:br>
                                                    <a:rPr lang="en-US" altLang="ja-JP"/>
                                                  </a:br>
                                                  <a:r>
                                                    <a:rPr lang="en-US" altLang="ja-JP"/>
                                                    <a:t>Room</a:t>
                                                  </a:r>
                                                  <a:br>
                                                    <a:rPr lang="en-US" altLang="ja-JP"/>
                                                  </a:br>
                                                  <a:r>
                                                    <a:rPr lang="en-US" altLang="ja-JP"/>
                                                    <a:t>(We are now)</a:t>
                                                  </a:r>
                                                </a:p>
                                              </a:txBody>
                                              <a:useSpRect/>
                                            </a:txSp>
                                          </a:sp>
                                        </a:grpSp>
                                        <a:sp>
                                          <a:nvSpPr>
                                            <a:cNvPr id="20490" name="AutoShape 26"/>
                                            <a:cNvSpPr>
                                              <a:spLocks noChangeArrowheads="1"/>
                                            </a:cNvSpPr>
                                          </a:nvSpPr>
                                          <a:spPr bwMode="auto">
                                            <a:xfrm>
                                              <a:off x="4419600" y="3962400"/>
                                              <a:ext cx="609600" cy="762000"/>
                                            </a:xfrm>
                                            <a:prstGeom prst="rightArrow">
                                              <a:avLst>
                                                <a:gd name="adj1" fmla="val 50000"/>
                                                <a:gd name="adj2" fmla="val 25000"/>
                                              </a:avLst>
                                            </a:prstGeom>
                                            <a:solidFill>
                                              <a:srgbClr val="FFFF66"/>
                                            </a:solidFill>
                                            <a:ln w="19050">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491" name="Text Box 27"/>
                                            <a:cNvSpPr txBox="1">
                                              <a:spLocks noChangeArrowheads="1"/>
                                            </a:cNvSpPr>
                                          </a:nvSpPr>
                                          <a:spPr bwMode="auto">
                                            <a:xfrm>
                                              <a:off x="5181600" y="3886200"/>
                                              <a:ext cx="3581400" cy="457200"/>
                                            </a:xfrm>
                                            <a:prstGeom prst="rect">
                                              <a:avLst/>
                                            </a:prstGeom>
                                            <a:noFill/>
                                            <a:ln w="19050">
                                              <a:noFill/>
                                              <a:miter lim="800000"/>
                                              <a:headEnd/>
                                              <a:tailEnd/>
                                            </a:ln>
                                          </a:spPr>
                                          <a:txSp>
                                            <a:txBody>
                                              <a:bodyPr lIns="90000" tIns="46800" rIns="90000" bIns="46800">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pPr>
                                                  <a:tabLst>
                                                    <a:tab pos="1997075" algn="l"/>
                                                  </a:tabLst>
                                                </a:pPr>
                                                <a:r>
                                                  <a:rPr lang="en-US" altLang="ja-JP" sz="2000" b="0"/>
                                                  <a:t>Our room has about 200 m</a:t>
                                                </a:r>
                                                <a:r>
                                                  <a:rPr lang="en-US" altLang="ja-JP" sz="2400" baseline="30000"/>
                                                  <a:t>2</a:t>
                                                </a:r>
                                                <a:endParaRPr lang="en-US" altLang="ja-JP" sz="2000" b="0"/>
                                              </a:p>
                                            </a:txBody>
                                            <a:useSpRect/>
                                          </a:txSp>
                                        </a:sp>
                                        <a:sp>
                                          <a:nvSpPr>
                                            <a:cNvPr id="20492" name="Text Box 28"/>
                                            <a:cNvSpPr txBox="1">
                                              <a:spLocks noChangeArrowheads="1"/>
                                            </a:cNvSpPr>
                                          </a:nvSpPr>
                                          <a:spPr bwMode="auto">
                                            <a:xfrm>
                                              <a:off x="5580063" y="4953000"/>
                                              <a:ext cx="2971800" cy="708025"/>
                                            </a:xfrm>
                                            <a:prstGeom prst="rect">
                                              <a:avLst/>
                                            </a:prstGeom>
                                            <a:solidFill>
                                              <a:srgbClr val="FFFF66"/>
                                            </a:solidFill>
                                            <a:ln w="38100" cmpd="dbl">
                                              <a:solidFill>
                                                <a:schemeClr val="tx1"/>
                                              </a:solidFill>
                                              <a:miter lim="800000"/>
                                              <a:headEnd/>
                                              <a:tailEnd/>
                                            </a:ln>
                                          </a:spPr>
                                          <a:txSp>
                                            <a:txBody>
                                              <a:bodyPr lIns="90000" tIns="46800" rIns="90000" bIns="46800">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pPr algn="ctr">
                                                  <a:lnSpc>
                                                    <a:spcPct val="70000"/>
                                                  </a:lnSpc>
                                                </a:pPr>
                                                <a:r>
                                                  <a:rPr lang="en-US" altLang="ja-JP" sz="2000" b="0"/>
                                                  <a:t>We can install about</a:t>
                                                </a:r>
                                              </a:p>
                                              <a:p>
                                                <a:pPr algn="ctr">
                                                  <a:lnSpc>
                                                    <a:spcPct val="70000"/>
                                                  </a:lnSpc>
                                                </a:pPr>
                                                <a:r>
                                                  <a:rPr lang="en-US" altLang="ja-JP" sz="2000">
                                                    <a:solidFill>
                                                      <a:srgbClr val="FF3300"/>
                                                    </a:solidFill>
                                                  </a:rPr>
                                                  <a:t>20 kW PV</a:t>
                                                </a:r>
                                                <a:r>
                                                  <a:rPr lang="en-US" altLang="ja-JP" sz="2000" b="0"/>
                                                  <a:t> in this room</a:t>
                                                </a:r>
                                              </a:p>
                                            </a:txBody>
                                            <a:useSpRect/>
                                          </a:txSp>
                                        </a:sp>
                                        <a:sp>
                                          <a:nvSpPr>
                                            <a:cNvPr id="20493" name="Text Box 29"/>
                                            <a:cNvSpPr txBox="1">
                                              <a:spLocks noChangeArrowheads="1"/>
                                            </a:cNvSpPr>
                                          </a:nvSpPr>
                                          <a:spPr bwMode="auto">
                                            <a:xfrm>
                                              <a:off x="2397375" y="2568086"/>
                                              <a:ext cx="1511300" cy="366713"/>
                                            </a:xfrm>
                                            <a:prstGeom prst="rect">
                                              <a:avLst/>
                                            </a:prstGeom>
                                            <a:noFill/>
                                            <a:ln w="19050">
                                              <a:noFill/>
                                              <a:miter lim="800000"/>
                                              <a:headEnd/>
                                              <a:tailEnd/>
                                            </a:ln>
                                          </a:spPr>
                                          <a:txSp>
                                            <a:txBody>
                                              <a:bodyPr lIns="90000" tIns="46800" rIns="90000" bIns="46800">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r>
                                                  <a:rPr lang="en-US" altLang="ja-JP" dirty="0"/>
                                                  <a:t>(108 feet</a:t>
                                                </a:r>
                                                <a:r>
                                                  <a:rPr lang="en-US" altLang="ja-JP" sz="2400" baseline="30000" dirty="0"/>
                                                  <a:t>2</a:t>
                                                </a:r>
                                                <a:r>
                                                  <a:rPr lang="en-US" altLang="ja-JP" baseline="30000" dirty="0"/>
                                                  <a:t>)</a:t>
                                                </a:r>
                                              </a:p>
                                            </a:txBody>
                                            <a:useSpRect/>
                                          </a:txSp>
                                        </a: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3" type="#_x0000_t202" style="position:absolute;margin-left:-20.15pt;margin-top:11.5pt;width:460.5pt;height:205.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" stroked="f">
                <v:textbox>
                  <w:txbxContent>
                    <w:p w:rsidR="005D204B" w:rsidRDefault="005D204B" w:rsidP="005D204B">
                      <w:pPr>
                        <w:rPr>
                          <w:lang w:bidi="ar-IQ"/>
                        </w:rPr>
                      </w:pPr>
                      <w:r w:rsidRPr="009D2F18">
                        <w:rPr>
                          <w:noProof/>
                        </w:rPr>
                        <w:drawing>
                          <wp:inline distT="0" distB="0" distL="0" distR="0" wp14:anchorId="70461EA4" wp14:editId="4D127788">
                            <wp:extent cx="4838700" cy="2152650"/>
                            <wp:effectExtent l="19050" t="0" r="0" b="0"/>
                            <wp:docPr id="180"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67600" cy="3742227"/>
                                      <a:chOff x="1295400" y="2568086"/>
                                      <a:chExt cx="7467600" cy="3742227"/>
                                    </a:xfrm>
                                  </a:grpSpPr>
                                  <a:grpSp>
                                    <a:nvGrpSpPr>
                                      <a:cNvPr id="20489" name="Group 8"/>
                                      <a:cNvGrpSpPr>
                                        <a:grpSpLocks/>
                                      </a:cNvGrpSpPr>
                                    </a:nvGrpSpPr>
                                    <a:grpSpPr bwMode="auto">
                                      <a:xfrm>
                                        <a:off x="1295400" y="2895600"/>
                                        <a:ext cx="2870200" cy="3414713"/>
                                        <a:chOff x="928" y="1920"/>
                                        <a:chExt cx="1808" cy="2151"/>
                                      </a:xfrm>
                                    </a:grpSpPr>
                                    <a:grpSp>
                                      <a:nvGrpSpPr>
                                        <a:cNvPr id="3" name="Group 9"/>
                                        <a:cNvGrpSpPr>
                                          <a:grpSpLocks/>
                                        </a:cNvGrpSpPr>
                                      </a:nvGrpSpPr>
                                      <a:grpSpPr bwMode="auto">
                                        <a:xfrm>
                                          <a:off x="1296" y="1968"/>
                                          <a:ext cx="1440" cy="1824"/>
                                          <a:chOff x="1200" y="2016"/>
                                          <a:chExt cx="1440" cy="1824"/>
                                        </a:xfrm>
                                      </a:grpSpPr>
                                      <a:sp>
                                        <a:nvSpPr>
                                          <a:cNvPr id="20501" name="Rectangle 10"/>
                                          <a:cNvSpPr>
                                            <a:spLocks noChangeArrowheads="1"/>
                                          </a:cNvSpPr>
                                        </a:nvSpPr>
                                        <a:spPr bwMode="auto">
                                          <a:xfrm>
                                            <a:off x="1200" y="2016"/>
                                            <a:ext cx="1440" cy="1824"/>
                                          </a:xfrm>
                                          <a:prstGeom prst="rect">
                                            <a:avLst/>
                                          </a:prstGeom>
                                          <a:noFill/>
                                          <a:ln w="28575">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502" name="Rectangle 11"/>
                                          <a:cNvSpPr>
                                            <a:spLocks noChangeArrowheads="1"/>
                                          </a:cNvSpPr>
                                        </a:nvSpPr>
                                        <a:spPr bwMode="auto">
                                          <a:xfrm rot="1507128">
                                            <a:off x="1392" y="2448"/>
                                            <a:ext cx="432" cy="96"/>
                                          </a:xfrm>
                                          <a:prstGeom prst="rect">
                                            <a:avLst/>
                                          </a:prstGeom>
                                          <a:solidFill>
                                            <a:srgbClr val="CCCCFF"/>
                                          </a:solidFill>
                                          <a:ln w="19050">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503" name="Rectangle 12"/>
                                          <a:cNvSpPr>
                                            <a:spLocks noChangeArrowheads="1"/>
                                          </a:cNvSpPr>
                                        </a:nvSpPr>
                                        <a:spPr bwMode="auto">
                                          <a:xfrm rot="1507128">
                                            <a:off x="1392" y="2688"/>
                                            <a:ext cx="432" cy="96"/>
                                          </a:xfrm>
                                          <a:prstGeom prst="rect">
                                            <a:avLst/>
                                          </a:prstGeom>
                                          <a:solidFill>
                                            <a:srgbClr val="CCCCFF"/>
                                          </a:solidFill>
                                          <a:ln w="19050">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504" name="Rectangle 13"/>
                                          <a:cNvSpPr>
                                            <a:spLocks noChangeArrowheads="1"/>
                                          </a:cNvSpPr>
                                        </a:nvSpPr>
                                        <a:spPr bwMode="auto">
                                          <a:xfrm rot="1507128">
                                            <a:off x="1392" y="2928"/>
                                            <a:ext cx="432" cy="96"/>
                                          </a:xfrm>
                                          <a:prstGeom prst="rect">
                                            <a:avLst/>
                                          </a:prstGeom>
                                          <a:solidFill>
                                            <a:srgbClr val="CCCCFF"/>
                                          </a:solidFill>
                                          <a:ln w="19050">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505" name="Rectangle 14"/>
                                          <a:cNvSpPr>
                                            <a:spLocks noChangeArrowheads="1"/>
                                          </a:cNvSpPr>
                                        </a:nvSpPr>
                                        <a:spPr bwMode="auto">
                                          <a:xfrm rot="1507128">
                                            <a:off x="1392" y="3168"/>
                                            <a:ext cx="432" cy="96"/>
                                          </a:xfrm>
                                          <a:prstGeom prst="rect">
                                            <a:avLst/>
                                          </a:prstGeom>
                                          <a:solidFill>
                                            <a:srgbClr val="CCCCFF"/>
                                          </a:solidFill>
                                          <a:ln w="19050">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506" name="Rectangle 15"/>
                                          <a:cNvSpPr>
                                            <a:spLocks noChangeArrowheads="1"/>
                                          </a:cNvSpPr>
                                        </a:nvSpPr>
                                        <a:spPr bwMode="auto">
                                          <a:xfrm rot="20092872" flipH="1">
                                            <a:off x="2064" y="2448"/>
                                            <a:ext cx="432" cy="96"/>
                                          </a:xfrm>
                                          <a:prstGeom prst="rect">
                                            <a:avLst/>
                                          </a:prstGeom>
                                          <a:solidFill>
                                            <a:srgbClr val="CCCCFF"/>
                                          </a:solidFill>
                                          <a:ln w="19050">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507" name="Rectangle 16"/>
                                          <a:cNvSpPr>
                                            <a:spLocks noChangeArrowheads="1"/>
                                          </a:cNvSpPr>
                                        </a:nvSpPr>
                                        <a:spPr bwMode="auto">
                                          <a:xfrm rot="20092872" flipH="1">
                                            <a:off x="2064" y="2688"/>
                                            <a:ext cx="432" cy="96"/>
                                          </a:xfrm>
                                          <a:prstGeom prst="rect">
                                            <a:avLst/>
                                          </a:prstGeom>
                                          <a:solidFill>
                                            <a:srgbClr val="CCCCFF"/>
                                          </a:solidFill>
                                          <a:ln w="19050">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508" name="Rectangle 17"/>
                                          <a:cNvSpPr>
                                            <a:spLocks noChangeArrowheads="1"/>
                                          </a:cNvSpPr>
                                        </a:nvSpPr>
                                        <a:spPr bwMode="auto">
                                          <a:xfrm rot="20092872" flipH="1">
                                            <a:off x="2064" y="2928"/>
                                            <a:ext cx="432" cy="96"/>
                                          </a:xfrm>
                                          <a:prstGeom prst="rect">
                                            <a:avLst/>
                                          </a:prstGeom>
                                          <a:solidFill>
                                            <a:srgbClr val="CCCCFF"/>
                                          </a:solidFill>
                                          <a:ln w="19050">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509" name="Rectangle 18"/>
                                          <a:cNvSpPr>
                                            <a:spLocks noChangeArrowheads="1"/>
                                          </a:cNvSpPr>
                                        </a:nvSpPr>
                                        <a:spPr bwMode="auto">
                                          <a:xfrm rot="20092872" flipH="1">
                                            <a:off x="2064" y="3168"/>
                                            <a:ext cx="432" cy="96"/>
                                          </a:xfrm>
                                          <a:prstGeom prst="rect">
                                            <a:avLst/>
                                          </a:prstGeom>
                                          <a:solidFill>
                                            <a:srgbClr val="CCCCFF"/>
                                          </a:solidFill>
                                          <a:ln w="19050">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510" name="Rectangle 19"/>
                                          <a:cNvSpPr>
                                            <a:spLocks noChangeArrowheads="1"/>
                                          </a:cNvSpPr>
                                        </a:nvSpPr>
                                        <a:spPr bwMode="auto">
                                          <a:xfrm>
                                            <a:off x="1392" y="3456"/>
                                            <a:ext cx="1056" cy="96"/>
                                          </a:xfrm>
                                          <a:prstGeom prst="rect">
                                            <a:avLst/>
                                          </a:prstGeom>
                                          <a:solidFill>
                                            <a:srgbClr val="CCCCFF"/>
                                          </a:solidFill>
                                          <a:ln w="19050">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511" name="Rectangle 20"/>
                                          <a:cNvSpPr>
                                            <a:spLocks noChangeArrowheads="1"/>
                                          </a:cNvSpPr>
                                        </a:nvSpPr>
                                        <a:spPr bwMode="auto">
                                          <a:xfrm>
                                            <a:off x="1728" y="2256"/>
                                            <a:ext cx="384" cy="96"/>
                                          </a:xfrm>
                                          <a:prstGeom prst="rect">
                                            <a:avLst/>
                                          </a:prstGeom>
                                          <a:solidFill>
                                            <a:srgbClr val="CCCCFF"/>
                                          </a:solidFill>
                                          <a:ln w="19050">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grpSp>
                                    <a:sp>
                                      <a:nvSpPr>
                                        <a:cNvPr id="20496" name="Line 21"/>
                                        <a:cNvSpPr>
                                          <a:spLocks noChangeShapeType="1"/>
                                        </a:cNvSpPr>
                                      </a:nvSpPr>
                                      <a:spPr bwMode="auto">
                                        <a:xfrm>
                                          <a:off x="1296" y="3944"/>
                                          <a:ext cx="1440" cy="0"/>
                                        </a:xfrm>
                                        <a:prstGeom prst="line">
                                          <a:avLst/>
                                        </a:prstGeom>
                                        <a:noFill/>
                                        <a:ln w="19050">
                                          <a:solidFill>
                                            <a:schemeClr val="tx1"/>
                                          </a:solidFill>
                                          <a:round/>
                                          <a:headEnd type="triangle" w="med" len="med"/>
                                          <a:tailEnd type="triangle" w="med" len="me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497" name="Text Box 22"/>
                                        <a:cNvSpPr txBox="1">
                                          <a:spLocks noChangeArrowheads="1"/>
                                        </a:cNvSpPr>
                                      </a:nvSpPr>
                                      <a:spPr bwMode="auto">
                                        <a:xfrm>
                                          <a:off x="1536" y="3840"/>
                                          <a:ext cx="960" cy="231"/>
                                        </a:xfrm>
                                        <a:prstGeom prst="rect">
                                          <a:avLst/>
                                        </a:prstGeom>
                                        <a:solidFill>
                                          <a:schemeClr val="bg1"/>
                                        </a:solidFill>
                                        <a:ln w="19050">
                                          <a:noFill/>
                                          <a:miter lim="800000"/>
                                          <a:headEnd/>
                                          <a:tailEnd/>
                                        </a:ln>
                                      </a:spPr>
                                      <a:txSp>
                                        <a:txBody>
                                          <a:bodyPr lIns="90000" tIns="46800" rIns="90000" bIns="46800">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pPr algn="ctr"/>
                                            <a:r>
                                              <a:rPr lang="ja-JP" altLang="en-US"/>
                                              <a:t>10</a:t>
                                            </a:r>
                                            <a:r>
                                              <a:rPr lang="en-US" altLang="ja-JP"/>
                                              <a:t>m(33feet)</a:t>
                                            </a:r>
                                          </a:p>
                                        </a:txBody>
                                        <a:useSpRect/>
                                      </a:txSp>
                                    </a:sp>
                                    <a:sp>
                                      <a:nvSpPr>
                                        <a:cNvPr id="20498" name="Line 23"/>
                                        <a:cNvSpPr>
                                          <a:spLocks noChangeShapeType="1"/>
                                        </a:cNvSpPr>
                                      </a:nvSpPr>
                                      <a:spPr bwMode="auto">
                                        <a:xfrm>
                                          <a:off x="1056" y="1920"/>
                                          <a:ext cx="0" cy="1872"/>
                                        </a:xfrm>
                                        <a:prstGeom prst="line">
                                          <a:avLst/>
                                        </a:prstGeom>
                                        <a:noFill/>
                                        <a:ln w="19050">
                                          <a:solidFill>
                                            <a:schemeClr val="tx1"/>
                                          </a:solidFill>
                                          <a:round/>
                                          <a:headEnd type="triangle" w="med" len="med"/>
                                          <a:tailEnd type="triangle" w="med" len="me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499" name="Text Box 24"/>
                                        <a:cNvSpPr txBox="1">
                                          <a:spLocks noChangeArrowheads="1"/>
                                        </a:cNvSpPr>
                                      </a:nvSpPr>
                                      <a:spPr bwMode="auto">
                                        <a:xfrm rot="-5400000">
                                          <a:off x="564" y="2684"/>
                                          <a:ext cx="960" cy="231"/>
                                        </a:xfrm>
                                        <a:prstGeom prst="rect">
                                          <a:avLst/>
                                        </a:prstGeom>
                                        <a:solidFill>
                                          <a:schemeClr val="bg1"/>
                                        </a:solidFill>
                                        <a:ln w="19050">
                                          <a:noFill/>
                                          <a:miter lim="800000"/>
                                          <a:headEnd/>
                                          <a:tailEnd/>
                                        </a:ln>
                                      </a:spPr>
                                      <a:txSp>
                                        <a:txBody>
                                          <a:bodyPr lIns="90000" tIns="46800" rIns="90000" bIns="46800">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pPr algn="ctr"/>
                                            <a:r>
                                              <a:rPr lang="ja-JP" altLang="en-US"/>
                                              <a:t>20</a:t>
                                            </a:r>
                                            <a:r>
                                              <a:rPr lang="en-US" altLang="ja-JP"/>
                                              <a:t>m(66feet)</a:t>
                                            </a:r>
                                          </a:p>
                                        </a:txBody>
                                        <a:useSpRect/>
                                      </a:txSp>
                                    </a:sp>
                                    <a:sp>
                                      <a:nvSpPr>
                                        <a:cNvPr id="20500" name="Text Box 25"/>
                                        <a:cNvSpPr txBox="1">
                                          <a:spLocks noChangeArrowheads="1"/>
                                        </a:cNvSpPr>
                                      </a:nvSpPr>
                                      <a:spPr bwMode="auto">
                                        <a:xfrm>
                                          <a:off x="1431" y="2517"/>
                                          <a:ext cx="1192" cy="577"/>
                                        </a:xfrm>
                                        <a:prstGeom prst="rect">
                                          <a:avLst/>
                                        </a:prstGeom>
                                        <a:noFill/>
                                        <a:ln w="19050">
                                          <a:noFill/>
                                          <a:miter lim="800000"/>
                                          <a:headEnd/>
                                          <a:tailEnd/>
                                        </a:ln>
                                      </a:spPr>
                                      <a:txSp>
                                        <a:txBody>
                                          <a:bodyPr lIns="90000" tIns="46800" rIns="90000" bIns="46800">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pPr algn="ctr"/>
                                            <a:r>
                                              <a:rPr lang="en-US" altLang="ja-JP"/>
                                              <a:t>Conference</a:t>
                                            </a:r>
                                            <a:br>
                                              <a:rPr lang="en-US" altLang="ja-JP"/>
                                            </a:br>
                                            <a:r>
                                              <a:rPr lang="en-US" altLang="ja-JP"/>
                                              <a:t>Room</a:t>
                                            </a:r>
                                            <a:br>
                                              <a:rPr lang="en-US" altLang="ja-JP"/>
                                            </a:br>
                                            <a:r>
                                              <a:rPr lang="en-US" altLang="ja-JP"/>
                                              <a:t>(We are now)</a:t>
                                            </a:r>
                                          </a:p>
                                        </a:txBody>
                                        <a:useSpRect/>
                                      </a:txSp>
                                    </a:sp>
                                  </a:grpSp>
                                  <a:sp>
                                    <a:nvSpPr>
                                      <a:cNvPr id="20490" name="AutoShape 26"/>
                                      <a:cNvSpPr>
                                        <a:spLocks noChangeArrowheads="1"/>
                                      </a:cNvSpPr>
                                    </a:nvSpPr>
                                    <a:spPr bwMode="auto">
                                      <a:xfrm>
                                        <a:off x="4419600" y="3962400"/>
                                        <a:ext cx="609600" cy="762000"/>
                                      </a:xfrm>
                                      <a:prstGeom prst="rightArrow">
                                        <a:avLst>
                                          <a:gd name="adj1" fmla="val 50000"/>
                                          <a:gd name="adj2" fmla="val 25000"/>
                                        </a:avLst>
                                      </a:prstGeom>
                                      <a:solidFill>
                                        <a:srgbClr val="FFFF66"/>
                                      </a:solidFill>
                                      <a:ln w="19050">
                                        <a:solidFill>
                                          <a:schemeClr val="tx1"/>
                                        </a:solidFill>
                                        <a:miter lim="800000"/>
                                        <a:headEnd/>
                                        <a:tailEnd/>
                                      </a:ln>
                                    </a:spPr>
                                    <a:txSp>
                                      <a:txBody>
                                        <a:bodyPr wrap="none" lIns="90000" tIns="46800" rIns="90000" bIns="46800" anchor="ctr">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endParaRPr lang="en-US"/>
                                        </a:p>
                                      </a:txBody>
                                      <a:useSpRect/>
                                    </a:txSp>
                                  </a:sp>
                                  <a:sp>
                                    <a:nvSpPr>
                                      <a:cNvPr id="20491" name="Text Box 27"/>
                                      <a:cNvSpPr txBox="1">
                                        <a:spLocks noChangeArrowheads="1"/>
                                      </a:cNvSpPr>
                                    </a:nvSpPr>
                                    <a:spPr bwMode="auto">
                                      <a:xfrm>
                                        <a:off x="5181600" y="3886200"/>
                                        <a:ext cx="3581400" cy="457200"/>
                                      </a:xfrm>
                                      <a:prstGeom prst="rect">
                                        <a:avLst/>
                                      </a:prstGeom>
                                      <a:noFill/>
                                      <a:ln w="19050">
                                        <a:noFill/>
                                        <a:miter lim="800000"/>
                                        <a:headEnd/>
                                        <a:tailEnd/>
                                      </a:ln>
                                    </a:spPr>
                                    <a:txSp>
                                      <a:txBody>
                                        <a:bodyPr lIns="90000" tIns="46800" rIns="90000" bIns="46800">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pPr>
                                            <a:tabLst>
                                              <a:tab pos="1997075" algn="l"/>
                                            </a:tabLst>
                                          </a:pPr>
                                          <a:r>
                                            <a:rPr lang="en-US" altLang="ja-JP" sz="2000" b="0"/>
                                            <a:t>Our room has about 200 m</a:t>
                                          </a:r>
                                          <a:r>
                                            <a:rPr lang="en-US" altLang="ja-JP" sz="2400" baseline="30000"/>
                                            <a:t>2</a:t>
                                          </a:r>
                                          <a:endParaRPr lang="en-US" altLang="ja-JP" sz="2000" b="0"/>
                                        </a:p>
                                      </a:txBody>
                                      <a:useSpRect/>
                                    </a:txSp>
                                  </a:sp>
                                  <a:sp>
                                    <a:nvSpPr>
                                      <a:cNvPr id="20492" name="Text Box 28"/>
                                      <a:cNvSpPr txBox="1">
                                        <a:spLocks noChangeArrowheads="1"/>
                                      </a:cNvSpPr>
                                    </a:nvSpPr>
                                    <a:spPr bwMode="auto">
                                      <a:xfrm>
                                        <a:off x="5580063" y="4953000"/>
                                        <a:ext cx="2971800" cy="708025"/>
                                      </a:xfrm>
                                      <a:prstGeom prst="rect">
                                        <a:avLst/>
                                      </a:prstGeom>
                                      <a:solidFill>
                                        <a:srgbClr val="FFFF66"/>
                                      </a:solidFill>
                                      <a:ln w="38100" cmpd="dbl">
                                        <a:solidFill>
                                          <a:schemeClr val="tx1"/>
                                        </a:solidFill>
                                        <a:miter lim="800000"/>
                                        <a:headEnd/>
                                        <a:tailEnd/>
                                      </a:ln>
                                    </a:spPr>
                                    <a:txSp>
                                      <a:txBody>
                                        <a:bodyPr lIns="90000" tIns="46800" rIns="90000" bIns="46800">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pPr algn="ctr">
                                            <a:lnSpc>
                                              <a:spcPct val="70000"/>
                                            </a:lnSpc>
                                          </a:pPr>
                                          <a:r>
                                            <a:rPr lang="en-US" altLang="ja-JP" sz="2000" b="0"/>
                                            <a:t>We can install about</a:t>
                                          </a:r>
                                        </a:p>
                                        <a:p>
                                          <a:pPr algn="ctr">
                                            <a:lnSpc>
                                              <a:spcPct val="70000"/>
                                            </a:lnSpc>
                                          </a:pPr>
                                          <a:r>
                                            <a:rPr lang="en-US" altLang="ja-JP" sz="2000">
                                              <a:solidFill>
                                                <a:srgbClr val="FF3300"/>
                                              </a:solidFill>
                                            </a:rPr>
                                            <a:t>20 kW PV</a:t>
                                          </a:r>
                                          <a:r>
                                            <a:rPr lang="en-US" altLang="ja-JP" sz="2000" b="0"/>
                                            <a:t> in this room</a:t>
                                          </a:r>
                                        </a:p>
                                      </a:txBody>
                                      <a:useSpRect/>
                                    </a:txSp>
                                  </a:sp>
                                  <a:sp>
                                    <a:nvSpPr>
                                      <a:cNvPr id="20493" name="Text Box 29"/>
                                      <a:cNvSpPr txBox="1">
                                        <a:spLocks noChangeArrowheads="1"/>
                                      </a:cNvSpPr>
                                    </a:nvSpPr>
                                    <a:spPr bwMode="auto">
                                      <a:xfrm>
                                        <a:off x="2397375" y="2568086"/>
                                        <a:ext cx="1511300" cy="366713"/>
                                      </a:xfrm>
                                      <a:prstGeom prst="rect">
                                        <a:avLst/>
                                      </a:prstGeom>
                                      <a:noFill/>
                                      <a:ln w="19050">
                                        <a:noFill/>
                                        <a:miter lim="800000"/>
                                        <a:headEnd/>
                                        <a:tailEnd/>
                                      </a:ln>
                                    </a:spPr>
                                    <a:txSp>
                                      <a:txBody>
                                        <a:bodyPr lIns="90000" tIns="46800" rIns="90000" bIns="46800">
                                          <a:spAutoFit/>
                                        </a:bodyPr>
                                        <a:lstStyle>
                                          <a:defPPr>
                                            <a:defRPr lang="fr-CA"/>
                                          </a:defPPr>
                                          <a:lvl1pPr algn="l" rtl="0" fontAlgn="base">
                                            <a:spcBef>
                                              <a:spcPct val="50000"/>
                                            </a:spcBef>
                                            <a:spcAft>
                                              <a:spcPct val="0"/>
                                            </a:spcAft>
                                            <a:defRPr b="1" kern="1200">
                                              <a:solidFill>
                                                <a:schemeClr val="tx1"/>
                                              </a:solidFill>
                                              <a:latin typeface="Arial" pitchFamily="34" charset="0"/>
                                              <a:ea typeface="MS PGothic" pitchFamily="34" charset="-128"/>
                                              <a:cs typeface="+mn-cs"/>
                                            </a:defRPr>
                                          </a:lvl1pPr>
                                          <a:lvl2pPr marL="457200" algn="l" rtl="0" fontAlgn="base">
                                            <a:spcBef>
                                              <a:spcPct val="50000"/>
                                            </a:spcBef>
                                            <a:spcAft>
                                              <a:spcPct val="0"/>
                                            </a:spcAft>
                                            <a:defRPr b="1" kern="1200">
                                              <a:solidFill>
                                                <a:schemeClr val="tx1"/>
                                              </a:solidFill>
                                              <a:latin typeface="Arial" pitchFamily="34" charset="0"/>
                                              <a:ea typeface="MS PGothic" pitchFamily="34" charset="-128"/>
                                              <a:cs typeface="+mn-cs"/>
                                            </a:defRPr>
                                          </a:lvl2pPr>
                                          <a:lvl3pPr marL="914400" algn="l" rtl="0" fontAlgn="base">
                                            <a:spcBef>
                                              <a:spcPct val="50000"/>
                                            </a:spcBef>
                                            <a:spcAft>
                                              <a:spcPct val="0"/>
                                            </a:spcAft>
                                            <a:defRPr b="1" kern="1200">
                                              <a:solidFill>
                                                <a:schemeClr val="tx1"/>
                                              </a:solidFill>
                                              <a:latin typeface="Arial" pitchFamily="34" charset="0"/>
                                              <a:ea typeface="MS PGothic" pitchFamily="34" charset="-128"/>
                                              <a:cs typeface="+mn-cs"/>
                                            </a:defRPr>
                                          </a:lvl3pPr>
                                          <a:lvl4pPr marL="1371600" algn="l" rtl="0" fontAlgn="base">
                                            <a:spcBef>
                                              <a:spcPct val="50000"/>
                                            </a:spcBef>
                                            <a:spcAft>
                                              <a:spcPct val="0"/>
                                            </a:spcAft>
                                            <a:defRPr b="1" kern="1200">
                                              <a:solidFill>
                                                <a:schemeClr val="tx1"/>
                                              </a:solidFill>
                                              <a:latin typeface="Arial" pitchFamily="34" charset="0"/>
                                              <a:ea typeface="MS PGothic" pitchFamily="34" charset="-128"/>
                                              <a:cs typeface="+mn-cs"/>
                                            </a:defRPr>
                                          </a:lvl4pPr>
                                          <a:lvl5pPr marL="1828800" algn="l" rtl="0" fontAlgn="base">
                                            <a:spcBef>
                                              <a:spcPct val="50000"/>
                                            </a:spcBef>
                                            <a:spcAft>
                                              <a:spcPct val="0"/>
                                            </a:spcAft>
                                            <a:defRPr b="1" kern="1200">
                                              <a:solidFill>
                                                <a:schemeClr val="tx1"/>
                                              </a:solidFill>
                                              <a:latin typeface="Arial" pitchFamily="34" charset="0"/>
                                              <a:ea typeface="MS PGothic" pitchFamily="34" charset="-128"/>
                                              <a:cs typeface="+mn-cs"/>
                                            </a:defRPr>
                                          </a:lvl5pPr>
                                          <a:lvl6pPr marL="2286000" algn="r" defTabSz="914400" rtl="1" eaLnBrk="1" latinLnBrk="0" hangingPunct="1">
                                            <a:defRPr b="1" kern="1200">
                                              <a:solidFill>
                                                <a:schemeClr val="tx1"/>
                                              </a:solidFill>
                                              <a:latin typeface="Arial" pitchFamily="34" charset="0"/>
                                              <a:ea typeface="MS PGothic" pitchFamily="34" charset="-128"/>
                                              <a:cs typeface="+mn-cs"/>
                                            </a:defRPr>
                                          </a:lvl6pPr>
                                          <a:lvl7pPr marL="2743200" algn="r" defTabSz="914400" rtl="1" eaLnBrk="1" latinLnBrk="0" hangingPunct="1">
                                            <a:defRPr b="1" kern="1200">
                                              <a:solidFill>
                                                <a:schemeClr val="tx1"/>
                                              </a:solidFill>
                                              <a:latin typeface="Arial" pitchFamily="34" charset="0"/>
                                              <a:ea typeface="MS PGothic" pitchFamily="34" charset="-128"/>
                                              <a:cs typeface="+mn-cs"/>
                                            </a:defRPr>
                                          </a:lvl7pPr>
                                          <a:lvl8pPr marL="3200400" algn="r" defTabSz="914400" rtl="1" eaLnBrk="1" latinLnBrk="0" hangingPunct="1">
                                            <a:defRPr b="1" kern="1200">
                                              <a:solidFill>
                                                <a:schemeClr val="tx1"/>
                                              </a:solidFill>
                                              <a:latin typeface="Arial" pitchFamily="34" charset="0"/>
                                              <a:ea typeface="MS PGothic" pitchFamily="34" charset="-128"/>
                                              <a:cs typeface="+mn-cs"/>
                                            </a:defRPr>
                                          </a:lvl8pPr>
                                          <a:lvl9pPr marL="3657600" algn="r" defTabSz="914400" rtl="1" eaLnBrk="1" latinLnBrk="0" hangingPunct="1">
                                            <a:defRPr b="1" kern="1200">
                                              <a:solidFill>
                                                <a:schemeClr val="tx1"/>
                                              </a:solidFill>
                                              <a:latin typeface="Arial" pitchFamily="34" charset="0"/>
                                              <a:ea typeface="MS PGothic" pitchFamily="34" charset="-128"/>
                                              <a:cs typeface="+mn-cs"/>
                                            </a:defRPr>
                                          </a:lvl9pPr>
                                        </a:lstStyle>
                                        <a:p>
                                          <a:r>
                                            <a:rPr lang="en-US" altLang="ja-JP" dirty="0"/>
                                            <a:t>(108 feet</a:t>
                                          </a:r>
                                          <a:r>
                                            <a:rPr lang="en-US" altLang="ja-JP" sz="2400" baseline="30000" dirty="0"/>
                                            <a:t>2</a:t>
                                          </a:r>
                                          <a:r>
                                            <a:rPr lang="en-US" altLang="ja-JP" baseline="30000" dirty="0"/>
                                            <a:t>)</a:t>
                                          </a:r>
                                        </a:p>
                                      </a:txBody>
                                      <a:useSpRect/>
                                    </a:txSp>
                                  </a:sp>
                                </lc:lockedCanvas>
                              </a:graphicData>
                            </a:graphic>
                          </wp:inline>
                        </w:drawing>
                      </w:r>
                    </w:p>
                  </w:txbxContent>
                </v:textbox>
              </v:shape>
            </w:pict>
          </mc:Fallback>
        </mc:AlternateContent>
      </w:r>
    </w:p>
    <w:p w:rsidR="005D204B" w:rsidRDefault="005D204B" w:rsidP="005D204B">
      <w:pPr>
        <w:autoSpaceDE w:val="0"/>
        <w:autoSpaceDN w:val="0"/>
        <w:adjustRightInd w:val="0"/>
        <w:spacing w:after="0"/>
        <w:rPr>
          <w:rFonts w:ascii="Times New Roman" w:hAnsi="Times New Roman" w:cs="Times New Roman"/>
          <w:color w:val="231F20"/>
          <w:sz w:val="28"/>
          <w:szCs w:val="28"/>
          <w:lang w:bidi="ar-IQ"/>
        </w:rPr>
      </w:pPr>
    </w:p>
    <w:p w:rsidR="005D204B" w:rsidRDefault="005D204B" w:rsidP="005D204B">
      <w:pPr>
        <w:autoSpaceDE w:val="0"/>
        <w:autoSpaceDN w:val="0"/>
        <w:adjustRightInd w:val="0"/>
        <w:spacing w:after="0"/>
        <w:rPr>
          <w:rFonts w:ascii="Times New Roman" w:hAnsi="Times New Roman" w:cs="Times New Roman"/>
          <w:color w:val="231F20"/>
          <w:sz w:val="28"/>
          <w:szCs w:val="28"/>
          <w:lang w:bidi="ar-IQ"/>
        </w:rPr>
      </w:pPr>
    </w:p>
    <w:p w:rsidR="005D204B" w:rsidRDefault="005D204B" w:rsidP="005D204B">
      <w:pPr>
        <w:autoSpaceDE w:val="0"/>
        <w:autoSpaceDN w:val="0"/>
        <w:adjustRightInd w:val="0"/>
        <w:spacing w:after="0"/>
        <w:rPr>
          <w:rFonts w:ascii="Times New Roman" w:hAnsi="Times New Roman" w:cs="Times New Roman"/>
          <w:color w:val="231F20"/>
          <w:sz w:val="28"/>
          <w:szCs w:val="28"/>
          <w:lang w:bidi="ar-IQ"/>
        </w:rPr>
      </w:pPr>
    </w:p>
    <w:p w:rsidR="005D204B" w:rsidRDefault="005D204B" w:rsidP="005D204B">
      <w:pPr>
        <w:autoSpaceDE w:val="0"/>
        <w:autoSpaceDN w:val="0"/>
        <w:adjustRightInd w:val="0"/>
        <w:spacing w:after="0"/>
        <w:rPr>
          <w:rFonts w:ascii="Times New Roman" w:hAnsi="Times New Roman" w:cs="Times New Roman"/>
          <w:color w:val="231F20"/>
          <w:sz w:val="28"/>
          <w:szCs w:val="28"/>
          <w:lang w:bidi="ar-IQ"/>
        </w:rPr>
      </w:pPr>
    </w:p>
    <w:p w:rsidR="005D204B" w:rsidRDefault="005D204B" w:rsidP="005D204B">
      <w:pPr>
        <w:autoSpaceDE w:val="0"/>
        <w:autoSpaceDN w:val="0"/>
        <w:adjustRightInd w:val="0"/>
        <w:spacing w:after="0"/>
        <w:rPr>
          <w:rFonts w:ascii="Times New Roman" w:hAnsi="Times New Roman" w:cs="Times New Roman"/>
          <w:color w:val="231F20"/>
          <w:sz w:val="28"/>
          <w:szCs w:val="28"/>
          <w:lang w:bidi="ar-IQ"/>
        </w:rPr>
      </w:pPr>
    </w:p>
    <w:p w:rsidR="005D204B" w:rsidRDefault="005D204B" w:rsidP="005D204B">
      <w:pPr>
        <w:autoSpaceDE w:val="0"/>
        <w:autoSpaceDN w:val="0"/>
        <w:adjustRightInd w:val="0"/>
        <w:spacing w:after="0"/>
        <w:rPr>
          <w:rFonts w:ascii="Times New Roman" w:hAnsi="Times New Roman" w:cs="Times New Roman"/>
          <w:color w:val="231F20"/>
          <w:sz w:val="28"/>
          <w:szCs w:val="28"/>
          <w:lang w:bidi="ar-IQ"/>
        </w:rPr>
      </w:pPr>
    </w:p>
    <w:p w:rsidR="005D204B" w:rsidRDefault="005D204B" w:rsidP="005D204B">
      <w:pPr>
        <w:autoSpaceDE w:val="0"/>
        <w:autoSpaceDN w:val="0"/>
        <w:adjustRightInd w:val="0"/>
        <w:spacing w:after="0"/>
        <w:rPr>
          <w:rFonts w:ascii="Times New Roman" w:hAnsi="Times New Roman" w:cs="Times New Roman"/>
          <w:color w:val="231F20"/>
          <w:sz w:val="28"/>
          <w:szCs w:val="28"/>
          <w:lang w:bidi="ar-IQ"/>
        </w:rPr>
      </w:pPr>
    </w:p>
    <w:p w:rsidR="005D204B" w:rsidRDefault="005D204B" w:rsidP="005D204B">
      <w:pPr>
        <w:autoSpaceDE w:val="0"/>
        <w:autoSpaceDN w:val="0"/>
        <w:adjustRightInd w:val="0"/>
        <w:spacing w:after="0"/>
        <w:rPr>
          <w:rFonts w:ascii="Times New Roman" w:hAnsi="Times New Roman" w:cs="Times New Roman"/>
          <w:color w:val="231F20"/>
          <w:sz w:val="28"/>
          <w:szCs w:val="28"/>
          <w:lang w:bidi="ar-IQ"/>
        </w:rPr>
      </w:pPr>
    </w:p>
    <w:p w:rsidR="005D204B" w:rsidRDefault="005D204B" w:rsidP="005D204B">
      <w:pPr>
        <w:autoSpaceDE w:val="0"/>
        <w:autoSpaceDN w:val="0"/>
        <w:adjustRightInd w:val="0"/>
        <w:spacing w:after="0"/>
        <w:rPr>
          <w:rFonts w:ascii="Times New Roman" w:hAnsi="Times New Roman" w:cs="Times New Roman"/>
          <w:color w:val="231F20"/>
          <w:sz w:val="28"/>
          <w:szCs w:val="28"/>
          <w:lang w:bidi="ar-IQ"/>
        </w:rPr>
      </w:pPr>
    </w:p>
    <w:p w:rsidR="005D204B" w:rsidRDefault="005D204B" w:rsidP="005D204B">
      <w:pPr>
        <w:autoSpaceDE w:val="0"/>
        <w:autoSpaceDN w:val="0"/>
        <w:adjustRightInd w:val="0"/>
        <w:spacing w:after="0"/>
        <w:rPr>
          <w:rFonts w:ascii="Times New Roman" w:hAnsi="Times New Roman" w:cs="Times New Roman"/>
          <w:color w:val="231F20"/>
          <w:sz w:val="28"/>
          <w:szCs w:val="28"/>
          <w:lang w:bidi="ar-IQ"/>
        </w:rPr>
      </w:pPr>
    </w:p>
    <w:p w:rsidR="005D204B" w:rsidRDefault="005D204B" w:rsidP="005D204B">
      <w:pPr>
        <w:autoSpaceDE w:val="0"/>
        <w:autoSpaceDN w:val="0"/>
        <w:adjustRightInd w:val="0"/>
        <w:spacing w:after="0"/>
        <w:rPr>
          <w:rFonts w:ascii="Times New Roman" w:hAnsi="Times New Roman" w:cs="Times New Roman"/>
          <w:color w:val="231F20"/>
          <w:sz w:val="28"/>
          <w:szCs w:val="28"/>
          <w:lang w:bidi="ar-IQ"/>
        </w:rPr>
      </w:pPr>
    </w:p>
    <w:p w:rsidR="005D204B" w:rsidRDefault="005D204B" w:rsidP="005D204B">
      <w:pPr>
        <w:autoSpaceDE w:val="0"/>
        <w:autoSpaceDN w:val="0"/>
        <w:adjustRightInd w:val="0"/>
        <w:spacing w:after="0"/>
        <w:rPr>
          <w:rFonts w:ascii="Times New Roman" w:hAnsi="Times New Roman" w:cs="Times New Roman"/>
          <w:color w:val="231F20"/>
          <w:sz w:val="28"/>
          <w:szCs w:val="28"/>
          <w:lang w:bidi="ar-IQ"/>
        </w:rPr>
      </w:pPr>
    </w:p>
    <w:p w:rsidR="00B4768E" w:rsidRDefault="00B4768E" w:rsidP="005D204B">
      <w:pPr>
        <w:rPr>
          <w:rFonts w:asciiTheme="majorBidi" w:eastAsiaTheme="majorEastAsia" w:hAnsiTheme="majorBidi" w:cstheme="majorBidi"/>
          <w:b/>
          <w:bCs/>
          <w:color w:val="365F91" w:themeColor="accent1" w:themeShade="BF"/>
          <w:sz w:val="32"/>
          <w:szCs w:val="32"/>
        </w:rPr>
      </w:pPr>
    </w:p>
    <w:p w:rsidR="005D204B" w:rsidRPr="0037137D" w:rsidRDefault="005D204B" w:rsidP="005D204B">
      <w:pPr>
        <w:rPr>
          <w:rFonts w:asciiTheme="majorBidi" w:eastAsiaTheme="majorEastAsia" w:hAnsiTheme="majorBidi" w:cstheme="majorBidi"/>
          <w:b/>
          <w:bCs/>
          <w:color w:val="365F91" w:themeColor="accent1" w:themeShade="BF"/>
          <w:sz w:val="32"/>
          <w:szCs w:val="32"/>
        </w:rPr>
      </w:pPr>
      <w:r w:rsidRPr="0037137D">
        <w:rPr>
          <w:rFonts w:asciiTheme="majorBidi" w:eastAsiaTheme="majorEastAsia" w:hAnsiTheme="majorBidi" w:cstheme="majorBidi"/>
          <w:b/>
          <w:bCs/>
          <w:color w:val="365F91" w:themeColor="accent1" w:themeShade="BF"/>
          <w:sz w:val="32"/>
          <w:szCs w:val="32"/>
        </w:rPr>
        <w:t>How Solar cells work</w:t>
      </w:r>
    </w:p>
    <w:p w:rsidR="005D204B" w:rsidRPr="00F15B51" w:rsidRDefault="005D204B" w:rsidP="005D204B">
      <w:pPr>
        <w:ind w:right="-425"/>
        <w:jc w:val="both"/>
        <w:rPr>
          <w:rFonts w:asciiTheme="majorBidi" w:hAnsiTheme="majorBidi" w:cstheme="majorBidi"/>
          <w:sz w:val="28"/>
          <w:szCs w:val="28"/>
          <w:lang w:bidi="ar-IQ"/>
        </w:rPr>
      </w:pPr>
      <w:r w:rsidRPr="00F15B51">
        <w:rPr>
          <w:rFonts w:asciiTheme="majorBidi" w:eastAsiaTheme="majorEastAsia" w:hAnsiTheme="majorBidi" w:cstheme="majorBidi"/>
          <w:b/>
          <w:bCs/>
          <w:color w:val="365F91" w:themeColor="accent1" w:themeShade="BF"/>
          <w:sz w:val="28"/>
          <w:szCs w:val="28"/>
          <w:lang w:bidi="ar-IQ"/>
        </w:rPr>
        <w:t xml:space="preserve">1.  </w:t>
      </w:r>
      <w:r w:rsidRPr="00F15B51">
        <w:rPr>
          <w:rFonts w:asciiTheme="majorBidi" w:hAnsiTheme="majorBidi" w:cstheme="majorBidi"/>
          <w:sz w:val="28"/>
          <w:szCs w:val="28"/>
          <w:lang w:bidi="ar-IQ"/>
        </w:rPr>
        <w:t xml:space="preserve">A solar cell is a sandwich of n-type silicon (blue) and p-type silicon (red). </w:t>
      </w:r>
    </w:p>
    <w:p w:rsidR="005D204B" w:rsidRPr="00F15B51" w:rsidRDefault="005D204B" w:rsidP="005D204B">
      <w:pPr>
        <w:ind w:right="-425"/>
        <w:jc w:val="both"/>
        <w:rPr>
          <w:rFonts w:asciiTheme="majorBidi" w:hAnsiTheme="majorBidi" w:cstheme="majorBidi"/>
          <w:sz w:val="28"/>
          <w:szCs w:val="28"/>
          <w:rtl/>
          <w:lang w:bidi="ar-IQ"/>
        </w:rPr>
      </w:pPr>
      <w:r w:rsidRPr="00F15B51">
        <w:rPr>
          <w:rFonts w:asciiTheme="majorBidi" w:hAnsiTheme="majorBidi" w:cstheme="majorBidi"/>
          <w:sz w:val="28"/>
          <w:szCs w:val="28"/>
          <w:lang w:bidi="ar-IQ"/>
        </w:rPr>
        <w:t xml:space="preserve">2.  When sunlight shines on the cell, photons (light particles) bombard the upper surface. </w:t>
      </w:r>
    </w:p>
    <w:p w:rsidR="005D204B" w:rsidRPr="00F15B51" w:rsidRDefault="005D204B" w:rsidP="005D204B">
      <w:pPr>
        <w:tabs>
          <w:tab w:val="num" w:pos="426"/>
        </w:tabs>
        <w:ind w:right="-425"/>
        <w:jc w:val="both"/>
        <w:rPr>
          <w:rFonts w:asciiTheme="majorBidi" w:hAnsiTheme="majorBidi" w:cstheme="majorBidi"/>
          <w:sz w:val="28"/>
          <w:szCs w:val="28"/>
          <w:lang w:bidi="ar-IQ"/>
        </w:rPr>
      </w:pPr>
      <w:r>
        <w:rPr>
          <w:rFonts w:asciiTheme="majorBidi" w:hAnsiTheme="majorBidi" w:cstheme="majorBidi"/>
          <w:sz w:val="28"/>
          <w:szCs w:val="28"/>
          <w:lang w:bidi="ar-IQ"/>
        </w:rPr>
        <w:t xml:space="preserve">3. </w:t>
      </w:r>
      <w:r w:rsidRPr="00F15B51">
        <w:rPr>
          <w:rFonts w:asciiTheme="majorBidi" w:hAnsiTheme="majorBidi" w:cstheme="majorBidi"/>
          <w:sz w:val="28"/>
          <w:szCs w:val="28"/>
          <w:lang w:bidi="ar-IQ"/>
        </w:rPr>
        <w:t xml:space="preserve">The photons (yellow dot) carry their energy down through the cell. </w:t>
      </w:r>
    </w:p>
    <w:p w:rsidR="005D204B" w:rsidRPr="00F15B51" w:rsidRDefault="005D204B" w:rsidP="005D204B">
      <w:pPr>
        <w:tabs>
          <w:tab w:val="num" w:pos="426"/>
        </w:tabs>
        <w:ind w:right="-425"/>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4. </w:t>
      </w:r>
      <w:r w:rsidRPr="00F15B51">
        <w:rPr>
          <w:rFonts w:asciiTheme="majorBidi" w:hAnsiTheme="majorBidi" w:cstheme="majorBidi"/>
          <w:sz w:val="28"/>
          <w:szCs w:val="28"/>
          <w:lang w:bidi="ar-IQ"/>
        </w:rPr>
        <w:t xml:space="preserve">The photons give up their energy to electrons (green dot) in the lower, p-type layer. </w:t>
      </w:r>
    </w:p>
    <w:p w:rsidR="005D204B" w:rsidRPr="00BF2F0F" w:rsidRDefault="005D204B" w:rsidP="005D204B">
      <w:pPr>
        <w:tabs>
          <w:tab w:val="num" w:pos="426"/>
        </w:tabs>
        <w:ind w:right="-425"/>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5. </w:t>
      </w:r>
      <w:r w:rsidRPr="00BF2F0F">
        <w:rPr>
          <w:rFonts w:asciiTheme="majorBidi" w:hAnsiTheme="majorBidi" w:cstheme="majorBidi"/>
          <w:sz w:val="28"/>
          <w:szCs w:val="28"/>
          <w:lang w:bidi="ar-IQ"/>
        </w:rPr>
        <w:t xml:space="preserve">The electrons use this energy to jump across the barrier into the upper, n-type layer and escape out into the circuit. </w:t>
      </w:r>
    </w:p>
    <w:p w:rsidR="005D204B" w:rsidRPr="001E1047" w:rsidRDefault="005D204B" w:rsidP="005D204B">
      <w:pPr>
        <w:tabs>
          <w:tab w:val="num" w:pos="426"/>
        </w:tabs>
        <w:ind w:right="-425"/>
        <w:jc w:val="both"/>
        <w:rPr>
          <w:rFonts w:asciiTheme="majorBidi" w:hAnsiTheme="majorBidi" w:cstheme="majorBidi"/>
          <w:sz w:val="28"/>
          <w:szCs w:val="28"/>
          <w:rtl/>
          <w:lang w:bidi="ar-IQ"/>
        </w:rPr>
      </w:pPr>
      <w:r>
        <w:rPr>
          <w:rFonts w:asciiTheme="majorBidi" w:eastAsiaTheme="majorEastAsia" w:hAnsiTheme="majorBidi" w:cstheme="majorBidi"/>
          <w:b/>
          <w:bCs/>
          <w:noProof/>
          <w:color w:val="365F91" w:themeColor="accent1" w:themeShade="BF"/>
          <w:sz w:val="28"/>
          <w:szCs w:val="28"/>
          <w:rtl/>
        </w:rPr>
        <mc:AlternateContent>
          <mc:Choice Requires="wps">
            <w:drawing>
              <wp:anchor distT="0" distB="0" distL="114300" distR="114300" simplePos="0" relativeHeight="251721728" behindDoc="0" locked="0" layoutInCell="1" allowOverlap="1" wp14:anchorId="7729909E" wp14:editId="109DE4E1">
                <wp:simplePos x="0" y="0"/>
                <wp:positionH relativeFrom="column">
                  <wp:posOffset>1424940</wp:posOffset>
                </wp:positionH>
                <wp:positionV relativeFrom="paragraph">
                  <wp:posOffset>248285</wp:posOffset>
                </wp:positionV>
                <wp:extent cx="3339465" cy="1915795"/>
                <wp:effectExtent l="0" t="3810" r="0" b="4445"/>
                <wp:wrapNone/>
                <wp:docPr id="5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465" cy="1915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04B" w:rsidRDefault="005D204B" w:rsidP="005D204B">
                            <w:pPr>
                              <w:rPr>
                                <w:lang w:bidi="ar-IQ"/>
                              </w:rPr>
                            </w:pPr>
                            <w:r w:rsidRPr="00F15B51">
                              <w:rPr>
                                <w:noProof/>
                              </w:rPr>
                              <w:drawing>
                                <wp:inline distT="0" distB="0" distL="0" distR="0" wp14:anchorId="173FBCBE" wp14:editId="03388697">
                                  <wp:extent cx="3047068" cy="1552575"/>
                                  <wp:effectExtent l="0" t="0" r="932" b="0"/>
                                  <wp:docPr id="131" name="Picture 4" descr="howsolarcellworks.png"/>
                                  <wp:cNvGraphicFramePr/>
                                  <a:graphic xmlns:a="http://schemas.openxmlformats.org/drawingml/2006/main">
                                    <a:graphicData uri="http://schemas.openxmlformats.org/drawingml/2006/picture">
                                      <pic:pic xmlns:pic="http://schemas.openxmlformats.org/drawingml/2006/picture">
                                        <pic:nvPicPr>
                                          <pic:cNvPr id="30723" name="Picture 3" descr="howsolarcellworks.png"/>
                                          <pic:cNvPicPr>
                                            <a:picLocks noChangeAspect="1"/>
                                          </pic:cNvPicPr>
                                        </pic:nvPicPr>
                                        <pic:blipFill>
                                          <a:blip r:embed="rId30"/>
                                          <a:srcRect/>
                                          <a:stretch>
                                            <a:fillRect/>
                                          </a:stretch>
                                        </pic:blipFill>
                                        <pic:spPr bwMode="auto">
                                          <a:xfrm>
                                            <a:off x="0" y="0"/>
                                            <a:ext cx="3079254" cy="15689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4" type="#_x0000_t202" style="position:absolute;left:0;text-align:left;margin-left:112.2pt;margin-top:19.55pt;width:262.95pt;height:150.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" stroked="f">
                <v:textbox>
                  <w:txbxContent>
                    <w:p w:rsidR="005D204B" w:rsidRDefault="005D204B" w:rsidP="005D204B">
                      <w:pPr>
                        <w:rPr>
                          <w:lang w:bidi="ar-IQ"/>
                        </w:rPr>
                      </w:pPr>
                      <w:r w:rsidRPr="00F15B51">
                        <w:rPr>
                          <w:noProof/>
                        </w:rPr>
                        <w:drawing>
                          <wp:inline distT="0" distB="0" distL="0" distR="0" wp14:anchorId="173FBCBE" wp14:editId="03388697">
                            <wp:extent cx="3047068" cy="1552575"/>
                            <wp:effectExtent l="0" t="0" r="932" b="0"/>
                            <wp:docPr id="131" name="Picture 4" descr="howsolarcellworks.png"/>
                            <wp:cNvGraphicFramePr/>
                            <a:graphic xmlns:a="http://schemas.openxmlformats.org/drawingml/2006/main">
                              <a:graphicData uri="http://schemas.openxmlformats.org/drawingml/2006/picture">
                                <pic:pic xmlns:pic="http://schemas.openxmlformats.org/drawingml/2006/picture">
                                  <pic:nvPicPr>
                                    <pic:cNvPr id="30723" name="Picture 3" descr="howsolarcellworks.png"/>
                                    <pic:cNvPicPr>
                                      <a:picLocks noChangeAspect="1"/>
                                    </pic:cNvPicPr>
                                  </pic:nvPicPr>
                                  <pic:blipFill>
                                    <a:blip r:embed="rId31"/>
                                    <a:srcRect/>
                                    <a:stretch>
                                      <a:fillRect/>
                                    </a:stretch>
                                  </pic:blipFill>
                                  <pic:spPr bwMode="auto">
                                    <a:xfrm>
                                      <a:off x="0" y="0"/>
                                      <a:ext cx="3079254" cy="1568975"/>
                                    </a:xfrm>
                                    <a:prstGeom prst="rect">
                                      <a:avLst/>
                                    </a:prstGeom>
                                    <a:noFill/>
                                    <a:ln w="9525">
                                      <a:noFill/>
                                      <a:miter lim="800000"/>
                                      <a:headEnd/>
                                      <a:tailEnd/>
                                    </a:ln>
                                  </pic:spPr>
                                </pic:pic>
                              </a:graphicData>
                            </a:graphic>
                          </wp:inline>
                        </w:drawing>
                      </w:r>
                    </w:p>
                  </w:txbxContent>
                </v:textbox>
              </v:shape>
            </w:pict>
          </mc:Fallback>
        </mc:AlternateContent>
      </w:r>
      <w:r>
        <w:rPr>
          <w:rFonts w:asciiTheme="majorBidi" w:hAnsiTheme="majorBidi" w:cstheme="majorBidi"/>
          <w:sz w:val="28"/>
          <w:szCs w:val="28"/>
          <w:lang w:bidi="ar-IQ"/>
        </w:rPr>
        <w:t xml:space="preserve">6. </w:t>
      </w:r>
      <w:r w:rsidRPr="00BF2F0F">
        <w:rPr>
          <w:rFonts w:asciiTheme="majorBidi" w:hAnsiTheme="majorBidi" w:cstheme="majorBidi"/>
          <w:sz w:val="28"/>
          <w:szCs w:val="28"/>
          <w:lang w:bidi="ar-IQ"/>
        </w:rPr>
        <w:t>Flowing around the circuit</w:t>
      </w:r>
      <w:r w:rsidRPr="001E1047">
        <w:rPr>
          <w:rFonts w:asciiTheme="majorBidi" w:hAnsiTheme="majorBidi" w:cstheme="majorBidi"/>
          <w:sz w:val="28"/>
          <w:szCs w:val="28"/>
          <w:lang w:bidi="ar-IQ"/>
        </w:rPr>
        <w:t xml:space="preserve">, the electrons make the lamp light up. </w:t>
      </w:r>
    </w:p>
    <w:p w:rsidR="005D204B" w:rsidRDefault="005D204B">
      <w:pPr>
        <w:rPr>
          <w:rFonts w:ascii="Times New Roman" w:hAnsi="Times New Roman" w:cs="Times New Roman"/>
          <w:color w:val="231F20"/>
          <w:sz w:val="28"/>
          <w:szCs w:val="28"/>
          <w:lang w:bidi="ar-IQ"/>
        </w:rPr>
      </w:pPr>
      <w:r>
        <w:rPr>
          <w:rFonts w:ascii="Times New Roman" w:hAnsi="Times New Roman" w:cs="Times New Roman"/>
          <w:color w:val="231F20"/>
          <w:sz w:val="28"/>
          <w:szCs w:val="28"/>
          <w:lang w:bidi="ar-IQ"/>
        </w:rPr>
        <w:br w:type="page"/>
      </w:r>
    </w:p>
    <w:p w:rsidR="005D204B" w:rsidRPr="005D204B" w:rsidRDefault="005D204B" w:rsidP="005D204B">
      <w:pPr>
        <w:autoSpaceDE w:val="0"/>
        <w:autoSpaceDN w:val="0"/>
        <w:adjustRightInd w:val="0"/>
        <w:spacing w:after="0"/>
        <w:rPr>
          <w:rFonts w:ascii="Times New Roman" w:hAnsi="Times New Roman" w:cs="Times New Roman"/>
          <w:color w:val="231F20"/>
          <w:sz w:val="28"/>
          <w:szCs w:val="28"/>
          <w:lang w:bidi="ar-IQ"/>
        </w:rPr>
      </w:pPr>
      <w:r w:rsidRPr="005D204B">
        <w:rPr>
          <w:rFonts w:ascii="Times New Roman" w:hAnsi="Times New Roman" w:cs="Times New Roman"/>
          <w:color w:val="231F20"/>
          <w:sz w:val="28"/>
          <w:szCs w:val="28"/>
          <w:lang w:bidi="ar-IQ"/>
        </w:rPr>
        <w:lastRenderedPageBreak/>
        <w:t>1. Theory of I-V Characterization</w:t>
      </w:r>
    </w:p>
    <w:p w:rsidR="005D204B" w:rsidRDefault="005D204B" w:rsidP="005D204B">
      <w:pPr>
        <w:autoSpaceDE w:val="0"/>
        <w:autoSpaceDN w:val="0"/>
        <w:adjustRightInd w:val="0"/>
        <w:spacing w:after="0"/>
        <w:rPr>
          <w:rFonts w:ascii="Times New Roman" w:hAnsi="Times New Roman" w:cs="Times New Roman"/>
          <w:color w:val="231F20"/>
          <w:sz w:val="28"/>
          <w:szCs w:val="28"/>
          <w:lang w:bidi="ar-IQ"/>
        </w:rPr>
      </w:pPr>
      <w:r w:rsidRPr="005D204B">
        <w:rPr>
          <w:rFonts w:ascii="Times New Roman" w:hAnsi="Times New Roman" w:cs="Times New Roman"/>
          <w:color w:val="231F20"/>
          <w:sz w:val="28"/>
          <w:szCs w:val="28"/>
          <w:lang w:bidi="ar-IQ"/>
        </w:rPr>
        <w:t>PV cells can be modeled as a current source in parallel with a diode.  When there is no light present to generate any current, the PV cell behaves like a diode.  As the intensity of incident light increases, current is generated by the PV cell, as illustrated in Figure 1.</w:t>
      </w:r>
    </w:p>
    <w:p w:rsidR="005D204B" w:rsidRDefault="005D204B" w:rsidP="005D204B">
      <w:pPr>
        <w:autoSpaceDE w:val="0"/>
        <w:autoSpaceDN w:val="0"/>
        <w:adjustRightInd w:val="0"/>
        <w:spacing w:after="0"/>
        <w:rPr>
          <w:rFonts w:ascii="Times New Roman" w:hAnsi="Times New Roman" w:cs="Times New Roman"/>
          <w:color w:val="231F20"/>
          <w:sz w:val="28"/>
          <w:szCs w:val="28"/>
          <w:lang w:bidi="ar-IQ"/>
        </w:rPr>
      </w:pPr>
    </w:p>
    <w:p w:rsidR="005D204B" w:rsidRDefault="005D204B" w:rsidP="005D204B">
      <w:pPr>
        <w:autoSpaceDE w:val="0"/>
        <w:autoSpaceDN w:val="0"/>
        <w:adjustRightInd w:val="0"/>
        <w:spacing w:after="0"/>
        <w:rPr>
          <w:rFonts w:ascii="Times New Roman" w:hAnsi="Times New Roman" w:cs="Times New Roman"/>
          <w:color w:val="231F20"/>
          <w:sz w:val="28"/>
          <w:szCs w:val="28"/>
          <w:lang w:bidi="ar-IQ"/>
        </w:rPr>
      </w:pPr>
      <w:r w:rsidRPr="003104D1">
        <w:rPr>
          <w:rFonts w:ascii="Arial" w:eastAsia="Times New Roman" w:hAnsi="Arial" w:cs="Arial"/>
          <w:noProof/>
          <w:color w:val="000000"/>
          <w:sz w:val="28"/>
          <w:szCs w:val="28"/>
        </w:rPr>
        <w:drawing>
          <wp:inline distT="0" distB="0" distL="0" distR="0" wp14:anchorId="215DD57A" wp14:editId="27D371DA">
            <wp:extent cx="3838575" cy="1352550"/>
            <wp:effectExtent l="19050" t="0" r="9525" b="0"/>
            <wp:docPr id="58" name="Picture 1" descr="http://www.ni.com/cms/images/devzone/tut/image4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i.com/cms/images/devzone/tut/image42508.jpg"/>
                    <pic:cNvPicPr>
                      <a:picLocks noChangeAspect="1" noChangeArrowheads="1"/>
                    </pic:cNvPicPr>
                  </pic:nvPicPr>
                  <pic:blipFill>
                    <a:blip r:embed="rId32"/>
                    <a:srcRect/>
                    <a:stretch>
                      <a:fillRect/>
                    </a:stretch>
                  </pic:blipFill>
                  <pic:spPr bwMode="auto">
                    <a:xfrm>
                      <a:off x="0" y="0"/>
                      <a:ext cx="3838575" cy="1352550"/>
                    </a:xfrm>
                    <a:prstGeom prst="rect">
                      <a:avLst/>
                    </a:prstGeom>
                    <a:noFill/>
                    <a:ln w="9525">
                      <a:noFill/>
                      <a:miter lim="800000"/>
                      <a:headEnd/>
                      <a:tailEnd/>
                    </a:ln>
                  </pic:spPr>
                </pic:pic>
              </a:graphicData>
            </a:graphic>
          </wp:inline>
        </w:drawing>
      </w:r>
    </w:p>
    <w:p w:rsidR="00C269C8" w:rsidRPr="00F4463A" w:rsidRDefault="00C269C8" w:rsidP="00C269C8">
      <w:pPr>
        <w:shd w:val="clear" w:color="auto" w:fill="FFFFFF"/>
        <w:spacing w:after="90"/>
        <w:jc w:val="center"/>
        <w:rPr>
          <w:rFonts w:ascii="Arial" w:eastAsia="Times New Roman" w:hAnsi="Arial" w:cs="Arial"/>
          <w:color w:val="000000"/>
          <w:sz w:val="24"/>
          <w:szCs w:val="24"/>
        </w:rPr>
      </w:pPr>
      <w:r w:rsidRPr="00F4463A">
        <w:rPr>
          <w:rFonts w:ascii="Arial" w:eastAsia="Times New Roman" w:hAnsi="Arial" w:cs="Arial"/>
          <w:b/>
          <w:bCs/>
          <w:color w:val="000000"/>
          <w:sz w:val="24"/>
          <w:szCs w:val="24"/>
        </w:rPr>
        <w:t>I-V Curve of PV Cell and Associated Electrical Diagram</w:t>
      </w:r>
    </w:p>
    <w:p w:rsidR="00C269C8" w:rsidRDefault="00C269C8" w:rsidP="005D204B">
      <w:pPr>
        <w:autoSpaceDE w:val="0"/>
        <w:autoSpaceDN w:val="0"/>
        <w:adjustRightInd w:val="0"/>
        <w:spacing w:after="0"/>
        <w:rPr>
          <w:rFonts w:ascii="Times New Roman" w:hAnsi="Times New Roman" w:cs="Times New Roman"/>
          <w:color w:val="231F20"/>
          <w:sz w:val="28"/>
          <w:szCs w:val="28"/>
          <w:lang w:bidi="ar-IQ"/>
        </w:rPr>
      </w:pPr>
      <w:r w:rsidRPr="00C269C8">
        <w:rPr>
          <w:rFonts w:ascii="Times New Roman" w:hAnsi="Times New Roman" w:cs="Times New Roman"/>
          <w:color w:val="231F20"/>
          <w:sz w:val="28"/>
          <w:szCs w:val="28"/>
          <w:lang w:bidi="ar-IQ"/>
        </w:rPr>
        <w:t xml:space="preserve">In an ideal cell, the total current I </w:t>
      </w:r>
      <w:proofErr w:type="gramStart"/>
      <w:r w:rsidRPr="00C269C8">
        <w:rPr>
          <w:rFonts w:ascii="Times New Roman" w:hAnsi="Times New Roman" w:cs="Times New Roman"/>
          <w:color w:val="231F20"/>
          <w:sz w:val="28"/>
          <w:szCs w:val="28"/>
          <w:lang w:bidi="ar-IQ"/>
        </w:rPr>
        <w:t>is</w:t>
      </w:r>
      <w:proofErr w:type="gramEnd"/>
      <w:r w:rsidRPr="00C269C8">
        <w:rPr>
          <w:rFonts w:ascii="Times New Roman" w:hAnsi="Times New Roman" w:cs="Times New Roman"/>
          <w:color w:val="231F20"/>
          <w:sz w:val="28"/>
          <w:szCs w:val="28"/>
          <w:lang w:bidi="ar-IQ"/>
        </w:rPr>
        <w:t xml:space="preserve"> equal to the current Iℓ generated by the photoelectric effect minus the diode current ID, according to the equation:</w:t>
      </w:r>
    </w:p>
    <w:p w:rsidR="00C269C8" w:rsidRDefault="00C269C8" w:rsidP="005D204B">
      <w:pPr>
        <w:autoSpaceDE w:val="0"/>
        <w:autoSpaceDN w:val="0"/>
        <w:adjustRightInd w:val="0"/>
        <w:spacing w:after="0"/>
        <w:rPr>
          <w:rFonts w:ascii="Times New Roman" w:hAnsi="Times New Roman" w:cs="Times New Roman"/>
          <w:color w:val="231F20"/>
          <w:sz w:val="28"/>
          <w:szCs w:val="28"/>
          <w:lang w:bidi="ar-IQ"/>
        </w:rPr>
      </w:pPr>
      <w:r w:rsidRPr="003104D1">
        <w:rPr>
          <w:rFonts w:ascii="Arial" w:eastAsia="Times New Roman" w:hAnsi="Arial" w:cs="Arial"/>
          <w:b/>
          <w:bCs/>
          <w:noProof/>
          <w:color w:val="000000"/>
          <w:sz w:val="28"/>
          <w:szCs w:val="28"/>
        </w:rPr>
        <w:drawing>
          <wp:inline distT="0" distB="0" distL="0" distR="0" wp14:anchorId="2047D3F8" wp14:editId="7E9B88C3">
            <wp:extent cx="2352675" cy="685800"/>
            <wp:effectExtent l="0" t="0" r="0" b="0"/>
            <wp:docPr id="59" name="Picture 2" descr="http://www.ni.com/cms/images/devzone/tut/ejzwgjps46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i.com/cms/images/devzone/tut/ejzwgjps46233.gif"/>
                    <pic:cNvPicPr>
                      <a:picLocks noChangeAspect="1" noChangeArrowheads="1"/>
                    </pic:cNvPicPr>
                  </pic:nvPicPr>
                  <pic:blipFill>
                    <a:blip r:embed="rId33"/>
                    <a:srcRect/>
                    <a:stretch>
                      <a:fillRect/>
                    </a:stretch>
                  </pic:blipFill>
                  <pic:spPr bwMode="auto">
                    <a:xfrm>
                      <a:off x="0" y="0"/>
                      <a:ext cx="2352675" cy="685800"/>
                    </a:xfrm>
                    <a:prstGeom prst="rect">
                      <a:avLst/>
                    </a:prstGeom>
                    <a:noFill/>
                    <a:ln w="9525">
                      <a:noFill/>
                      <a:miter lim="800000"/>
                      <a:headEnd/>
                      <a:tailEnd/>
                    </a:ln>
                  </pic:spPr>
                </pic:pic>
              </a:graphicData>
            </a:graphic>
          </wp:inline>
        </w:drawing>
      </w:r>
    </w:p>
    <w:p w:rsidR="00B4768E" w:rsidRDefault="00C269C8" w:rsidP="00B4768E">
      <w:pPr>
        <w:shd w:val="clear" w:color="auto" w:fill="FFFFFF"/>
        <w:spacing w:after="90"/>
        <w:jc w:val="both"/>
        <w:rPr>
          <w:rFonts w:ascii="Arial" w:eastAsia="Times New Roman" w:hAnsi="Arial" w:cs="Arial"/>
          <w:color w:val="000000"/>
          <w:sz w:val="28"/>
          <w:szCs w:val="28"/>
        </w:rPr>
      </w:pPr>
      <w:proofErr w:type="gramStart"/>
      <w:r w:rsidRPr="00F4463A">
        <w:rPr>
          <w:rFonts w:ascii="Arial" w:eastAsia="Times New Roman" w:hAnsi="Arial" w:cs="Arial"/>
          <w:color w:val="000000"/>
          <w:sz w:val="28"/>
          <w:szCs w:val="28"/>
        </w:rPr>
        <w:t>where</w:t>
      </w:r>
      <w:proofErr w:type="gramEnd"/>
      <w:r w:rsidRPr="003104D1">
        <w:rPr>
          <w:rFonts w:ascii="Arial" w:eastAsia="Times New Roman" w:hAnsi="Arial" w:cs="Arial"/>
          <w:color w:val="000000"/>
          <w:sz w:val="28"/>
          <w:szCs w:val="28"/>
        </w:rPr>
        <w:t> </w:t>
      </w:r>
      <w:r w:rsidRPr="00F4463A">
        <w:rPr>
          <w:rFonts w:ascii="Arial" w:eastAsia="Times New Roman" w:hAnsi="Arial" w:cs="Arial"/>
          <w:color w:val="000000"/>
          <w:sz w:val="28"/>
          <w:szCs w:val="28"/>
        </w:rPr>
        <w:t>I</w:t>
      </w:r>
      <w:r w:rsidRPr="00F4463A">
        <w:rPr>
          <w:rFonts w:ascii="Arial" w:eastAsia="Times New Roman" w:hAnsi="Arial" w:cs="Arial"/>
          <w:color w:val="000000"/>
          <w:sz w:val="28"/>
          <w:szCs w:val="28"/>
          <w:vertAlign w:val="subscript"/>
        </w:rPr>
        <w:t>0</w:t>
      </w:r>
      <w:r w:rsidRPr="003104D1">
        <w:rPr>
          <w:rFonts w:ascii="Arial" w:eastAsia="Times New Roman" w:hAnsi="Arial" w:cs="Arial"/>
          <w:color w:val="000000"/>
          <w:sz w:val="28"/>
          <w:szCs w:val="28"/>
        </w:rPr>
        <w:t> </w:t>
      </w:r>
      <w:r w:rsidRPr="00F4463A">
        <w:rPr>
          <w:rFonts w:ascii="Arial" w:eastAsia="Times New Roman" w:hAnsi="Arial" w:cs="Arial"/>
          <w:color w:val="000000"/>
          <w:sz w:val="28"/>
          <w:szCs w:val="28"/>
        </w:rPr>
        <w:t>is the saturation current of the diode</w:t>
      </w:r>
    </w:p>
    <w:p w:rsidR="00B4768E" w:rsidRDefault="00C269C8" w:rsidP="00B4768E">
      <w:pPr>
        <w:shd w:val="clear" w:color="auto" w:fill="FFFFFF"/>
        <w:spacing w:after="90"/>
        <w:jc w:val="both"/>
        <w:rPr>
          <w:rFonts w:ascii="Arial" w:eastAsia="Times New Roman" w:hAnsi="Arial" w:cs="Arial"/>
          <w:color w:val="000000"/>
          <w:sz w:val="28"/>
          <w:szCs w:val="28"/>
        </w:rPr>
      </w:pPr>
      <w:r w:rsidRPr="00F4463A">
        <w:rPr>
          <w:rFonts w:ascii="Arial" w:eastAsia="Times New Roman" w:hAnsi="Arial" w:cs="Arial"/>
          <w:color w:val="000000"/>
          <w:sz w:val="28"/>
          <w:szCs w:val="28"/>
        </w:rPr>
        <w:t xml:space="preserve"> q </w:t>
      </w:r>
      <w:proofErr w:type="gramStart"/>
      <w:r w:rsidRPr="00F4463A">
        <w:rPr>
          <w:rFonts w:ascii="Arial" w:eastAsia="Times New Roman" w:hAnsi="Arial" w:cs="Arial"/>
          <w:color w:val="000000"/>
          <w:sz w:val="28"/>
          <w:szCs w:val="28"/>
        </w:rPr>
        <w:t>is</w:t>
      </w:r>
      <w:proofErr w:type="gramEnd"/>
      <w:r w:rsidRPr="00F4463A">
        <w:rPr>
          <w:rFonts w:ascii="Arial" w:eastAsia="Times New Roman" w:hAnsi="Arial" w:cs="Arial"/>
          <w:color w:val="000000"/>
          <w:sz w:val="28"/>
          <w:szCs w:val="28"/>
        </w:rPr>
        <w:t xml:space="preserve"> the elementary charge 1.6x10</w:t>
      </w:r>
      <w:r w:rsidRPr="00F4463A">
        <w:rPr>
          <w:rFonts w:ascii="Arial" w:eastAsia="Times New Roman" w:hAnsi="Arial" w:cs="Arial"/>
          <w:color w:val="000000"/>
          <w:sz w:val="28"/>
          <w:szCs w:val="28"/>
          <w:vertAlign w:val="superscript"/>
        </w:rPr>
        <w:t>-19</w:t>
      </w:r>
      <w:r w:rsidRPr="003104D1">
        <w:rPr>
          <w:rFonts w:ascii="Arial" w:eastAsia="Times New Roman" w:hAnsi="Arial" w:cs="Arial"/>
          <w:color w:val="000000"/>
          <w:sz w:val="28"/>
          <w:szCs w:val="28"/>
        </w:rPr>
        <w:t> </w:t>
      </w:r>
      <w:r w:rsidRPr="00F4463A">
        <w:rPr>
          <w:rFonts w:ascii="Arial" w:eastAsia="Times New Roman" w:hAnsi="Arial" w:cs="Arial"/>
          <w:color w:val="000000"/>
          <w:sz w:val="28"/>
          <w:szCs w:val="28"/>
        </w:rPr>
        <w:t>Coulombs</w:t>
      </w:r>
    </w:p>
    <w:p w:rsidR="00B4768E" w:rsidRDefault="00C269C8" w:rsidP="00B4768E">
      <w:pPr>
        <w:shd w:val="clear" w:color="auto" w:fill="FFFFFF"/>
        <w:spacing w:after="90"/>
        <w:jc w:val="both"/>
        <w:rPr>
          <w:rFonts w:ascii="Arial" w:eastAsia="Times New Roman" w:hAnsi="Arial" w:cs="Arial"/>
          <w:color w:val="000000"/>
          <w:sz w:val="28"/>
          <w:szCs w:val="28"/>
        </w:rPr>
      </w:pPr>
      <w:r w:rsidRPr="00F4463A">
        <w:rPr>
          <w:rFonts w:ascii="Arial" w:eastAsia="Times New Roman" w:hAnsi="Arial" w:cs="Arial"/>
          <w:color w:val="000000"/>
          <w:sz w:val="28"/>
          <w:szCs w:val="28"/>
        </w:rPr>
        <w:t xml:space="preserve"> </w:t>
      </w:r>
      <w:proofErr w:type="gramStart"/>
      <w:r w:rsidRPr="00F4463A">
        <w:rPr>
          <w:rFonts w:ascii="Arial" w:eastAsia="Times New Roman" w:hAnsi="Arial" w:cs="Arial"/>
          <w:color w:val="000000"/>
          <w:sz w:val="28"/>
          <w:szCs w:val="28"/>
        </w:rPr>
        <w:t>k</w:t>
      </w:r>
      <w:proofErr w:type="gramEnd"/>
      <w:r w:rsidRPr="00F4463A">
        <w:rPr>
          <w:rFonts w:ascii="Arial" w:eastAsia="Times New Roman" w:hAnsi="Arial" w:cs="Arial"/>
          <w:color w:val="000000"/>
          <w:sz w:val="28"/>
          <w:szCs w:val="28"/>
        </w:rPr>
        <w:t xml:space="preserve"> is a constant of value 1.38x10</w:t>
      </w:r>
      <w:r w:rsidRPr="00F4463A">
        <w:rPr>
          <w:rFonts w:ascii="Arial" w:eastAsia="Times New Roman" w:hAnsi="Arial" w:cs="Arial"/>
          <w:color w:val="000000"/>
          <w:sz w:val="28"/>
          <w:szCs w:val="28"/>
          <w:vertAlign w:val="superscript"/>
        </w:rPr>
        <w:t>-23</w:t>
      </w:r>
      <w:r w:rsidRPr="00F4463A">
        <w:rPr>
          <w:rFonts w:ascii="Arial" w:eastAsia="Times New Roman" w:hAnsi="Arial" w:cs="Arial"/>
          <w:color w:val="000000"/>
          <w:sz w:val="28"/>
          <w:szCs w:val="28"/>
        </w:rPr>
        <w:t>J/K</w:t>
      </w:r>
    </w:p>
    <w:p w:rsidR="00B4768E" w:rsidRDefault="00C269C8" w:rsidP="00B4768E">
      <w:pPr>
        <w:shd w:val="clear" w:color="auto" w:fill="FFFFFF"/>
        <w:spacing w:after="90"/>
        <w:jc w:val="both"/>
        <w:rPr>
          <w:rFonts w:ascii="Arial" w:eastAsia="Times New Roman" w:hAnsi="Arial" w:cs="Arial"/>
          <w:color w:val="000000"/>
          <w:sz w:val="28"/>
          <w:szCs w:val="28"/>
        </w:rPr>
      </w:pPr>
      <w:r w:rsidRPr="00F4463A">
        <w:rPr>
          <w:rFonts w:ascii="Arial" w:eastAsia="Times New Roman" w:hAnsi="Arial" w:cs="Arial"/>
          <w:color w:val="000000"/>
          <w:sz w:val="28"/>
          <w:szCs w:val="28"/>
        </w:rPr>
        <w:t xml:space="preserve"> T is the cell temperature in Kelvin</w:t>
      </w:r>
    </w:p>
    <w:p w:rsidR="00B4768E" w:rsidRDefault="00C269C8" w:rsidP="00B4768E">
      <w:pPr>
        <w:shd w:val="clear" w:color="auto" w:fill="FFFFFF"/>
        <w:spacing w:after="90"/>
        <w:jc w:val="both"/>
        <w:rPr>
          <w:rFonts w:ascii="Arial" w:eastAsia="Times New Roman" w:hAnsi="Arial" w:cs="Arial"/>
          <w:color w:val="000000"/>
          <w:sz w:val="28"/>
          <w:szCs w:val="28"/>
        </w:rPr>
      </w:pPr>
      <w:r w:rsidRPr="00F4463A">
        <w:rPr>
          <w:rFonts w:ascii="Arial" w:eastAsia="Times New Roman" w:hAnsi="Arial" w:cs="Arial"/>
          <w:color w:val="000000"/>
          <w:sz w:val="28"/>
          <w:szCs w:val="28"/>
        </w:rPr>
        <w:t xml:space="preserve"> </w:t>
      </w:r>
      <w:proofErr w:type="gramStart"/>
      <w:r w:rsidRPr="00F4463A">
        <w:rPr>
          <w:rFonts w:ascii="Arial" w:eastAsia="Times New Roman" w:hAnsi="Arial" w:cs="Arial"/>
          <w:color w:val="000000"/>
          <w:sz w:val="28"/>
          <w:szCs w:val="28"/>
        </w:rPr>
        <w:t>and</w:t>
      </w:r>
      <w:proofErr w:type="gramEnd"/>
      <w:r w:rsidRPr="003104D1">
        <w:rPr>
          <w:rFonts w:ascii="Arial" w:eastAsia="Times New Roman" w:hAnsi="Arial" w:cs="Arial"/>
          <w:color w:val="000000"/>
          <w:sz w:val="28"/>
          <w:szCs w:val="28"/>
        </w:rPr>
        <w:t> </w:t>
      </w:r>
      <w:r w:rsidRPr="00F4463A">
        <w:rPr>
          <w:rFonts w:ascii="Arial" w:eastAsia="Times New Roman" w:hAnsi="Arial" w:cs="Arial"/>
          <w:color w:val="000000"/>
          <w:sz w:val="28"/>
          <w:szCs w:val="28"/>
        </w:rPr>
        <w:t>V</w:t>
      </w:r>
      <w:r w:rsidRPr="003104D1">
        <w:rPr>
          <w:rFonts w:ascii="Arial" w:eastAsia="Times New Roman" w:hAnsi="Arial" w:cs="Arial"/>
          <w:color w:val="000000"/>
          <w:sz w:val="28"/>
          <w:szCs w:val="28"/>
        </w:rPr>
        <w:t> </w:t>
      </w:r>
      <w:r w:rsidRPr="00F4463A">
        <w:rPr>
          <w:rFonts w:ascii="Arial" w:eastAsia="Times New Roman" w:hAnsi="Arial" w:cs="Arial"/>
          <w:color w:val="000000"/>
          <w:sz w:val="28"/>
          <w:szCs w:val="28"/>
        </w:rPr>
        <w:t>is the measured cell voltage that is either produced (power quadrant) or applied (voltage bias).  </w:t>
      </w:r>
    </w:p>
    <w:p w:rsidR="00C269C8" w:rsidRDefault="00C269C8" w:rsidP="00B4768E">
      <w:pPr>
        <w:shd w:val="clear" w:color="auto" w:fill="FFFFFF"/>
        <w:spacing w:after="90"/>
        <w:jc w:val="both"/>
        <w:rPr>
          <w:rFonts w:ascii="Arial" w:eastAsia="Times New Roman" w:hAnsi="Arial" w:cs="Arial"/>
          <w:color w:val="000000"/>
          <w:sz w:val="28"/>
          <w:szCs w:val="28"/>
        </w:rPr>
      </w:pPr>
      <w:r w:rsidRPr="00F4463A">
        <w:rPr>
          <w:rFonts w:ascii="Arial" w:eastAsia="Times New Roman" w:hAnsi="Arial" w:cs="Arial"/>
          <w:color w:val="000000"/>
          <w:sz w:val="28"/>
          <w:szCs w:val="28"/>
        </w:rPr>
        <w:t xml:space="preserve"> Expanding the equation gives the simplified circuit model shown below and the following associated equation, where</w:t>
      </w:r>
      <w:r w:rsidRPr="003104D1">
        <w:rPr>
          <w:rFonts w:ascii="Arial" w:eastAsia="Times New Roman" w:hAnsi="Arial" w:cs="Arial"/>
          <w:color w:val="000000"/>
          <w:sz w:val="28"/>
          <w:szCs w:val="28"/>
        </w:rPr>
        <w:t> </w:t>
      </w:r>
      <w:r w:rsidRPr="00F4463A">
        <w:rPr>
          <w:rFonts w:ascii="Arial" w:eastAsia="Times New Roman" w:hAnsi="Arial" w:cs="Arial"/>
          <w:color w:val="000000"/>
          <w:sz w:val="28"/>
          <w:szCs w:val="28"/>
        </w:rPr>
        <w:t>n</w:t>
      </w:r>
      <w:r w:rsidRPr="003104D1">
        <w:rPr>
          <w:rFonts w:ascii="Arial" w:eastAsia="Times New Roman" w:hAnsi="Arial" w:cs="Arial"/>
          <w:color w:val="000000"/>
          <w:sz w:val="28"/>
          <w:szCs w:val="28"/>
        </w:rPr>
        <w:t> </w:t>
      </w:r>
      <w:r w:rsidRPr="00F4463A">
        <w:rPr>
          <w:rFonts w:ascii="Arial" w:eastAsia="Times New Roman" w:hAnsi="Arial" w:cs="Arial"/>
          <w:color w:val="000000"/>
          <w:sz w:val="28"/>
          <w:szCs w:val="28"/>
        </w:rPr>
        <w:t>is the diode ideality factor (typically between 1 and 2), and</w:t>
      </w:r>
      <w:r w:rsidRPr="003104D1">
        <w:rPr>
          <w:rFonts w:ascii="Arial" w:eastAsia="Times New Roman" w:hAnsi="Arial" w:cs="Arial"/>
          <w:color w:val="000000"/>
          <w:sz w:val="28"/>
          <w:szCs w:val="28"/>
        </w:rPr>
        <w:t> </w:t>
      </w:r>
      <w:r w:rsidRPr="00F4463A">
        <w:rPr>
          <w:rFonts w:ascii="Arial" w:eastAsia="Times New Roman" w:hAnsi="Arial" w:cs="Arial"/>
          <w:color w:val="000000"/>
          <w:sz w:val="28"/>
          <w:szCs w:val="28"/>
        </w:rPr>
        <w:t>R</w:t>
      </w:r>
      <w:r w:rsidRPr="00F4463A">
        <w:rPr>
          <w:rFonts w:ascii="Arial" w:eastAsia="Times New Roman" w:hAnsi="Arial" w:cs="Arial"/>
          <w:color w:val="000000"/>
          <w:sz w:val="28"/>
          <w:szCs w:val="28"/>
          <w:vertAlign w:val="subscript"/>
        </w:rPr>
        <w:t>S</w:t>
      </w:r>
      <w:r w:rsidRPr="00F4463A">
        <w:rPr>
          <w:rFonts w:ascii="Arial" w:eastAsia="Times New Roman" w:hAnsi="Arial" w:cs="Arial"/>
          <w:color w:val="000000"/>
          <w:sz w:val="28"/>
          <w:szCs w:val="28"/>
        </w:rPr>
        <w:t> and</w:t>
      </w:r>
      <w:r w:rsidRPr="003104D1">
        <w:rPr>
          <w:rFonts w:ascii="Arial" w:eastAsia="Times New Roman" w:hAnsi="Arial" w:cs="Arial"/>
          <w:color w:val="000000"/>
          <w:sz w:val="28"/>
          <w:szCs w:val="28"/>
        </w:rPr>
        <w:t> </w:t>
      </w:r>
      <w:r w:rsidRPr="00F4463A">
        <w:rPr>
          <w:rFonts w:ascii="Arial" w:eastAsia="Times New Roman" w:hAnsi="Arial" w:cs="Arial"/>
          <w:color w:val="000000"/>
          <w:sz w:val="28"/>
          <w:szCs w:val="28"/>
        </w:rPr>
        <w:t>R</w:t>
      </w:r>
      <w:r w:rsidRPr="00F4463A">
        <w:rPr>
          <w:rFonts w:ascii="Arial" w:eastAsia="Times New Roman" w:hAnsi="Arial" w:cs="Arial"/>
          <w:color w:val="000000"/>
          <w:sz w:val="28"/>
          <w:szCs w:val="28"/>
          <w:vertAlign w:val="subscript"/>
        </w:rPr>
        <w:t>SH</w:t>
      </w:r>
      <w:r w:rsidRPr="003104D1">
        <w:rPr>
          <w:rFonts w:ascii="Arial" w:eastAsia="Times New Roman" w:hAnsi="Arial" w:cs="Arial"/>
          <w:color w:val="000000"/>
          <w:sz w:val="28"/>
          <w:szCs w:val="28"/>
        </w:rPr>
        <w:t> </w:t>
      </w:r>
      <w:r w:rsidRPr="00F4463A">
        <w:rPr>
          <w:rFonts w:ascii="Arial" w:eastAsia="Times New Roman" w:hAnsi="Arial" w:cs="Arial"/>
          <w:color w:val="000000"/>
          <w:sz w:val="28"/>
          <w:szCs w:val="28"/>
        </w:rPr>
        <w:t xml:space="preserve">represents the series and shunt resistances that are described </w:t>
      </w:r>
      <w:r>
        <w:rPr>
          <w:rFonts w:ascii="Arial" w:eastAsia="Times New Roman" w:hAnsi="Arial" w:cs="Arial"/>
          <w:color w:val="000000"/>
          <w:sz w:val="28"/>
          <w:szCs w:val="28"/>
        </w:rPr>
        <w:t>the</w:t>
      </w:r>
      <w:r w:rsidRPr="00F4463A">
        <w:rPr>
          <w:rFonts w:ascii="Arial" w:eastAsia="Times New Roman" w:hAnsi="Arial" w:cs="Arial"/>
          <w:color w:val="000000"/>
          <w:sz w:val="28"/>
          <w:szCs w:val="28"/>
        </w:rPr>
        <w:t> dissipation of power across internal resistances. </w:t>
      </w:r>
    </w:p>
    <w:p w:rsidR="00C269C8" w:rsidRDefault="00C269C8" w:rsidP="005D204B">
      <w:pPr>
        <w:autoSpaceDE w:val="0"/>
        <w:autoSpaceDN w:val="0"/>
        <w:adjustRightInd w:val="0"/>
        <w:spacing w:after="0"/>
        <w:rPr>
          <w:rFonts w:ascii="Times New Roman" w:hAnsi="Times New Roman" w:cs="Times New Roman"/>
          <w:color w:val="231F20"/>
          <w:sz w:val="28"/>
          <w:szCs w:val="28"/>
          <w:lang w:bidi="ar-IQ"/>
        </w:rPr>
      </w:pPr>
      <w:r w:rsidRPr="003104D1">
        <w:rPr>
          <w:rFonts w:ascii="Arial" w:eastAsia="Times New Roman" w:hAnsi="Arial" w:cs="Arial"/>
          <w:noProof/>
          <w:color w:val="000000"/>
          <w:sz w:val="28"/>
          <w:szCs w:val="28"/>
        </w:rPr>
        <w:drawing>
          <wp:inline distT="0" distB="0" distL="0" distR="0" wp14:anchorId="4C4B8AEE" wp14:editId="091DA328">
            <wp:extent cx="2971800" cy="485775"/>
            <wp:effectExtent l="19050" t="0" r="0" b="0"/>
            <wp:docPr id="60" name="Picture 3" descr="http://www.ni.com/cms/images/devzone/tut/iqpvabgv15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i.com/cms/images/devzone/tut/iqpvabgv15128.gif"/>
                    <pic:cNvPicPr>
                      <a:picLocks noChangeAspect="1" noChangeArrowheads="1"/>
                    </pic:cNvPicPr>
                  </pic:nvPicPr>
                  <pic:blipFill>
                    <a:blip r:embed="rId34"/>
                    <a:srcRect/>
                    <a:stretch>
                      <a:fillRect/>
                    </a:stretch>
                  </pic:blipFill>
                  <pic:spPr bwMode="auto">
                    <a:xfrm>
                      <a:off x="0" y="0"/>
                      <a:ext cx="2971800" cy="485775"/>
                    </a:xfrm>
                    <a:prstGeom prst="rect">
                      <a:avLst/>
                    </a:prstGeom>
                    <a:noFill/>
                    <a:ln w="9525">
                      <a:noFill/>
                      <a:miter lim="800000"/>
                      <a:headEnd/>
                      <a:tailEnd/>
                    </a:ln>
                  </pic:spPr>
                </pic:pic>
              </a:graphicData>
            </a:graphic>
          </wp:inline>
        </w:drawing>
      </w:r>
    </w:p>
    <w:p w:rsidR="00C269C8" w:rsidRDefault="00C269C8" w:rsidP="005D204B">
      <w:pPr>
        <w:autoSpaceDE w:val="0"/>
        <w:autoSpaceDN w:val="0"/>
        <w:adjustRightInd w:val="0"/>
        <w:spacing w:after="0"/>
        <w:rPr>
          <w:rFonts w:ascii="Times New Roman" w:hAnsi="Times New Roman" w:cs="Times New Roman"/>
          <w:color w:val="231F20"/>
          <w:sz w:val="28"/>
          <w:szCs w:val="28"/>
          <w:lang w:bidi="ar-IQ"/>
        </w:rPr>
      </w:pPr>
    </w:p>
    <w:p w:rsidR="00C269C8" w:rsidRDefault="00C269C8" w:rsidP="005D204B">
      <w:pPr>
        <w:autoSpaceDE w:val="0"/>
        <w:autoSpaceDN w:val="0"/>
        <w:adjustRightInd w:val="0"/>
        <w:spacing w:after="0"/>
        <w:rPr>
          <w:rFonts w:ascii="Times New Roman" w:hAnsi="Times New Roman" w:cs="Times New Roman"/>
          <w:color w:val="231F20"/>
          <w:sz w:val="28"/>
          <w:szCs w:val="28"/>
          <w:lang w:bidi="ar-IQ"/>
        </w:rPr>
      </w:pPr>
      <w:r w:rsidRPr="003104D1">
        <w:rPr>
          <w:rFonts w:ascii="Arial" w:eastAsia="Times New Roman" w:hAnsi="Arial" w:cs="Arial"/>
          <w:noProof/>
          <w:color w:val="000000"/>
          <w:sz w:val="28"/>
          <w:szCs w:val="28"/>
        </w:rPr>
        <w:drawing>
          <wp:inline distT="0" distB="0" distL="0" distR="0" wp14:anchorId="509F7A96" wp14:editId="112EB911">
            <wp:extent cx="3495675" cy="1304925"/>
            <wp:effectExtent l="19050" t="0" r="9525" b="0"/>
            <wp:docPr id="61" name="Picture 4" descr="http://www.ni.com/cms/images/devzone/tut/image4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i.com/cms/images/devzone/tut/image42513.jpg"/>
                    <pic:cNvPicPr>
                      <a:picLocks noChangeAspect="1" noChangeArrowheads="1"/>
                    </pic:cNvPicPr>
                  </pic:nvPicPr>
                  <pic:blipFill>
                    <a:blip r:embed="rId35"/>
                    <a:srcRect/>
                    <a:stretch>
                      <a:fillRect/>
                    </a:stretch>
                  </pic:blipFill>
                  <pic:spPr bwMode="auto">
                    <a:xfrm>
                      <a:off x="0" y="0"/>
                      <a:ext cx="3495675" cy="1304925"/>
                    </a:xfrm>
                    <a:prstGeom prst="rect">
                      <a:avLst/>
                    </a:prstGeom>
                    <a:noFill/>
                    <a:ln w="9525">
                      <a:noFill/>
                      <a:miter lim="800000"/>
                      <a:headEnd/>
                      <a:tailEnd/>
                    </a:ln>
                  </pic:spPr>
                </pic:pic>
              </a:graphicData>
            </a:graphic>
          </wp:inline>
        </w:drawing>
      </w:r>
    </w:p>
    <w:p w:rsidR="00C269C8" w:rsidRPr="00F4463A" w:rsidRDefault="00C269C8" w:rsidP="00C269C8">
      <w:pPr>
        <w:shd w:val="clear" w:color="auto" w:fill="FFFFFF"/>
        <w:spacing w:after="90"/>
        <w:jc w:val="center"/>
        <w:rPr>
          <w:rFonts w:ascii="Arial" w:eastAsia="Times New Roman" w:hAnsi="Arial" w:cs="Arial"/>
          <w:color w:val="000000"/>
          <w:sz w:val="28"/>
          <w:szCs w:val="28"/>
        </w:rPr>
      </w:pPr>
      <w:r w:rsidRPr="00F4463A">
        <w:rPr>
          <w:rFonts w:ascii="Arial" w:eastAsia="Times New Roman" w:hAnsi="Arial" w:cs="Arial"/>
          <w:b/>
          <w:bCs/>
          <w:color w:val="000000"/>
          <w:sz w:val="24"/>
          <w:szCs w:val="24"/>
        </w:rPr>
        <w:t>Simplified Equivalent Circuit Model for a Photovoltaic Cell</w:t>
      </w:r>
    </w:p>
    <w:p w:rsidR="00C269C8" w:rsidRPr="00B4768E" w:rsidRDefault="00C269C8" w:rsidP="005D204B">
      <w:pPr>
        <w:autoSpaceDE w:val="0"/>
        <w:autoSpaceDN w:val="0"/>
        <w:adjustRightInd w:val="0"/>
        <w:spacing w:after="0"/>
        <w:rPr>
          <w:rFonts w:ascii="Times New Roman" w:hAnsi="Times New Roman" w:cs="Times New Roman"/>
          <w:b/>
          <w:bCs/>
          <w:color w:val="231F20"/>
          <w:sz w:val="28"/>
          <w:szCs w:val="28"/>
          <w:lang w:bidi="ar-IQ"/>
        </w:rPr>
      </w:pPr>
      <w:r w:rsidRPr="00B4768E">
        <w:rPr>
          <w:rFonts w:ascii="Times New Roman" w:hAnsi="Times New Roman" w:cs="Times New Roman"/>
          <w:b/>
          <w:bCs/>
          <w:color w:val="231F20"/>
          <w:sz w:val="28"/>
          <w:szCs w:val="28"/>
          <w:lang w:bidi="ar-IQ"/>
        </w:rPr>
        <w:lastRenderedPageBreak/>
        <w:t>Solar Cell I-V Characteristic Curve</w:t>
      </w:r>
    </w:p>
    <w:p w:rsidR="00C269C8" w:rsidRDefault="00C269C8" w:rsidP="005D204B">
      <w:pPr>
        <w:autoSpaceDE w:val="0"/>
        <w:autoSpaceDN w:val="0"/>
        <w:adjustRightInd w:val="0"/>
        <w:spacing w:after="0"/>
        <w:rPr>
          <w:rFonts w:ascii="Times New Roman" w:hAnsi="Times New Roman" w:cs="Times New Roman"/>
          <w:color w:val="231F20"/>
          <w:sz w:val="28"/>
          <w:szCs w:val="28"/>
          <w:lang w:bidi="ar-IQ"/>
        </w:rPr>
      </w:pPr>
      <w:r w:rsidRPr="00EA3AA5">
        <w:rPr>
          <w:rFonts w:ascii="Arial" w:eastAsia="Times New Roman" w:hAnsi="Arial" w:cs="Arial"/>
          <w:noProof/>
          <w:color w:val="000040"/>
          <w:sz w:val="28"/>
          <w:szCs w:val="28"/>
        </w:rPr>
        <w:drawing>
          <wp:inline distT="0" distB="0" distL="0" distR="0" wp14:anchorId="6C0E00B5" wp14:editId="703E02A8">
            <wp:extent cx="4619625" cy="2905125"/>
            <wp:effectExtent l="19050" t="0" r="9525" b="0"/>
            <wp:docPr id="62" name="Picture 1" descr="solar cell i-v characteristic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cell i-v characteristic curve"/>
                    <pic:cNvPicPr>
                      <a:picLocks noChangeAspect="1" noChangeArrowheads="1"/>
                    </pic:cNvPicPr>
                  </pic:nvPicPr>
                  <pic:blipFill>
                    <a:blip r:embed="rId36"/>
                    <a:srcRect/>
                    <a:stretch>
                      <a:fillRect/>
                    </a:stretch>
                  </pic:blipFill>
                  <pic:spPr bwMode="auto">
                    <a:xfrm>
                      <a:off x="0" y="0"/>
                      <a:ext cx="4619625" cy="2905125"/>
                    </a:xfrm>
                    <a:prstGeom prst="rect">
                      <a:avLst/>
                    </a:prstGeom>
                    <a:noFill/>
                    <a:ln w="9525">
                      <a:noFill/>
                      <a:miter lim="800000"/>
                      <a:headEnd/>
                      <a:tailEnd/>
                    </a:ln>
                  </pic:spPr>
                </pic:pic>
              </a:graphicData>
            </a:graphic>
          </wp:inline>
        </w:drawing>
      </w:r>
    </w:p>
    <w:p w:rsidR="00C269C8" w:rsidRPr="00EA3AA5" w:rsidRDefault="00C269C8" w:rsidP="00C269C8">
      <w:pPr>
        <w:shd w:val="clear" w:color="auto" w:fill="FFFFFF"/>
        <w:spacing w:before="100" w:beforeAutospacing="1" w:after="100" w:afterAutospacing="1" w:line="253" w:lineRule="atLeast"/>
        <w:jc w:val="both"/>
        <w:rPr>
          <w:rFonts w:ascii="Arial" w:eastAsia="Times New Roman" w:hAnsi="Arial" w:cs="Arial"/>
          <w:color w:val="000040"/>
          <w:sz w:val="28"/>
          <w:szCs w:val="28"/>
        </w:rPr>
      </w:pPr>
      <w:r w:rsidRPr="00EA3AA5">
        <w:rPr>
          <w:rFonts w:ascii="Arial" w:eastAsia="Times New Roman" w:hAnsi="Arial" w:cs="Arial"/>
          <w:color w:val="000040"/>
          <w:sz w:val="28"/>
          <w:szCs w:val="28"/>
        </w:rPr>
        <w:t xml:space="preserve">The above graph shows the current-voltage </w:t>
      </w:r>
      <w:proofErr w:type="gramStart"/>
      <w:r w:rsidRPr="00EA3AA5">
        <w:rPr>
          <w:rFonts w:ascii="Arial" w:eastAsia="Times New Roman" w:hAnsi="Arial" w:cs="Arial"/>
          <w:color w:val="000040"/>
          <w:sz w:val="28"/>
          <w:szCs w:val="28"/>
        </w:rPr>
        <w:t>( I</w:t>
      </w:r>
      <w:proofErr w:type="gramEnd"/>
      <w:r w:rsidRPr="00EA3AA5">
        <w:rPr>
          <w:rFonts w:ascii="Arial" w:eastAsia="Times New Roman" w:hAnsi="Arial" w:cs="Arial"/>
          <w:color w:val="000040"/>
          <w:sz w:val="28"/>
          <w:szCs w:val="28"/>
        </w:rPr>
        <w:t xml:space="preserve">-V ) characteristics of a typical silicon PV cell operating under normal conditions. The power delivered by a solar cell is the product of current and voltage </w:t>
      </w:r>
      <w:proofErr w:type="gramStart"/>
      <w:r w:rsidRPr="00EA3AA5">
        <w:rPr>
          <w:rFonts w:ascii="Arial" w:eastAsia="Times New Roman" w:hAnsi="Arial" w:cs="Arial"/>
          <w:color w:val="000040"/>
          <w:sz w:val="28"/>
          <w:szCs w:val="28"/>
        </w:rPr>
        <w:t>( </w:t>
      </w:r>
      <w:r w:rsidRPr="00EA3AA5">
        <w:rPr>
          <w:rFonts w:ascii="Arial" w:eastAsia="Times New Roman" w:hAnsi="Arial" w:cs="Arial"/>
          <w:color w:val="5078B4"/>
          <w:sz w:val="28"/>
          <w:szCs w:val="28"/>
        </w:rPr>
        <w:t>I</w:t>
      </w:r>
      <w:proofErr w:type="gramEnd"/>
      <w:r w:rsidRPr="00EA3AA5">
        <w:rPr>
          <w:rFonts w:ascii="Arial" w:eastAsia="Times New Roman" w:hAnsi="Arial" w:cs="Arial"/>
          <w:color w:val="5078B4"/>
          <w:sz w:val="28"/>
          <w:szCs w:val="28"/>
        </w:rPr>
        <w:t xml:space="preserve"> x V</w:t>
      </w:r>
      <w:r w:rsidRPr="00EA3AA5">
        <w:rPr>
          <w:rFonts w:ascii="Arial" w:eastAsia="Times New Roman" w:hAnsi="Arial" w:cs="Arial"/>
          <w:color w:val="000040"/>
          <w:sz w:val="28"/>
          <w:szCs w:val="28"/>
        </w:rPr>
        <w:t> ). If the multiplication is done, point for point, for all voltages from short-circuit to open-circuit conditions, the power curve above is obtained for a given radiation level.</w:t>
      </w:r>
    </w:p>
    <w:p w:rsidR="00C269C8" w:rsidRPr="00EA3AA5" w:rsidRDefault="00C269C8" w:rsidP="00C269C8">
      <w:pPr>
        <w:shd w:val="clear" w:color="auto" w:fill="FFFFFF"/>
        <w:spacing w:before="100" w:beforeAutospacing="1" w:after="100" w:afterAutospacing="1" w:line="253" w:lineRule="atLeast"/>
        <w:jc w:val="both"/>
        <w:rPr>
          <w:rFonts w:ascii="Arial" w:eastAsia="Times New Roman" w:hAnsi="Arial" w:cs="Arial"/>
          <w:color w:val="000040"/>
          <w:sz w:val="28"/>
          <w:szCs w:val="28"/>
        </w:rPr>
      </w:pPr>
      <w:r w:rsidRPr="00EA3AA5">
        <w:rPr>
          <w:rFonts w:ascii="Arial" w:eastAsia="Times New Roman" w:hAnsi="Arial" w:cs="Arial"/>
          <w:color w:val="000040"/>
          <w:sz w:val="28"/>
          <w:szCs w:val="28"/>
        </w:rPr>
        <w:t>With the solar cell open-</w:t>
      </w:r>
      <w:proofErr w:type="gramStart"/>
      <w:r w:rsidRPr="00EA3AA5">
        <w:rPr>
          <w:rFonts w:ascii="Arial" w:eastAsia="Times New Roman" w:hAnsi="Arial" w:cs="Arial"/>
          <w:color w:val="000040"/>
          <w:sz w:val="28"/>
          <w:szCs w:val="28"/>
        </w:rPr>
        <w:t>circuited, that is not connected to any load,</w:t>
      </w:r>
      <w:proofErr w:type="gramEnd"/>
      <w:r w:rsidRPr="00EA3AA5">
        <w:rPr>
          <w:rFonts w:ascii="Arial" w:eastAsia="Times New Roman" w:hAnsi="Arial" w:cs="Arial"/>
          <w:color w:val="000040"/>
          <w:sz w:val="28"/>
          <w:szCs w:val="28"/>
        </w:rPr>
        <w:t xml:space="preserve"> the current will be at its minimum (zero) and the voltage across the cell is at its maximum, known as the solar cells </w:t>
      </w:r>
      <w:r w:rsidRPr="00EA3AA5">
        <w:rPr>
          <w:rFonts w:ascii="Arial" w:eastAsia="Times New Roman" w:hAnsi="Arial" w:cs="Arial"/>
          <w:b/>
          <w:bCs/>
          <w:color w:val="000040"/>
          <w:sz w:val="28"/>
          <w:szCs w:val="28"/>
        </w:rPr>
        <w:t>open circuit voltage</w:t>
      </w:r>
      <w:r w:rsidRPr="00EA3AA5">
        <w:rPr>
          <w:rFonts w:ascii="Arial" w:eastAsia="Times New Roman" w:hAnsi="Arial" w:cs="Arial"/>
          <w:color w:val="000040"/>
          <w:sz w:val="28"/>
          <w:szCs w:val="28"/>
        </w:rPr>
        <w:t>, or </w:t>
      </w:r>
      <w:r w:rsidRPr="00EA3AA5">
        <w:rPr>
          <w:rFonts w:ascii="Arial" w:eastAsia="Times New Roman" w:hAnsi="Arial" w:cs="Arial"/>
          <w:color w:val="5078B4"/>
          <w:sz w:val="28"/>
          <w:szCs w:val="28"/>
        </w:rPr>
        <w:t>Voc</w:t>
      </w:r>
      <w:r w:rsidRPr="00EA3AA5">
        <w:rPr>
          <w:rFonts w:ascii="Arial" w:eastAsia="Times New Roman" w:hAnsi="Arial" w:cs="Arial"/>
          <w:color w:val="000040"/>
          <w:sz w:val="28"/>
          <w:szCs w:val="28"/>
        </w:rPr>
        <w:t>. At the other extreme, when the solar cell is short circuited, that is the positive and negative leads connected together, the voltage across the cell is at its minimum (zero) but the current flowing out of the cell reaches its maximum, known as the solar cells </w:t>
      </w:r>
      <w:r w:rsidRPr="00EA3AA5">
        <w:rPr>
          <w:rFonts w:ascii="Arial" w:eastAsia="Times New Roman" w:hAnsi="Arial" w:cs="Arial"/>
          <w:b/>
          <w:bCs/>
          <w:color w:val="000040"/>
          <w:sz w:val="28"/>
          <w:szCs w:val="28"/>
        </w:rPr>
        <w:t>short circuit current</w:t>
      </w:r>
      <w:r w:rsidRPr="00EA3AA5">
        <w:rPr>
          <w:rFonts w:ascii="Arial" w:eastAsia="Times New Roman" w:hAnsi="Arial" w:cs="Arial"/>
          <w:color w:val="000040"/>
          <w:sz w:val="28"/>
          <w:szCs w:val="28"/>
        </w:rPr>
        <w:t>, or </w:t>
      </w:r>
      <w:proofErr w:type="spellStart"/>
      <w:r w:rsidRPr="00EA3AA5">
        <w:rPr>
          <w:rFonts w:ascii="Arial" w:eastAsia="Times New Roman" w:hAnsi="Arial" w:cs="Arial"/>
          <w:color w:val="5078B4"/>
          <w:sz w:val="28"/>
          <w:szCs w:val="28"/>
        </w:rPr>
        <w:t>Isc</w:t>
      </w:r>
      <w:proofErr w:type="spellEnd"/>
      <w:r w:rsidRPr="00EA3AA5">
        <w:rPr>
          <w:rFonts w:ascii="Arial" w:eastAsia="Times New Roman" w:hAnsi="Arial" w:cs="Arial"/>
          <w:color w:val="000040"/>
          <w:sz w:val="28"/>
          <w:szCs w:val="28"/>
        </w:rPr>
        <w:t>.</w:t>
      </w:r>
    </w:p>
    <w:p w:rsidR="00C269C8" w:rsidRPr="00EA3AA5" w:rsidRDefault="00C269C8" w:rsidP="00C269C8">
      <w:pPr>
        <w:shd w:val="clear" w:color="auto" w:fill="FFFFFF"/>
        <w:spacing w:before="100" w:beforeAutospacing="1" w:after="100" w:afterAutospacing="1" w:line="253" w:lineRule="atLeast"/>
        <w:jc w:val="both"/>
        <w:rPr>
          <w:rFonts w:ascii="Arial" w:eastAsia="Times New Roman" w:hAnsi="Arial" w:cs="Arial"/>
          <w:color w:val="000040"/>
          <w:sz w:val="28"/>
          <w:szCs w:val="28"/>
        </w:rPr>
      </w:pPr>
      <w:r w:rsidRPr="00EA3AA5">
        <w:rPr>
          <w:rFonts w:ascii="Arial" w:eastAsia="Times New Roman" w:hAnsi="Arial" w:cs="Arial"/>
          <w:color w:val="000040"/>
          <w:sz w:val="28"/>
          <w:szCs w:val="28"/>
        </w:rPr>
        <w:t>Then the span of the solar cell I-V characteristics curve ranges from the short circuit current ( </w:t>
      </w:r>
      <w:proofErr w:type="spellStart"/>
      <w:r w:rsidRPr="00EA3AA5">
        <w:rPr>
          <w:rFonts w:ascii="Arial" w:eastAsia="Times New Roman" w:hAnsi="Arial" w:cs="Arial"/>
          <w:color w:val="5078B4"/>
          <w:sz w:val="28"/>
          <w:szCs w:val="28"/>
        </w:rPr>
        <w:t>Isc</w:t>
      </w:r>
      <w:proofErr w:type="spellEnd"/>
      <w:r w:rsidRPr="00EA3AA5">
        <w:rPr>
          <w:rFonts w:ascii="Arial" w:eastAsia="Times New Roman" w:hAnsi="Arial" w:cs="Arial"/>
          <w:color w:val="000040"/>
          <w:sz w:val="28"/>
          <w:szCs w:val="28"/>
        </w:rPr>
        <w:t> ) at zero output volts, to zero current at the full open circuit voltage ( </w:t>
      </w:r>
      <w:proofErr w:type="spellStart"/>
      <w:r w:rsidRPr="00EA3AA5">
        <w:rPr>
          <w:rFonts w:ascii="Arial" w:eastAsia="Times New Roman" w:hAnsi="Arial" w:cs="Arial"/>
          <w:color w:val="5078B4"/>
          <w:sz w:val="28"/>
          <w:szCs w:val="28"/>
        </w:rPr>
        <w:t>Voc</w:t>
      </w:r>
      <w:proofErr w:type="spellEnd"/>
      <w:r w:rsidRPr="00EA3AA5">
        <w:rPr>
          <w:rFonts w:ascii="Arial" w:eastAsia="Times New Roman" w:hAnsi="Arial" w:cs="Arial"/>
          <w:color w:val="000040"/>
          <w:sz w:val="28"/>
          <w:szCs w:val="28"/>
        </w:rPr>
        <w:t xml:space="preserve"> ). In other words, the maximum voltage available from a cell is at open circuit, and the maximum current at closed circuit. Of course, neither of these two conditions generates any electrical power, but there must be </w:t>
      </w:r>
      <w:proofErr w:type="gramStart"/>
      <w:r w:rsidRPr="00EA3AA5">
        <w:rPr>
          <w:rFonts w:ascii="Arial" w:eastAsia="Times New Roman" w:hAnsi="Arial" w:cs="Arial"/>
          <w:color w:val="000040"/>
          <w:sz w:val="28"/>
          <w:szCs w:val="28"/>
        </w:rPr>
        <w:t>a point somewhere in between were</w:t>
      </w:r>
      <w:proofErr w:type="gramEnd"/>
      <w:r w:rsidRPr="00EA3AA5">
        <w:rPr>
          <w:rFonts w:ascii="Arial" w:eastAsia="Times New Roman" w:hAnsi="Arial" w:cs="Arial"/>
          <w:color w:val="000040"/>
          <w:sz w:val="28"/>
          <w:szCs w:val="28"/>
        </w:rPr>
        <w:t xml:space="preserve"> the solar cell generates maximum power.</w:t>
      </w:r>
    </w:p>
    <w:p w:rsidR="00C269C8" w:rsidRDefault="00C269C8" w:rsidP="00C269C8">
      <w:pPr>
        <w:autoSpaceDE w:val="0"/>
        <w:autoSpaceDN w:val="0"/>
        <w:adjustRightInd w:val="0"/>
        <w:spacing w:after="0"/>
        <w:rPr>
          <w:rFonts w:ascii="Times New Roman" w:hAnsi="Times New Roman" w:cs="Times New Roman"/>
          <w:color w:val="231F20"/>
          <w:sz w:val="28"/>
          <w:szCs w:val="28"/>
          <w:lang w:bidi="ar-IQ"/>
        </w:rPr>
      </w:pPr>
      <w:r w:rsidRPr="00EA3AA5">
        <w:rPr>
          <w:rFonts w:ascii="Arial" w:eastAsia="Times New Roman" w:hAnsi="Arial" w:cs="Arial"/>
          <w:color w:val="000040"/>
          <w:sz w:val="28"/>
          <w:szCs w:val="28"/>
        </w:rPr>
        <w:t>However, there is one particular combination of current and voltage for which the power reaches its maximum value, at </w:t>
      </w:r>
      <w:r w:rsidRPr="00EA3AA5">
        <w:rPr>
          <w:rFonts w:ascii="Arial" w:eastAsia="Times New Roman" w:hAnsi="Arial" w:cs="Arial"/>
          <w:color w:val="5078B4"/>
          <w:sz w:val="28"/>
          <w:szCs w:val="28"/>
        </w:rPr>
        <w:t>Imp</w:t>
      </w:r>
      <w:r w:rsidRPr="00EA3AA5">
        <w:rPr>
          <w:rFonts w:ascii="Arial" w:eastAsia="Times New Roman" w:hAnsi="Arial" w:cs="Arial"/>
          <w:color w:val="000040"/>
          <w:sz w:val="28"/>
          <w:szCs w:val="28"/>
        </w:rPr>
        <w:t> and </w:t>
      </w:r>
      <w:proofErr w:type="spellStart"/>
      <w:r w:rsidRPr="00EA3AA5">
        <w:rPr>
          <w:rFonts w:ascii="Arial" w:eastAsia="Times New Roman" w:hAnsi="Arial" w:cs="Arial"/>
          <w:color w:val="5078B4"/>
          <w:sz w:val="28"/>
          <w:szCs w:val="28"/>
        </w:rPr>
        <w:t>Vmp</w:t>
      </w:r>
      <w:proofErr w:type="spellEnd"/>
      <w:r w:rsidRPr="00EA3AA5">
        <w:rPr>
          <w:rFonts w:ascii="Arial" w:eastAsia="Times New Roman" w:hAnsi="Arial" w:cs="Arial"/>
          <w:color w:val="000040"/>
          <w:sz w:val="28"/>
          <w:szCs w:val="28"/>
        </w:rPr>
        <w:t>. In other words, the point at which the cell generates maximum electrical power and this is shown at the top right area of the green rectangle. This is the "maximum power point"</w:t>
      </w:r>
    </w:p>
    <w:p w:rsidR="00C269C8" w:rsidRPr="00EA3AA5" w:rsidRDefault="00C269C8" w:rsidP="00C269C8">
      <w:pPr>
        <w:shd w:val="clear" w:color="auto" w:fill="FFFFFF"/>
        <w:spacing w:before="100" w:beforeAutospacing="1" w:after="100" w:afterAutospacing="1" w:line="253" w:lineRule="atLeast"/>
        <w:jc w:val="both"/>
        <w:rPr>
          <w:rFonts w:ascii="Arial" w:eastAsia="Times New Roman" w:hAnsi="Arial" w:cs="Arial"/>
          <w:color w:val="000040"/>
          <w:sz w:val="28"/>
          <w:szCs w:val="28"/>
        </w:rPr>
      </w:pPr>
      <w:proofErr w:type="gramStart"/>
      <w:r w:rsidRPr="00EA3AA5">
        <w:rPr>
          <w:rFonts w:ascii="Arial" w:eastAsia="Times New Roman" w:hAnsi="Arial" w:cs="Arial"/>
          <w:color w:val="000040"/>
          <w:sz w:val="28"/>
          <w:szCs w:val="28"/>
        </w:rPr>
        <w:lastRenderedPageBreak/>
        <w:t>or</w:t>
      </w:r>
      <w:proofErr w:type="gramEnd"/>
      <w:r w:rsidRPr="00EA3AA5">
        <w:rPr>
          <w:rFonts w:ascii="Arial" w:eastAsia="Times New Roman" w:hAnsi="Arial" w:cs="Arial"/>
          <w:color w:val="000040"/>
          <w:sz w:val="28"/>
          <w:szCs w:val="28"/>
        </w:rPr>
        <w:t> </w:t>
      </w:r>
      <w:r w:rsidRPr="00EA3AA5">
        <w:rPr>
          <w:rFonts w:ascii="Arial" w:eastAsia="Times New Roman" w:hAnsi="Arial" w:cs="Arial"/>
          <w:b/>
          <w:bCs/>
          <w:color w:val="000040"/>
          <w:sz w:val="28"/>
          <w:szCs w:val="28"/>
        </w:rPr>
        <w:t>MPP</w:t>
      </w:r>
      <w:r w:rsidRPr="00EA3AA5">
        <w:rPr>
          <w:rFonts w:ascii="Arial" w:eastAsia="Times New Roman" w:hAnsi="Arial" w:cs="Arial"/>
          <w:color w:val="000040"/>
          <w:sz w:val="28"/>
          <w:szCs w:val="28"/>
        </w:rPr>
        <w:t>. Therefore the ideal operation of a photovoltaic cell (or panel) is defined to be at the maximum power point.</w:t>
      </w:r>
    </w:p>
    <w:p w:rsidR="00C269C8" w:rsidRPr="00EA3AA5" w:rsidRDefault="00C269C8" w:rsidP="00C269C8">
      <w:pPr>
        <w:shd w:val="clear" w:color="auto" w:fill="FFFFFF"/>
        <w:spacing w:before="100" w:beforeAutospacing="1" w:after="100" w:afterAutospacing="1" w:line="253" w:lineRule="atLeast"/>
        <w:jc w:val="both"/>
        <w:rPr>
          <w:rFonts w:ascii="Arial" w:eastAsia="Times New Roman" w:hAnsi="Arial" w:cs="Arial"/>
          <w:color w:val="000040"/>
          <w:sz w:val="28"/>
          <w:szCs w:val="28"/>
        </w:rPr>
      </w:pPr>
      <w:r w:rsidRPr="00EA3AA5">
        <w:rPr>
          <w:rFonts w:ascii="Arial" w:eastAsia="Times New Roman" w:hAnsi="Arial" w:cs="Arial"/>
          <w:color w:val="000040"/>
          <w:sz w:val="28"/>
          <w:szCs w:val="28"/>
        </w:rPr>
        <w:t xml:space="preserve">The maximum power point (MPP) of a solar cell is positioned near the bend in the I-V characteristics curve. The corresponding values </w:t>
      </w:r>
      <w:proofErr w:type="spellStart"/>
      <w:r w:rsidRPr="00EA3AA5">
        <w:rPr>
          <w:rFonts w:ascii="Arial" w:eastAsia="Times New Roman" w:hAnsi="Arial" w:cs="Arial"/>
          <w:color w:val="000040"/>
          <w:sz w:val="28"/>
          <w:szCs w:val="28"/>
        </w:rPr>
        <w:t>of</w:t>
      </w:r>
      <w:r w:rsidRPr="00EA3AA5">
        <w:rPr>
          <w:rFonts w:ascii="Arial" w:eastAsia="Times New Roman" w:hAnsi="Arial" w:cs="Arial"/>
          <w:color w:val="5078B4"/>
          <w:sz w:val="28"/>
          <w:szCs w:val="28"/>
        </w:rPr>
        <w:t>Vmp</w:t>
      </w:r>
      <w:proofErr w:type="spellEnd"/>
      <w:r w:rsidRPr="00EA3AA5">
        <w:rPr>
          <w:rFonts w:ascii="Arial" w:eastAsia="Times New Roman" w:hAnsi="Arial" w:cs="Arial"/>
          <w:color w:val="000040"/>
          <w:sz w:val="28"/>
          <w:szCs w:val="28"/>
        </w:rPr>
        <w:t> and </w:t>
      </w:r>
      <w:r w:rsidRPr="00EA3AA5">
        <w:rPr>
          <w:rFonts w:ascii="Arial" w:eastAsia="Times New Roman" w:hAnsi="Arial" w:cs="Arial"/>
          <w:color w:val="5078B4"/>
          <w:sz w:val="28"/>
          <w:szCs w:val="28"/>
        </w:rPr>
        <w:t>Imp</w:t>
      </w:r>
      <w:r w:rsidRPr="00EA3AA5">
        <w:rPr>
          <w:rFonts w:ascii="Arial" w:eastAsia="Times New Roman" w:hAnsi="Arial" w:cs="Arial"/>
          <w:color w:val="000040"/>
          <w:sz w:val="28"/>
          <w:szCs w:val="28"/>
        </w:rPr>
        <w:t> can be estimated from the open circuit voltage and the short circuit current: </w:t>
      </w:r>
      <w:proofErr w:type="spellStart"/>
      <w:r w:rsidRPr="00EA3AA5">
        <w:rPr>
          <w:rFonts w:ascii="Arial" w:eastAsia="Times New Roman" w:hAnsi="Arial" w:cs="Arial"/>
          <w:color w:val="5078B4"/>
          <w:sz w:val="28"/>
          <w:szCs w:val="28"/>
        </w:rPr>
        <w:t>Vmp</w:t>
      </w:r>
      <w:proofErr w:type="spellEnd"/>
      <w:r w:rsidRPr="00EA3AA5">
        <w:rPr>
          <w:rFonts w:ascii="Arial" w:eastAsia="Times New Roman" w:hAnsi="Arial" w:cs="Arial"/>
          <w:color w:val="5078B4"/>
          <w:sz w:val="28"/>
          <w:szCs w:val="28"/>
        </w:rPr>
        <w:t xml:space="preserve"> </w:t>
      </w:r>
      <w:r w:rsidRPr="00EA3AA5">
        <w:rPr>
          <w:rFonts w:ascii="Cambria Math" w:eastAsia="Times New Roman" w:hAnsi="Cambria Math" w:cs="Cambria Math"/>
          <w:color w:val="5078B4"/>
          <w:sz w:val="28"/>
          <w:szCs w:val="28"/>
        </w:rPr>
        <w:t>≅</w:t>
      </w:r>
      <w:r w:rsidRPr="00EA3AA5">
        <w:rPr>
          <w:rFonts w:ascii="Arial" w:eastAsia="Times New Roman" w:hAnsi="Arial" w:cs="Arial"/>
          <w:color w:val="5078B4"/>
          <w:sz w:val="28"/>
          <w:szCs w:val="28"/>
        </w:rPr>
        <w:t xml:space="preserve"> (0.8–0.90</w:t>
      </w:r>
      <w:proofErr w:type="gramStart"/>
      <w:r w:rsidRPr="00EA3AA5">
        <w:rPr>
          <w:rFonts w:ascii="Arial" w:eastAsia="Times New Roman" w:hAnsi="Arial" w:cs="Arial"/>
          <w:color w:val="5078B4"/>
          <w:sz w:val="28"/>
          <w:szCs w:val="28"/>
        </w:rPr>
        <w:t>)</w:t>
      </w:r>
      <w:proofErr w:type="spellStart"/>
      <w:r w:rsidRPr="00EA3AA5">
        <w:rPr>
          <w:rFonts w:ascii="Arial" w:eastAsia="Times New Roman" w:hAnsi="Arial" w:cs="Arial"/>
          <w:color w:val="5078B4"/>
          <w:sz w:val="28"/>
          <w:szCs w:val="28"/>
        </w:rPr>
        <w:t>Voc</w:t>
      </w:r>
      <w:proofErr w:type="spellEnd"/>
      <w:proofErr w:type="gramEnd"/>
      <w:r w:rsidRPr="00EA3AA5">
        <w:rPr>
          <w:rFonts w:ascii="Arial" w:eastAsia="Times New Roman" w:hAnsi="Arial" w:cs="Arial"/>
          <w:color w:val="000040"/>
          <w:sz w:val="28"/>
          <w:szCs w:val="28"/>
        </w:rPr>
        <w:t> and </w:t>
      </w:r>
      <w:r w:rsidRPr="00EA3AA5">
        <w:rPr>
          <w:rFonts w:ascii="Arial" w:eastAsia="Times New Roman" w:hAnsi="Arial" w:cs="Arial"/>
          <w:color w:val="5078B4"/>
          <w:sz w:val="28"/>
          <w:szCs w:val="28"/>
        </w:rPr>
        <w:t xml:space="preserve">Imp </w:t>
      </w:r>
      <w:r w:rsidRPr="00EA3AA5">
        <w:rPr>
          <w:rFonts w:ascii="Cambria Math" w:eastAsia="Times New Roman" w:hAnsi="Cambria Math" w:cs="Cambria Math"/>
          <w:color w:val="5078B4"/>
          <w:sz w:val="28"/>
          <w:szCs w:val="28"/>
        </w:rPr>
        <w:t>≅</w:t>
      </w:r>
      <w:r w:rsidRPr="00EA3AA5">
        <w:rPr>
          <w:rFonts w:ascii="Arial" w:eastAsia="Times New Roman" w:hAnsi="Arial" w:cs="Arial"/>
          <w:color w:val="5078B4"/>
          <w:sz w:val="28"/>
          <w:szCs w:val="28"/>
        </w:rPr>
        <w:t xml:space="preserve"> (0.85–0.95)</w:t>
      </w:r>
      <w:proofErr w:type="spellStart"/>
      <w:r w:rsidRPr="00EA3AA5">
        <w:rPr>
          <w:rFonts w:ascii="Arial" w:eastAsia="Times New Roman" w:hAnsi="Arial" w:cs="Arial"/>
          <w:color w:val="5078B4"/>
          <w:sz w:val="28"/>
          <w:szCs w:val="28"/>
        </w:rPr>
        <w:t>Isc</w:t>
      </w:r>
      <w:proofErr w:type="spellEnd"/>
      <w:r w:rsidRPr="00EA3AA5">
        <w:rPr>
          <w:rFonts w:ascii="Arial" w:eastAsia="Times New Roman" w:hAnsi="Arial" w:cs="Arial"/>
          <w:color w:val="000040"/>
          <w:sz w:val="28"/>
          <w:szCs w:val="28"/>
        </w:rPr>
        <w:t>. Since solar cell output voltage and current both depend on temperature, the actual output power will vary with changes in ambient temperature.</w:t>
      </w:r>
    </w:p>
    <w:p w:rsidR="00C269C8" w:rsidRPr="00EA3AA5" w:rsidRDefault="00C269C8" w:rsidP="00C269C8">
      <w:pPr>
        <w:shd w:val="clear" w:color="auto" w:fill="FFFFFF"/>
        <w:spacing w:before="100" w:beforeAutospacing="1" w:after="100" w:afterAutospacing="1" w:line="253" w:lineRule="atLeast"/>
        <w:jc w:val="both"/>
        <w:rPr>
          <w:rFonts w:ascii="Arial" w:eastAsia="Times New Roman" w:hAnsi="Arial" w:cs="Arial"/>
          <w:color w:val="000040"/>
          <w:sz w:val="28"/>
          <w:szCs w:val="28"/>
        </w:rPr>
      </w:pPr>
      <w:r w:rsidRPr="00EA3AA5">
        <w:rPr>
          <w:rFonts w:ascii="Arial" w:eastAsia="Times New Roman" w:hAnsi="Arial" w:cs="Arial"/>
          <w:color w:val="000040"/>
          <w:sz w:val="28"/>
          <w:szCs w:val="28"/>
        </w:rPr>
        <w:t>Thus far we have looked at </w:t>
      </w:r>
      <w:r w:rsidRPr="00EA3AA5">
        <w:rPr>
          <w:rFonts w:ascii="Arial" w:eastAsia="Times New Roman" w:hAnsi="Arial" w:cs="Arial"/>
          <w:b/>
          <w:bCs/>
          <w:color w:val="000040"/>
          <w:sz w:val="28"/>
          <w:szCs w:val="28"/>
        </w:rPr>
        <w:t>Solar Cell I-V Characteristic Curve</w:t>
      </w:r>
      <w:r w:rsidRPr="00EA3AA5">
        <w:rPr>
          <w:rFonts w:ascii="Arial" w:eastAsia="Times New Roman" w:hAnsi="Arial" w:cs="Arial"/>
          <w:color w:val="000040"/>
          <w:sz w:val="28"/>
          <w:szCs w:val="28"/>
        </w:rPr>
        <w:t> for a single solar cell or panel. But many photovoltaic arrays are made up of smaller PV panels connected together. Then the I-V curve of a PV array is just a scaled up version of the single solar cell I-V characteristic curve as shown.</w:t>
      </w:r>
    </w:p>
    <w:p w:rsidR="00C269C8" w:rsidRPr="00EA3AA5" w:rsidRDefault="00C269C8" w:rsidP="00C269C8">
      <w:pPr>
        <w:shd w:val="clear" w:color="auto" w:fill="FFFFFF"/>
        <w:spacing w:before="100" w:beforeAutospacing="1" w:after="100" w:afterAutospacing="1" w:line="253" w:lineRule="atLeast"/>
        <w:outlineLvl w:val="2"/>
        <w:rPr>
          <w:rFonts w:ascii="Arial" w:eastAsia="Times New Roman" w:hAnsi="Arial" w:cs="Arial"/>
          <w:b/>
          <w:bCs/>
          <w:color w:val="7A3254"/>
          <w:sz w:val="28"/>
          <w:szCs w:val="28"/>
          <w:u w:val="single"/>
        </w:rPr>
      </w:pPr>
      <w:r w:rsidRPr="00EA3AA5">
        <w:rPr>
          <w:rFonts w:ascii="Arial" w:eastAsia="Times New Roman" w:hAnsi="Arial" w:cs="Arial"/>
          <w:b/>
          <w:bCs/>
          <w:color w:val="7A3254"/>
          <w:sz w:val="28"/>
          <w:szCs w:val="28"/>
          <w:u w:val="single"/>
        </w:rPr>
        <w:t>Solar Panel I-V Characteristic Curves</w:t>
      </w:r>
    </w:p>
    <w:p w:rsidR="00C269C8" w:rsidRDefault="00C269C8" w:rsidP="00C269C8">
      <w:pPr>
        <w:autoSpaceDE w:val="0"/>
        <w:autoSpaceDN w:val="0"/>
        <w:adjustRightInd w:val="0"/>
        <w:spacing w:after="0"/>
        <w:rPr>
          <w:rFonts w:ascii="Times New Roman" w:hAnsi="Times New Roman" w:cs="Times New Roman"/>
          <w:color w:val="231F20"/>
          <w:sz w:val="28"/>
          <w:szCs w:val="28"/>
          <w:lang w:bidi="ar-IQ"/>
        </w:rPr>
      </w:pPr>
      <w:r w:rsidRPr="00EA3AA5">
        <w:rPr>
          <w:rFonts w:ascii="Arial" w:eastAsia="Times New Roman" w:hAnsi="Arial" w:cs="Arial"/>
          <w:noProof/>
          <w:color w:val="000040"/>
          <w:sz w:val="28"/>
          <w:szCs w:val="28"/>
        </w:rPr>
        <w:drawing>
          <wp:inline distT="0" distB="0" distL="0" distR="0" wp14:anchorId="2EC8792C" wp14:editId="5BDD622D">
            <wp:extent cx="3705225" cy="2409825"/>
            <wp:effectExtent l="0" t="0" r="9525" b="0"/>
            <wp:docPr id="63" name="Picture 2" descr="solar cell i-v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ar cell i-v characteristics"/>
                    <pic:cNvPicPr>
                      <a:picLocks noChangeAspect="1" noChangeArrowheads="1"/>
                    </pic:cNvPicPr>
                  </pic:nvPicPr>
                  <pic:blipFill>
                    <a:blip r:embed="rId37"/>
                    <a:srcRect/>
                    <a:stretch>
                      <a:fillRect/>
                    </a:stretch>
                  </pic:blipFill>
                  <pic:spPr bwMode="auto">
                    <a:xfrm>
                      <a:off x="0" y="0"/>
                      <a:ext cx="3705225" cy="2409825"/>
                    </a:xfrm>
                    <a:prstGeom prst="rect">
                      <a:avLst/>
                    </a:prstGeom>
                    <a:noFill/>
                    <a:ln w="9525">
                      <a:noFill/>
                      <a:miter lim="800000"/>
                      <a:headEnd/>
                      <a:tailEnd/>
                    </a:ln>
                  </pic:spPr>
                </pic:pic>
              </a:graphicData>
            </a:graphic>
          </wp:inline>
        </w:drawing>
      </w:r>
    </w:p>
    <w:p w:rsidR="00C269C8" w:rsidRDefault="00C269C8" w:rsidP="00C269C8">
      <w:pPr>
        <w:autoSpaceDE w:val="0"/>
        <w:autoSpaceDN w:val="0"/>
        <w:adjustRightInd w:val="0"/>
        <w:spacing w:after="0"/>
        <w:rPr>
          <w:rFonts w:ascii="Times New Roman" w:hAnsi="Times New Roman" w:cs="Times New Roman"/>
          <w:color w:val="231F20"/>
          <w:sz w:val="28"/>
          <w:szCs w:val="28"/>
          <w:lang w:bidi="ar-IQ"/>
        </w:rPr>
      </w:pPr>
    </w:p>
    <w:p w:rsidR="00C269C8" w:rsidRPr="00EA3AA5" w:rsidRDefault="00C269C8" w:rsidP="00C269C8">
      <w:pPr>
        <w:shd w:val="clear" w:color="auto" w:fill="FFFFFF"/>
        <w:spacing w:before="100" w:beforeAutospacing="1" w:after="100" w:afterAutospacing="1" w:line="253" w:lineRule="atLeast"/>
        <w:jc w:val="both"/>
        <w:rPr>
          <w:rFonts w:ascii="Arial" w:eastAsia="Times New Roman" w:hAnsi="Arial" w:cs="Arial"/>
          <w:color w:val="000040"/>
          <w:sz w:val="28"/>
          <w:szCs w:val="28"/>
        </w:rPr>
      </w:pPr>
      <w:r w:rsidRPr="00EA3AA5">
        <w:rPr>
          <w:rFonts w:ascii="Arial" w:eastAsia="Times New Roman" w:hAnsi="Arial" w:cs="Arial"/>
          <w:color w:val="000040"/>
          <w:sz w:val="28"/>
          <w:szCs w:val="28"/>
        </w:rPr>
        <w:t xml:space="preserve">Photovoltaic panels can be wired or connected together in either series or parallel combinations, or both to increase the voltage or current capacity of the solar array. If the array panels are connected together in a series combination, then the </w:t>
      </w:r>
      <w:proofErr w:type="gramStart"/>
      <w:r w:rsidRPr="00EA3AA5">
        <w:rPr>
          <w:rFonts w:ascii="Arial" w:eastAsia="Times New Roman" w:hAnsi="Arial" w:cs="Arial"/>
          <w:color w:val="000040"/>
          <w:sz w:val="28"/>
          <w:szCs w:val="28"/>
        </w:rPr>
        <w:t>voltage increases and if connected together in parallel</w:t>
      </w:r>
      <w:proofErr w:type="gramEnd"/>
      <w:r w:rsidRPr="00EA3AA5">
        <w:rPr>
          <w:rFonts w:ascii="Arial" w:eastAsia="Times New Roman" w:hAnsi="Arial" w:cs="Arial"/>
          <w:color w:val="000040"/>
          <w:sz w:val="28"/>
          <w:szCs w:val="28"/>
        </w:rPr>
        <w:t xml:space="preserve"> then the current increases. The electrical power in Watts, generated by these different photovoltaic combinations will still be the product of the voltage times the current, </w:t>
      </w:r>
      <w:proofErr w:type="gramStart"/>
      <w:r w:rsidRPr="00EA3AA5">
        <w:rPr>
          <w:rFonts w:ascii="Arial" w:eastAsia="Times New Roman" w:hAnsi="Arial" w:cs="Arial"/>
          <w:color w:val="000040"/>
          <w:sz w:val="28"/>
          <w:szCs w:val="28"/>
        </w:rPr>
        <w:t>( </w:t>
      </w:r>
      <w:r w:rsidRPr="00EA3AA5">
        <w:rPr>
          <w:rFonts w:ascii="Arial" w:eastAsia="Times New Roman" w:hAnsi="Arial" w:cs="Arial"/>
          <w:color w:val="5078B4"/>
          <w:sz w:val="28"/>
          <w:szCs w:val="28"/>
        </w:rPr>
        <w:t>P</w:t>
      </w:r>
      <w:proofErr w:type="gramEnd"/>
      <w:r w:rsidRPr="00EA3AA5">
        <w:rPr>
          <w:rFonts w:ascii="Arial" w:eastAsia="Times New Roman" w:hAnsi="Arial" w:cs="Arial"/>
          <w:color w:val="5078B4"/>
          <w:sz w:val="28"/>
          <w:szCs w:val="28"/>
        </w:rPr>
        <w:t xml:space="preserve"> = V x I</w:t>
      </w:r>
      <w:r w:rsidRPr="00EA3AA5">
        <w:rPr>
          <w:rFonts w:ascii="Arial" w:eastAsia="Times New Roman" w:hAnsi="Arial" w:cs="Arial"/>
          <w:color w:val="000040"/>
          <w:sz w:val="28"/>
          <w:szCs w:val="28"/>
        </w:rPr>
        <w:t> ). However the solar panels are connected together, the</w:t>
      </w:r>
      <w:r>
        <w:rPr>
          <w:rFonts w:ascii="Times New Roman" w:hAnsi="Times New Roman" w:cs="Times New Roman"/>
          <w:color w:val="231F20"/>
          <w:sz w:val="28"/>
          <w:szCs w:val="28"/>
          <w:lang w:bidi="ar-IQ"/>
        </w:rPr>
        <w:t xml:space="preserve"> </w:t>
      </w:r>
      <w:r w:rsidRPr="00EA3AA5">
        <w:rPr>
          <w:rFonts w:ascii="Arial" w:eastAsia="Times New Roman" w:hAnsi="Arial" w:cs="Arial"/>
          <w:color w:val="000040"/>
          <w:sz w:val="28"/>
          <w:szCs w:val="28"/>
        </w:rPr>
        <w:t>upper right hand corner will always be the maximum power point (MPP) of the array.</w:t>
      </w:r>
    </w:p>
    <w:p w:rsidR="0018480A" w:rsidRDefault="0018480A">
      <w:pPr>
        <w:rPr>
          <w:rFonts w:ascii="Times New Roman" w:hAnsi="Times New Roman" w:cs="Times New Roman"/>
          <w:color w:val="231F20"/>
          <w:sz w:val="28"/>
          <w:szCs w:val="28"/>
          <w:lang w:bidi="ar-IQ"/>
        </w:rPr>
      </w:pPr>
      <w:r>
        <w:rPr>
          <w:rFonts w:ascii="Times New Roman" w:hAnsi="Times New Roman" w:cs="Times New Roman"/>
          <w:color w:val="231F20"/>
          <w:sz w:val="28"/>
          <w:szCs w:val="28"/>
          <w:lang w:bidi="ar-IQ"/>
        </w:rPr>
        <w:br w:type="page"/>
      </w:r>
    </w:p>
    <w:p w:rsidR="0018480A" w:rsidRPr="00EA3AA5" w:rsidRDefault="0018480A" w:rsidP="0018480A">
      <w:pPr>
        <w:shd w:val="clear" w:color="auto" w:fill="FFFFFF"/>
        <w:spacing w:before="100" w:beforeAutospacing="1" w:after="100" w:afterAutospacing="1" w:line="253" w:lineRule="atLeast"/>
        <w:outlineLvl w:val="2"/>
        <w:rPr>
          <w:rFonts w:ascii="Arial" w:eastAsia="Times New Roman" w:hAnsi="Arial" w:cs="Arial"/>
          <w:b/>
          <w:bCs/>
          <w:color w:val="7A3254"/>
          <w:sz w:val="28"/>
          <w:szCs w:val="28"/>
          <w:u w:val="single"/>
        </w:rPr>
      </w:pPr>
      <w:r w:rsidRPr="00EA3AA5">
        <w:rPr>
          <w:rFonts w:ascii="Arial" w:eastAsia="Times New Roman" w:hAnsi="Arial" w:cs="Arial"/>
          <w:b/>
          <w:bCs/>
          <w:color w:val="7A3254"/>
          <w:sz w:val="28"/>
          <w:szCs w:val="28"/>
          <w:u w:val="single"/>
        </w:rPr>
        <w:lastRenderedPageBreak/>
        <w:t>Solar Array Parameters</w:t>
      </w:r>
    </w:p>
    <w:p w:rsidR="0018480A" w:rsidRPr="00EA3AA5" w:rsidRDefault="0018480A" w:rsidP="0018480A">
      <w:pPr>
        <w:numPr>
          <w:ilvl w:val="0"/>
          <w:numId w:val="22"/>
        </w:numPr>
        <w:shd w:val="clear" w:color="auto" w:fill="FFFFFF"/>
        <w:spacing w:after="0" w:line="312" w:lineRule="atLeast"/>
        <w:ind w:left="225" w:right="225"/>
        <w:jc w:val="both"/>
        <w:rPr>
          <w:rFonts w:ascii="Arial" w:eastAsia="Times New Roman" w:hAnsi="Arial" w:cs="Arial"/>
          <w:color w:val="000040"/>
          <w:sz w:val="28"/>
          <w:szCs w:val="28"/>
        </w:rPr>
      </w:pPr>
      <w:r w:rsidRPr="00EA3AA5">
        <w:rPr>
          <w:rFonts w:ascii="Arial" w:eastAsia="Times New Roman" w:hAnsi="Arial" w:cs="Arial"/>
          <w:color w:val="5078B4"/>
          <w:sz w:val="28"/>
          <w:szCs w:val="28"/>
        </w:rPr>
        <w:t>V</w:t>
      </w:r>
      <w:r w:rsidRPr="00EA3AA5">
        <w:rPr>
          <w:rFonts w:ascii="Arial" w:eastAsia="Times New Roman" w:hAnsi="Arial" w:cs="Arial"/>
          <w:color w:val="5078B4"/>
          <w:sz w:val="28"/>
          <w:szCs w:val="28"/>
          <w:vertAlign w:val="subscript"/>
        </w:rPr>
        <w:t>OC</w:t>
      </w:r>
      <w:r w:rsidRPr="00EA3AA5">
        <w:rPr>
          <w:rFonts w:ascii="Arial" w:eastAsia="Times New Roman" w:hAnsi="Arial" w:cs="Arial"/>
          <w:color w:val="5078B4"/>
          <w:sz w:val="28"/>
          <w:szCs w:val="28"/>
        </w:rPr>
        <w:t> = open-circuit voltage:</w:t>
      </w:r>
      <w:r w:rsidRPr="00EA3AA5">
        <w:rPr>
          <w:rFonts w:ascii="Arial" w:eastAsia="Times New Roman" w:hAnsi="Arial" w:cs="Arial"/>
          <w:color w:val="000040"/>
          <w:sz w:val="28"/>
          <w:szCs w:val="28"/>
        </w:rPr>
        <w:t xml:space="preserve"> – This is the maximum voltage that the array provides when the terminals are not connected to any load (an open circuit condition). This value is much higher than </w:t>
      </w:r>
      <w:proofErr w:type="spellStart"/>
      <w:r w:rsidRPr="00EA3AA5">
        <w:rPr>
          <w:rFonts w:ascii="Arial" w:eastAsia="Times New Roman" w:hAnsi="Arial" w:cs="Arial"/>
          <w:color w:val="000040"/>
          <w:sz w:val="28"/>
          <w:szCs w:val="28"/>
        </w:rPr>
        <w:t>Vmp</w:t>
      </w:r>
      <w:proofErr w:type="spellEnd"/>
      <w:r w:rsidRPr="00EA3AA5">
        <w:rPr>
          <w:rFonts w:ascii="Arial" w:eastAsia="Times New Roman" w:hAnsi="Arial" w:cs="Arial"/>
          <w:color w:val="000040"/>
          <w:sz w:val="28"/>
          <w:szCs w:val="28"/>
        </w:rPr>
        <w:t xml:space="preserve"> which relates to the operation of the PV array which is fixed by the load. This value depends upon the number of PV panels connected together in series.</w:t>
      </w:r>
    </w:p>
    <w:p w:rsidR="0018480A" w:rsidRPr="00EA3AA5" w:rsidRDefault="0018480A" w:rsidP="0018480A">
      <w:pPr>
        <w:numPr>
          <w:ilvl w:val="0"/>
          <w:numId w:val="22"/>
        </w:numPr>
        <w:shd w:val="clear" w:color="auto" w:fill="FFFFFF"/>
        <w:spacing w:after="0" w:line="312" w:lineRule="atLeast"/>
        <w:ind w:left="225" w:right="225"/>
        <w:jc w:val="both"/>
        <w:rPr>
          <w:rFonts w:ascii="Arial" w:eastAsia="Times New Roman" w:hAnsi="Arial" w:cs="Arial"/>
          <w:color w:val="000040"/>
          <w:sz w:val="28"/>
          <w:szCs w:val="28"/>
        </w:rPr>
      </w:pPr>
      <w:r w:rsidRPr="00EA3AA5">
        <w:rPr>
          <w:rFonts w:ascii="Arial" w:eastAsia="Times New Roman" w:hAnsi="Arial" w:cs="Arial"/>
          <w:color w:val="5078B4"/>
          <w:sz w:val="28"/>
          <w:szCs w:val="28"/>
        </w:rPr>
        <w:t>I</w:t>
      </w:r>
      <w:r w:rsidRPr="00EA3AA5">
        <w:rPr>
          <w:rFonts w:ascii="Arial" w:eastAsia="Times New Roman" w:hAnsi="Arial" w:cs="Arial"/>
          <w:color w:val="5078B4"/>
          <w:sz w:val="28"/>
          <w:szCs w:val="28"/>
          <w:vertAlign w:val="subscript"/>
        </w:rPr>
        <w:t>SC</w:t>
      </w:r>
      <w:r w:rsidRPr="00EA3AA5">
        <w:rPr>
          <w:rFonts w:ascii="Arial" w:eastAsia="Times New Roman" w:hAnsi="Arial" w:cs="Arial"/>
          <w:color w:val="5078B4"/>
          <w:sz w:val="28"/>
          <w:szCs w:val="28"/>
        </w:rPr>
        <w:t> = short-circuit current</w:t>
      </w:r>
      <w:r w:rsidRPr="00EA3AA5">
        <w:rPr>
          <w:rFonts w:ascii="Arial" w:eastAsia="Times New Roman" w:hAnsi="Arial" w:cs="Arial"/>
          <w:color w:val="000040"/>
          <w:sz w:val="28"/>
          <w:szCs w:val="28"/>
        </w:rPr>
        <w:t> – The maximum current provided by the PV array when the output connectors are shorted together (a short circuit condition). This value is much higher than Imp which relates to the normal operating circuit current.</w:t>
      </w:r>
    </w:p>
    <w:p w:rsidR="0018480A" w:rsidRPr="00EA3AA5" w:rsidRDefault="0018480A" w:rsidP="0018480A">
      <w:pPr>
        <w:numPr>
          <w:ilvl w:val="0"/>
          <w:numId w:val="22"/>
        </w:numPr>
        <w:shd w:val="clear" w:color="auto" w:fill="FFFFFF"/>
        <w:spacing w:after="0" w:line="312" w:lineRule="atLeast"/>
        <w:ind w:left="225" w:right="225"/>
        <w:jc w:val="both"/>
        <w:rPr>
          <w:rFonts w:ascii="Arial" w:eastAsia="Times New Roman" w:hAnsi="Arial" w:cs="Arial"/>
          <w:color w:val="000040"/>
          <w:sz w:val="28"/>
          <w:szCs w:val="28"/>
        </w:rPr>
      </w:pPr>
      <w:r w:rsidRPr="00EA3AA5">
        <w:rPr>
          <w:rFonts w:ascii="Arial" w:eastAsia="Times New Roman" w:hAnsi="Arial" w:cs="Arial"/>
          <w:color w:val="5078B4"/>
          <w:sz w:val="28"/>
          <w:szCs w:val="28"/>
        </w:rPr>
        <w:t>MPP = maximum power point</w:t>
      </w:r>
      <w:r w:rsidRPr="00EA3AA5">
        <w:rPr>
          <w:rFonts w:ascii="Arial" w:eastAsia="Times New Roman" w:hAnsi="Arial" w:cs="Arial"/>
          <w:color w:val="000040"/>
          <w:sz w:val="28"/>
          <w:szCs w:val="28"/>
        </w:rPr>
        <w:t xml:space="preserve"> – This relates to the point where the power supplied by the array that is connected to the load (batteries, inverters) is at its maximum value, where MPP = Imp x </w:t>
      </w:r>
      <w:proofErr w:type="spellStart"/>
      <w:r w:rsidRPr="00EA3AA5">
        <w:rPr>
          <w:rFonts w:ascii="Arial" w:eastAsia="Times New Roman" w:hAnsi="Arial" w:cs="Arial"/>
          <w:color w:val="000040"/>
          <w:sz w:val="28"/>
          <w:szCs w:val="28"/>
        </w:rPr>
        <w:t>Vmp</w:t>
      </w:r>
      <w:proofErr w:type="spellEnd"/>
      <w:r w:rsidRPr="00EA3AA5">
        <w:rPr>
          <w:rFonts w:ascii="Arial" w:eastAsia="Times New Roman" w:hAnsi="Arial" w:cs="Arial"/>
          <w:color w:val="000040"/>
          <w:sz w:val="28"/>
          <w:szCs w:val="28"/>
        </w:rPr>
        <w:t>. The maximum power point of a photovoltaic array is measured in Watts (W) or peak Watts (</w:t>
      </w:r>
      <w:proofErr w:type="spellStart"/>
      <w:proofErr w:type="gramStart"/>
      <w:r w:rsidRPr="00EA3AA5">
        <w:rPr>
          <w:rFonts w:ascii="Arial" w:eastAsia="Times New Roman" w:hAnsi="Arial" w:cs="Arial"/>
          <w:color w:val="000040"/>
          <w:sz w:val="28"/>
          <w:szCs w:val="28"/>
        </w:rPr>
        <w:t>Wp</w:t>
      </w:r>
      <w:proofErr w:type="spellEnd"/>
      <w:proofErr w:type="gramEnd"/>
      <w:r w:rsidRPr="00EA3AA5">
        <w:rPr>
          <w:rFonts w:ascii="Arial" w:eastAsia="Times New Roman" w:hAnsi="Arial" w:cs="Arial"/>
          <w:color w:val="000040"/>
          <w:sz w:val="28"/>
          <w:szCs w:val="28"/>
        </w:rPr>
        <w:t>).</w:t>
      </w:r>
    </w:p>
    <w:p w:rsidR="0018480A" w:rsidRPr="00EA3AA5" w:rsidRDefault="0018480A" w:rsidP="0018480A">
      <w:pPr>
        <w:numPr>
          <w:ilvl w:val="0"/>
          <w:numId w:val="22"/>
        </w:numPr>
        <w:shd w:val="clear" w:color="auto" w:fill="FFFFFF"/>
        <w:spacing w:after="0" w:line="312" w:lineRule="atLeast"/>
        <w:ind w:left="225" w:right="225"/>
        <w:jc w:val="both"/>
        <w:rPr>
          <w:rFonts w:ascii="Arial" w:eastAsia="Times New Roman" w:hAnsi="Arial" w:cs="Arial"/>
          <w:color w:val="000040"/>
          <w:sz w:val="28"/>
          <w:szCs w:val="28"/>
        </w:rPr>
      </w:pPr>
      <w:r w:rsidRPr="00EA3AA5">
        <w:rPr>
          <w:rFonts w:ascii="Arial" w:eastAsia="Times New Roman" w:hAnsi="Arial" w:cs="Arial"/>
          <w:color w:val="5078B4"/>
          <w:sz w:val="28"/>
          <w:szCs w:val="28"/>
        </w:rPr>
        <w:t>FF = fill factor</w:t>
      </w:r>
      <w:r w:rsidRPr="00EA3AA5">
        <w:rPr>
          <w:rFonts w:ascii="Arial" w:eastAsia="Times New Roman" w:hAnsi="Arial" w:cs="Arial"/>
          <w:color w:val="000040"/>
          <w:sz w:val="28"/>
          <w:szCs w:val="28"/>
        </w:rPr>
        <w:t xml:space="preserve"> – The fill factor is the relationship between the maximum power that the array can actually provide under normal operating conditions and the product of the open-circuit voltage times the short-circuit current, </w:t>
      </w:r>
      <w:proofErr w:type="gramStart"/>
      <w:r w:rsidRPr="00EA3AA5">
        <w:rPr>
          <w:rFonts w:ascii="Arial" w:eastAsia="Times New Roman" w:hAnsi="Arial" w:cs="Arial"/>
          <w:color w:val="000040"/>
          <w:sz w:val="28"/>
          <w:szCs w:val="28"/>
        </w:rPr>
        <w:t>( </w:t>
      </w:r>
      <w:proofErr w:type="spellStart"/>
      <w:r w:rsidRPr="00EA3AA5">
        <w:rPr>
          <w:rFonts w:ascii="Arial" w:eastAsia="Times New Roman" w:hAnsi="Arial" w:cs="Arial"/>
          <w:color w:val="5078B4"/>
          <w:sz w:val="28"/>
          <w:szCs w:val="28"/>
        </w:rPr>
        <w:t>Voc</w:t>
      </w:r>
      <w:proofErr w:type="spellEnd"/>
      <w:proofErr w:type="gramEnd"/>
      <w:r w:rsidRPr="00EA3AA5">
        <w:rPr>
          <w:rFonts w:ascii="Arial" w:eastAsia="Times New Roman" w:hAnsi="Arial" w:cs="Arial"/>
          <w:color w:val="5078B4"/>
          <w:sz w:val="28"/>
          <w:szCs w:val="28"/>
        </w:rPr>
        <w:t xml:space="preserve"> x </w:t>
      </w:r>
      <w:proofErr w:type="spellStart"/>
      <w:r w:rsidRPr="00EA3AA5">
        <w:rPr>
          <w:rFonts w:ascii="Arial" w:eastAsia="Times New Roman" w:hAnsi="Arial" w:cs="Arial"/>
          <w:color w:val="5078B4"/>
          <w:sz w:val="28"/>
          <w:szCs w:val="28"/>
        </w:rPr>
        <w:t>Isc</w:t>
      </w:r>
      <w:proofErr w:type="spellEnd"/>
      <w:r w:rsidRPr="00EA3AA5">
        <w:rPr>
          <w:rFonts w:ascii="Arial" w:eastAsia="Times New Roman" w:hAnsi="Arial" w:cs="Arial"/>
          <w:color w:val="000040"/>
          <w:sz w:val="28"/>
          <w:szCs w:val="28"/>
        </w:rPr>
        <w:t> ) This fill factor value gives an idea of the quality of the array and the closer the fill factor is to 1 (unity), the more power the array can provide. Typical values are between 0.7 and 0.8.</w:t>
      </w:r>
    </w:p>
    <w:p w:rsidR="0018480A" w:rsidRPr="00EA3AA5" w:rsidRDefault="0018480A" w:rsidP="0018480A">
      <w:pPr>
        <w:numPr>
          <w:ilvl w:val="0"/>
          <w:numId w:val="22"/>
        </w:numPr>
        <w:shd w:val="clear" w:color="auto" w:fill="FFFFFF"/>
        <w:spacing w:after="0" w:line="312" w:lineRule="atLeast"/>
        <w:ind w:left="225" w:right="225"/>
        <w:jc w:val="both"/>
        <w:rPr>
          <w:rFonts w:ascii="Arial" w:eastAsia="Times New Roman" w:hAnsi="Arial" w:cs="Arial"/>
          <w:color w:val="000040"/>
          <w:sz w:val="28"/>
          <w:szCs w:val="28"/>
        </w:rPr>
      </w:pPr>
      <w:proofErr w:type="gramStart"/>
      <w:r w:rsidRPr="00EA3AA5">
        <w:rPr>
          <w:rFonts w:ascii="Arial" w:eastAsia="Times New Roman" w:hAnsi="Arial" w:cs="Arial"/>
          <w:color w:val="5078B4"/>
          <w:sz w:val="28"/>
          <w:szCs w:val="28"/>
        </w:rPr>
        <w:t>percent</w:t>
      </w:r>
      <w:proofErr w:type="gramEnd"/>
      <w:r w:rsidRPr="00EA3AA5">
        <w:rPr>
          <w:rFonts w:ascii="Arial" w:eastAsia="Times New Roman" w:hAnsi="Arial" w:cs="Arial"/>
          <w:color w:val="5078B4"/>
          <w:sz w:val="28"/>
          <w:szCs w:val="28"/>
        </w:rPr>
        <w:t xml:space="preserve"> efficiency</w:t>
      </w:r>
      <w:r w:rsidRPr="00EA3AA5">
        <w:rPr>
          <w:rFonts w:ascii="Arial" w:eastAsia="Times New Roman" w:hAnsi="Arial" w:cs="Arial"/>
          <w:color w:val="000040"/>
          <w:sz w:val="28"/>
          <w:szCs w:val="28"/>
        </w:rPr>
        <w:t> – The efficiency of a photovoltaic array is the ratio between the maximum electrical power that the array can produce compared to the amount of solar irradiance hitting the array. The efficiency of a typical solar array is normally low at around 10-12%, depending on the type of cells (</w:t>
      </w:r>
      <w:proofErr w:type="spellStart"/>
      <w:r w:rsidRPr="00EA3AA5">
        <w:rPr>
          <w:rFonts w:ascii="Arial" w:eastAsia="Times New Roman" w:hAnsi="Arial" w:cs="Arial"/>
          <w:color w:val="000040"/>
          <w:sz w:val="28"/>
          <w:szCs w:val="28"/>
        </w:rPr>
        <w:t>monocrystalline</w:t>
      </w:r>
      <w:proofErr w:type="spellEnd"/>
      <w:r w:rsidRPr="00EA3AA5">
        <w:rPr>
          <w:rFonts w:ascii="Arial" w:eastAsia="Times New Roman" w:hAnsi="Arial" w:cs="Arial"/>
          <w:color w:val="000040"/>
          <w:sz w:val="28"/>
          <w:szCs w:val="28"/>
        </w:rPr>
        <w:t>, polycrystalline, amorphous or thin film) used.</w:t>
      </w:r>
    </w:p>
    <w:p w:rsidR="00C269C8" w:rsidRPr="0015705B" w:rsidRDefault="00C269C8" w:rsidP="00C269C8">
      <w:pPr>
        <w:autoSpaceDE w:val="0"/>
        <w:autoSpaceDN w:val="0"/>
        <w:adjustRightInd w:val="0"/>
        <w:spacing w:after="0"/>
        <w:rPr>
          <w:rFonts w:ascii="Times New Roman" w:hAnsi="Times New Roman" w:cs="Times New Roman"/>
          <w:color w:val="231F20"/>
          <w:sz w:val="28"/>
          <w:szCs w:val="28"/>
          <w:lang w:bidi="ar-IQ"/>
        </w:rPr>
      </w:pPr>
    </w:p>
    <w:sectPr w:rsidR="00C269C8" w:rsidRPr="0015705B" w:rsidSect="00BC3916">
      <w:pgSz w:w="11906" w:h="16838"/>
      <w:pgMar w:top="1440" w:right="424"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C29DA"/>
    <w:multiLevelType w:val="hybridMultilevel"/>
    <w:tmpl w:val="45C4F30A"/>
    <w:lvl w:ilvl="0" w:tplc="8A2C5E9E">
      <w:start w:val="1"/>
      <w:numFmt w:val="lowerRoman"/>
      <w:lvlText w:val="(%1)"/>
      <w:lvlJc w:val="left"/>
      <w:pPr>
        <w:ind w:left="1440" w:hanging="720"/>
      </w:pPr>
      <w:rPr>
        <w:rFonts w:ascii="Times New Roman" w:hAnsi="Times New Roman" w:cs="Times New Roman" w:hint="default"/>
        <w:i/>
        <w:color w:val="ED008D"/>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F2C3144"/>
    <w:multiLevelType w:val="hybridMultilevel"/>
    <w:tmpl w:val="9646936E"/>
    <w:lvl w:ilvl="0" w:tplc="8A9271B0">
      <w:start w:val="1"/>
      <w:numFmt w:val="decimal"/>
      <w:lvlText w:val="%1."/>
      <w:lvlJc w:val="left"/>
      <w:pPr>
        <w:ind w:left="360" w:hanging="360"/>
      </w:pPr>
      <w:rPr>
        <w:rFonts w:ascii="Arial" w:hAnsi="Arial" w:cs="Arial" w:hint="default"/>
        <w:i w:val="0"/>
        <w:color w:val="005AA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DD2696"/>
    <w:multiLevelType w:val="hybridMultilevel"/>
    <w:tmpl w:val="5B925764"/>
    <w:lvl w:ilvl="0" w:tplc="DE38B132">
      <w:start w:val="1"/>
      <w:numFmt w:val="lowerRoman"/>
      <w:lvlText w:val="(%1)"/>
      <w:lvlJc w:val="left"/>
      <w:pPr>
        <w:ind w:left="720" w:hanging="720"/>
      </w:pPr>
      <w:rPr>
        <w:rFonts w:hint="default"/>
        <w:b/>
        <w:i/>
        <w:color w:val="ED008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4C3428"/>
    <w:multiLevelType w:val="hybridMultilevel"/>
    <w:tmpl w:val="3F7016E2"/>
    <w:lvl w:ilvl="0" w:tplc="191E053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825DA0"/>
    <w:multiLevelType w:val="hybridMultilevel"/>
    <w:tmpl w:val="F02C8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3D49BD"/>
    <w:multiLevelType w:val="hybridMultilevel"/>
    <w:tmpl w:val="2BB4F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1642CA"/>
    <w:multiLevelType w:val="multilevel"/>
    <w:tmpl w:val="92AEA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FC7B1B"/>
    <w:multiLevelType w:val="hybridMultilevel"/>
    <w:tmpl w:val="04FEF9C4"/>
    <w:lvl w:ilvl="0" w:tplc="0409000F">
      <w:start w:val="1"/>
      <w:numFmt w:val="decimal"/>
      <w:lvlText w:val="%1."/>
      <w:lvlJc w:val="left"/>
      <w:pPr>
        <w:ind w:left="720" w:hanging="720"/>
      </w:pPr>
      <w:rPr>
        <w:rFonts w:hint="default"/>
        <w:b/>
        <w:i/>
        <w:color w:val="ED008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9915756"/>
    <w:multiLevelType w:val="hybridMultilevel"/>
    <w:tmpl w:val="45C4F30A"/>
    <w:lvl w:ilvl="0" w:tplc="8A2C5E9E">
      <w:start w:val="1"/>
      <w:numFmt w:val="lowerRoman"/>
      <w:lvlText w:val="(%1)"/>
      <w:lvlJc w:val="left"/>
      <w:pPr>
        <w:ind w:left="1440" w:hanging="720"/>
      </w:pPr>
      <w:rPr>
        <w:rFonts w:ascii="Times New Roman" w:hAnsi="Times New Roman" w:cs="Times New Roman" w:hint="default"/>
        <w:i/>
        <w:color w:val="ED008D"/>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B5E6783"/>
    <w:multiLevelType w:val="hybridMultilevel"/>
    <w:tmpl w:val="45C4F30A"/>
    <w:lvl w:ilvl="0" w:tplc="8A2C5E9E">
      <w:start w:val="1"/>
      <w:numFmt w:val="lowerRoman"/>
      <w:lvlText w:val="(%1)"/>
      <w:lvlJc w:val="left"/>
      <w:pPr>
        <w:ind w:left="1440" w:hanging="720"/>
      </w:pPr>
      <w:rPr>
        <w:rFonts w:ascii="Times New Roman" w:hAnsi="Times New Roman" w:cs="Times New Roman" w:hint="default"/>
        <w:i/>
        <w:color w:val="ED008D"/>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48168EC"/>
    <w:multiLevelType w:val="hybridMultilevel"/>
    <w:tmpl w:val="09F44334"/>
    <w:lvl w:ilvl="0" w:tplc="59A47F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C52DF8"/>
    <w:multiLevelType w:val="hybridMultilevel"/>
    <w:tmpl w:val="00A032BE"/>
    <w:lvl w:ilvl="0" w:tplc="3A7286BE">
      <w:start w:val="2"/>
      <w:numFmt w:val="bullet"/>
      <w:lvlText w:val=""/>
      <w:lvlJc w:val="left"/>
      <w:pPr>
        <w:ind w:left="1353" w:hanging="360"/>
      </w:pPr>
      <w:rPr>
        <w:rFonts w:ascii="Symbol" w:eastAsiaTheme="minorHAnsi" w:hAnsi="Symbol"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2">
    <w:nsid w:val="38E73DCF"/>
    <w:multiLevelType w:val="hybridMultilevel"/>
    <w:tmpl w:val="1ED092E4"/>
    <w:lvl w:ilvl="0" w:tplc="C464D8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422ECE"/>
    <w:multiLevelType w:val="hybridMultilevel"/>
    <w:tmpl w:val="23B0A46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4">
    <w:nsid w:val="44035BD5"/>
    <w:multiLevelType w:val="hybridMultilevel"/>
    <w:tmpl w:val="6C00C042"/>
    <w:lvl w:ilvl="0" w:tplc="11EE3B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451219"/>
    <w:multiLevelType w:val="hybridMultilevel"/>
    <w:tmpl w:val="F02C8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816BD9"/>
    <w:multiLevelType w:val="hybridMultilevel"/>
    <w:tmpl w:val="974A7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373EB8"/>
    <w:multiLevelType w:val="hybridMultilevel"/>
    <w:tmpl w:val="9B42DA3E"/>
    <w:lvl w:ilvl="0" w:tplc="0F74137C">
      <w:start w:val="1"/>
      <w:numFmt w:val="bullet"/>
      <w:lvlText w:val=""/>
      <w:lvlJc w:val="left"/>
      <w:pPr>
        <w:tabs>
          <w:tab w:val="num" w:pos="720"/>
        </w:tabs>
        <w:ind w:left="720" w:hanging="360"/>
      </w:pPr>
      <w:rPr>
        <w:rFonts w:ascii="Wingdings" w:hAnsi="Wingdings" w:hint="default"/>
      </w:rPr>
    </w:lvl>
    <w:lvl w:ilvl="1" w:tplc="F74A7208" w:tentative="1">
      <w:start w:val="1"/>
      <w:numFmt w:val="bullet"/>
      <w:lvlText w:val=""/>
      <w:lvlJc w:val="left"/>
      <w:pPr>
        <w:tabs>
          <w:tab w:val="num" w:pos="1440"/>
        </w:tabs>
        <w:ind w:left="1440" w:hanging="360"/>
      </w:pPr>
      <w:rPr>
        <w:rFonts w:ascii="Wingdings" w:hAnsi="Wingdings" w:hint="default"/>
      </w:rPr>
    </w:lvl>
    <w:lvl w:ilvl="2" w:tplc="2314F7FC" w:tentative="1">
      <w:start w:val="1"/>
      <w:numFmt w:val="bullet"/>
      <w:lvlText w:val=""/>
      <w:lvlJc w:val="left"/>
      <w:pPr>
        <w:tabs>
          <w:tab w:val="num" w:pos="2160"/>
        </w:tabs>
        <w:ind w:left="2160" w:hanging="360"/>
      </w:pPr>
      <w:rPr>
        <w:rFonts w:ascii="Wingdings" w:hAnsi="Wingdings" w:hint="default"/>
      </w:rPr>
    </w:lvl>
    <w:lvl w:ilvl="3" w:tplc="0AFEFAD0" w:tentative="1">
      <w:start w:val="1"/>
      <w:numFmt w:val="bullet"/>
      <w:lvlText w:val=""/>
      <w:lvlJc w:val="left"/>
      <w:pPr>
        <w:tabs>
          <w:tab w:val="num" w:pos="2880"/>
        </w:tabs>
        <w:ind w:left="2880" w:hanging="360"/>
      </w:pPr>
      <w:rPr>
        <w:rFonts w:ascii="Wingdings" w:hAnsi="Wingdings" w:hint="default"/>
      </w:rPr>
    </w:lvl>
    <w:lvl w:ilvl="4" w:tplc="B9C416CE" w:tentative="1">
      <w:start w:val="1"/>
      <w:numFmt w:val="bullet"/>
      <w:lvlText w:val=""/>
      <w:lvlJc w:val="left"/>
      <w:pPr>
        <w:tabs>
          <w:tab w:val="num" w:pos="3600"/>
        </w:tabs>
        <w:ind w:left="3600" w:hanging="360"/>
      </w:pPr>
      <w:rPr>
        <w:rFonts w:ascii="Wingdings" w:hAnsi="Wingdings" w:hint="default"/>
      </w:rPr>
    </w:lvl>
    <w:lvl w:ilvl="5" w:tplc="3DB01B7A" w:tentative="1">
      <w:start w:val="1"/>
      <w:numFmt w:val="bullet"/>
      <w:lvlText w:val=""/>
      <w:lvlJc w:val="left"/>
      <w:pPr>
        <w:tabs>
          <w:tab w:val="num" w:pos="4320"/>
        </w:tabs>
        <w:ind w:left="4320" w:hanging="360"/>
      </w:pPr>
      <w:rPr>
        <w:rFonts w:ascii="Wingdings" w:hAnsi="Wingdings" w:hint="default"/>
      </w:rPr>
    </w:lvl>
    <w:lvl w:ilvl="6" w:tplc="9B0EF5A0" w:tentative="1">
      <w:start w:val="1"/>
      <w:numFmt w:val="bullet"/>
      <w:lvlText w:val=""/>
      <w:lvlJc w:val="left"/>
      <w:pPr>
        <w:tabs>
          <w:tab w:val="num" w:pos="5040"/>
        </w:tabs>
        <w:ind w:left="5040" w:hanging="360"/>
      </w:pPr>
      <w:rPr>
        <w:rFonts w:ascii="Wingdings" w:hAnsi="Wingdings" w:hint="default"/>
      </w:rPr>
    </w:lvl>
    <w:lvl w:ilvl="7" w:tplc="955EBB88" w:tentative="1">
      <w:start w:val="1"/>
      <w:numFmt w:val="bullet"/>
      <w:lvlText w:val=""/>
      <w:lvlJc w:val="left"/>
      <w:pPr>
        <w:tabs>
          <w:tab w:val="num" w:pos="5760"/>
        </w:tabs>
        <w:ind w:left="5760" w:hanging="360"/>
      </w:pPr>
      <w:rPr>
        <w:rFonts w:ascii="Wingdings" w:hAnsi="Wingdings" w:hint="default"/>
      </w:rPr>
    </w:lvl>
    <w:lvl w:ilvl="8" w:tplc="0694CC12" w:tentative="1">
      <w:start w:val="1"/>
      <w:numFmt w:val="bullet"/>
      <w:lvlText w:val=""/>
      <w:lvlJc w:val="left"/>
      <w:pPr>
        <w:tabs>
          <w:tab w:val="num" w:pos="6480"/>
        </w:tabs>
        <w:ind w:left="6480" w:hanging="360"/>
      </w:pPr>
      <w:rPr>
        <w:rFonts w:ascii="Wingdings" w:hAnsi="Wingdings" w:hint="default"/>
      </w:rPr>
    </w:lvl>
  </w:abstractNum>
  <w:abstractNum w:abstractNumId="18">
    <w:nsid w:val="58591F51"/>
    <w:multiLevelType w:val="hybridMultilevel"/>
    <w:tmpl w:val="88189690"/>
    <w:lvl w:ilvl="0" w:tplc="355A1928">
      <w:start w:val="1"/>
      <w:numFmt w:val="lowerRoman"/>
      <w:lvlText w:val="(%1)"/>
      <w:lvlJc w:val="left"/>
      <w:pPr>
        <w:ind w:left="1080" w:hanging="720"/>
      </w:pPr>
      <w:rPr>
        <w:rFonts w:hint="default"/>
        <w:i/>
        <w:color w:val="ED008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79197E"/>
    <w:multiLevelType w:val="hybridMultilevel"/>
    <w:tmpl w:val="974A7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174AF2"/>
    <w:multiLevelType w:val="hybridMultilevel"/>
    <w:tmpl w:val="4B86D7C4"/>
    <w:lvl w:ilvl="0" w:tplc="056C54A8">
      <w:start w:val="1"/>
      <w:numFmt w:val="lowerRoman"/>
      <w:lvlText w:val="(%1)"/>
      <w:lvlJc w:val="left"/>
      <w:pPr>
        <w:ind w:left="648" w:hanging="720"/>
      </w:pPr>
      <w:rPr>
        <w:rFonts w:hint="default"/>
      </w:r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21">
    <w:nsid w:val="68427028"/>
    <w:multiLevelType w:val="hybridMultilevel"/>
    <w:tmpl w:val="45C4F30A"/>
    <w:lvl w:ilvl="0" w:tplc="8A2C5E9E">
      <w:start w:val="1"/>
      <w:numFmt w:val="lowerRoman"/>
      <w:lvlText w:val="(%1)"/>
      <w:lvlJc w:val="left"/>
      <w:pPr>
        <w:ind w:left="1440" w:hanging="720"/>
      </w:pPr>
      <w:rPr>
        <w:rFonts w:ascii="Times New Roman" w:hAnsi="Times New Roman" w:cs="Times New Roman" w:hint="default"/>
        <w:i/>
        <w:color w:val="ED008D"/>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92E6A49"/>
    <w:multiLevelType w:val="hybridMultilevel"/>
    <w:tmpl w:val="71B254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285290"/>
    <w:multiLevelType w:val="hybridMultilevel"/>
    <w:tmpl w:val="90766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8E6019"/>
    <w:multiLevelType w:val="hybridMultilevel"/>
    <w:tmpl w:val="8F4485A2"/>
    <w:lvl w:ilvl="0" w:tplc="F63881F8">
      <w:start w:val="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2"/>
  </w:num>
  <w:num w:numId="3">
    <w:abstractNumId w:val="12"/>
  </w:num>
  <w:num w:numId="4">
    <w:abstractNumId w:val="1"/>
  </w:num>
  <w:num w:numId="5">
    <w:abstractNumId w:val="24"/>
  </w:num>
  <w:num w:numId="6">
    <w:abstractNumId w:val="7"/>
  </w:num>
  <w:num w:numId="7">
    <w:abstractNumId w:val="18"/>
  </w:num>
  <w:num w:numId="8">
    <w:abstractNumId w:val="9"/>
  </w:num>
  <w:num w:numId="9">
    <w:abstractNumId w:val="21"/>
  </w:num>
  <w:num w:numId="10">
    <w:abstractNumId w:val="0"/>
  </w:num>
  <w:num w:numId="11">
    <w:abstractNumId w:val="8"/>
  </w:num>
  <w:num w:numId="12">
    <w:abstractNumId w:val="20"/>
  </w:num>
  <w:num w:numId="13">
    <w:abstractNumId w:val="10"/>
  </w:num>
  <w:num w:numId="14">
    <w:abstractNumId w:val="4"/>
  </w:num>
  <w:num w:numId="15">
    <w:abstractNumId w:val="15"/>
  </w:num>
  <w:num w:numId="16">
    <w:abstractNumId w:val="19"/>
  </w:num>
  <w:num w:numId="17">
    <w:abstractNumId w:val="16"/>
  </w:num>
  <w:num w:numId="18">
    <w:abstractNumId w:val="13"/>
  </w:num>
  <w:num w:numId="19">
    <w:abstractNumId w:val="23"/>
  </w:num>
  <w:num w:numId="20">
    <w:abstractNumId w:val="5"/>
  </w:num>
  <w:num w:numId="21">
    <w:abstractNumId w:val="17"/>
  </w:num>
  <w:num w:numId="22">
    <w:abstractNumId w:val="6"/>
  </w:num>
  <w:num w:numId="23">
    <w:abstractNumId w:val="11"/>
  </w:num>
  <w:num w:numId="24">
    <w:abstractNumId w:val="3"/>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81"/>
  <w:drawingGridVerticalSpacing w:val="18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806"/>
    <w:rsid w:val="00011284"/>
    <w:rsid w:val="00054922"/>
    <w:rsid w:val="000A2128"/>
    <w:rsid w:val="000B0E54"/>
    <w:rsid w:val="000B4B17"/>
    <w:rsid w:val="000B7857"/>
    <w:rsid w:val="000B7E1E"/>
    <w:rsid w:val="000D1663"/>
    <w:rsid w:val="000D6EDA"/>
    <w:rsid w:val="001012F8"/>
    <w:rsid w:val="00125BAD"/>
    <w:rsid w:val="00141EF3"/>
    <w:rsid w:val="0015705B"/>
    <w:rsid w:val="0018480A"/>
    <w:rsid w:val="002033BF"/>
    <w:rsid w:val="002366EB"/>
    <w:rsid w:val="00240806"/>
    <w:rsid w:val="00260759"/>
    <w:rsid w:val="00273D7F"/>
    <w:rsid w:val="00276B0A"/>
    <w:rsid w:val="002C44B5"/>
    <w:rsid w:val="002F25DA"/>
    <w:rsid w:val="00344359"/>
    <w:rsid w:val="00370876"/>
    <w:rsid w:val="00372126"/>
    <w:rsid w:val="00392743"/>
    <w:rsid w:val="003E635A"/>
    <w:rsid w:val="00400D6E"/>
    <w:rsid w:val="00415A52"/>
    <w:rsid w:val="00423518"/>
    <w:rsid w:val="004323A3"/>
    <w:rsid w:val="00442F16"/>
    <w:rsid w:val="00465E90"/>
    <w:rsid w:val="004901E5"/>
    <w:rsid w:val="004A7EFC"/>
    <w:rsid w:val="004B5167"/>
    <w:rsid w:val="00504F19"/>
    <w:rsid w:val="005121E6"/>
    <w:rsid w:val="005177B2"/>
    <w:rsid w:val="00535E4A"/>
    <w:rsid w:val="005406BC"/>
    <w:rsid w:val="00541E5E"/>
    <w:rsid w:val="00561B12"/>
    <w:rsid w:val="00563634"/>
    <w:rsid w:val="005B5007"/>
    <w:rsid w:val="005B7B95"/>
    <w:rsid w:val="005D204B"/>
    <w:rsid w:val="005D240B"/>
    <w:rsid w:val="005E1400"/>
    <w:rsid w:val="00624191"/>
    <w:rsid w:val="006A51C4"/>
    <w:rsid w:val="006C00B9"/>
    <w:rsid w:val="007453EB"/>
    <w:rsid w:val="007D36FD"/>
    <w:rsid w:val="007E555F"/>
    <w:rsid w:val="007F05E8"/>
    <w:rsid w:val="007F3B66"/>
    <w:rsid w:val="007F7079"/>
    <w:rsid w:val="00826C9E"/>
    <w:rsid w:val="008331F4"/>
    <w:rsid w:val="00833982"/>
    <w:rsid w:val="008370B4"/>
    <w:rsid w:val="00866AFE"/>
    <w:rsid w:val="00870D2D"/>
    <w:rsid w:val="008955C8"/>
    <w:rsid w:val="008B52C6"/>
    <w:rsid w:val="008F45AF"/>
    <w:rsid w:val="00940C2C"/>
    <w:rsid w:val="00963DD9"/>
    <w:rsid w:val="00980218"/>
    <w:rsid w:val="00982D1A"/>
    <w:rsid w:val="009E0D34"/>
    <w:rsid w:val="009F4946"/>
    <w:rsid w:val="00A255B3"/>
    <w:rsid w:val="00A3333C"/>
    <w:rsid w:val="00A343C7"/>
    <w:rsid w:val="00A469A3"/>
    <w:rsid w:val="00A64D45"/>
    <w:rsid w:val="00A803B4"/>
    <w:rsid w:val="00A815F1"/>
    <w:rsid w:val="00AA7906"/>
    <w:rsid w:val="00AB5056"/>
    <w:rsid w:val="00B078F3"/>
    <w:rsid w:val="00B1445E"/>
    <w:rsid w:val="00B233AD"/>
    <w:rsid w:val="00B36DEC"/>
    <w:rsid w:val="00B415BD"/>
    <w:rsid w:val="00B4768E"/>
    <w:rsid w:val="00B64527"/>
    <w:rsid w:val="00B7673A"/>
    <w:rsid w:val="00BA6964"/>
    <w:rsid w:val="00BC3916"/>
    <w:rsid w:val="00C003DB"/>
    <w:rsid w:val="00C269C8"/>
    <w:rsid w:val="00C55E50"/>
    <w:rsid w:val="00C72402"/>
    <w:rsid w:val="00C83C56"/>
    <w:rsid w:val="00CA1A61"/>
    <w:rsid w:val="00CC1998"/>
    <w:rsid w:val="00CE0571"/>
    <w:rsid w:val="00D03198"/>
    <w:rsid w:val="00D33FFC"/>
    <w:rsid w:val="00D6051D"/>
    <w:rsid w:val="00D62A35"/>
    <w:rsid w:val="00D72E3F"/>
    <w:rsid w:val="00DD1CC1"/>
    <w:rsid w:val="00E00653"/>
    <w:rsid w:val="00E76624"/>
    <w:rsid w:val="00ED77B5"/>
    <w:rsid w:val="00EF37FC"/>
    <w:rsid w:val="00F34929"/>
    <w:rsid w:val="00F74DA1"/>
    <w:rsid w:val="00F7647E"/>
    <w:rsid w:val="00FA17A6"/>
    <w:rsid w:val="00FA7699"/>
    <w:rsid w:val="00FF4E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lt-edited">
    <w:name w:val="alt-edited"/>
    <w:basedOn w:val="DefaultParagraphFont"/>
    <w:rsid w:val="00240806"/>
  </w:style>
  <w:style w:type="paragraph" w:styleId="BalloonText">
    <w:name w:val="Balloon Text"/>
    <w:basedOn w:val="Normal"/>
    <w:link w:val="BalloonTextChar"/>
    <w:uiPriority w:val="99"/>
    <w:semiHidden/>
    <w:unhideWhenUsed/>
    <w:rsid w:val="005B7B9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B95"/>
    <w:rPr>
      <w:rFonts w:ascii="Tahoma" w:hAnsi="Tahoma" w:cs="Tahoma"/>
      <w:sz w:val="16"/>
      <w:szCs w:val="16"/>
    </w:rPr>
  </w:style>
  <w:style w:type="paragraph" w:styleId="ListParagraph">
    <w:name w:val="List Paragraph"/>
    <w:basedOn w:val="Normal"/>
    <w:uiPriority w:val="34"/>
    <w:qFormat/>
    <w:rsid w:val="005B7B95"/>
    <w:pPr>
      <w:ind w:left="720"/>
      <w:contextualSpacing/>
    </w:pPr>
  </w:style>
  <w:style w:type="character" w:customStyle="1" w:styleId="shorttext">
    <w:name w:val="short_text"/>
    <w:basedOn w:val="DefaultParagraphFont"/>
    <w:rsid w:val="008370B4"/>
  </w:style>
  <w:style w:type="paragraph" w:customStyle="1" w:styleId="Default">
    <w:name w:val="Default"/>
    <w:rsid w:val="006A51C4"/>
    <w:pPr>
      <w:autoSpaceDE w:val="0"/>
      <w:autoSpaceDN w:val="0"/>
      <w:adjustRightInd w:val="0"/>
      <w:spacing w:after="0"/>
    </w:pPr>
    <w:rPr>
      <w:rFonts w:ascii="Times New Roman" w:hAnsi="Times New Roman" w:cs="Times New Roman"/>
      <w:color w:val="000000"/>
      <w:sz w:val="24"/>
      <w:szCs w:val="24"/>
    </w:rPr>
  </w:style>
  <w:style w:type="table" w:styleId="TableGrid">
    <w:name w:val="Table Grid"/>
    <w:basedOn w:val="TableNormal"/>
    <w:uiPriority w:val="59"/>
    <w:rsid w:val="000A212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lt-edited">
    <w:name w:val="alt-edited"/>
    <w:basedOn w:val="DefaultParagraphFont"/>
    <w:rsid w:val="00240806"/>
  </w:style>
  <w:style w:type="paragraph" w:styleId="BalloonText">
    <w:name w:val="Balloon Text"/>
    <w:basedOn w:val="Normal"/>
    <w:link w:val="BalloonTextChar"/>
    <w:uiPriority w:val="99"/>
    <w:semiHidden/>
    <w:unhideWhenUsed/>
    <w:rsid w:val="005B7B9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B95"/>
    <w:rPr>
      <w:rFonts w:ascii="Tahoma" w:hAnsi="Tahoma" w:cs="Tahoma"/>
      <w:sz w:val="16"/>
      <w:szCs w:val="16"/>
    </w:rPr>
  </w:style>
  <w:style w:type="paragraph" w:styleId="ListParagraph">
    <w:name w:val="List Paragraph"/>
    <w:basedOn w:val="Normal"/>
    <w:uiPriority w:val="34"/>
    <w:qFormat/>
    <w:rsid w:val="005B7B95"/>
    <w:pPr>
      <w:ind w:left="720"/>
      <w:contextualSpacing/>
    </w:pPr>
  </w:style>
  <w:style w:type="character" w:customStyle="1" w:styleId="shorttext">
    <w:name w:val="short_text"/>
    <w:basedOn w:val="DefaultParagraphFont"/>
    <w:rsid w:val="008370B4"/>
  </w:style>
  <w:style w:type="paragraph" w:customStyle="1" w:styleId="Default">
    <w:name w:val="Default"/>
    <w:rsid w:val="006A51C4"/>
    <w:pPr>
      <w:autoSpaceDE w:val="0"/>
      <w:autoSpaceDN w:val="0"/>
      <w:adjustRightInd w:val="0"/>
      <w:spacing w:after="0"/>
    </w:pPr>
    <w:rPr>
      <w:rFonts w:ascii="Times New Roman" w:hAnsi="Times New Roman" w:cs="Times New Roman"/>
      <w:color w:val="000000"/>
      <w:sz w:val="24"/>
      <w:szCs w:val="24"/>
    </w:rPr>
  </w:style>
  <w:style w:type="table" w:styleId="TableGrid">
    <w:name w:val="Table Grid"/>
    <w:basedOn w:val="TableNormal"/>
    <w:uiPriority w:val="59"/>
    <w:rsid w:val="000A212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01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0.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18.gif"/><Relationship Id="rId7" Type="http://schemas.openxmlformats.org/officeDocument/2006/relationships/image" Target="media/image16.png"/><Relationship Id="rId12" Type="http://schemas.openxmlformats.org/officeDocument/2006/relationships/image" Target="media/image40.png"/><Relationship Id="rId17" Type="http://schemas.openxmlformats.org/officeDocument/2006/relationships/image" Target="media/image70.png"/><Relationship Id="rId25" Type="http://schemas.openxmlformats.org/officeDocument/2006/relationships/image" Target="media/image12.png"/><Relationship Id="rId33" Type="http://schemas.openxmlformats.org/officeDocument/2006/relationships/image" Target="media/image17.gi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10.png"/><Relationship Id="rId32" Type="http://schemas.openxmlformats.org/officeDocument/2006/relationships/image" Target="media/image16.jpeg"/><Relationship Id="rId37" Type="http://schemas.openxmlformats.org/officeDocument/2006/relationships/image" Target="media/image21.gif"/><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image" Target="media/image11.png"/><Relationship Id="rId28" Type="http://schemas.openxmlformats.org/officeDocument/2006/relationships/image" Target="media/image130.png"/><Relationship Id="rId36" Type="http://schemas.openxmlformats.org/officeDocument/2006/relationships/image" Target="media/image20.gif"/><Relationship Id="rId10" Type="http://schemas.openxmlformats.org/officeDocument/2006/relationships/image" Target="media/image3.png"/><Relationship Id="rId19" Type="http://schemas.openxmlformats.org/officeDocument/2006/relationships/image" Target="media/image80.png"/><Relationship Id="rId31" Type="http://schemas.openxmlformats.org/officeDocument/2006/relationships/image" Target="media/image150.pn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6.png"/><Relationship Id="rId22" Type="http://schemas.openxmlformats.org/officeDocument/2006/relationships/image" Target="media/image10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2833</TotalTime>
  <Pages>20</Pages>
  <Words>3546</Words>
  <Characters>20215</Characters>
  <Application>Microsoft Office Word</Application>
  <DocSecurity>0</DocSecurity>
  <Lines>168</Lines>
  <Paragraphs>47</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        Solar Panel I-V Characteristic Curves</vt:lpstr>
      <vt:lpstr>        Solar Array Parameters</vt:lpstr>
    </vt:vector>
  </TitlesOfParts>
  <Company>Enjoy My Fine Releases.</Company>
  <LinksUpToDate>false</LinksUpToDate>
  <CharactersWithSpaces>23714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58</cp:revision>
  <dcterms:created xsi:type="dcterms:W3CDTF">2017-08-30T18:33:00Z</dcterms:created>
  <dcterms:modified xsi:type="dcterms:W3CDTF">2017-12-12T21:35:00Z</dcterms:modified>
</cp:coreProperties>
</file>