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CEF" w:rsidRDefault="00734CEF" w:rsidP="00734CEF">
      <w:pPr>
        <w:rPr>
          <w:rFonts w:asciiTheme="majorBidi" w:hAnsiTheme="majorBidi" w:cstheme="majorBidi"/>
          <w:sz w:val="28"/>
          <w:szCs w:val="28"/>
        </w:rPr>
      </w:pPr>
      <w:r>
        <w:rPr>
          <w:rFonts w:asciiTheme="majorBidi" w:hAnsiTheme="majorBidi" w:cstheme="majorBidi"/>
          <w:sz w:val="28"/>
          <w:szCs w:val="28"/>
        </w:rPr>
        <w:t>Al-Mustansiriayah   University</w:t>
      </w:r>
      <w:r w:rsidR="008B4A52">
        <w:rPr>
          <w:rFonts w:asciiTheme="majorBidi" w:hAnsiTheme="majorBidi" w:cstheme="majorBidi"/>
          <w:sz w:val="28"/>
          <w:szCs w:val="28"/>
        </w:rPr>
        <w:t xml:space="preserve">           </w:t>
      </w:r>
    </w:p>
    <w:p w:rsidR="00734CEF" w:rsidRDefault="00734CEF" w:rsidP="00734CEF">
      <w:pPr>
        <w:rPr>
          <w:rFonts w:asciiTheme="majorBidi" w:hAnsiTheme="majorBidi" w:cstheme="majorBidi"/>
          <w:sz w:val="28"/>
          <w:szCs w:val="28"/>
        </w:rPr>
      </w:pPr>
      <w:r>
        <w:rPr>
          <w:rFonts w:asciiTheme="majorBidi" w:hAnsiTheme="majorBidi" w:cstheme="majorBidi"/>
          <w:sz w:val="28"/>
          <w:szCs w:val="28"/>
        </w:rPr>
        <w:t xml:space="preserve">College   Of   Engineering </w:t>
      </w:r>
    </w:p>
    <w:p w:rsidR="00734CEF" w:rsidRDefault="00734CEF" w:rsidP="00734CEF">
      <w:pPr>
        <w:rPr>
          <w:rFonts w:asciiTheme="majorBidi" w:hAnsiTheme="majorBidi" w:cstheme="majorBidi"/>
          <w:sz w:val="28"/>
          <w:szCs w:val="28"/>
        </w:rPr>
      </w:pPr>
      <w:r>
        <w:rPr>
          <w:rFonts w:asciiTheme="majorBidi" w:hAnsiTheme="majorBidi" w:cstheme="majorBidi"/>
          <w:sz w:val="28"/>
          <w:szCs w:val="28"/>
        </w:rPr>
        <w:t>Mechanical   Eng.  Dept.</w:t>
      </w:r>
    </w:p>
    <w:p w:rsidR="00EC06E9" w:rsidRDefault="00EC06E9"/>
    <w:p w:rsidR="00734CEF" w:rsidRDefault="00734CEF"/>
    <w:p w:rsidR="00734CEF" w:rsidRDefault="00734CEF"/>
    <w:p w:rsidR="00734CEF" w:rsidRDefault="00734CEF"/>
    <w:p w:rsidR="00734CEF" w:rsidRPr="00734CEF" w:rsidRDefault="00734CEF">
      <w:pPr>
        <w:rPr>
          <w:color w:val="0D0D0D" w:themeColor="text1" w:themeTint="F2"/>
        </w:rPr>
      </w:pPr>
    </w:p>
    <w:p w:rsidR="00734CEF" w:rsidRPr="00734CEF" w:rsidRDefault="00734CEF" w:rsidP="00734CEF">
      <w:pPr>
        <w:jc w:val="center"/>
        <w:rPr>
          <w:rFonts w:asciiTheme="majorBidi" w:hAnsiTheme="majorBidi" w:cstheme="majorBidi"/>
          <w:color w:val="0D0D0D" w:themeColor="text1" w:themeTint="F2"/>
          <w:sz w:val="96"/>
          <w:szCs w:val="96"/>
        </w:rPr>
      </w:pPr>
      <w:r w:rsidRPr="00734CEF">
        <w:rPr>
          <w:rFonts w:asciiTheme="majorBidi" w:hAnsiTheme="majorBidi" w:cstheme="majorBidi"/>
          <w:color w:val="0D0D0D" w:themeColor="text1" w:themeTint="F2"/>
          <w:sz w:val="96"/>
          <w:szCs w:val="96"/>
        </w:rPr>
        <w:t>Petroleum</w:t>
      </w:r>
    </w:p>
    <w:p w:rsidR="006A394D" w:rsidRDefault="006A394D" w:rsidP="006A394D">
      <w:pPr>
        <w:jc w:val="right"/>
        <w:rPr>
          <w:rFonts w:asciiTheme="majorBidi" w:hAnsiTheme="majorBidi" w:cstheme="majorBidi"/>
          <w:color w:val="0D0D0D" w:themeColor="text1" w:themeTint="F2"/>
          <w:sz w:val="72"/>
          <w:szCs w:val="72"/>
          <w:rtl/>
        </w:rPr>
      </w:pPr>
      <w:r w:rsidRPr="006A394D">
        <w:rPr>
          <w:rFonts w:asciiTheme="majorBidi" w:hAnsiTheme="majorBidi" w:cstheme="majorBidi" w:hint="cs"/>
          <w:color w:val="0D0D0D" w:themeColor="text1" w:themeTint="F2"/>
          <w:sz w:val="72"/>
          <w:szCs w:val="72"/>
          <w:u w:val="single"/>
          <w:rtl/>
        </w:rPr>
        <w:t>البحث يتضمن:</w:t>
      </w:r>
    </w:p>
    <w:p w:rsidR="007B5115" w:rsidRDefault="006A394D" w:rsidP="006A394D">
      <w:pPr>
        <w:pStyle w:val="ListParagraph"/>
        <w:ind w:left="1440"/>
        <w:jc w:val="right"/>
        <w:rPr>
          <w:rFonts w:asciiTheme="majorBidi" w:hAnsiTheme="majorBidi" w:cstheme="majorBidi"/>
          <w:color w:val="0D0D0D" w:themeColor="text1" w:themeTint="F2"/>
          <w:sz w:val="36"/>
          <w:szCs w:val="36"/>
          <w:rtl/>
        </w:rPr>
      </w:pPr>
      <w:r>
        <w:rPr>
          <w:rFonts w:asciiTheme="majorBidi" w:hAnsiTheme="majorBidi" w:cstheme="majorBidi" w:hint="cs"/>
          <w:color w:val="0D0D0D" w:themeColor="text1" w:themeTint="F2"/>
          <w:sz w:val="36"/>
          <w:szCs w:val="36"/>
          <w:rtl/>
        </w:rPr>
        <w:t>1.مقدمة عن البترول</w:t>
      </w:r>
    </w:p>
    <w:p w:rsidR="007B5115" w:rsidRDefault="007B5115" w:rsidP="006A394D">
      <w:pPr>
        <w:pStyle w:val="ListParagraph"/>
        <w:ind w:left="1440"/>
        <w:jc w:val="right"/>
        <w:rPr>
          <w:rFonts w:asciiTheme="majorBidi" w:hAnsiTheme="majorBidi" w:cstheme="majorBidi"/>
          <w:color w:val="0D0D0D" w:themeColor="text1" w:themeTint="F2"/>
          <w:sz w:val="36"/>
          <w:szCs w:val="36"/>
          <w:rtl/>
        </w:rPr>
      </w:pPr>
      <w:r>
        <w:rPr>
          <w:rFonts w:asciiTheme="majorBidi" w:hAnsiTheme="majorBidi" w:cstheme="majorBidi" w:hint="cs"/>
          <w:color w:val="0D0D0D" w:themeColor="text1" w:themeTint="F2"/>
          <w:sz w:val="36"/>
          <w:szCs w:val="36"/>
          <w:rtl/>
        </w:rPr>
        <w:t xml:space="preserve"> ما هو البترول  اصله</w:t>
      </w:r>
    </w:p>
    <w:p w:rsidR="007B5115" w:rsidRDefault="007B5115" w:rsidP="006A394D">
      <w:pPr>
        <w:pStyle w:val="ListParagraph"/>
        <w:ind w:left="1440"/>
        <w:jc w:val="right"/>
        <w:rPr>
          <w:rFonts w:asciiTheme="majorBidi" w:hAnsiTheme="majorBidi" w:cstheme="majorBidi"/>
          <w:color w:val="0D0D0D" w:themeColor="text1" w:themeTint="F2"/>
          <w:sz w:val="36"/>
          <w:szCs w:val="36"/>
          <w:rtl/>
        </w:rPr>
      </w:pPr>
      <w:r>
        <w:rPr>
          <w:rFonts w:asciiTheme="majorBidi" w:hAnsiTheme="majorBidi" w:cstheme="majorBidi" w:hint="cs"/>
          <w:color w:val="0D0D0D" w:themeColor="text1" w:themeTint="F2"/>
          <w:sz w:val="36"/>
          <w:szCs w:val="36"/>
          <w:rtl/>
        </w:rPr>
        <w:t xml:space="preserve">                   نشانه</w:t>
      </w:r>
    </w:p>
    <w:p w:rsidR="007B5115" w:rsidRDefault="007B5115" w:rsidP="006A394D">
      <w:pPr>
        <w:pStyle w:val="ListParagraph"/>
        <w:ind w:left="1440"/>
        <w:jc w:val="right"/>
        <w:rPr>
          <w:rFonts w:asciiTheme="majorBidi" w:hAnsiTheme="majorBidi" w:cstheme="majorBidi"/>
          <w:color w:val="0D0D0D" w:themeColor="text1" w:themeTint="F2"/>
          <w:sz w:val="36"/>
          <w:szCs w:val="36"/>
          <w:rtl/>
        </w:rPr>
      </w:pPr>
      <w:r>
        <w:rPr>
          <w:rFonts w:asciiTheme="majorBidi" w:hAnsiTheme="majorBidi" w:cstheme="majorBidi" w:hint="cs"/>
          <w:color w:val="0D0D0D" w:themeColor="text1" w:themeTint="F2"/>
          <w:sz w:val="36"/>
          <w:szCs w:val="36"/>
          <w:rtl/>
        </w:rPr>
        <w:t xml:space="preserve">                  كيف تكون(تركيبه)</w:t>
      </w:r>
    </w:p>
    <w:p w:rsidR="007B5115" w:rsidRDefault="007B5115" w:rsidP="006A394D">
      <w:pPr>
        <w:pStyle w:val="ListParagraph"/>
        <w:ind w:left="1440"/>
        <w:jc w:val="right"/>
        <w:rPr>
          <w:rFonts w:asciiTheme="majorBidi" w:hAnsiTheme="majorBidi" w:cstheme="majorBidi"/>
          <w:color w:val="0D0D0D" w:themeColor="text1" w:themeTint="F2"/>
          <w:sz w:val="36"/>
          <w:szCs w:val="36"/>
          <w:rtl/>
        </w:rPr>
      </w:pPr>
      <w:r>
        <w:rPr>
          <w:rFonts w:asciiTheme="majorBidi" w:hAnsiTheme="majorBidi" w:cstheme="majorBidi" w:hint="cs"/>
          <w:color w:val="0D0D0D" w:themeColor="text1" w:themeTint="F2"/>
          <w:sz w:val="36"/>
          <w:szCs w:val="36"/>
          <w:rtl/>
        </w:rPr>
        <w:t xml:space="preserve">                 مشتقات البترول</w:t>
      </w:r>
    </w:p>
    <w:p w:rsidR="007B5115" w:rsidRDefault="007B5115" w:rsidP="006A394D">
      <w:pPr>
        <w:pStyle w:val="ListParagraph"/>
        <w:ind w:left="1440"/>
        <w:jc w:val="right"/>
        <w:rPr>
          <w:rFonts w:asciiTheme="majorBidi" w:hAnsiTheme="majorBidi" w:cstheme="majorBidi"/>
          <w:color w:val="0D0D0D" w:themeColor="text1" w:themeTint="F2"/>
          <w:sz w:val="36"/>
          <w:szCs w:val="36"/>
          <w:rtl/>
        </w:rPr>
      </w:pPr>
      <w:r>
        <w:rPr>
          <w:rFonts w:asciiTheme="majorBidi" w:hAnsiTheme="majorBidi" w:cstheme="majorBidi" w:hint="cs"/>
          <w:color w:val="0D0D0D" w:themeColor="text1" w:themeTint="F2"/>
          <w:sz w:val="36"/>
          <w:szCs w:val="36"/>
          <w:rtl/>
        </w:rPr>
        <w:t>2.تاريخ النفط</w:t>
      </w:r>
    </w:p>
    <w:p w:rsidR="007B5115" w:rsidRDefault="007B5115" w:rsidP="006A394D">
      <w:pPr>
        <w:pStyle w:val="ListParagraph"/>
        <w:ind w:left="1440"/>
        <w:jc w:val="right"/>
        <w:rPr>
          <w:rFonts w:asciiTheme="majorBidi" w:hAnsiTheme="majorBidi" w:cstheme="majorBidi"/>
          <w:color w:val="0D0D0D" w:themeColor="text1" w:themeTint="F2"/>
          <w:sz w:val="36"/>
          <w:szCs w:val="36"/>
          <w:rtl/>
        </w:rPr>
      </w:pPr>
      <w:r>
        <w:rPr>
          <w:rFonts w:asciiTheme="majorBidi" w:hAnsiTheme="majorBidi" w:cstheme="majorBidi" w:hint="cs"/>
          <w:color w:val="0D0D0D" w:themeColor="text1" w:themeTint="F2"/>
          <w:sz w:val="36"/>
          <w:szCs w:val="36"/>
          <w:rtl/>
        </w:rPr>
        <w:t>3.كيفية الحصول على البترول</w:t>
      </w:r>
    </w:p>
    <w:p w:rsidR="007B5115" w:rsidRDefault="007B5115" w:rsidP="006A394D">
      <w:pPr>
        <w:pStyle w:val="ListParagraph"/>
        <w:ind w:left="1440"/>
        <w:jc w:val="right"/>
        <w:rPr>
          <w:rFonts w:asciiTheme="majorBidi" w:hAnsiTheme="majorBidi" w:cstheme="majorBidi"/>
          <w:color w:val="0D0D0D" w:themeColor="text1" w:themeTint="F2"/>
          <w:sz w:val="36"/>
          <w:szCs w:val="36"/>
          <w:rtl/>
        </w:rPr>
      </w:pPr>
      <w:r>
        <w:rPr>
          <w:rFonts w:asciiTheme="majorBidi" w:hAnsiTheme="majorBidi" w:cstheme="majorBidi" w:hint="cs"/>
          <w:color w:val="0D0D0D" w:themeColor="text1" w:themeTint="F2"/>
          <w:sz w:val="36"/>
          <w:szCs w:val="36"/>
          <w:rtl/>
        </w:rPr>
        <w:t>4.</w:t>
      </w:r>
      <w:r w:rsidR="00EE75B8">
        <w:rPr>
          <w:rFonts w:asciiTheme="majorBidi" w:hAnsiTheme="majorBidi" w:cstheme="majorBidi" w:hint="cs"/>
          <w:color w:val="0D0D0D" w:themeColor="text1" w:themeTint="F2"/>
          <w:sz w:val="36"/>
          <w:szCs w:val="36"/>
          <w:rtl/>
        </w:rPr>
        <w:t>انتاج النفط و</w:t>
      </w:r>
      <w:r>
        <w:rPr>
          <w:rFonts w:asciiTheme="majorBidi" w:hAnsiTheme="majorBidi" w:cstheme="majorBidi" w:hint="cs"/>
          <w:color w:val="0D0D0D" w:themeColor="text1" w:themeTint="F2"/>
          <w:sz w:val="36"/>
          <w:szCs w:val="36"/>
          <w:rtl/>
        </w:rPr>
        <w:t xml:space="preserve">طرق الكشف عنه وعملية الحفر </w:t>
      </w:r>
    </w:p>
    <w:p w:rsidR="006A394D" w:rsidRDefault="007B5115" w:rsidP="006A394D">
      <w:pPr>
        <w:pStyle w:val="ListParagraph"/>
        <w:ind w:left="1440"/>
        <w:jc w:val="right"/>
        <w:rPr>
          <w:rFonts w:asciiTheme="majorBidi" w:hAnsiTheme="majorBidi" w:cstheme="majorBidi"/>
          <w:color w:val="0D0D0D" w:themeColor="text1" w:themeTint="F2"/>
          <w:sz w:val="36"/>
          <w:szCs w:val="36"/>
          <w:rtl/>
        </w:rPr>
      </w:pPr>
      <w:r>
        <w:rPr>
          <w:rFonts w:asciiTheme="majorBidi" w:hAnsiTheme="majorBidi" w:cstheme="majorBidi" w:hint="cs"/>
          <w:color w:val="0D0D0D" w:themeColor="text1" w:themeTint="F2"/>
          <w:sz w:val="36"/>
          <w:szCs w:val="36"/>
          <w:rtl/>
        </w:rPr>
        <w:t>5.فوائد ومضار النفط بسبب سوء الاستخدام واستخدام النفط وانواعه</w:t>
      </w:r>
      <w:r w:rsidR="006A394D">
        <w:rPr>
          <w:rFonts w:asciiTheme="majorBidi" w:hAnsiTheme="majorBidi" w:cstheme="majorBidi" w:hint="cs"/>
          <w:color w:val="0D0D0D" w:themeColor="text1" w:themeTint="F2"/>
          <w:sz w:val="36"/>
          <w:szCs w:val="36"/>
          <w:rtl/>
        </w:rPr>
        <w:t xml:space="preserve"> </w:t>
      </w:r>
    </w:p>
    <w:p w:rsidR="007B5115" w:rsidRDefault="007B5115" w:rsidP="006A394D">
      <w:pPr>
        <w:pStyle w:val="ListParagraph"/>
        <w:ind w:left="1440"/>
        <w:jc w:val="right"/>
        <w:rPr>
          <w:rFonts w:asciiTheme="majorBidi" w:hAnsiTheme="majorBidi" w:cstheme="majorBidi"/>
          <w:color w:val="0D0D0D" w:themeColor="text1" w:themeTint="F2"/>
          <w:sz w:val="36"/>
          <w:szCs w:val="36"/>
          <w:rtl/>
        </w:rPr>
      </w:pPr>
    </w:p>
    <w:p w:rsidR="007B5115" w:rsidRDefault="007B5115" w:rsidP="006A394D">
      <w:pPr>
        <w:pStyle w:val="ListParagraph"/>
        <w:ind w:left="1440"/>
        <w:jc w:val="right"/>
        <w:rPr>
          <w:rFonts w:asciiTheme="majorBidi" w:hAnsiTheme="majorBidi" w:cstheme="majorBidi"/>
          <w:color w:val="0D0D0D" w:themeColor="text1" w:themeTint="F2"/>
          <w:sz w:val="36"/>
          <w:szCs w:val="36"/>
          <w:rtl/>
        </w:rPr>
      </w:pPr>
    </w:p>
    <w:p w:rsidR="007B5115" w:rsidRPr="007B5115" w:rsidRDefault="007B5115" w:rsidP="007B5115">
      <w:pPr>
        <w:spacing w:after="160" w:line="259" w:lineRule="auto"/>
        <w:jc w:val="right"/>
        <w:rPr>
          <w:rFonts w:ascii="Arial" w:eastAsia="Calibri" w:hAnsi="Arial" w:cs="Arial"/>
          <w:b/>
          <w:bCs/>
          <w:color w:val="333333"/>
          <w:sz w:val="32"/>
          <w:szCs w:val="32"/>
          <w:u w:val="single"/>
          <w:shd w:val="clear" w:color="auto" w:fill="FFFFFF"/>
          <w:rtl/>
        </w:rPr>
      </w:pPr>
      <w:r w:rsidRPr="007B5115">
        <w:rPr>
          <w:rFonts w:ascii="Arial" w:eastAsia="Calibri" w:hAnsi="Arial" w:cs="Arial" w:hint="cs"/>
          <w:b/>
          <w:bCs/>
          <w:color w:val="333333"/>
          <w:sz w:val="32"/>
          <w:szCs w:val="32"/>
          <w:shd w:val="clear" w:color="auto" w:fill="FFFFFF"/>
          <w:rtl/>
        </w:rPr>
        <w:lastRenderedPageBreak/>
        <w:t>1.</w:t>
      </w:r>
      <w:r w:rsidRPr="007B5115">
        <w:rPr>
          <w:rFonts w:ascii="Arial" w:eastAsia="Calibri" w:hAnsi="Arial" w:cs="Arial" w:hint="cs"/>
          <w:b/>
          <w:bCs/>
          <w:color w:val="333333"/>
          <w:sz w:val="32"/>
          <w:szCs w:val="32"/>
          <w:u w:val="single"/>
          <w:shd w:val="clear" w:color="auto" w:fill="FFFFFF"/>
          <w:rtl/>
        </w:rPr>
        <w:t>البترول:</w:t>
      </w:r>
    </w:p>
    <w:p w:rsidR="007B5115" w:rsidRPr="007B5115" w:rsidRDefault="007B5115" w:rsidP="007B5115">
      <w:pPr>
        <w:spacing w:after="160" w:line="259" w:lineRule="auto"/>
        <w:jc w:val="right"/>
        <w:rPr>
          <w:rFonts w:ascii="Arial" w:eastAsia="Calibri" w:hAnsi="Arial" w:cs="Arial"/>
          <w:color w:val="333333"/>
          <w:sz w:val="32"/>
          <w:szCs w:val="32"/>
          <w:shd w:val="clear" w:color="auto" w:fill="FFFFFF"/>
        </w:rPr>
      </w:pPr>
      <w:r w:rsidRPr="007B5115">
        <w:rPr>
          <w:rFonts w:ascii="Arial" w:eastAsia="Calibri" w:hAnsi="Arial" w:cs="Arial"/>
          <w:color w:val="333333"/>
          <w:sz w:val="32"/>
          <w:szCs w:val="32"/>
          <w:shd w:val="clear" w:color="auto" w:fill="FFFFFF"/>
          <w:rtl/>
        </w:rPr>
        <w:t>البترول أو النفط أو ما يطلق عليه كمصطلح أدبي الزيت الخام أو الذهب الأسود، هو سائل لونه أسود أو يميل إلى اللون الأخضر، ويتواجد في طبقات القشرة الأرضيّة العليا، ويتكون النفط من خليط معقد من الهيدروكربونات، ويختلف في تركيبه ومظهره وشدّة نقاوته بحسب المنطقة التي يتمّ استخراجه منها، ويعتبر البترول المصدر الأساسيّ من مصادر الطاقة الأوليّة التي يعتمد عليها الإنسان بشكل أساسيّ، ولكن تعدّدت استخدامات البترول لدى الإنسان فأصبح يستخدمه في إنتاج الطاقة الكهربائية، وتحريك وسائل النقل، وعند القيام بتحليل البترول ينتج الكثير من المنتجات الكيماوية، مثل: المبيدات الحشرية، والأسمدة، وأيضاً يتم إنتاج النايلون، والأقمشة، وبعض الأدوات البلاستيكية، والجلود، والأدوية. تعتبر الولايات المتّحدة الأمريكية هي أكبر مستهلك للبترول في العالم، حيث تبلغ قيمة استهلاكها ما يقارب 80 مليون برميل يومياً، وهذه النسبة تعتبر ربع الإنتاج العالمي من البترول، ويستهلك 4% من سكان الأرض ما يقارب 25% من البترول العالمي.</w:t>
      </w:r>
    </w:p>
    <w:p w:rsidR="007B5115" w:rsidRPr="007B5115" w:rsidRDefault="007B5115" w:rsidP="007B5115">
      <w:pPr>
        <w:pBdr>
          <w:bottom w:val="single" w:sz="6" w:space="0" w:color="C0C0C0"/>
        </w:pBdr>
        <w:shd w:val="clear" w:color="auto" w:fill="FFFFFF"/>
        <w:spacing w:before="240" w:after="60" w:line="240" w:lineRule="auto"/>
        <w:jc w:val="right"/>
        <w:outlineLvl w:val="1"/>
        <w:rPr>
          <w:rFonts w:ascii="Arial" w:eastAsia="Times New Roman" w:hAnsi="Arial" w:cs="Arial"/>
          <w:color w:val="000000"/>
          <w:sz w:val="32"/>
          <w:szCs w:val="32"/>
        </w:rPr>
      </w:pPr>
      <w:r w:rsidRPr="007B5115">
        <w:rPr>
          <w:rFonts w:ascii="Arial" w:eastAsia="Times New Roman" w:hAnsi="Arial" w:cs="Arial"/>
          <w:color w:val="000000"/>
          <w:sz w:val="32"/>
          <w:szCs w:val="32"/>
          <w:rtl/>
        </w:rPr>
        <w:t>تركيب النفط</w:t>
      </w:r>
    </w:p>
    <w:p w:rsidR="007B5115" w:rsidRPr="007B5115" w:rsidRDefault="007B5115" w:rsidP="007B5115">
      <w:pPr>
        <w:shd w:val="clear" w:color="auto" w:fill="FFFFFF"/>
        <w:spacing w:before="120" w:after="120" w:line="240" w:lineRule="auto"/>
        <w:jc w:val="right"/>
        <w:rPr>
          <w:rFonts w:ascii="Arial" w:eastAsia="Times New Roman" w:hAnsi="Arial" w:cs="Arial"/>
          <w:color w:val="222222"/>
          <w:sz w:val="32"/>
          <w:szCs w:val="32"/>
        </w:rPr>
      </w:pPr>
      <w:r w:rsidRPr="007B5115">
        <w:rPr>
          <w:rFonts w:ascii="Arial" w:eastAsia="Times New Roman" w:hAnsi="Arial" w:cs="Arial"/>
          <w:color w:val="222222"/>
          <w:sz w:val="32"/>
          <w:szCs w:val="32"/>
          <w:rtl/>
        </w:rPr>
        <w:t>أثناء عمليات التصفية، يتم فصل الكيماويات المكونة للنفط عن طريق </w:t>
      </w:r>
      <w:hyperlink r:id="rId7" w:tooltip="تقطير النفط" w:history="1">
        <w:r w:rsidRPr="007B5115">
          <w:rPr>
            <w:rFonts w:ascii="Arial" w:eastAsia="Times New Roman" w:hAnsi="Arial" w:cs="Arial"/>
            <w:color w:val="0B0080"/>
            <w:sz w:val="32"/>
            <w:szCs w:val="32"/>
            <w:rtl/>
          </w:rPr>
          <w:t>التقطير التجزيئي</w:t>
        </w:r>
      </w:hyperlink>
      <w:r w:rsidRPr="007B5115">
        <w:rPr>
          <w:rFonts w:ascii="Arial" w:eastAsia="Times New Roman" w:hAnsi="Arial" w:cs="Arial"/>
          <w:color w:val="222222"/>
          <w:sz w:val="32"/>
          <w:szCs w:val="32"/>
          <w:rtl/>
        </w:rPr>
        <w:t>، وهو عملية فصل تعتمد على </w:t>
      </w:r>
      <w:hyperlink r:id="rId8" w:tooltip="نقطة غليان" w:history="1">
        <w:r w:rsidRPr="007B5115">
          <w:rPr>
            <w:rFonts w:ascii="Arial" w:eastAsia="Times New Roman" w:hAnsi="Arial" w:cs="Arial"/>
            <w:color w:val="0B0080"/>
            <w:sz w:val="32"/>
            <w:szCs w:val="32"/>
            <w:rtl/>
          </w:rPr>
          <w:t>نقط الغليان</w:t>
        </w:r>
      </w:hyperlink>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النسبية (أو قابلية التطاير النسبية) للمواد المختلفة الناتجة عن تقطير النفط. وتنتج المنتجات المختلفة بترتيب نقطة غليانها بما فيها الغازت الخفيفة ،مثل</w:t>
      </w:r>
      <w:r w:rsidRPr="007B5115">
        <w:rPr>
          <w:rFonts w:ascii="Arial" w:eastAsia="Times New Roman" w:hAnsi="Arial" w:cs="Arial"/>
          <w:color w:val="222222"/>
          <w:sz w:val="32"/>
          <w:szCs w:val="32"/>
        </w:rPr>
        <w:t>: </w:t>
      </w:r>
      <w:hyperlink r:id="rId9" w:tooltip="ميثان" w:history="1">
        <w:r w:rsidRPr="007B5115">
          <w:rPr>
            <w:rFonts w:ascii="Arial" w:eastAsia="Times New Roman" w:hAnsi="Arial" w:cs="Arial"/>
            <w:color w:val="0B0080"/>
            <w:sz w:val="32"/>
            <w:szCs w:val="32"/>
            <w:rtl/>
          </w:rPr>
          <w:t>الميثان</w:t>
        </w:r>
      </w:hyperlink>
      <w:r w:rsidRPr="007B5115">
        <w:rPr>
          <w:rFonts w:ascii="Arial" w:eastAsia="Times New Roman" w:hAnsi="Arial" w:cs="Arial"/>
          <w:color w:val="222222"/>
          <w:sz w:val="32"/>
          <w:szCs w:val="32"/>
          <w:rtl/>
        </w:rPr>
        <w:t>، </w:t>
      </w:r>
      <w:hyperlink r:id="rId10" w:tooltip="إيثان" w:history="1">
        <w:r w:rsidRPr="007B5115">
          <w:rPr>
            <w:rFonts w:ascii="Arial" w:eastAsia="Times New Roman" w:hAnsi="Arial" w:cs="Arial"/>
            <w:color w:val="0B0080"/>
            <w:sz w:val="32"/>
            <w:szCs w:val="32"/>
            <w:rtl/>
          </w:rPr>
          <w:t>الإيثان</w:t>
        </w:r>
      </w:hyperlink>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من طرق </w:t>
      </w:r>
      <w:hyperlink r:id="rId11" w:tooltip="كيمياء تحليلية" w:history="1">
        <w:r w:rsidRPr="007B5115">
          <w:rPr>
            <w:rFonts w:ascii="Arial" w:eastAsia="Times New Roman" w:hAnsi="Arial" w:cs="Arial"/>
            <w:color w:val="0B0080"/>
            <w:sz w:val="32"/>
            <w:szCs w:val="32"/>
            <w:rtl/>
          </w:rPr>
          <w:t>الكيمياء التحليلية</w:t>
        </w:r>
      </w:hyperlink>
      <w:r w:rsidRPr="007B5115">
        <w:rPr>
          <w:rFonts w:ascii="Arial" w:eastAsia="Times New Roman" w:hAnsi="Arial" w:cs="Arial"/>
          <w:color w:val="222222"/>
          <w:sz w:val="32"/>
          <w:szCs w:val="32"/>
          <w:rtl/>
        </w:rPr>
        <w:t>، تستخدم غالبا في أقسام التحكم في الجودة في </w:t>
      </w:r>
      <w:hyperlink r:id="rId12" w:tooltip="مصفاة" w:history="1">
        <w:r w:rsidRPr="007B5115">
          <w:rPr>
            <w:rFonts w:ascii="Arial" w:eastAsia="Times New Roman" w:hAnsi="Arial" w:cs="Arial"/>
            <w:color w:val="0B0080"/>
            <w:sz w:val="32"/>
            <w:szCs w:val="32"/>
            <w:rtl/>
          </w:rPr>
          <w:t>مصافي البترول</w:t>
        </w:r>
      </w:hyperlink>
      <w:r w:rsidRPr="007B5115">
        <w:rPr>
          <w:rFonts w:ascii="Arial" w:eastAsia="Times New Roman" w:hAnsi="Arial" w:cs="Arial"/>
          <w:color w:val="222222"/>
          <w:sz w:val="32"/>
          <w:szCs w:val="32"/>
        </w:rPr>
        <w:t>.</w:t>
      </w:r>
    </w:p>
    <w:p w:rsidR="007B5115" w:rsidRPr="007B5115" w:rsidRDefault="007B5115" w:rsidP="007B5115">
      <w:pPr>
        <w:shd w:val="clear" w:color="auto" w:fill="FFFFFF"/>
        <w:spacing w:before="120" w:after="120" w:line="240" w:lineRule="auto"/>
        <w:jc w:val="right"/>
        <w:rPr>
          <w:rFonts w:ascii="Arial" w:eastAsia="Times New Roman" w:hAnsi="Arial" w:cs="Arial"/>
          <w:color w:val="222222"/>
          <w:sz w:val="32"/>
          <w:szCs w:val="32"/>
        </w:rPr>
      </w:pPr>
      <w:r w:rsidRPr="007B5115">
        <w:rPr>
          <w:rFonts w:ascii="Arial" w:eastAsia="Times New Roman" w:hAnsi="Arial" w:cs="Arial"/>
          <w:color w:val="222222"/>
          <w:sz w:val="32"/>
          <w:szCs w:val="32"/>
          <w:rtl/>
        </w:rPr>
        <w:t>ويتكون النفط من </w:t>
      </w:r>
      <w:hyperlink r:id="rId13" w:tooltip="هيدروكربون" w:history="1">
        <w:r w:rsidRPr="007B5115">
          <w:rPr>
            <w:rFonts w:ascii="Arial" w:eastAsia="Times New Roman" w:hAnsi="Arial" w:cs="Arial"/>
            <w:color w:val="0B0080"/>
            <w:sz w:val="32"/>
            <w:szCs w:val="32"/>
            <w:rtl/>
          </w:rPr>
          <w:t>الهيدروكربونات</w:t>
        </w:r>
      </w:hyperlink>
      <w:r w:rsidRPr="007B5115">
        <w:rPr>
          <w:rFonts w:ascii="Arial" w:eastAsia="Times New Roman" w:hAnsi="Arial" w:cs="Arial"/>
          <w:color w:val="222222"/>
          <w:sz w:val="32"/>
          <w:szCs w:val="32"/>
          <w:rtl/>
        </w:rPr>
        <w:t>، وهذه بدورها تتكون من مركبات عضوية تحتوي على </w:t>
      </w:r>
      <w:hyperlink r:id="rId14" w:tooltip="هيدروجين" w:history="1">
        <w:r w:rsidRPr="007B5115">
          <w:rPr>
            <w:rFonts w:ascii="Arial" w:eastAsia="Times New Roman" w:hAnsi="Arial" w:cs="Arial"/>
            <w:color w:val="0B0080"/>
            <w:sz w:val="32"/>
            <w:szCs w:val="32"/>
            <w:rtl/>
          </w:rPr>
          <w:t>الهيدروجين</w:t>
        </w:r>
      </w:hyperlink>
      <w:r w:rsidRPr="007B5115">
        <w:rPr>
          <w:rFonts w:ascii="Arial" w:eastAsia="Times New Roman" w:hAnsi="Arial" w:cs="Arial"/>
          <w:color w:val="222222"/>
          <w:sz w:val="32"/>
          <w:szCs w:val="32"/>
        </w:rPr>
        <w:t> </w:t>
      </w:r>
      <w:hyperlink r:id="rId15" w:tooltip="كربون" w:history="1">
        <w:r w:rsidRPr="007B5115">
          <w:rPr>
            <w:rFonts w:ascii="Arial" w:eastAsia="Times New Roman" w:hAnsi="Arial" w:cs="Arial"/>
            <w:color w:val="0B0080"/>
            <w:sz w:val="32"/>
            <w:szCs w:val="32"/>
            <w:rtl/>
          </w:rPr>
          <w:t>والكربون</w:t>
        </w:r>
      </w:hyperlink>
      <w:r w:rsidRPr="007B5115">
        <w:rPr>
          <w:rFonts w:ascii="Arial" w:eastAsia="Times New Roman" w:hAnsi="Arial" w:cs="Arial"/>
          <w:color w:val="222222"/>
          <w:sz w:val="32"/>
          <w:szCs w:val="32"/>
        </w:rPr>
        <w:t xml:space="preserve">. </w:t>
      </w:r>
      <w:r w:rsidRPr="007B5115">
        <w:rPr>
          <w:rFonts w:ascii="Arial" w:eastAsia="Times New Roman" w:hAnsi="Arial" w:cs="Arial"/>
          <w:color w:val="222222"/>
          <w:sz w:val="32"/>
          <w:szCs w:val="32"/>
          <w:rtl/>
        </w:rPr>
        <w:t>وبعض الأجزاء غير الكربونية مثل </w:t>
      </w:r>
      <w:hyperlink r:id="rId16" w:tooltip="نيتروجين" w:history="1">
        <w:r w:rsidRPr="007B5115">
          <w:rPr>
            <w:rFonts w:ascii="Arial" w:eastAsia="Times New Roman" w:hAnsi="Arial" w:cs="Arial"/>
            <w:color w:val="0B0080"/>
            <w:sz w:val="32"/>
            <w:szCs w:val="32"/>
            <w:rtl/>
          </w:rPr>
          <w:t>النيتروجين</w:t>
        </w:r>
      </w:hyperlink>
      <w:r w:rsidRPr="007B5115">
        <w:rPr>
          <w:rFonts w:ascii="Arial" w:eastAsia="Times New Roman" w:hAnsi="Arial" w:cs="Arial"/>
          <w:color w:val="222222"/>
          <w:sz w:val="32"/>
          <w:szCs w:val="32"/>
        </w:rPr>
        <w:t> </w:t>
      </w:r>
      <w:hyperlink r:id="rId17" w:tooltip="كبريت" w:history="1">
        <w:r w:rsidRPr="007B5115">
          <w:rPr>
            <w:rFonts w:ascii="Arial" w:eastAsia="Times New Roman" w:hAnsi="Arial" w:cs="Arial"/>
            <w:color w:val="0B0080"/>
            <w:sz w:val="32"/>
            <w:szCs w:val="32"/>
            <w:rtl/>
          </w:rPr>
          <w:t>والكبريت</w:t>
        </w:r>
      </w:hyperlink>
      <w:r w:rsidRPr="007B5115">
        <w:rPr>
          <w:rFonts w:ascii="Arial" w:eastAsia="Times New Roman" w:hAnsi="Arial" w:cs="Arial"/>
          <w:color w:val="222222"/>
          <w:sz w:val="32"/>
          <w:szCs w:val="32"/>
        </w:rPr>
        <w:t> </w:t>
      </w:r>
      <w:hyperlink r:id="rId18" w:tooltip="أكسجين" w:history="1">
        <w:r w:rsidRPr="007B5115">
          <w:rPr>
            <w:rFonts w:ascii="Arial" w:eastAsia="Times New Roman" w:hAnsi="Arial" w:cs="Arial"/>
            <w:color w:val="0B0080"/>
            <w:sz w:val="32"/>
            <w:szCs w:val="32"/>
            <w:rtl/>
          </w:rPr>
          <w:t>والأكسجين</w:t>
        </w:r>
      </w:hyperlink>
      <w:r w:rsidRPr="007B5115">
        <w:rPr>
          <w:rFonts w:ascii="Arial" w:eastAsia="Times New Roman" w:hAnsi="Arial" w:cs="Arial"/>
          <w:color w:val="222222"/>
          <w:sz w:val="32"/>
          <w:szCs w:val="32"/>
          <w:rtl/>
        </w:rPr>
        <w:t>، وبعض الكميات الضئيلة من الفلزات مثل </w:t>
      </w:r>
      <w:hyperlink r:id="rId19" w:tooltip="فاناديوم" w:history="1">
        <w:r w:rsidRPr="007B5115">
          <w:rPr>
            <w:rFonts w:ascii="Arial" w:eastAsia="Times New Roman" w:hAnsi="Arial" w:cs="Arial"/>
            <w:color w:val="0B0080"/>
            <w:sz w:val="32"/>
            <w:szCs w:val="32"/>
            <w:rtl/>
          </w:rPr>
          <w:t>الفاناديوم</w:t>
        </w:r>
      </w:hyperlink>
      <w:r w:rsidRPr="007B5115">
        <w:rPr>
          <w:rFonts w:ascii="Arial" w:eastAsia="Times New Roman" w:hAnsi="Arial" w:cs="Arial"/>
          <w:color w:val="222222"/>
          <w:sz w:val="32"/>
          <w:szCs w:val="32"/>
          <w:rtl/>
        </w:rPr>
        <w:t>أو </w:t>
      </w:r>
      <w:hyperlink r:id="rId20" w:tooltip="نيكل" w:history="1">
        <w:r w:rsidRPr="007B5115">
          <w:rPr>
            <w:rFonts w:ascii="Arial" w:eastAsia="Times New Roman" w:hAnsi="Arial" w:cs="Arial"/>
            <w:color w:val="0B0080"/>
            <w:sz w:val="32"/>
            <w:szCs w:val="32"/>
            <w:rtl/>
          </w:rPr>
          <w:t>النيكل</w:t>
        </w:r>
      </w:hyperlink>
      <w:r w:rsidRPr="007B5115">
        <w:rPr>
          <w:rFonts w:ascii="Arial" w:eastAsia="Times New Roman" w:hAnsi="Arial" w:cs="Arial"/>
          <w:color w:val="222222"/>
          <w:sz w:val="32"/>
          <w:szCs w:val="32"/>
          <w:rtl/>
        </w:rPr>
        <w:t>، ومثل هذه العناصر لا تتعدى 1% من تركيب النفط</w:t>
      </w:r>
      <w:r w:rsidRPr="007B5115">
        <w:rPr>
          <w:rFonts w:ascii="Arial" w:eastAsia="Times New Roman" w:hAnsi="Arial" w:cs="Arial"/>
          <w:color w:val="222222"/>
          <w:sz w:val="32"/>
          <w:szCs w:val="32"/>
        </w:rPr>
        <w:t>.</w:t>
      </w:r>
    </w:p>
    <w:p w:rsidR="007B5115" w:rsidRPr="007B5115" w:rsidRDefault="007B5115" w:rsidP="007B5115">
      <w:pPr>
        <w:shd w:val="clear" w:color="auto" w:fill="FFFFFF"/>
        <w:spacing w:before="120" w:after="120" w:line="240" w:lineRule="auto"/>
        <w:jc w:val="right"/>
        <w:rPr>
          <w:rFonts w:ascii="Arial" w:eastAsia="Times New Roman" w:hAnsi="Arial" w:cs="Arial"/>
          <w:color w:val="222222"/>
          <w:sz w:val="32"/>
          <w:szCs w:val="32"/>
        </w:rPr>
      </w:pPr>
      <w:r w:rsidRPr="007B5115">
        <w:rPr>
          <w:rFonts w:ascii="Arial" w:eastAsia="Times New Roman" w:hAnsi="Arial" w:cs="Arial"/>
          <w:color w:val="222222"/>
          <w:sz w:val="32"/>
          <w:szCs w:val="32"/>
          <w:rtl/>
        </w:rPr>
        <w:t>وأخف أربعة </w:t>
      </w:r>
      <w:hyperlink r:id="rId21" w:tooltip="ألكان" w:history="1">
        <w:r w:rsidRPr="007B5115">
          <w:rPr>
            <w:rFonts w:ascii="Arial" w:eastAsia="Times New Roman" w:hAnsi="Arial" w:cs="Arial"/>
            <w:color w:val="0B0080"/>
            <w:sz w:val="32"/>
            <w:szCs w:val="32"/>
            <w:rtl/>
          </w:rPr>
          <w:t>ألكانات</w:t>
        </w:r>
      </w:hyperlink>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هم</w:t>
      </w:r>
      <w:r w:rsidRPr="007B5115">
        <w:rPr>
          <w:rFonts w:ascii="Arial" w:eastAsia="Times New Roman" w:hAnsi="Arial" w:cs="Arial"/>
          <w:color w:val="222222"/>
          <w:sz w:val="32"/>
          <w:szCs w:val="32"/>
        </w:rPr>
        <w:t>: </w:t>
      </w:r>
      <w:hyperlink r:id="rId22" w:tooltip="ميثان" w:history="1">
        <w:r w:rsidRPr="007B5115">
          <w:rPr>
            <w:rFonts w:ascii="Arial" w:eastAsia="Times New Roman" w:hAnsi="Arial" w:cs="Arial"/>
            <w:color w:val="0B0080"/>
            <w:sz w:val="32"/>
            <w:szCs w:val="32"/>
            <w:rtl/>
          </w:rPr>
          <w:t>ميثان</w:t>
        </w:r>
      </w:hyperlink>
      <w:r w:rsidRPr="007B5115">
        <w:rPr>
          <w:rFonts w:ascii="Arial" w:eastAsia="Times New Roman" w:hAnsi="Arial" w:cs="Arial"/>
          <w:color w:val="222222"/>
          <w:sz w:val="32"/>
          <w:szCs w:val="32"/>
        </w:rPr>
        <w:t> CH</w:t>
      </w:r>
      <w:r w:rsidRPr="007B5115">
        <w:rPr>
          <w:rFonts w:ascii="Arial" w:eastAsia="Times New Roman" w:hAnsi="Arial" w:cs="Arial"/>
          <w:color w:val="222222"/>
          <w:sz w:val="32"/>
          <w:szCs w:val="32"/>
          <w:vertAlign w:val="subscript"/>
        </w:rPr>
        <w:t>4</w:t>
      </w:r>
      <w:r w:rsidRPr="007B5115">
        <w:rPr>
          <w:rFonts w:ascii="Arial" w:eastAsia="Times New Roman" w:hAnsi="Arial" w:cs="Arial"/>
          <w:color w:val="222222"/>
          <w:sz w:val="32"/>
          <w:szCs w:val="32"/>
          <w:rtl/>
        </w:rPr>
        <w:t>، </w:t>
      </w:r>
      <w:hyperlink r:id="rId23" w:tooltip="إيثان" w:history="1">
        <w:r w:rsidRPr="007B5115">
          <w:rPr>
            <w:rFonts w:ascii="Arial" w:eastAsia="Times New Roman" w:hAnsi="Arial" w:cs="Arial"/>
            <w:color w:val="0B0080"/>
            <w:sz w:val="32"/>
            <w:szCs w:val="32"/>
            <w:rtl/>
          </w:rPr>
          <w:t>إيثان</w:t>
        </w:r>
      </w:hyperlink>
      <w:r w:rsidRPr="007B5115">
        <w:rPr>
          <w:rFonts w:ascii="Arial" w:eastAsia="Times New Roman" w:hAnsi="Arial" w:cs="Arial"/>
          <w:color w:val="222222"/>
          <w:sz w:val="32"/>
          <w:szCs w:val="32"/>
        </w:rPr>
        <w:t> C</w:t>
      </w:r>
      <w:r w:rsidRPr="007B5115">
        <w:rPr>
          <w:rFonts w:ascii="Arial" w:eastAsia="Times New Roman" w:hAnsi="Arial" w:cs="Arial"/>
          <w:color w:val="222222"/>
          <w:sz w:val="32"/>
          <w:szCs w:val="32"/>
          <w:vertAlign w:val="subscript"/>
        </w:rPr>
        <w:t>2</w:t>
      </w:r>
      <w:r w:rsidRPr="007B5115">
        <w:rPr>
          <w:rFonts w:ascii="Arial" w:eastAsia="Times New Roman" w:hAnsi="Arial" w:cs="Arial"/>
          <w:color w:val="222222"/>
          <w:sz w:val="32"/>
          <w:szCs w:val="32"/>
        </w:rPr>
        <w:t>H</w:t>
      </w:r>
      <w:r w:rsidRPr="007B5115">
        <w:rPr>
          <w:rFonts w:ascii="Arial" w:eastAsia="Times New Roman" w:hAnsi="Arial" w:cs="Arial"/>
          <w:color w:val="222222"/>
          <w:sz w:val="32"/>
          <w:szCs w:val="32"/>
          <w:vertAlign w:val="subscript"/>
        </w:rPr>
        <w:t>6</w:t>
      </w:r>
      <w:r w:rsidRPr="007B5115">
        <w:rPr>
          <w:rFonts w:ascii="Arial" w:eastAsia="Times New Roman" w:hAnsi="Arial" w:cs="Arial"/>
          <w:color w:val="222222"/>
          <w:sz w:val="32"/>
          <w:szCs w:val="32"/>
          <w:rtl/>
        </w:rPr>
        <w:t>، </w:t>
      </w:r>
      <w:hyperlink r:id="rId24" w:tooltip="بروبان" w:history="1">
        <w:r w:rsidRPr="007B5115">
          <w:rPr>
            <w:rFonts w:ascii="Arial" w:eastAsia="Times New Roman" w:hAnsi="Arial" w:cs="Arial"/>
            <w:color w:val="0B0080"/>
            <w:sz w:val="32"/>
            <w:szCs w:val="32"/>
            <w:rtl/>
          </w:rPr>
          <w:t>بروبان</w:t>
        </w:r>
      </w:hyperlink>
      <w:r w:rsidRPr="007B5115">
        <w:rPr>
          <w:rFonts w:ascii="Arial" w:eastAsia="Times New Roman" w:hAnsi="Arial" w:cs="Arial"/>
          <w:color w:val="222222"/>
          <w:sz w:val="32"/>
          <w:szCs w:val="32"/>
        </w:rPr>
        <w:t> C</w:t>
      </w:r>
      <w:r w:rsidRPr="007B5115">
        <w:rPr>
          <w:rFonts w:ascii="Arial" w:eastAsia="Times New Roman" w:hAnsi="Arial" w:cs="Arial"/>
          <w:color w:val="222222"/>
          <w:sz w:val="32"/>
          <w:szCs w:val="32"/>
          <w:vertAlign w:val="subscript"/>
        </w:rPr>
        <w:t>3</w:t>
      </w:r>
      <w:r w:rsidRPr="007B5115">
        <w:rPr>
          <w:rFonts w:ascii="Arial" w:eastAsia="Times New Roman" w:hAnsi="Arial" w:cs="Arial"/>
          <w:color w:val="222222"/>
          <w:sz w:val="32"/>
          <w:szCs w:val="32"/>
        </w:rPr>
        <w:t>H</w:t>
      </w:r>
      <w:r w:rsidRPr="007B5115">
        <w:rPr>
          <w:rFonts w:ascii="Arial" w:eastAsia="Times New Roman" w:hAnsi="Arial" w:cs="Arial"/>
          <w:color w:val="222222"/>
          <w:sz w:val="32"/>
          <w:szCs w:val="32"/>
          <w:vertAlign w:val="subscript"/>
        </w:rPr>
        <w:t>8</w:t>
      </w:r>
      <w:r w:rsidRPr="007B5115">
        <w:rPr>
          <w:rFonts w:ascii="Arial" w:eastAsia="Times New Roman" w:hAnsi="Arial" w:cs="Arial"/>
          <w:color w:val="222222"/>
          <w:sz w:val="32"/>
          <w:szCs w:val="32"/>
          <w:rtl/>
        </w:rPr>
        <w:t>، </w:t>
      </w:r>
      <w:hyperlink r:id="rId25" w:tooltip="بوتان" w:history="1">
        <w:r w:rsidRPr="007B5115">
          <w:rPr>
            <w:rFonts w:ascii="Arial" w:eastAsia="Times New Roman" w:hAnsi="Arial" w:cs="Arial"/>
            <w:color w:val="0B0080"/>
            <w:sz w:val="32"/>
            <w:szCs w:val="32"/>
            <w:rtl/>
          </w:rPr>
          <w:t>بوتان</w:t>
        </w:r>
      </w:hyperlink>
      <w:r w:rsidRPr="007B5115">
        <w:rPr>
          <w:rFonts w:ascii="Arial" w:eastAsia="Times New Roman" w:hAnsi="Arial" w:cs="Arial"/>
          <w:color w:val="222222"/>
          <w:sz w:val="32"/>
          <w:szCs w:val="32"/>
        </w:rPr>
        <w:t> C</w:t>
      </w:r>
      <w:r w:rsidRPr="007B5115">
        <w:rPr>
          <w:rFonts w:ascii="Arial" w:eastAsia="Times New Roman" w:hAnsi="Arial" w:cs="Arial"/>
          <w:color w:val="222222"/>
          <w:sz w:val="32"/>
          <w:szCs w:val="32"/>
          <w:vertAlign w:val="subscript"/>
        </w:rPr>
        <w:t>4</w:t>
      </w:r>
      <w:r w:rsidRPr="007B5115">
        <w:rPr>
          <w:rFonts w:ascii="Arial" w:eastAsia="Times New Roman" w:hAnsi="Arial" w:cs="Arial"/>
          <w:color w:val="222222"/>
          <w:sz w:val="32"/>
          <w:szCs w:val="32"/>
        </w:rPr>
        <w:t>H</w:t>
      </w:r>
      <w:r w:rsidRPr="007B5115">
        <w:rPr>
          <w:rFonts w:ascii="Arial" w:eastAsia="Times New Roman" w:hAnsi="Arial" w:cs="Arial"/>
          <w:color w:val="222222"/>
          <w:sz w:val="32"/>
          <w:szCs w:val="32"/>
          <w:vertAlign w:val="subscript"/>
        </w:rPr>
        <w:t>10</w:t>
      </w:r>
      <w:r w:rsidRPr="007B5115">
        <w:rPr>
          <w:rFonts w:ascii="Arial" w:eastAsia="Times New Roman" w:hAnsi="Arial" w:cs="Arial"/>
          <w:color w:val="222222"/>
          <w:sz w:val="32"/>
          <w:szCs w:val="32"/>
        </w:rPr>
        <w:t xml:space="preserve">. </w:t>
      </w:r>
      <w:r w:rsidRPr="007B5115">
        <w:rPr>
          <w:rFonts w:ascii="Arial" w:eastAsia="Times New Roman" w:hAnsi="Arial" w:cs="Arial"/>
          <w:color w:val="222222"/>
          <w:sz w:val="32"/>
          <w:szCs w:val="32"/>
          <w:rtl/>
        </w:rPr>
        <w:t>وهم جميعا غازات. ونقطة غليانهم -161.6 </w:t>
      </w:r>
      <w:hyperlink r:id="rId26" w:tooltip="مئوية" w:history="1">
        <w:r w:rsidRPr="007B5115">
          <w:rPr>
            <w:rFonts w:ascii="Arial" w:eastAsia="Times New Roman" w:hAnsi="Arial" w:cs="Arial"/>
            <w:color w:val="0B0080"/>
            <w:sz w:val="32"/>
            <w:szCs w:val="32"/>
          </w:rPr>
          <w:t>C</w:t>
        </w:r>
      </w:hyperlink>
      <w:r w:rsidRPr="007B5115">
        <w:rPr>
          <w:rFonts w:ascii="Arial" w:eastAsia="Times New Roman" w:hAnsi="Arial" w:cs="Arial"/>
          <w:color w:val="222222"/>
          <w:sz w:val="32"/>
          <w:szCs w:val="32"/>
        </w:rPr>
        <w:t xml:space="preserve">° </w:t>
      </w:r>
      <w:r w:rsidRPr="007B5115">
        <w:rPr>
          <w:rFonts w:ascii="Arial" w:eastAsia="Times New Roman" w:hAnsi="Arial" w:cs="Arial"/>
          <w:color w:val="222222"/>
          <w:sz w:val="32"/>
          <w:szCs w:val="32"/>
          <w:rtl/>
        </w:rPr>
        <w:t>و-88</w:t>
      </w:r>
      <w:r w:rsidRPr="007B5115">
        <w:rPr>
          <w:rFonts w:ascii="Arial" w:eastAsia="Times New Roman" w:hAnsi="Arial" w:cs="Arial"/>
          <w:color w:val="222222"/>
          <w:sz w:val="32"/>
          <w:szCs w:val="32"/>
        </w:rPr>
        <w:t xml:space="preserve"> C° </w:t>
      </w:r>
      <w:r w:rsidRPr="007B5115">
        <w:rPr>
          <w:rFonts w:ascii="Arial" w:eastAsia="Times New Roman" w:hAnsi="Arial" w:cs="Arial"/>
          <w:color w:val="222222"/>
          <w:sz w:val="32"/>
          <w:szCs w:val="32"/>
          <w:rtl/>
        </w:rPr>
        <w:t>و-42</w:t>
      </w:r>
      <w:r w:rsidRPr="007B5115">
        <w:rPr>
          <w:rFonts w:ascii="Arial" w:eastAsia="Times New Roman" w:hAnsi="Arial" w:cs="Arial"/>
          <w:color w:val="222222"/>
          <w:sz w:val="32"/>
          <w:szCs w:val="32"/>
        </w:rPr>
        <w:t xml:space="preserve"> C° </w:t>
      </w:r>
      <w:r w:rsidRPr="007B5115">
        <w:rPr>
          <w:rFonts w:ascii="Arial" w:eastAsia="Times New Roman" w:hAnsi="Arial" w:cs="Arial"/>
          <w:color w:val="222222"/>
          <w:sz w:val="32"/>
          <w:szCs w:val="32"/>
          <w:rtl/>
        </w:rPr>
        <w:t>و-0.5</w:t>
      </w:r>
      <w:r w:rsidRPr="007B5115">
        <w:rPr>
          <w:rFonts w:ascii="Arial" w:eastAsia="Times New Roman" w:hAnsi="Arial" w:cs="Arial"/>
          <w:color w:val="222222"/>
          <w:sz w:val="32"/>
          <w:szCs w:val="32"/>
        </w:rPr>
        <w:t xml:space="preserve"> C°</w:t>
      </w:r>
      <w:r w:rsidRPr="007B5115">
        <w:rPr>
          <w:rFonts w:ascii="Arial" w:eastAsia="Times New Roman" w:hAnsi="Arial" w:cs="Arial"/>
          <w:color w:val="222222"/>
          <w:sz w:val="32"/>
          <w:szCs w:val="32"/>
          <w:rtl/>
        </w:rPr>
        <w:t>، بالترتيب (-258.9، -127.5، -43.6، -31.1 </w:t>
      </w:r>
      <w:hyperlink r:id="rId27" w:tooltip="فهرنهيت" w:history="1">
        <w:r w:rsidRPr="007B5115">
          <w:rPr>
            <w:rFonts w:ascii="Arial" w:eastAsia="Times New Roman" w:hAnsi="Arial" w:cs="Arial"/>
            <w:color w:val="0B0080"/>
            <w:sz w:val="32"/>
            <w:szCs w:val="32"/>
          </w:rPr>
          <w:t>F</w:t>
        </w:r>
      </w:hyperlink>
      <w:r w:rsidRPr="007B5115">
        <w:rPr>
          <w:rFonts w:ascii="Arial" w:eastAsia="Times New Roman" w:hAnsi="Arial" w:cs="Arial"/>
          <w:color w:val="222222"/>
          <w:sz w:val="32"/>
          <w:szCs w:val="32"/>
        </w:rPr>
        <w:t>°)</w:t>
      </w:r>
    </w:p>
    <w:p w:rsidR="007B5115" w:rsidRPr="007B5115" w:rsidRDefault="007B5115" w:rsidP="007B5115">
      <w:pPr>
        <w:shd w:val="clear" w:color="auto" w:fill="FFFFFF"/>
        <w:spacing w:before="120" w:after="120" w:line="240" w:lineRule="auto"/>
        <w:jc w:val="right"/>
        <w:rPr>
          <w:rFonts w:ascii="Arial" w:eastAsia="Times New Roman" w:hAnsi="Arial" w:cs="Arial"/>
          <w:color w:val="222222"/>
          <w:sz w:val="32"/>
          <w:szCs w:val="32"/>
        </w:rPr>
      </w:pPr>
      <w:r w:rsidRPr="007B5115">
        <w:rPr>
          <w:rFonts w:ascii="Arial" w:eastAsia="Times New Roman" w:hAnsi="Arial" w:cs="Arial"/>
          <w:color w:val="222222"/>
          <w:sz w:val="32"/>
          <w:szCs w:val="32"/>
          <w:rtl/>
        </w:rPr>
        <w:t>منتجات السلاسل الكربونية</w:t>
      </w:r>
      <w:r w:rsidRPr="007B5115">
        <w:rPr>
          <w:rFonts w:ascii="Arial" w:eastAsia="Times New Roman" w:hAnsi="Arial" w:cs="Arial"/>
          <w:color w:val="222222"/>
          <w:sz w:val="32"/>
          <w:szCs w:val="32"/>
        </w:rPr>
        <w:t xml:space="preserve"> C</w:t>
      </w:r>
      <w:r w:rsidRPr="007B5115">
        <w:rPr>
          <w:rFonts w:ascii="Arial" w:eastAsia="Times New Roman" w:hAnsi="Arial" w:cs="Arial"/>
          <w:color w:val="222222"/>
          <w:sz w:val="32"/>
          <w:szCs w:val="32"/>
          <w:vertAlign w:val="subscript"/>
        </w:rPr>
        <w:t>5-7</w:t>
      </w:r>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كلها خفيفة، وتتطاير بسهولة، </w:t>
      </w:r>
      <w:hyperlink r:id="rId28" w:tooltip="نافثا" w:history="1">
        <w:r w:rsidRPr="007B5115">
          <w:rPr>
            <w:rFonts w:ascii="Arial" w:eastAsia="Times New Roman" w:hAnsi="Arial" w:cs="Arial"/>
            <w:color w:val="0B0080"/>
            <w:sz w:val="32"/>
            <w:szCs w:val="32"/>
            <w:rtl/>
          </w:rPr>
          <w:t>نافثا</w:t>
        </w:r>
      </w:hyperlink>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نقية. ويتم استخدامهم </w:t>
      </w:r>
      <w:hyperlink r:id="rId29" w:tooltip="مذيب" w:history="1">
        <w:r w:rsidRPr="007B5115">
          <w:rPr>
            <w:rFonts w:ascii="Arial" w:eastAsia="Times New Roman" w:hAnsi="Arial" w:cs="Arial"/>
            <w:color w:val="0B0080"/>
            <w:sz w:val="32"/>
            <w:szCs w:val="32"/>
            <w:rtl/>
          </w:rPr>
          <w:t>كمذيبات</w:t>
        </w:r>
      </w:hyperlink>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وسوائل التنظيف الجاف ومنتجات تستخدم التجفيف السريع الأخرى. أما السلاسل الأكثر تعقيدا من</w:t>
      </w:r>
      <w:r w:rsidRPr="007B5115">
        <w:rPr>
          <w:rFonts w:ascii="Arial" w:eastAsia="Times New Roman" w:hAnsi="Arial" w:cs="Arial"/>
          <w:color w:val="222222"/>
          <w:sz w:val="32"/>
          <w:szCs w:val="32"/>
        </w:rPr>
        <w:t xml:space="preserve"> C</w:t>
      </w:r>
      <w:r w:rsidRPr="007B5115">
        <w:rPr>
          <w:rFonts w:ascii="Arial" w:eastAsia="Times New Roman" w:hAnsi="Arial" w:cs="Arial"/>
          <w:color w:val="222222"/>
          <w:sz w:val="32"/>
          <w:szCs w:val="32"/>
          <w:vertAlign w:val="subscript"/>
        </w:rPr>
        <w:t>6</w:t>
      </w:r>
      <w:r w:rsidRPr="007B5115">
        <w:rPr>
          <w:rFonts w:ascii="Arial" w:eastAsia="Times New Roman" w:hAnsi="Arial" w:cs="Arial"/>
          <w:color w:val="222222"/>
          <w:sz w:val="32"/>
          <w:szCs w:val="32"/>
        </w:rPr>
        <w:t>H</w:t>
      </w:r>
      <w:r w:rsidRPr="007B5115">
        <w:rPr>
          <w:rFonts w:ascii="Arial" w:eastAsia="Times New Roman" w:hAnsi="Arial" w:cs="Arial"/>
          <w:color w:val="222222"/>
          <w:sz w:val="32"/>
          <w:szCs w:val="32"/>
          <w:vertAlign w:val="subscript"/>
        </w:rPr>
        <w:t>14</w:t>
      </w:r>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إلى</w:t>
      </w:r>
      <w:r w:rsidRPr="007B5115">
        <w:rPr>
          <w:rFonts w:ascii="Arial" w:eastAsia="Times New Roman" w:hAnsi="Arial" w:cs="Arial"/>
          <w:color w:val="222222"/>
          <w:sz w:val="32"/>
          <w:szCs w:val="32"/>
        </w:rPr>
        <w:t xml:space="preserve"> C</w:t>
      </w:r>
      <w:r w:rsidRPr="007B5115">
        <w:rPr>
          <w:rFonts w:ascii="Arial" w:eastAsia="Times New Roman" w:hAnsi="Arial" w:cs="Arial"/>
          <w:color w:val="222222"/>
          <w:sz w:val="32"/>
          <w:szCs w:val="32"/>
          <w:vertAlign w:val="subscript"/>
        </w:rPr>
        <w:t>12</w:t>
      </w:r>
      <w:r w:rsidRPr="007B5115">
        <w:rPr>
          <w:rFonts w:ascii="Arial" w:eastAsia="Times New Roman" w:hAnsi="Arial" w:cs="Arial"/>
          <w:color w:val="222222"/>
          <w:sz w:val="32"/>
          <w:szCs w:val="32"/>
        </w:rPr>
        <w:t>H</w:t>
      </w:r>
      <w:r w:rsidRPr="007B5115">
        <w:rPr>
          <w:rFonts w:ascii="Arial" w:eastAsia="Times New Roman" w:hAnsi="Arial" w:cs="Arial"/>
          <w:color w:val="222222"/>
          <w:sz w:val="32"/>
          <w:szCs w:val="32"/>
          <w:vertAlign w:val="subscript"/>
        </w:rPr>
        <w:t>26</w:t>
      </w:r>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فهي تكون مختلطة بعضها البعض وتكون </w:t>
      </w:r>
      <w:hyperlink r:id="rId30" w:tooltip="البنزين" w:history="1">
        <w:r w:rsidRPr="007B5115">
          <w:rPr>
            <w:rFonts w:ascii="Arial" w:eastAsia="Times New Roman" w:hAnsi="Arial" w:cs="Arial"/>
            <w:color w:val="0B0080"/>
            <w:sz w:val="32"/>
            <w:szCs w:val="32"/>
            <w:rtl/>
          </w:rPr>
          <w:t>البنزين</w:t>
        </w:r>
      </w:hyperlink>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الجازولين). ويتم صنع </w:t>
      </w:r>
      <w:hyperlink r:id="rId31" w:tooltip="كيروسين" w:history="1">
        <w:r w:rsidRPr="007B5115">
          <w:rPr>
            <w:rFonts w:ascii="Arial" w:eastAsia="Times New Roman" w:hAnsi="Arial" w:cs="Arial"/>
            <w:color w:val="0B0080"/>
            <w:sz w:val="32"/>
            <w:szCs w:val="32"/>
            <w:rtl/>
          </w:rPr>
          <w:t>الكيروسين</w:t>
        </w:r>
      </w:hyperlink>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من السلاسل الكربونية</w:t>
      </w:r>
      <w:r w:rsidRPr="007B5115">
        <w:rPr>
          <w:rFonts w:ascii="Arial" w:eastAsia="Times New Roman" w:hAnsi="Arial" w:cs="Arial"/>
          <w:color w:val="222222"/>
          <w:sz w:val="32"/>
          <w:szCs w:val="32"/>
        </w:rPr>
        <w:t xml:space="preserve"> C</w:t>
      </w:r>
      <w:r w:rsidRPr="007B5115">
        <w:rPr>
          <w:rFonts w:ascii="Arial" w:eastAsia="Times New Roman" w:hAnsi="Arial" w:cs="Arial"/>
          <w:color w:val="222222"/>
          <w:sz w:val="32"/>
          <w:szCs w:val="32"/>
          <w:vertAlign w:val="subscript"/>
        </w:rPr>
        <w:t>10</w:t>
      </w:r>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إلى</w:t>
      </w:r>
      <w:r w:rsidRPr="007B5115">
        <w:rPr>
          <w:rFonts w:ascii="Arial" w:eastAsia="Times New Roman" w:hAnsi="Arial" w:cs="Arial"/>
          <w:color w:val="222222"/>
          <w:sz w:val="32"/>
          <w:szCs w:val="32"/>
        </w:rPr>
        <w:t xml:space="preserve"> C</w:t>
      </w:r>
      <w:r w:rsidRPr="007B5115">
        <w:rPr>
          <w:rFonts w:ascii="Arial" w:eastAsia="Times New Roman" w:hAnsi="Arial" w:cs="Arial"/>
          <w:color w:val="222222"/>
          <w:sz w:val="32"/>
          <w:szCs w:val="32"/>
          <w:vertAlign w:val="subscript"/>
        </w:rPr>
        <w:t>15</w:t>
      </w:r>
      <w:r w:rsidRPr="007B5115">
        <w:rPr>
          <w:rFonts w:ascii="Arial" w:eastAsia="Times New Roman" w:hAnsi="Arial" w:cs="Arial"/>
          <w:color w:val="222222"/>
          <w:sz w:val="32"/>
          <w:szCs w:val="32"/>
        </w:rPr>
        <w:t xml:space="preserve">. </w:t>
      </w:r>
      <w:r w:rsidRPr="007B5115">
        <w:rPr>
          <w:rFonts w:ascii="Arial" w:eastAsia="Times New Roman" w:hAnsi="Arial" w:cs="Arial"/>
          <w:color w:val="222222"/>
          <w:sz w:val="32"/>
          <w:szCs w:val="32"/>
          <w:rtl/>
        </w:rPr>
        <w:t>ثم وقود </w:t>
      </w:r>
      <w:hyperlink r:id="rId32" w:tooltip="ديزل" w:history="1">
        <w:r w:rsidRPr="007B5115">
          <w:rPr>
            <w:rFonts w:ascii="Arial" w:eastAsia="Times New Roman" w:hAnsi="Arial" w:cs="Arial"/>
            <w:color w:val="0B0080"/>
            <w:sz w:val="32"/>
            <w:szCs w:val="32"/>
            <w:rtl/>
          </w:rPr>
          <w:t>ديزل</w:t>
        </w:r>
      </w:hyperlink>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وزيت المواقد في المدى من</w:t>
      </w:r>
      <w:r w:rsidRPr="007B5115">
        <w:rPr>
          <w:rFonts w:ascii="Arial" w:eastAsia="Times New Roman" w:hAnsi="Arial" w:cs="Arial"/>
          <w:color w:val="222222"/>
          <w:sz w:val="32"/>
          <w:szCs w:val="32"/>
        </w:rPr>
        <w:t xml:space="preserve"> C</w:t>
      </w:r>
      <w:r w:rsidRPr="007B5115">
        <w:rPr>
          <w:rFonts w:ascii="Arial" w:eastAsia="Times New Roman" w:hAnsi="Arial" w:cs="Arial"/>
          <w:color w:val="222222"/>
          <w:sz w:val="32"/>
          <w:szCs w:val="32"/>
          <w:vertAlign w:val="subscript"/>
        </w:rPr>
        <w:t>10</w:t>
      </w:r>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إلى</w:t>
      </w:r>
      <w:r w:rsidRPr="007B5115">
        <w:rPr>
          <w:rFonts w:ascii="Arial" w:eastAsia="Times New Roman" w:hAnsi="Arial" w:cs="Arial"/>
          <w:color w:val="222222"/>
          <w:sz w:val="32"/>
          <w:szCs w:val="32"/>
        </w:rPr>
        <w:t xml:space="preserve"> C</w:t>
      </w:r>
      <w:r w:rsidRPr="007B5115">
        <w:rPr>
          <w:rFonts w:ascii="Arial" w:eastAsia="Times New Roman" w:hAnsi="Arial" w:cs="Arial"/>
          <w:color w:val="222222"/>
          <w:sz w:val="32"/>
          <w:szCs w:val="32"/>
          <w:vertAlign w:val="subscript"/>
        </w:rPr>
        <w:t>20</w:t>
      </w:r>
      <w:r w:rsidRPr="007B5115">
        <w:rPr>
          <w:rFonts w:ascii="Arial" w:eastAsia="Times New Roman" w:hAnsi="Arial" w:cs="Arial"/>
          <w:color w:val="222222"/>
          <w:sz w:val="32"/>
          <w:szCs w:val="32"/>
        </w:rPr>
        <w:t xml:space="preserve">. </w:t>
      </w:r>
      <w:r w:rsidRPr="007B5115">
        <w:rPr>
          <w:rFonts w:ascii="Arial" w:eastAsia="Times New Roman" w:hAnsi="Arial" w:cs="Arial"/>
          <w:color w:val="222222"/>
          <w:sz w:val="32"/>
          <w:szCs w:val="32"/>
          <w:rtl/>
        </w:rPr>
        <w:lastRenderedPageBreak/>
        <w:t>أما </w:t>
      </w:r>
      <w:hyperlink r:id="rId33" w:tooltip="زيت" w:history="1">
        <w:r w:rsidRPr="007B5115">
          <w:rPr>
            <w:rFonts w:ascii="Arial" w:eastAsia="Times New Roman" w:hAnsi="Arial" w:cs="Arial"/>
            <w:color w:val="0B0080"/>
            <w:sz w:val="32"/>
            <w:szCs w:val="32"/>
            <w:rtl/>
          </w:rPr>
          <w:t>زيوت الوقود</w:t>
        </w:r>
      </w:hyperlink>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الأثقل من ذلك فهي تستخدم في </w:t>
      </w:r>
      <w:hyperlink r:id="rId34" w:tooltip="محرك" w:history="1">
        <w:r w:rsidRPr="007B5115">
          <w:rPr>
            <w:rFonts w:ascii="Arial" w:eastAsia="Times New Roman" w:hAnsi="Arial" w:cs="Arial"/>
            <w:color w:val="0B0080"/>
            <w:sz w:val="32"/>
            <w:szCs w:val="32"/>
            <w:rtl/>
          </w:rPr>
          <w:t>محركات</w:t>
        </w:r>
      </w:hyperlink>
      <w:hyperlink r:id="rId35" w:tooltip="السفن" w:history="1">
        <w:r w:rsidRPr="007B5115">
          <w:rPr>
            <w:rFonts w:ascii="Arial" w:eastAsia="Times New Roman" w:hAnsi="Arial" w:cs="Arial"/>
            <w:color w:val="0B0080"/>
            <w:sz w:val="32"/>
            <w:szCs w:val="32"/>
            <w:rtl/>
          </w:rPr>
          <w:t>السفن</w:t>
        </w:r>
      </w:hyperlink>
      <w:r w:rsidRPr="007B5115">
        <w:rPr>
          <w:rFonts w:ascii="Arial" w:eastAsia="Times New Roman" w:hAnsi="Arial" w:cs="Arial"/>
          <w:color w:val="222222"/>
          <w:sz w:val="32"/>
          <w:szCs w:val="32"/>
        </w:rPr>
        <w:t xml:space="preserve">. </w:t>
      </w:r>
      <w:r w:rsidRPr="007B5115">
        <w:rPr>
          <w:rFonts w:ascii="Arial" w:eastAsia="Times New Roman" w:hAnsi="Arial" w:cs="Arial"/>
          <w:color w:val="222222"/>
          <w:sz w:val="32"/>
          <w:szCs w:val="32"/>
          <w:rtl/>
        </w:rPr>
        <w:t>وجميع هذه المركبات النفطية </w:t>
      </w:r>
      <w:hyperlink r:id="rId36" w:tooltip="سائل" w:history="1">
        <w:r w:rsidRPr="007B5115">
          <w:rPr>
            <w:rFonts w:ascii="Arial" w:eastAsia="Times New Roman" w:hAnsi="Arial" w:cs="Arial"/>
            <w:color w:val="0B0080"/>
            <w:sz w:val="32"/>
            <w:szCs w:val="32"/>
            <w:rtl/>
          </w:rPr>
          <w:t>سائلة</w:t>
        </w:r>
      </w:hyperlink>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في </w:t>
      </w:r>
      <w:hyperlink r:id="rId37" w:tooltip="درجة حرارة" w:history="1">
        <w:r w:rsidRPr="007B5115">
          <w:rPr>
            <w:rFonts w:ascii="Arial" w:eastAsia="Times New Roman" w:hAnsi="Arial" w:cs="Arial"/>
            <w:color w:val="0B0080"/>
            <w:sz w:val="32"/>
            <w:szCs w:val="32"/>
            <w:rtl/>
          </w:rPr>
          <w:t>درجة حرارة</w:t>
        </w:r>
      </w:hyperlink>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الغرفة</w:t>
      </w:r>
      <w:r w:rsidRPr="007B5115">
        <w:rPr>
          <w:rFonts w:ascii="Arial" w:eastAsia="Times New Roman" w:hAnsi="Arial" w:cs="Arial"/>
          <w:color w:val="222222"/>
          <w:sz w:val="32"/>
          <w:szCs w:val="32"/>
        </w:rPr>
        <w:t>.</w:t>
      </w:r>
    </w:p>
    <w:p w:rsidR="007B5115" w:rsidRPr="007B5115" w:rsidRDefault="007B5115" w:rsidP="007B5115">
      <w:pPr>
        <w:shd w:val="clear" w:color="auto" w:fill="F8F9FA"/>
        <w:spacing w:after="0" w:line="240" w:lineRule="auto"/>
        <w:jc w:val="right"/>
        <w:rPr>
          <w:rFonts w:ascii="Arial" w:eastAsia="Times New Roman" w:hAnsi="Arial" w:cs="Arial"/>
          <w:color w:val="222222"/>
          <w:sz w:val="32"/>
          <w:szCs w:val="32"/>
        </w:rPr>
      </w:pPr>
      <w:r w:rsidRPr="007B5115">
        <w:rPr>
          <w:rFonts w:ascii="Arial" w:eastAsia="Times New Roman" w:hAnsi="Arial" w:cs="Arial"/>
          <w:noProof/>
          <w:color w:val="0B0080"/>
          <w:sz w:val="32"/>
          <w:szCs w:val="32"/>
          <w:lang w:val="en-GB" w:eastAsia="en-GB"/>
        </w:rPr>
        <w:drawing>
          <wp:inline distT="0" distB="0" distL="0" distR="0" wp14:anchorId="77627A13" wp14:editId="17F23320">
            <wp:extent cx="2667000" cy="2686050"/>
            <wp:effectExtent l="0" t="0" r="0" b="0"/>
            <wp:docPr id="4" name="Picture 4" descr="https://upload.wikimedia.org/wikipedia/commons/thumb/3/3c/Crude_Oil_Distillation.png/280px-Crude_Oil_Distillation.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c/Crude_Oil_Distillation.png/280px-Crude_Oil_Distillation.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67000" cy="2686050"/>
                    </a:xfrm>
                    <a:prstGeom prst="rect">
                      <a:avLst/>
                    </a:prstGeom>
                    <a:noFill/>
                    <a:ln>
                      <a:noFill/>
                    </a:ln>
                  </pic:spPr>
                </pic:pic>
              </a:graphicData>
            </a:graphic>
          </wp:inline>
        </w:drawing>
      </w:r>
    </w:p>
    <w:p w:rsidR="007B5115" w:rsidRPr="007B5115" w:rsidRDefault="007B5115" w:rsidP="007B5115">
      <w:pPr>
        <w:shd w:val="clear" w:color="auto" w:fill="F8F9FA"/>
        <w:spacing w:after="160" w:line="336" w:lineRule="atLeast"/>
        <w:jc w:val="right"/>
        <w:rPr>
          <w:rFonts w:ascii="Arial" w:eastAsia="Times New Roman" w:hAnsi="Arial" w:cs="Arial"/>
          <w:color w:val="222222"/>
          <w:sz w:val="32"/>
          <w:szCs w:val="32"/>
        </w:rPr>
      </w:pPr>
      <w:r w:rsidRPr="007B5115">
        <w:rPr>
          <w:rFonts w:ascii="Arial" w:eastAsia="Times New Roman" w:hAnsi="Arial" w:cs="Arial"/>
          <w:color w:val="222222"/>
          <w:sz w:val="32"/>
          <w:szCs w:val="32"/>
          <w:rtl/>
        </w:rPr>
        <w:t>منتجات </w:t>
      </w:r>
      <w:hyperlink r:id="rId40" w:tooltip="تقطير جزئي" w:history="1">
        <w:r w:rsidRPr="007B5115">
          <w:rPr>
            <w:rFonts w:ascii="Arial" w:eastAsia="Times New Roman" w:hAnsi="Arial" w:cs="Arial"/>
            <w:color w:val="0B0080"/>
            <w:sz w:val="32"/>
            <w:szCs w:val="32"/>
            <w:rtl/>
          </w:rPr>
          <w:t>التقطير الجزئي</w:t>
        </w:r>
      </w:hyperlink>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للنفط الخام</w:t>
      </w:r>
    </w:p>
    <w:p w:rsidR="007B5115" w:rsidRPr="007B5115" w:rsidRDefault="007B5115" w:rsidP="007B5115">
      <w:pPr>
        <w:shd w:val="clear" w:color="auto" w:fill="FFFFFF"/>
        <w:spacing w:before="120" w:after="120" w:line="240" w:lineRule="auto"/>
        <w:jc w:val="right"/>
        <w:rPr>
          <w:rFonts w:ascii="Arial" w:eastAsia="Times New Roman" w:hAnsi="Arial" w:cs="Arial"/>
          <w:color w:val="222222"/>
          <w:sz w:val="32"/>
          <w:szCs w:val="32"/>
        </w:rPr>
      </w:pPr>
      <w:r w:rsidRPr="007B5115">
        <w:rPr>
          <w:rFonts w:ascii="Arial" w:eastAsia="Times New Roman" w:hAnsi="Arial" w:cs="Arial"/>
          <w:color w:val="222222"/>
          <w:sz w:val="32"/>
          <w:szCs w:val="32"/>
          <w:rtl/>
        </w:rPr>
        <w:t>زيوت التشحيم والشحم شبه الصلب وال </w:t>
      </w:r>
      <w:hyperlink r:id="rId41" w:tooltip="فازلين" w:history="1">
        <w:r w:rsidRPr="007B5115">
          <w:rPr>
            <w:rFonts w:ascii="Arial" w:eastAsia="Times New Roman" w:hAnsi="Arial" w:cs="Arial"/>
            <w:color w:val="0B0080"/>
            <w:sz w:val="32"/>
            <w:szCs w:val="32"/>
            <w:rtl/>
          </w:rPr>
          <w:t>فازلين</w:t>
        </w:r>
      </w:hyperlink>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تتراوح من</w:t>
      </w:r>
      <w:r w:rsidRPr="007B5115">
        <w:rPr>
          <w:rFonts w:ascii="Arial" w:eastAsia="Times New Roman" w:hAnsi="Arial" w:cs="Arial"/>
          <w:color w:val="222222"/>
          <w:sz w:val="32"/>
          <w:szCs w:val="32"/>
        </w:rPr>
        <w:t xml:space="preserve"> C</w:t>
      </w:r>
      <w:r w:rsidRPr="007B5115">
        <w:rPr>
          <w:rFonts w:ascii="Arial" w:eastAsia="Times New Roman" w:hAnsi="Arial" w:cs="Arial"/>
          <w:color w:val="222222"/>
          <w:sz w:val="32"/>
          <w:szCs w:val="32"/>
          <w:vertAlign w:val="subscript"/>
        </w:rPr>
        <w:t>16</w:t>
      </w:r>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إلى</w:t>
      </w:r>
      <w:r w:rsidRPr="007B5115">
        <w:rPr>
          <w:rFonts w:ascii="Arial" w:eastAsia="Times New Roman" w:hAnsi="Arial" w:cs="Arial"/>
          <w:color w:val="222222"/>
          <w:sz w:val="32"/>
          <w:szCs w:val="32"/>
        </w:rPr>
        <w:t xml:space="preserve"> C</w:t>
      </w:r>
      <w:r w:rsidRPr="007B5115">
        <w:rPr>
          <w:rFonts w:ascii="Arial" w:eastAsia="Times New Roman" w:hAnsi="Arial" w:cs="Arial"/>
          <w:color w:val="222222"/>
          <w:sz w:val="32"/>
          <w:szCs w:val="32"/>
          <w:vertAlign w:val="subscript"/>
        </w:rPr>
        <w:t>20</w:t>
      </w:r>
      <w:r w:rsidRPr="007B5115">
        <w:rPr>
          <w:rFonts w:ascii="Arial" w:eastAsia="Times New Roman" w:hAnsi="Arial" w:cs="Arial"/>
          <w:color w:val="222222"/>
          <w:sz w:val="32"/>
          <w:szCs w:val="32"/>
        </w:rPr>
        <w:t>.</w:t>
      </w:r>
    </w:p>
    <w:p w:rsidR="007B5115" w:rsidRPr="007B5115" w:rsidRDefault="007B5115" w:rsidP="007B5115">
      <w:pPr>
        <w:shd w:val="clear" w:color="auto" w:fill="FFFFFF"/>
        <w:spacing w:before="120" w:after="120" w:line="240" w:lineRule="auto"/>
        <w:jc w:val="right"/>
        <w:rPr>
          <w:rFonts w:ascii="Arial" w:eastAsia="Times New Roman" w:hAnsi="Arial" w:cs="Arial"/>
          <w:color w:val="222222"/>
          <w:sz w:val="32"/>
          <w:szCs w:val="32"/>
        </w:rPr>
      </w:pPr>
      <w:r w:rsidRPr="007B5115">
        <w:rPr>
          <w:rFonts w:ascii="Arial" w:eastAsia="Times New Roman" w:hAnsi="Arial" w:cs="Arial"/>
          <w:color w:val="222222"/>
          <w:sz w:val="32"/>
          <w:szCs w:val="32"/>
          <w:rtl/>
        </w:rPr>
        <w:t>السلاسل الأعلى من</w:t>
      </w:r>
      <w:r w:rsidRPr="007B5115">
        <w:rPr>
          <w:rFonts w:ascii="Arial" w:eastAsia="Times New Roman" w:hAnsi="Arial" w:cs="Arial"/>
          <w:color w:val="222222"/>
          <w:sz w:val="32"/>
          <w:szCs w:val="32"/>
        </w:rPr>
        <w:t xml:space="preserve"> C</w:t>
      </w:r>
      <w:r w:rsidRPr="007B5115">
        <w:rPr>
          <w:rFonts w:ascii="Arial" w:eastAsia="Times New Roman" w:hAnsi="Arial" w:cs="Arial"/>
          <w:color w:val="222222"/>
          <w:sz w:val="32"/>
          <w:szCs w:val="32"/>
          <w:vertAlign w:val="subscript"/>
        </w:rPr>
        <w:t>20</w:t>
      </w:r>
      <w:r w:rsidRPr="007B5115">
        <w:rPr>
          <w:rFonts w:ascii="Arial" w:eastAsia="Times New Roman" w:hAnsi="Arial" w:cs="Arial"/>
          <w:color w:val="222222"/>
          <w:sz w:val="32"/>
          <w:szCs w:val="32"/>
        </w:rPr>
        <w:t> </w:t>
      </w:r>
      <w:r w:rsidRPr="007B5115">
        <w:rPr>
          <w:rFonts w:ascii="Arial" w:eastAsia="Times New Roman" w:hAnsi="Arial" w:cs="Arial"/>
          <w:color w:val="222222"/>
          <w:sz w:val="32"/>
          <w:szCs w:val="32"/>
          <w:rtl/>
        </w:rPr>
        <w:t>تكون صلبة، بداية من شمع </w:t>
      </w:r>
      <w:hyperlink r:id="rId42" w:tooltip="برافين" w:history="1">
        <w:r w:rsidRPr="007B5115">
          <w:rPr>
            <w:rFonts w:ascii="Arial" w:eastAsia="Times New Roman" w:hAnsi="Arial" w:cs="Arial"/>
            <w:color w:val="0B0080"/>
            <w:sz w:val="32"/>
            <w:szCs w:val="32"/>
            <w:rtl/>
          </w:rPr>
          <w:t>البرافين</w:t>
        </w:r>
      </w:hyperlink>
      <w:r w:rsidRPr="007B5115">
        <w:rPr>
          <w:rFonts w:ascii="Arial" w:eastAsia="Times New Roman" w:hAnsi="Arial" w:cs="Arial"/>
          <w:color w:val="222222"/>
          <w:sz w:val="32"/>
          <w:szCs w:val="32"/>
          <w:rtl/>
        </w:rPr>
        <w:t>، ثم بعد ذلك </w:t>
      </w:r>
      <w:hyperlink r:id="rId43" w:tooltip="قطران" w:history="1">
        <w:r w:rsidRPr="007B5115">
          <w:rPr>
            <w:rFonts w:ascii="Arial" w:eastAsia="Times New Roman" w:hAnsi="Arial" w:cs="Arial"/>
            <w:color w:val="0B0080"/>
            <w:sz w:val="32"/>
            <w:szCs w:val="32"/>
            <w:rtl/>
          </w:rPr>
          <w:t>القطران</w:t>
        </w:r>
      </w:hyperlink>
      <w:r w:rsidRPr="007B5115">
        <w:rPr>
          <w:rFonts w:ascii="Arial" w:eastAsia="Times New Roman" w:hAnsi="Arial" w:cs="Arial"/>
          <w:color w:val="222222"/>
          <w:sz w:val="32"/>
          <w:szCs w:val="32"/>
          <w:rtl/>
        </w:rPr>
        <w:t>، </w:t>
      </w:r>
      <w:hyperlink r:id="rId44" w:tooltip="قار" w:history="1">
        <w:r w:rsidRPr="007B5115">
          <w:rPr>
            <w:rFonts w:ascii="Arial" w:eastAsia="Times New Roman" w:hAnsi="Arial" w:cs="Arial"/>
            <w:color w:val="0B0080"/>
            <w:sz w:val="32"/>
            <w:szCs w:val="32"/>
            <w:rtl/>
          </w:rPr>
          <w:t>القار</w:t>
        </w:r>
      </w:hyperlink>
      <w:r w:rsidRPr="007B5115">
        <w:rPr>
          <w:rFonts w:ascii="Arial" w:eastAsia="Times New Roman" w:hAnsi="Arial" w:cs="Arial"/>
          <w:color w:val="222222"/>
          <w:sz w:val="32"/>
          <w:szCs w:val="32"/>
          <w:rtl/>
        </w:rPr>
        <w:t>، </w:t>
      </w:r>
      <w:hyperlink r:id="rId45" w:tooltip="أسفلت" w:history="1">
        <w:r w:rsidRPr="007B5115">
          <w:rPr>
            <w:rFonts w:ascii="Arial" w:eastAsia="Times New Roman" w:hAnsi="Arial" w:cs="Arial"/>
            <w:color w:val="0B0080"/>
            <w:sz w:val="32"/>
            <w:szCs w:val="32"/>
            <w:rtl/>
          </w:rPr>
          <w:t>الأسفلت</w:t>
        </w:r>
      </w:hyperlink>
      <w:r w:rsidRPr="007B5115">
        <w:rPr>
          <w:rFonts w:ascii="Arial" w:eastAsia="Times New Roman" w:hAnsi="Arial" w:cs="Arial"/>
          <w:color w:val="222222"/>
          <w:sz w:val="32"/>
          <w:szCs w:val="32"/>
          <w:rtl/>
        </w:rPr>
        <w:t>، وتتواجد هذه المواد الثقيلة في قاع برج التقطير</w:t>
      </w:r>
      <w:r w:rsidRPr="007B5115">
        <w:rPr>
          <w:rFonts w:ascii="Arial" w:eastAsia="Times New Roman" w:hAnsi="Arial" w:cs="Arial"/>
          <w:color w:val="222222"/>
          <w:sz w:val="32"/>
          <w:szCs w:val="32"/>
        </w:rPr>
        <w:t>.</w:t>
      </w:r>
    </w:p>
    <w:p w:rsidR="007B5115" w:rsidRPr="007B5115" w:rsidRDefault="007B5115" w:rsidP="007B5115">
      <w:pPr>
        <w:shd w:val="clear" w:color="auto" w:fill="FFFFFF"/>
        <w:spacing w:before="120" w:after="120" w:line="240" w:lineRule="auto"/>
        <w:jc w:val="right"/>
        <w:rPr>
          <w:rFonts w:ascii="Arial" w:eastAsia="Times New Roman" w:hAnsi="Arial" w:cs="Arial"/>
          <w:color w:val="222222"/>
          <w:sz w:val="32"/>
          <w:szCs w:val="32"/>
        </w:rPr>
      </w:pPr>
      <w:r w:rsidRPr="007B5115">
        <w:rPr>
          <w:rFonts w:ascii="Arial" w:eastAsia="Times New Roman" w:hAnsi="Arial" w:cs="Arial"/>
          <w:color w:val="222222"/>
          <w:sz w:val="32"/>
          <w:szCs w:val="32"/>
          <w:rtl/>
        </w:rPr>
        <w:t>يعطي التسلسل التالي مكونات النفط الناتجة بحسب تسلسل درجة غليانها تحت تأثير الضغط الجوي في التقطير التجزيئي بالدرجة </w:t>
      </w:r>
      <w:hyperlink r:id="rId46" w:tooltip="مئوية" w:history="1">
        <w:r w:rsidRPr="007B5115">
          <w:rPr>
            <w:rFonts w:ascii="Arial" w:eastAsia="Times New Roman" w:hAnsi="Arial" w:cs="Arial"/>
            <w:color w:val="0B0080"/>
            <w:sz w:val="32"/>
            <w:szCs w:val="32"/>
            <w:rtl/>
          </w:rPr>
          <w:t>المئوية</w:t>
        </w:r>
      </w:hyperlink>
      <w:r w:rsidRPr="007B5115">
        <w:rPr>
          <w:rFonts w:ascii="Arial" w:eastAsia="Times New Roman" w:hAnsi="Arial" w:cs="Arial"/>
          <w:color w:val="222222"/>
          <w:sz w:val="32"/>
          <w:szCs w:val="32"/>
        </w:rPr>
        <w:t>:</w:t>
      </w:r>
    </w:p>
    <w:p w:rsidR="007B5115" w:rsidRPr="007B5115" w:rsidRDefault="00602A59" w:rsidP="007B5115">
      <w:pPr>
        <w:numPr>
          <w:ilvl w:val="0"/>
          <w:numId w:val="6"/>
        </w:numPr>
        <w:shd w:val="clear" w:color="auto" w:fill="FFFFFF"/>
        <w:spacing w:before="100" w:beforeAutospacing="1" w:after="24" w:line="384" w:lineRule="atLeast"/>
        <w:ind w:left="0" w:right="336"/>
        <w:jc w:val="right"/>
        <w:rPr>
          <w:rFonts w:ascii="Arial" w:eastAsia="Times New Roman" w:hAnsi="Arial" w:cs="Arial"/>
          <w:color w:val="222222"/>
          <w:sz w:val="32"/>
          <w:szCs w:val="32"/>
        </w:rPr>
      </w:pPr>
      <w:hyperlink r:id="rId47" w:tooltip="إثير بترول (الصفحة غير موجودة)" w:history="1">
        <w:r w:rsidR="007B5115" w:rsidRPr="007B5115">
          <w:rPr>
            <w:rFonts w:ascii="Arial" w:eastAsia="Times New Roman" w:hAnsi="Arial" w:cs="Arial"/>
            <w:color w:val="A55858"/>
            <w:sz w:val="32"/>
            <w:szCs w:val="32"/>
            <w:rtl/>
          </w:rPr>
          <w:t>إثير بترول</w:t>
        </w:r>
      </w:hyperlink>
      <w:r w:rsidR="007B5115" w:rsidRPr="007B5115">
        <w:rPr>
          <w:rFonts w:ascii="Arial" w:eastAsia="Times New Roman" w:hAnsi="Arial" w:cs="Arial"/>
          <w:color w:val="222222"/>
          <w:sz w:val="32"/>
          <w:szCs w:val="32"/>
        </w:rPr>
        <w:t xml:space="preserve"> : 40 – 70 C° </w:t>
      </w:r>
      <w:r w:rsidR="007B5115" w:rsidRPr="007B5115">
        <w:rPr>
          <w:rFonts w:ascii="Arial" w:eastAsia="Times New Roman" w:hAnsi="Arial" w:cs="Arial"/>
          <w:color w:val="222222"/>
          <w:sz w:val="32"/>
          <w:szCs w:val="32"/>
          <w:rtl/>
        </w:rPr>
        <w:t>يستخدم </w:t>
      </w:r>
      <w:hyperlink r:id="rId48" w:tooltip="مذيب" w:history="1">
        <w:r w:rsidR="007B5115" w:rsidRPr="007B5115">
          <w:rPr>
            <w:rFonts w:ascii="Arial" w:eastAsia="Times New Roman" w:hAnsi="Arial" w:cs="Arial"/>
            <w:color w:val="0B0080"/>
            <w:sz w:val="32"/>
            <w:szCs w:val="32"/>
            <w:rtl/>
          </w:rPr>
          <w:t>كمذيب</w:t>
        </w:r>
      </w:hyperlink>
    </w:p>
    <w:p w:rsidR="007B5115" w:rsidRPr="007B5115" w:rsidRDefault="00602A59" w:rsidP="007B5115">
      <w:pPr>
        <w:numPr>
          <w:ilvl w:val="0"/>
          <w:numId w:val="6"/>
        </w:numPr>
        <w:shd w:val="clear" w:color="auto" w:fill="FFFFFF"/>
        <w:spacing w:before="100" w:beforeAutospacing="1" w:after="24" w:line="384" w:lineRule="atLeast"/>
        <w:ind w:left="0" w:right="336"/>
        <w:jc w:val="right"/>
        <w:rPr>
          <w:rFonts w:ascii="Arial" w:eastAsia="Times New Roman" w:hAnsi="Arial" w:cs="Arial"/>
          <w:color w:val="222222"/>
          <w:sz w:val="32"/>
          <w:szCs w:val="32"/>
        </w:rPr>
      </w:pPr>
      <w:hyperlink r:id="rId49" w:tooltip="بنزين" w:history="1">
        <w:r w:rsidR="007B5115" w:rsidRPr="007B5115">
          <w:rPr>
            <w:rFonts w:ascii="Arial" w:eastAsia="Times New Roman" w:hAnsi="Arial" w:cs="Arial"/>
            <w:color w:val="0B0080"/>
            <w:sz w:val="32"/>
            <w:szCs w:val="32"/>
            <w:rtl/>
          </w:rPr>
          <w:t>بنزين</w:t>
        </w:r>
      </w:hyperlink>
      <w:r w:rsidR="007B5115" w:rsidRPr="007B5115">
        <w:rPr>
          <w:rFonts w:ascii="Arial" w:eastAsia="Times New Roman" w:hAnsi="Arial" w:cs="Arial"/>
          <w:color w:val="222222"/>
          <w:sz w:val="32"/>
          <w:szCs w:val="32"/>
        </w:rPr>
        <w:t> </w:t>
      </w:r>
      <w:r w:rsidR="007B5115" w:rsidRPr="007B5115">
        <w:rPr>
          <w:rFonts w:ascii="Arial" w:eastAsia="Times New Roman" w:hAnsi="Arial" w:cs="Arial"/>
          <w:color w:val="222222"/>
          <w:sz w:val="32"/>
          <w:szCs w:val="32"/>
          <w:rtl/>
        </w:rPr>
        <w:t>خفيف: 60 – 100</w:t>
      </w:r>
      <w:r w:rsidR="007B5115" w:rsidRPr="007B5115">
        <w:rPr>
          <w:rFonts w:ascii="Arial" w:eastAsia="Times New Roman" w:hAnsi="Arial" w:cs="Arial"/>
          <w:color w:val="222222"/>
          <w:sz w:val="32"/>
          <w:szCs w:val="32"/>
        </w:rPr>
        <w:t xml:space="preserve"> C° </w:t>
      </w:r>
      <w:r w:rsidR="007B5115" w:rsidRPr="007B5115">
        <w:rPr>
          <w:rFonts w:ascii="Arial" w:eastAsia="Times New Roman" w:hAnsi="Arial" w:cs="Arial"/>
          <w:color w:val="222222"/>
          <w:sz w:val="32"/>
          <w:szCs w:val="32"/>
          <w:rtl/>
        </w:rPr>
        <w:t>يستخدم كوقود </w:t>
      </w:r>
      <w:hyperlink r:id="rId50" w:tooltip="سيارة" w:history="1">
        <w:r w:rsidR="007B5115" w:rsidRPr="007B5115">
          <w:rPr>
            <w:rFonts w:ascii="Arial" w:eastAsia="Times New Roman" w:hAnsi="Arial" w:cs="Arial"/>
            <w:color w:val="0B0080"/>
            <w:sz w:val="32"/>
            <w:szCs w:val="32"/>
            <w:rtl/>
          </w:rPr>
          <w:t>للسيارات</w:t>
        </w:r>
      </w:hyperlink>
    </w:p>
    <w:p w:rsidR="007B5115" w:rsidRPr="007B5115" w:rsidRDefault="00602A59" w:rsidP="007B5115">
      <w:pPr>
        <w:numPr>
          <w:ilvl w:val="0"/>
          <w:numId w:val="6"/>
        </w:numPr>
        <w:shd w:val="clear" w:color="auto" w:fill="FFFFFF"/>
        <w:spacing w:before="100" w:beforeAutospacing="1" w:after="24" w:line="384" w:lineRule="atLeast"/>
        <w:ind w:left="0" w:right="336"/>
        <w:jc w:val="right"/>
        <w:rPr>
          <w:rFonts w:ascii="Arial" w:eastAsia="Times New Roman" w:hAnsi="Arial" w:cs="Arial"/>
          <w:color w:val="222222"/>
          <w:sz w:val="32"/>
          <w:szCs w:val="32"/>
        </w:rPr>
      </w:pPr>
      <w:hyperlink r:id="rId51" w:tooltip="بنزين" w:history="1">
        <w:r w:rsidR="007B5115" w:rsidRPr="007B5115">
          <w:rPr>
            <w:rFonts w:ascii="Arial" w:eastAsia="Times New Roman" w:hAnsi="Arial" w:cs="Arial"/>
            <w:color w:val="0B0080"/>
            <w:sz w:val="32"/>
            <w:szCs w:val="32"/>
            <w:rtl/>
          </w:rPr>
          <w:t>بنزين</w:t>
        </w:r>
      </w:hyperlink>
      <w:r w:rsidR="007B5115" w:rsidRPr="007B5115">
        <w:rPr>
          <w:rFonts w:ascii="Arial" w:eastAsia="Times New Roman" w:hAnsi="Arial" w:cs="Arial"/>
          <w:color w:val="222222"/>
          <w:sz w:val="32"/>
          <w:szCs w:val="32"/>
        </w:rPr>
        <w:t> </w:t>
      </w:r>
      <w:r w:rsidR="007B5115" w:rsidRPr="007B5115">
        <w:rPr>
          <w:rFonts w:ascii="Arial" w:eastAsia="Times New Roman" w:hAnsi="Arial" w:cs="Arial"/>
          <w:color w:val="222222"/>
          <w:sz w:val="32"/>
          <w:szCs w:val="32"/>
          <w:rtl/>
        </w:rPr>
        <w:t>ثقيل: 100- 150</w:t>
      </w:r>
      <w:r w:rsidR="007B5115" w:rsidRPr="007B5115">
        <w:rPr>
          <w:rFonts w:ascii="Arial" w:eastAsia="Times New Roman" w:hAnsi="Arial" w:cs="Arial"/>
          <w:color w:val="222222"/>
          <w:sz w:val="32"/>
          <w:szCs w:val="32"/>
        </w:rPr>
        <w:t xml:space="preserve"> C° </w:t>
      </w:r>
      <w:r w:rsidR="007B5115" w:rsidRPr="007B5115">
        <w:rPr>
          <w:rFonts w:ascii="Arial" w:eastAsia="Times New Roman" w:hAnsi="Arial" w:cs="Arial"/>
          <w:color w:val="222222"/>
          <w:sz w:val="32"/>
          <w:szCs w:val="32"/>
          <w:rtl/>
        </w:rPr>
        <w:t>يستخدم كوقود للسيارات</w:t>
      </w:r>
    </w:p>
    <w:p w:rsidR="007B5115" w:rsidRPr="007B5115" w:rsidRDefault="00602A59" w:rsidP="007B5115">
      <w:pPr>
        <w:numPr>
          <w:ilvl w:val="0"/>
          <w:numId w:val="6"/>
        </w:numPr>
        <w:shd w:val="clear" w:color="auto" w:fill="FFFFFF"/>
        <w:spacing w:before="100" w:beforeAutospacing="1" w:after="24" w:line="384" w:lineRule="atLeast"/>
        <w:ind w:left="0" w:right="336"/>
        <w:jc w:val="right"/>
        <w:rPr>
          <w:rFonts w:ascii="Arial" w:eastAsia="Times New Roman" w:hAnsi="Arial" w:cs="Arial"/>
          <w:color w:val="222222"/>
          <w:sz w:val="32"/>
          <w:szCs w:val="32"/>
        </w:rPr>
      </w:pPr>
      <w:hyperlink r:id="rId52" w:tooltip="كيروسين" w:history="1">
        <w:r w:rsidR="007B5115" w:rsidRPr="007B5115">
          <w:rPr>
            <w:rFonts w:ascii="Arial" w:eastAsia="Times New Roman" w:hAnsi="Arial" w:cs="Arial"/>
            <w:color w:val="0B0080"/>
            <w:sz w:val="32"/>
            <w:szCs w:val="32"/>
            <w:rtl/>
          </w:rPr>
          <w:t>كيروسين</w:t>
        </w:r>
      </w:hyperlink>
      <w:r w:rsidR="007B5115" w:rsidRPr="007B5115">
        <w:rPr>
          <w:rFonts w:ascii="Arial" w:eastAsia="Times New Roman" w:hAnsi="Arial" w:cs="Arial"/>
          <w:color w:val="222222"/>
          <w:sz w:val="32"/>
          <w:szCs w:val="32"/>
        </w:rPr>
        <w:t> </w:t>
      </w:r>
      <w:r w:rsidR="007B5115" w:rsidRPr="007B5115">
        <w:rPr>
          <w:rFonts w:ascii="Arial" w:eastAsia="Times New Roman" w:hAnsi="Arial" w:cs="Arial"/>
          <w:color w:val="222222"/>
          <w:sz w:val="32"/>
          <w:szCs w:val="32"/>
          <w:rtl/>
        </w:rPr>
        <w:t>خفيف: 120 – 150</w:t>
      </w:r>
      <w:r w:rsidR="007B5115" w:rsidRPr="007B5115">
        <w:rPr>
          <w:rFonts w:ascii="Arial" w:eastAsia="Times New Roman" w:hAnsi="Arial" w:cs="Arial"/>
          <w:color w:val="222222"/>
          <w:sz w:val="32"/>
          <w:szCs w:val="32"/>
        </w:rPr>
        <w:t xml:space="preserve"> C° </w:t>
      </w:r>
      <w:r w:rsidR="007B5115" w:rsidRPr="007B5115">
        <w:rPr>
          <w:rFonts w:ascii="Arial" w:eastAsia="Times New Roman" w:hAnsi="Arial" w:cs="Arial"/>
          <w:color w:val="222222"/>
          <w:sz w:val="32"/>
          <w:szCs w:val="32"/>
          <w:rtl/>
        </w:rPr>
        <w:t>يستخدم كمذيب ووقود للمنازل</w:t>
      </w:r>
    </w:p>
    <w:p w:rsidR="007B5115" w:rsidRPr="007B5115" w:rsidRDefault="00602A59" w:rsidP="007B5115">
      <w:pPr>
        <w:numPr>
          <w:ilvl w:val="0"/>
          <w:numId w:val="6"/>
        </w:numPr>
        <w:shd w:val="clear" w:color="auto" w:fill="FFFFFF"/>
        <w:spacing w:before="100" w:beforeAutospacing="1" w:after="24" w:line="384" w:lineRule="atLeast"/>
        <w:ind w:left="0" w:right="336"/>
        <w:jc w:val="right"/>
        <w:rPr>
          <w:rFonts w:ascii="Arial" w:eastAsia="Times New Roman" w:hAnsi="Arial" w:cs="Arial"/>
          <w:color w:val="222222"/>
          <w:sz w:val="32"/>
          <w:szCs w:val="32"/>
        </w:rPr>
      </w:pPr>
      <w:hyperlink r:id="rId53" w:tooltip="كيروسين" w:history="1">
        <w:r w:rsidR="007B5115" w:rsidRPr="007B5115">
          <w:rPr>
            <w:rFonts w:ascii="Arial" w:eastAsia="Times New Roman" w:hAnsi="Arial" w:cs="Arial"/>
            <w:color w:val="0B0080"/>
            <w:sz w:val="32"/>
            <w:szCs w:val="32"/>
            <w:rtl/>
          </w:rPr>
          <w:t>كيروسين</w:t>
        </w:r>
      </w:hyperlink>
      <w:r w:rsidR="007B5115" w:rsidRPr="007B5115">
        <w:rPr>
          <w:rFonts w:ascii="Arial" w:eastAsia="Times New Roman" w:hAnsi="Arial" w:cs="Arial"/>
          <w:color w:val="222222"/>
          <w:sz w:val="32"/>
          <w:szCs w:val="32"/>
        </w:rPr>
        <w:t xml:space="preserve">: 150 – 300 C° </w:t>
      </w:r>
      <w:r w:rsidR="007B5115" w:rsidRPr="007B5115">
        <w:rPr>
          <w:rFonts w:ascii="Arial" w:eastAsia="Times New Roman" w:hAnsi="Arial" w:cs="Arial"/>
          <w:color w:val="222222"/>
          <w:sz w:val="32"/>
          <w:szCs w:val="32"/>
          <w:rtl/>
        </w:rPr>
        <w:t>يستخدم كوقود </w:t>
      </w:r>
      <w:hyperlink r:id="rId54" w:tooltip="محرك نفاث" w:history="1">
        <w:r w:rsidR="007B5115" w:rsidRPr="007B5115">
          <w:rPr>
            <w:rFonts w:ascii="Arial" w:eastAsia="Times New Roman" w:hAnsi="Arial" w:cs="Arial"/>
            <w:color w:val="0B0080"/>
            <w:sz w:val="32"/>
            <w:szCs w:val="32"/>
            <w:rtl/>
          </w:rPr>
          <w:t>للمحركات النفاثة</w:t>
        </w:r>
      </w:hyperlink>
    </w:p>
    <w:p w:rsidR="007B5115" w:rsidRPr="007B5115" w:rsidRDefault="00602A59" w:rsidP="007B5115">
      <w:pPr>
        <w:numPr>
          <w:ilvl w:val="0"/>
          <w:numId w:val="6"/>
        </w:numPr>
        <w:shd w:val="clear" w:color="auto" w:fill="FFFFFF"/>
        <w:spacing w:before="100" w:beforeAutospacing="1" w:after="24" w:line="384" w:lineRule="atLeast"/>
        <w:ind w:left="0" w:right="336"/>
        <w:jc w:val="right"/>
        <w:rPr>
          <w:rFonts w:ascii="Arial" w:eastAsia="Times New Roman" w:hAnsi="Arial" w:cs="Arial"/>
          <w:color w:val="222222"/>
          <w:sz w:val="32"/>
          <w:szCs w:val="32"/>
        </w:rPr>
      </w:pPr>
      <w:hyperlink r:id="rId55" w:tooltip="ديزل" w:history="1">
        <w:r w:rsidR="007B5115" w:rsidRPr="007B5115">
          <w:rPr>
            <w:rFonts w:ascii="Arial" w:eastAsia="Times New Roman" w:hAnsi="Arial" w:cs="Arial"/>
            <w:color w:val="0B0080"/>
            <w:sz w:val="32"/>
            <w:szCs w:val="32"/>
            <w:rtl/>
          </w:rPr>
          <w:t>ديزل</w:t>
        </w:r>
      </w:hyperlink>
      <w:r w:rsidR="007B5115" w:rsidRPr="007B5115">
        <w:rPr>
          <w:rFonts w:ascii="Arial" w:eastAsia="Times New Roman" w:hAnsi="Arial" w:cs="Arial"/>
          <w:color w:val="222222"/>
          <w:sz w:val="32"/>
          <w:szCs w:val="32"/>
        </w:rPr>
        <w:t xml:space="preserve">: 250 – 350 C° </w:t>
      </w:r>
      <w:r w:rsidR="007B5115" w:rsidRPr="007B5115">
        <w:rPr>
          <w:rFonts w:ascii="Arial" w:eastAsia="Times New Roman" w:hAnsi="Arial" w:cs="Arial"/>
          <w:color w:val="222222"/>
          <w:sz w:val="32"/>
          <w:szCs w:val="32"/>
          <w:rtl/>
        </w:rPr>
        <w:t>يستخدم </w:t>
      </w:r>
      <w:hyperlink r:id="rId56" w:tooltip="ديزل" w:history="1">
        <w:r w:rsidR="007B5115" w:rsidRPr="007B5115">
          <w:rPr>
            <w:rFonts w:ascii="Arial" w:eastAsia="Times New Roman" w:hAnsi="Arial" w:cs="Arial"/>
            <w:color w:val="0B0080"/>
            <w:sz w:val="32"/>
            <w:szCs w:val="32"/>
            <w:rtl/>
          </w:rPr>
          <w:t>كوقود ديزل</w:t>
        </w:r>
      </w:hyperlink>
      <w:r w:rsidR="007B5115" w:rsidRPr="007B5115">
        <w:rPr>
          <w:rFonts w:ascii="Arial" w:eastAsia="Times New Roman" w:hAnsi="Arial" w:cs="Arial"/>
          <w:color w:val="222222"/>
          <w:sz w:val="32"/>
          <w:szCs w:val="32"/>
        </w:rPr>
        <w:t xml:space="preserve"> / </w:t>
      </w:r>
      <w:r w:rsidR="007B5115" w:rsidRPr="007B5115">
        <w:rPr>
          <w:rFonts w:ascii="Arial" w:eastAsia="Times New Roman" w:hAnsi="Arial" w:cs="Arial"/>
          <w:color w:val="222222"/>
          <w:sz w:val="32"/>
          <w:szCs w:val="32"/>
          <w:rtl/>
        </w:rPr>
        <w:t>وللتسخين</w:t>
      </w:r>
    </w:p>
    <w:p w:rsidR="007B5115" w:rsidRPr="007B5115" w:rsidRDefault="00602A59" w:rsidP="007B5115">
      <w:pPr>
        <w:numPr>
          <w:ilvl w:val="0"/>
          <w:numId w:val="6"/>
        </w:numPr>
        <w:shd w:val="clear" w:color="auto" w:fill="FFFFFF"/>
        <w:spacing w:before="100" w:beforeAutospacing="1" w:after="24" w:line="384" w:lineRule="atLeast"/>
        <w:ind w:left="0" w:right="336"/>
        <w:jc w:val="right"/>
        <w:rPr>
          <w:rFonts w:ascii="Arial" w:eastAsia="Times New Roman" w:hAnsi="Arial" w:cs="Arial"/>
          <w:color w:val="222222"/>
          <w:sz w:val="32"/>
          <w:szCs w:val="32"/>
        </w:rPr>
      </w:pPr>
      <w:hyperlink r:id="rId57" w:tooltip="زيت تشحيم (الصفحة غير موجودة)" w:history="1">
        <w:r w:rsidR="007B5115" w:rsidRPr="007B5115">
          <w:rPr>
            <w:rFonts w:ascii="Arial" w:eastAsia="Times New Roman" w:hAnsi="Arial" w:cs="Arial"/>
            <w:color w:val="A55858"/>
            <w:sz w:val="32"/>
            <w:szCs w:val="32"/>
            <w:rtl/>
          </w:rPr>
          <w:t>زيت تشحيم</w:t>
        </w:r>
      </w:hyperlink>
      <w:r w:rsidR="007B5115" w:rsidRPr="007B5115">
        <w:rPr>
          <w:rFonts w:ascii="Arial" w:eastAsia="Times New Roman" w:hAnsi="Arial" w:cs="Arial"/>
          <w:color w:val="222222"/>
          <w:sz w:val="32"/>
          <w:szCs w:val="32"/>
        </w:rPr>
        <w:t xml:space="preserve">: &gt; 300 C° </w:t>
      </w:r>
      <w:r w:rsidR="007B5115" w:rsidRPr="007B5115">
        <w:rPr>
          <w:rFonts w:ascii="Arial" w:eastAsia="Times New Roman" w:hAnsi="Arial" w:cs="Arial"/>
          <w:color w:val="222222"/>
          <w:sz w:val="32"/>
          <w:szCs w:val="32"/>
          <w:rtl/>
        </w:rPr>
        <w:t>يستخدم </w:t>
      </w:r>
      <w:hyperlink r:id="rId58" w:tooltip="محرك" w:history="1">
        <w:r w:rsidR="007B5115" w:rsidRPr="007B5115">
          <w:rPr>
            <w:rFonts w:ascii="Arial" w:eastAsia="Times New Roman" w:hAnsi="Arial" w:cs="Arial"/>
            <w:color w:val="0B0080"/>
            <w:sz w:val="32"/>
            <w:szCs w:val="32"/>
            <w:rtl/>
          </w:rPr>
          <w:t>زيت محركات</w:t>
        </w:r>
      </w:hyperlink>
    </w:p>
    <w:p w:rsidR="007B5115" w:rsidRPr="007B5115" w:rsidRDefault="007B5115" w:rsidP="007B5115">
      <w:pPr>
        <w:numPr>
          <w:ilvl w:val="0"/>
          <w:numId w:val="6"/>
        </w:numPr>
        <w:shd w:val="clear" w:color="auto" w:fill="FFFFFF"/>
        <w:spacing w:before="100" w:beforeAutospacing="1" w:after="24" w:line="384" w:lineRule="atLeast"/>
        <w:ind w:left="0" w:right="336"/>
        <w:jc w:val="right"/>
        <w:rPr>
          <w:rFonts w:ascii="Arial" w:eastAsia="Times New Roman" w:hAnsi="Arial" w:cs="Arial"/>
          <w:color w:val="222222"/>
          <w:sz w:val="32"/>
          <w:szCs w:val="32"/>
        </w:rPr>
      </w:pPr>
      <w:r w:rsidRPr="007B5115">
        <w:rPr>
          <w:rFonts w:ascii="Arial" w:eastAsia="Times New Roman" w:hAnsi="Arial" w:cs="Arial"/>
          <w:color w:val="222222"/>
          <w:sz w:val="32"/>
          <w:szCs w:val="32"/>
          <w:rtl/>
        </w:rPr>
        <w:t>الأجزاء الغليظة الباقية</w:t>
      </w:r>
      <w:r w:rsidRPr="007B5115">
        <w:rPr>
          <w:rFonts w:ascii="Arial" w:eastAsia="Times New Roman" w:hAnsi="Arial" w:cs="Arial"/>
          <w:color w:val="222222"/>
          <w:sz w:val="32"/>
          <w:szCs w:val="32"/>
        </w:rPr>
        <w:t>: </w:t>
      </w:r>
      <w:hyperlink r:id="rId59" w:tooltip="قار" w:history="1">
        <w:r w:rsidRPr="007B5115">
          <w:rPr>
            <w:rFonts w:ascii="Arial" w:eastAsia="Times New Roman" w:hAnsi="Arial" w:cs="Arial"/>
            <w:color w:val="0B0080"/>
            <w:sz w:val="32"/>
            <w:szCs w:val="32"/>
            <w:rtl/>
          </w:rPr>
          <w:t>قار</w:t>
        </w:r>
      </w:hyperlink>
      <w:r w:rsidRPr="007B5115">
        <w:rPr>
          <w:rFonts w:ascii="Arial" w:eastAsia="Times New Roman" w:hAnsi="Arial" w:cs="Arial"/>
          <w:color w:val="222222"/>
          <w:sz w:val="32"/>
          <w:szCs w:val="32"/>
          <w:rtl/>
        </w:rPr>
        <w:t>، </w:t>
      </w:r>
      <w:hyperlink r:id="rId60" w:tooltip="أسفلت" w:history="1">
        <w:r w:rsidRPr="007B5115">
          <w:rPr>
            <w:rFonts w:ascii="Arial" w:eastAsia="Times New Roman" w:hAnsi="Arial" w:cs="Arial"/>
            <w:color w:val="0B0080"/>
            <w:sz w:val="32"/>
            <w:szCs w:val="32"/>
            <w:rtl/>
          </w:rPr>
          <w:t>أسفلت</w:t>
        </w:r>
      </w:hyperlink>
      <w:r w:rsidRPr="007B5115">
        <w:rPr>
          <w:rFonts w:ascii="Arial" w:eastAsia="Times New Roman" w:hAnsi="Arial" w:cs="Arial"/>
          <w:color w:val="222222"/>
          <w:sz w:val="32"/>
          <w:szCs w:val="32"/>
          <w:rtl/>
        </w:rPr>
        <w:t>، </w:t>
      </w:r>
      <w:hyperlink r:id="rId61" w:tooltip="شمع" w:history="1">
        <w:r w:rsidRPr="007B5115">
          <w:rPr>
            <w:rFonts w:ascii="Arial" w:eastAsia="Times New Roman" w:hAnsi="Arial" w:cs="Arial"/>
            <w:color w:val="0B0080"/>
            <w:sz w:val="32"/>
            <w:szCs w:val="32"/>
            <w:rtl/>
          </w:rPr>
          <w:t>شمع</w:t>
        </w:r>
      </w:hyperlink>
      <w:r w:rsidRPr="007B5115">
        <w:rPr>
          <w:rFonts w:ascii="Arial" w:eastAsia="Times New Roman" w:hAnsi="Arial" w:cs="Arial"/>
          <w:color w:val="222222"/>
          <w:sz w:val="32"/>
          <w:szCs w:val="32"/>
          <w:rtl/>
        </w:rPr>
        <w:t>، وقود متبقي</w:t>
      </w:r>
      <w:r w:rsidRPr="007B5115">
        <w:rPr>
          <w:rFonts w:ascii="Arial" w:eastAsia="Times New Roman" w:hAnsi="Arial" w:cs="Arial"/>
          <w:color w:val="222222"/>
          <w:sz w:val="32"/>
          <w:szCs w:val="32"/>
        </w:rPr>
        <w:t>.</w:t>
      </w:r>
    </w:p>
    <w:p w:rsidR="007B5115" w:rsidRPr="007B5115" w:rsidRDefault="007B5115" w:rsidP="007B5115">
      <w:pPr>
        <w:spacing w:after="160" w:line="259" w:lineRule="auto"/>
        <w:jc w:val="right"/>
        <w:rPr>
          <w:rFonts w:ascii="Arial" w:eastAsia="Calibri" w:hAnsi="Arial" w:cs="Arial"/>
          <w:color w:val="333333"/>
          <w:sz w:val="32"/>
          <w:szCs w:val="32"/>
          <w:highlight w:val="yellow"/>
          <w:shd w:val="clear" w:color="auto" w:fill="FFFFFF"/>
        </w:rPr>
      </w:pPr>
    </w:p>
    <w:p w:rsidR="007B5115" w:rsidRPr="007B5115" w:rsidRDefault="007B5115" w:rsidP="007B5115">
      <w:pPr>
        <w:spacing w:after="160" w:line="259" w:lineRule="auto"/>
        <w:jc w:val="right"/>
        <w:rPr>
          <w:rFonts w:ascii="Arial" w:eastAsia="Calibri" w:hAnsi="Arial" w:cs="Arial"/>
          <w:color w:val="333333"/>
          <w:sz w:val="32"/>
          <w:szCs w:val="32"/>
          <w:shd w:val="clear" w:color="auto" w:fill="FFFFFF"/>
        </w:rPr>
      </w:pPr>
      <w:r w:rsidRPr="007B5115">
        <w:rPr>
          <w:rFonts w:ascii="Arial" w:eastAsia="Calibri" w:hAnsi="Arial" w:cs="Arial"/>
          <w:color w:val="333333"/>
          <w:sz w:val="32"/>
          <w:szCs w:val="32"/>
          <w:highlight w:val="yellow"/>
          <w:shd w:val="clear" w:color="auto" w:fill="FFFFFF"/>
          <w:rtl/>
        </w:rPr>
        <w:t>مصدر البترول</w:t>
      </w:r>
    </w:p>
    <w:p w:rsidR="007B5115" w:rsidRPr="007B5115" w:rsidRDefault="007B5115" w:rsidP="007B5115">
      <w:pPr>
        <w:spacing w:after="160" w:line="259" w:lineRule="auto"/>
        <w:jc w:val="right"/>
        <w:rPr>
          <w:rFonts w:ascii="Arial" w:eastAsia="Calibri" w:hAnsi="Arial" w:cs="Arial"/>
          <w:color w:val="333333"/>
          <w:sz w:val="32"/>
          <w:szCs w:val="32"/>
          <w:shd w:val="clear" w:color="auto" w:fill="FFFFFF"/>
        </w:rPr>
      </w:pPr>
      <w:r w:rsidRPr="007B5115">
        <w:rPr>
          <w:rFonts w:ascii="Arial" w:eastAsia="Calibri" w:hAnsi="Arial" w:cs="Arial"/>
          <w:color w:val="333333"/>
          <w:sz w:val="32"/>
          <w:szCs w:val="32"/>
          <w:shd w:val="clear" w:color="auto" w:fill="FFFFFF"/>
          <w:rtl/>
        </w:rPr>
        <w:lastRenderedPageBreak/>
        <w:t xml:space="preserve"> </w:t>
      </w:r>
      <w:r w:rsidRPr="007B5115">
        <w:rPr>
          <w:rFonts w:ascii="Arial" w:eastAsia="Calibri" w:hAnsi="Arial" w:cs="Arial"/>
          <w:color w:val="333333"/>
          <w:sz w:val="32"/>
          <w:szCs w:val="32"/>
          <w:highlight w:val="yellow"/>
          <w:shd w:val="clear" w:color="auto" w:fill="FFFFFF"/>
          <w:rtl/>
        </w:rPr>
        <w:t>يرجع أصل</w:t>
      </w:r>
      <w:r w:rsidRPr="007B5115">
        <w:rPr>
          <w:rFonts w:ascii="Arial" w:eastAsia="Calibri" w:hAnsi="Arial" w:cs="Arial"/>
          <w:color w:val="333333"/>
          <w:sz w:val="32"/>
          <w:szCs w:val="32"/>
          <w:shd w:val="clear" w:color="auto" w:fill="FFFFFF"/>
          <w:rtl/>
        </w:rPr>
        <w:t xml:space="preserve"> البترول إلى الكائنات الحية الدقيقة التي عاشت في البحار، حيث إنّه من المعروف أنّ الكرة الأرضيّة كانت مغمورة بالمياه بشكل كامل، وتعيش فيها كائنات متنوّعة، وعندما انحسرت المياه وتكوّنت اليابسة بقيت هذه الكائنات عالقة على اليابسة ومع الوقت طُمرت في باطن الأرض وتحلّلت بفعل البكتيريا اللاهوائية، وتكوّنت طبقة من المواد العضوية المختلطة بالطين، ومع مرور الزمن ووجود الضغط والحرارة تحوّلت هذه المواد العضوية إلى بترول وتحوّل الطين إلى صخور رسوبيّة، وتوجد بعض </w:t>
      </w:r>
      <w:r w:rsidRPr="007B5115">
        <w:rPr>
          <w:rFonts w:ascii="Arial" w:eastAsia="Calibri" w:hAnsi="Arial" w:cs="Arial"/>
          <w:color w:val="333333"/>
          <w:sz w:val="32"/>
          <w:szCs w:val="32"/>
          <w:highlight w:val="yellow"/>
          <w:shd w:val="clear" w:color="auto" w:fill="FFFFFF"/>
          <w:rtl/>
        </w:rPr>
        <w:t>النظريّات</w:t>
      </w:r>
      <w:r w:rsidRPr="007B5115">
        <w:rPr>
          <w:rFonts w:ascii="Arial" w:eastAsia="Calibri" w:hAnsi="Arial" w:cs="Arial"/>
          <w:color w:val="333333"/>
          <w:sz w:val="32"/>
          <w:szCs w:val="32"/>
          <w:shd w:val="clear" w:color="auto" w:fill="FFFFFF"/>
          <w:rtl/>
        </w:rPr>
        <w:t xml:space="preserve"> التي تفسّر تكوّن البترول </w:t>
      </w:r>
      <w:r w:rsidRPr="007B5115">
        <w:rPr>
          <w:rFonts w:ascii="Arial" w:eastAsia="Calibri" w:hAnsi="Arial" w:cs="Arial"/>
          <w:color w:val="333333"/>
          <w:sz w:val="32"/>
          <w:szCs w:val="32"/>
          <w:highlight w:val="yellow"/>
          <w:shd w:val="clear" w:color="auto" w:fill="FFFFFF"/>
          <w:rtl/>
        </w:rPr>
        <w:t>وتختصر بثلاث نظريّات</w:t>
      </w:r>
      <w:r w:rsidRPr="007B5115">
        <w:rPr>
          <w:rFonts w:ascii="Arial" w:eastAsia="Calibri" w:hAnsi="Arial" w:cs="Arial"/>
          <w:color w:val="333333"/>
          <w:sz w:val="32"/>
          <w:szCs w:val="32"/>
          <w:shd w:val="clear" w:color="auto" w:fill="FFFFFF"/>
          <w:rtl/>
        </w:rPr>
        <w:t xml:space="preserve">، </w:t>
      </w:r>
    </w:p>
    <w:p w:rsidR="007B5115" w:rsidRPr="007B5115" w:rsidRDefault="007B5115" w:rsidP="007B5115">
      <w:pPr>
        <w:spacing w:after="160" w:line="259" w:lineRule="auto"/>
        <w:jc w:val="right"/>
        <w:rPr>
          <w:rFonts w:ascii="Arial" w:eastAsia="Calibri" w:hAnsi="Arial" w:cs="Arial"/>
          <w:color w:val="333333"/>
          <w:sz w:val="32"/>
          <w:szCs w:val="32"/>
          <w:shd w:val="clear" w:color="auto" w:fill="FFFFFF"/>
        </w:rPr>
      </w:pPr>
      <w:r w:rsidRPr="007B5115">
        <w:rPr>
          <w:rFonts w:ascii="Arial" w:eastAsia="Calibri" w:hAnsi="Arial" w:cs="Arial"/>
          <w:color w:val="333333"/>
          <w:sz w:val="32"/>
          <w:szCs w:val="32"/>
          <w:shd w:val="clear" w:color="auto" w:fill="FFFFFF"/>
          <w:rtl/>
        </w:rPr>
        <w:t xml:space="preserve">هي </w:t>
      </w:r>
      <w:r w:rsidRPr="007B5115">
        <w:rPr>
          <w:rFonts w:ascii="Arial" w:eastAsia="Calibri" w:hAnsi="Arial" w:cs="Arial"/>
          <w:color w:val="333333"/>
          <w:sz w:val="32"/>
          <w:szCs w:val="32"/>
          <w:u w:val="single"/>
          <w:shd w:val="clear" w:color="auto" w:fill="FFFFFF"/>
          <w:rtl/>
        </w:rPr>
        <w:t xml:space="preserve">النظريّة البيولوجية والنظريّة الكيميائية والنظريّة المعدنية: </w:t>
      </w:r>
    </w:p>
    <w:p w:rsidR="007B5115" w:rsidRPr="007B5115" w:rsidRDefault="007B5115" w:rsidP="007B5115">
      <w:pPr>
        <w:spacing w:after="160" w:line="259" w:lineRule="auto"/>
        <w:jc w:val="right"/>
        <w:rPr>
          <w:rFonts w:ascii="Arial" w:eastAsia="Calibri" w:hAnsi="Arial" w:cs="Arial"/>
          <w:color w:val="333333"/>
          <w:sz w:val="32"/>
          <w:szCs w:val="32"/>
          <w:shd w:val="clear" w:color="auto" w:fill="FFFFFF"/>
        </w:rPr>
      </w:pPr>
      <w:r w:rsidRPr="007B5115">
        <w:rPr>
          <w:rFonts w:ascii="Arial" w:eastAsia="Calibri" w:hAnsi="Arial" w:cs="Arial"/>
          <w:color w:val="333333"/>
          <w:sz w:val="32"/>
          <w:szCs w:val="32"/>
          <w:shd w:val="clear" w:color="auto" w:fill="FFFFFF"/>
          <w:rtl/>
        </w:rPr>
        <w:t xml:space="preserve">ية التي كانت في العصور القديمة وخاصة الأحياء البحرية التي دفت واختلطت بالرمال وبرواسب أخرى، ومع الوقت تحولت إلى صخور رسوبية وتعرّضت لضغوط هائلة من حرارة وغيرها من العوامل فتكوّنت الصخور الرسوبية وهي الصخور التي تحمل في ثناياها البقايا العضوية التي تتميّز بغناها بمادة الكربون والهيدروجين والتي تتحول إلى مواد هيدروكربونية التي يتكون منها البترول والغاز الطبيعي، والأهم هو نشاط البكتيريا اللاهوائية التي قام بانتزاع الأكسجين والكبريت والنيتروجين من خلايا الكائنات الحية؛ هذه النظريّة هي الأكثر قبولاً بين العلماء المعاصرين </w:t>
      </w:r>
      <w:r w:rsidRPr="007B5115">
        <w:rPr>
          <w:rFonts w:ascii="Arial" w:eastAsia="Calibri" w:hAnsi="Arial" w:cs="Arial"/>
          <w:color w:val="333333"/>
          <w:sz w:val="32"/>
          <w:szCs w:val="32"/>
          <w:highlight w:val="yellow"/>
          <w:shd w:val="clear" w:color="auto" w:fill="FFFFFF"/>
          <w:rtl/>
        </w:rPr>
        <w:t>لعدة أسباب وهي</w:t>
      </w:r>
      <w:r w:rsidRPr="007B5115">
        <w:rPr>
          <w:rFonts w:ascii="Arial" w:eastAsia="Calibri" w:hAnsi="Arial" w:cs="Arial"/>
          <w:color w:val="333333"/>
          <w:sz w:val="32"/>
          <w:szCs w:val="32"/>
          <w:shd w:val="clear" w:color="auto" w:fill="FFFFFF"/>
          <w:rtl/>
        </w:rPr>
        <w:t xml:space="preserve">: أنّ حقول البترول التي يتم اكتشافها غالباً ما تكون في صخور رسوبية أو قريبة من شواطئ. أنّ الزيوت التي يتم استخراجها من باطن الأرض تحتوي على مركبات عضوية. أنّ البترول المستخرج يتمّيز بخاصية النشاط الضوئي وهذه الخاصية تنفرد بها المواد العضوية. </w:t>
      </w:r>
      <w:r w:rsidRPr="007B5115">
        <w:rPr>
          <w:rFonts w:ascii="Arial" w:eastAsia="Calibri" w:hAnsi="Arial" w:cs="Arial"/>
          <w:color w:val="333333"/>
          <w:sz w:val="32"/>
          <w:szCs w:val="32"/>
          <w:highlight w:val="yellow"/>
          <w:shd w:val="clear" w:color="auto" w:fill="FFFFFF"/>
          <w:rtl/>
        </w:rPr>
        <w:t>النظريّة المعدنية</w:t>
      </w:r>
    </w:p>
    <w:p w:rsidR="007B5115" w:rsidRPr="007B5115" w:rsidRDefault="007B5115" w:rsidP="007B5115">
      <w:pPr>
        <w:spacing w:after="160" w:line="259" w:lineRule="auto"/>
        <w:jc w:val="right"/>
        <w:rPr>
          <w:rFonts w:ascii="Arial" w:eastAsia="Calibri" w:hAnsi="Arial" w:cs="Arial"/>
          <w:color w:val="333333"/>
          <w:sz w:val="32"/>
          <w:szCs w:val="32"/>
          <w:shd w:val="clear" w:color="auto" w:fill="FFFFFF"/>
        </w:rPr>
      </w:pPr>
      <w:r w:rsidRPr="007B5115">
        <w:rPr>
          <w:rFonts w:ascii="Arial" w:eastAsia="Calibri" w:hAnsi="Arial" w:cs="Arial"/>
          <w:color w:val="333333"/>
          <w:sz w:val="32"/>
          <w:szCs w:val="32"/>
          <w:shd w:val="clear" w:color="auto" w:fill="FFFFFF"/>
          <w:rtl/>
        </w:rPr>
        <w:t xml:space="preserve"> تقول هذه النظريّة أنّ البترول غير عضوي، وأنّ أصله معدني ويتكوّن نتيجة بخار الماء الذي تتعرّض له رواسب كربيدات الفلزات المتواجدة في باطن الأرض، حيث إنّ كربيد الكالسيوم عند تفاعله مع الماء يكوّن الهيدركوبون غير المشبع، ولكن رواسب الكربيدات نادرة ولم تكن موجودة بكميات هائلة وكافية لاستخراج الكميات الهائلة من البترول والتي ما زالت متواجدة في باطن الأرض.</w:t>
      </w:r>
    </w:p>
    <w:p w:rsidR="007B5115" w:rsidRPr="007B5115" w:rsidRDefault="007B5115" w:rsidP="007B5115">
      <w:pPr>
        <w:spacing w:after="160" w:line="259" w:lineRule="auto"/>
        <w:jc w:val="right"/>
        <w:rPr>
          <w:rFonts w:ascii="Arial" w:eastAsia="Calibri" w:hAnsi="Arial" w:cs="Arial"/>
          <w:color w:val="333333"/>
          <w:sz w:val="32"/>
          <w:szCs w:val="32"/>
          <w:shd w:val="clear" w:color="auto" w:fill="FFFFFF"/>
        </w:rPr>
      </w:pPr>
      <w:r w:rsidRPr="007B5115">
        <w:rPr>
          <w:rFonts w:ascii="Arial" w:eastAsia="Calibri" w:hAnsi="Arial" w:cs="Arial"/>
          <w:color w:val="333333"/>
          <w:sz w:val="32"/>
          <w:szCs w:val="32"/>
          <w:shd w:val="clear" w:color="auto" w:fill="FFFFFF"/>
          <w:rtl/>
        </w:rPr>
        <w:t xml:space="preserve"> </w:t>
      </w:r>
      <w:r w:rsidRPr="007B5115">
        <w:rPr>
          <w:rFonts w:ascii="Arial" w:eastAsia="Calibri" w:hAnsi="Arial" w:cs="Arial"/>
          <w:color w:val="333333"/>
          <w:sz w:val="32"/>
          <w:szCs w:val="32"/>
          <w:highlight w:val="yellow"/>
          <w:shd w:val="clear" w:color="auto" w:fill="FFFFFF"/>
          <w:rtl/>
        </w:rPr>
        <w:t>النظريّة الكيميائية</w:t>
      </w:r>
    </w:p>
    <w:p w:rsidR="007B5115" w:rsidRPr="007B5115" w:rsidRDefault="007B5115" w:rsidP="007B5115">
      <w:pPr>
        <w:spacing w:after="160" w:line="259" w:lineRule="auto"/>
        <w:jc w:val="right"/>
        <w:rPr>
          <w:rFonts w:ascii="Arial" w:eastAsia="Calibri" w:hAnsi="Arial" w:cs="Arial"/>
          <w:color w:val="333333"/>
          <w:sz w:val="32"/>
          <w:szCs w:val="32"/>
          <w:shd w:val="clear" w:color="auto" w:fill="FFFFFF"/>
          <w:rtl/>
        </w:rPr>
      </w:pPr>
      <w:r w:rsidRPr="007B5115">
        <w:rPr>
          <w:rFonts w:ascii="Arial" w:eastAsia="Calibri" w:hAnsi="Arial" w:cs="Arial"/>
          <w:color w:val="333333"/>
          <w:sz w:val="32"/>
          <w:szCs w:val="32"/>
          <w:shd w:val="clear" w:color="auto" w:fill="FFFFFF"/>
          <w:rtl/>
        </w:rPr>
        <w:t xml:space="preserve"> تفترض هذه النظريّة أنّه وفي الزمن القديم اتّحد الهيدروجين مع الكربون ليتكون الهيدروكربونات، وبعد ذلك انتشرت في باطن الأرض واختزنت بها، وتفترض هذه النظريّة أنّ البترول متواجد في كافة أنحاء الكرة الأرضيّة، وما يناقض ذلك أنّ منطقة الخليج العربي وحدها تحتوي على أكثر من ثلثي الاحتياطي العالمي وتم تأكيد ذلك، وليس من المعقول أن الكائنات الحية كثيرة لدرجة تغطّي مساحة الكرة الأرضيّة، </w:t>
      </w:r>
      <w:r w:rsidRPr="007B5115">
        <w:rPr>
          <w:rFonts w:ascii="Arial" w:eastAsia="Calibri" w:hAnsi="Arial" w:cs="Arial"/>
          <w:color w:val="333333"/>
          <w:sz w:val="32"/>
          <w:szCs w:val="32"/>
          <w:shd w:val="clear" w:color="auto" w:fill="FFFFFF"/>
          <w:rtl/>
        </w:rPr>
        <w:lastRenderedPageBreak/>
        <w:t>ويوجد الكثير من العلماء الذين يصدقون هذه النظريّة حتّى أنه تمت عمليات حفر على أعماق تزيد عن خمسة ألاف متر في روسيا والسويد والولايات المتحدة حتّى يؤكدوا نظريتهم ولكن دون جدو</w:t>
      </w:r>
      <w:r w:rsidRPr="007B5115">
        <w:rPr>
          <w:rFonts w:ascii="Arial" w:eastAsia="Calibri" w:hAnsi="Arial" w:cs="Arial" w:hint="cs"/>
          <w:color w:val="333333"/>
          <w:sz w:val="32"/>
          <w:szCs w:val="32"/>
          <w:shd w:val="clear" w:color="auto" w:fill="FFFFFF"/>
          <w:rtl/>
        </w:rPr>
        <w:t>ى......</w:t>
      </w:r>
    </w:p>
    <w:p w:rsidR="007B5115" w:rsidRPr="007B5115" w:rsidRDefault="007B5115" w:rsidP="007B5115">
      <w:pPr>
        <w:spacing w:after="160" w:line="259" w:lineRule="auto"/>
        <w:jc w:val="right"/>
        <w:rPr>
          <w:rFonts w:ascii="Arial" w:eastAsia="Calibri" w:hAnsi="Arial" w:cs="Arial"/>
          <w:color w:val="333333"/>
          <w:sz w:val="28"/>
          <w:szCs w:val="28"/>
          <w:shd w:val="clear" w:color="auto" w:fill="FFFFFF"/>
          <w:rtl/>
        </w:rPr>
      </w:pPr>
    </w:p>
    <w:p w:rsidR="007B5115" w:rsidRPr="007B5115" w:rsidRDefault="007B5115" w:rsidP="007B5115">
      <w:pPr>
        <w:spacing w:after="160" w:line="259" w:lineRule="auto"/>
        <w:jc w:val="right"/>
        <w:rPr>
          <w:rFonts w:ascii="Calibri" w:eastAsia="Calibri" w:hAnsi="Calibri" w:cs="Arial"/>
          <w:b/>
          <w:bCs/>
          <w:sz w:val="32"/>
          <w:szCs w:val="32"/>
          <w:u w:val="single"/>
          <w:shd w:val="clear" w:color="auto" w:fill="FFFFFF"/>
          <w:rtl/>
        </w:rPr>
      </w:pPr>
      <w:r w:rsidRPr="007B5115">
        <w:rPr>
          <w:rFonts w:ascii="Calibri" w:eastAsia="Calibri" w:hAnsi="Calibri" w:cs="Arial" w:hint="cs"/>
          <w:b/>
          <w:bCs/>
          <w:sz w:val="32"/>
          <w:szCs w:val="32"/>
          <w:u w:val="single"/>
          <w:shd w:val="clear" w:color="auto" w:fill="FFFFFF"/>
          <w:rtl/>
        </w:rPr>
        <w:t>مشتقات البترول</w:t>
      </w:r>
    </w:p>
    <w:p w:rsidR="007B5115" w:rsidRPr="007B5115" w:rsidRDefault="007B5115" w:rsidP="007B5115">
      <w:pPr>
        <w:spacing w:after="160" w:line="259" w:lineRule="auto"/>
        <w:jc w:val="right"/>
        <w:rPr>
          <w:rFonts w:ascii="Arial" w:eastAsia="Calibri" w:hAnsi="Arial" w:cs="Arial"/>
          <w:b/>
          <w:bCs/>
          <w:sz w:val="32"/>
          <w:szCs w:val="32"/>
          <w:shd w:val="clear" w:color="auto" w:fill="FFFFFF"/>
          <w:rtl/>
        </w:rPr>
      </w:pPr>
      <w:r w:rsidRPr="007B5115">
        <w:rPr>
          <w:rFonts w:ascii="Arial" w:eastAsia="Calibri" w:hAnsi="Arial" w:cs="Arial"/>
          <w:b/>
          <w:bCs/>
          <w:sz w:val="32"/>
          <w:szCs w:val="32"/>
          <w:shd w:val="clear" w:color="auto" w:fill="FFFFFF"/>
          <w:rtl/>
        </w:rPr>
        <w:t>مشتقات البترول</w:t>
      </w:r>
      <w:r w:rsidRPr="007B5115">
        <w:rPr>
          <w:rFonts w:ascii="Arial" w:eastAsia="Calibri" w:hAnsi="Arial" w:cs="Arial"/>
          <w:b/>
          <w:bCs/>
          <w:sz w:val="32"/>
          <w:szCs w:val="32"/>
          <w:shd w:val="clear" w:color="auto" w:fill="FFFFFF"/>
        </w:rPr>
        <w:t xml:space="preserve">:- </w:t>
      </w:r>
      <w:r w:rsidRPr="007B5115">
        <w:rPr>
          <w:rFonts w:ascii="Arial" w:eastAsia="Calibri" w:hAnsi="Arial" w:cs="Arial"/>
          <w:b/>
          <w:bCs/>
          <w:sz w:val="32"/>
          <w:szCs w:val="32"/>
          <w:shd w:val="clear" w:color="auto" w:fill="FFFFFF"/>
          <w:rtl/>
        </w:rPr>
        <w:t>زيت البترول المسال 10</w:t>
      </w:r>
      <w:r w:rsidRPr="007B5115">
        <w:rPr>
          <w:rFonts w:ascii="Arial" w:eastAsia="Calibri" w:hAnsi="Arial" w:cs="Arial"/>
          <w:b/>
          <w:bCs/>
          <w:sz w:val="32"/>
          <w:szCs w:val="32"/>
          <w:shd w:val="clear" w:color="auto" w:fill="FFFFFF"/>
        </w:rPr>
        <w:t xml:space="preserve">%: </w:t>
      </w:r>
      <w:r w:rsidRPr="007B5115">
        <w:rPr>
          <w:rFonts w:ascii="Arial" w:eastAsia="Calibri" w:hAnsi="Arial" w:cs="Arial"/>
          <w:b/>
          <w:bCs/>
          <w:sz w:val="32"/>
          <w:szCs w:val="32"/>
          <w:shd w:val="clear" w:color="auto" w:fill="FFFFFF"/>
          <w:rtl/>
        </w:rPr>
        <w:t>ويُستخرج منه الإيثانول، وغاز البروبين، وغاز البيوتان، وهي تُستعمل في وقود التدفئة، وفي الطبخ، وفي الكيميائيات، ومزيج من وقود السيارات. الزيت الخفيف 35</w:t>
      </w:r>
      <w:r w:rsidRPr="007B5115">
        <w:rPr>
          <w:rFonts w:ascii="Arial" w:eastAsia="Calibri" w:hAnsi="Arial" w:cs="Arial"/>
          <w:b/>
          <w:bCs/>
          <w:sz w:val="32"/>
          <w:szCs w:val="32"/>
          <w:shd w:val="clear" w:color="auto" w:fill="FFFFFF"/>
        </w:rPr>
        <w:t xml:space="preserve">%: </w:t>
      </w:r>
      <w:r w:rsidRPr="007B5115">
        <w:rPr>
          <w:rFonts w:ascii="Arial" w:eastAsia="Calibri" w:hAnsi="Arial" w:cs="Arial"/>
          <w:b/>
          <w:bCs/>
          <w:sz w:val="32"/>
          <w:szCs w:val="32"/>
          <w:shd w:val="clear" w:color="auto" w:fill="FFFFFF"/>
          <w:rtl/>
        </w:rPr>
        <w:t>ويُستخرج منه النفط، والجازولين، ويُستعمل في صناعات البتروكيماويات، وتحويلها إلى وقود سيارات</w:t>
      </w:r>
      <w:r w:rsidRPr="007B5115">
        <w:rPr>
          <w:rFonts w:ascii="Arial" w:eastAsia="Calibri" w:hAnsi="Arial" w:cs="Arial"/>
          <w:b/>
          <w:bCs/>
          <w:sz w:val="32"/>
          <w:szCs w:val="32"/>
          <w:shd w:val="clear" w:color="auto" w:fill="FFFFFF"/>
        </w:rPr>
        <w:t xml:space="preserve">. </w:t>
      </w:r>
      <w:r w:rsidRPr="007B5115">
        <w:rPr>
          <w:rFonts w:ascii="Arial" w:eastAsia="Calibri" w:hAnsi="Arial" w:cs="Arial"/>
          <w:b/>
          <w:bCs/>
          <w:sz w:val="32"/>
          <w:szCs w:val="32"/>
          <w:shd w:val="clear" w:color="auto" w:fill="FFFFFF"/>
          <w:rtl/>
        </w:rPr>
        <w:t>الزيت المرشح 35</w:t>
      </w:r>
      <w:r w:rsidRPr="007B5115">
        <w:rPr>
          <w:rFonts w:ascii="Arial" w:eastAsia="Calibri" w:hAnsi="Arial" w:cs="Arial"/>
          <w:b/>
          <w:bCs/>
          <w:sz w:val="32"/>
          <w:szCs w:val="32"/>
          <w:shd w:val="clear" w:color="auto" w:fill="FFFFFF"/>
        </w:rPr>
        <w:t xml:space="preserve">%: </w:t>
      </w:r>
      <w:r w:rsidRPr="007B5115">
        <w:rPr>
          <w:rFonts w:ascii="Arial" w:eastAsia="Calibri" w:hAnsi="Arial" w:cs="Arial"/>
          <w:b/>
          <w:bCs/>
          <w:sz w:val="32"/>
          <w:szCs w:val="32"/>
          <w:shd w:val="clear" w:color="auto" w:fill="FFFFFF"/>
          <w:rtl/>
        </w:rPr>
        <w:t>ويُستخرج منه كيروسين الطائرات، والديزل، ووقود التدفئة، وزيت مضخات، ويُستعمل في وقود الملاحة، ووقود السيارات، ووقود التدفئة المحلي. الزيت الزائد أو الفضلة 20%: ويُستخرج منه زيت وقود المفلوق، والأسفلت، والزفت، والفحم الصناعي، والكبريت، ويُستخدم في وقود السفن، وفي تعبيد الطرق، وصناعة الحديد، والصناعة الكيميائية</w:t>
      </w:r>
      <w:r w:rsidRPr="007B5115">
        <w:rPr>
          <w:rFonts w:ascii="Arial" w:eastAsia="Calibri" w:hAnsi="Arial" w:cs="Arial"/>
          <w:b/>
          <w:bCs/>
          <w:sz w:val="32"/>
          <w:szCs w:val="32"/>
          <w:shd w:val="clear" w:color="auto" w:fill="FFFFFF"/>
        </w:rPr>
        <w:t xml:space="preserve">. </w:t>
      </w:r>
      <w:r w:rsidRPr="007B5115">
        <w:rPr>
          <w:rFonts w:ascii="Arial" w:eastAsia="Calibri" w:hAnsi="Arial" w:cs="Arial"/>
          <w:b/>
          <w:bCs/>
          <w:sz w:val="32"/>
          <w:szCs w:val="32"/>
          <w:shd w:val="clear" w:color="auto" w:fill="FFFFFF"/>
          <w:rtl/>
        </w:rPr>
        <w:t>مجالات استعمال مشتقات البترول</w:t>
      </w:r>
      <w:r w:rsidRPr="007B5115">
        <w:rPr>
          <w:rFonts w:ascii="Arial" w:eastAsia="Calibri" w:hAnsi="Arial" w:cs="Arial"/>
          <w:b/>
          <w:bCs/>
          <w:sz w:val="32"/>
          <w:szCs w:val="32"/>
          <w:shd w:val="clear" w:color="auto" w:fill="FFFFFF"/>
        </w:rPr>
        <w:t xml:space="preserve">:- </w:t>
      </w:r>
      <w:r w:rsidRPr="007B5115">
        <w:rPr>
          <w:rFonts w:ascii="Arial" w:eastAsia="Calibri" w:hAnsi="Arial" w:cs="Arial"/>
          <w:b/>
          <w:bCs/>
          <w:sz w:val="32"/>
          <w:szCs w:val="32"/>
          <w:shd w:val="clear" w:color="auto" w:fill="FFFFFF"/>
          <w:rtl/>
        </w:rPr>
        <w:t>١</w:t>
      </w:r>
      <w:r w:rsidRPr="007B5115">
        <w:rPr>
          <w:rFonts w:ascii="Arial" w:eastAsia="Calibri" w:hAnsi="Arial" w:cs="Arial"/>
          <w:b/>
          <w:bCs/>
          <w:sz w:val="32"/>
          <w:szCs w:val="32"/>
          <w:shd w:val="clear" w:color="auto" w:fill="FFFFFF"/>
        </w:rPr>
        <w:t xml:space="preserve">- </w:t>
      </w:r>
      <w:r w:rsidRPr="007B5115">
        <w:rPr>
          <w:rFonts w:ascii="Arial" w:eastAsia="Calibri" w:hAnsi="Arial" w:cs="Arial"/>
          <w:b/>
          <w:bCs/>
          <w:sz w:val="32"/>
          <w:szCs w:val="32"/>
          <w:shd w:val="clear" w:color="auto" w:fill="FFFFFF"/>
          <w:rtl/>
        </w:rPr>
        <w:t>الصناعة</w:t>
      </w:r>
      <w:r w:rsidRPr="007B5115">
        <w:rPr>
          <w:rFonts w:ascii="Arial" w:eastAsia="Calibri" w:hAnsi="Arial" w:cs="Arial"/>
          <w:b/>
          <w:bCs/>
          <w:sz w:val="32"/>
          <w:szCs w:val="32"/>
          <w:shd w:val="clear" w:color="auto" w:fill="FFFFFF"/>
        </w:rPr>
        <w:t xml:space="preserve">:- </w:t>
      </w:r>
      <w:r w:rsidRPr="007B5115">
        <w:rPr>
          <w:rFonts w:ascii="Arial" w:eastAsia="Calibri" w:hAnsi="Arial" w:cs="Arial"/>
          <w:b/>
          <w:bCs/>
          <w:sz w:val="32"/>
          <w:szCs w:val="32"/>
          <w:shd w:val="clear" w:color="auto" w:fill="FFFFFF"/>
          <w:rtl/>
        </w:rPr>
        <w:t>دخل النفط في الكثير من الصناعات المهمة، حيث يُستخدم في السلم، والحرب، وفي إنتاج أكثر من ثلاثة ألاف مُنتج صناعي بشكل كلي، أو جزئي، ويدخل أيضاً في الصناعات الزراعية، والصحية، والحربية، ومصانع النسيج، والمطابع الورقية، والاستعمالات المنزلية، وتعبيد الطرق، ومن الصناعات التي يدخل البترول في صناعتها الأسمدة الكيماوية، والنايلون، والمبيدات الحشرية، إضافة إلى الأطباق، وأدوات التجميل، وخراطيم المياه، والطاولات، والأغطية للبيوت، والحدائق، والمتفجرات، والصناعات البتروكيماوية</w:t>
      </w:r>
      <w:r w:rsidRPr="007B5115">
        <w:rPr>
          <w:rFonts w:ascii="Arial" w:eastAsia="Calibri" w:hAnsi="Arial" w:cs="Arial"/>
          <w:b/>
          <w:bCs/>
          <w:sz w:val="32"/>
          <w:szCs w:val="32"/>
          <w:shd w:val="clear" w:color="auto" w:fill="FFFFFF"/>
        </w:rPr>
        <w:t xml:space="preserve">. </w:t>
      </w:r>
      <w:r w:rsidRPr="007B5115">
        <w:rPr>
          <w:rFonts w:ascii="Arial" w:eastAsia="Calibri" w:hAnsi="Arial" w:cs="Arial"/>
          <w:b/>
          <w:bCs/>
          <w:sz w:val="32"/>
          <w:szCs w:val="32"/>
          <w:shd w:val="clear" w:color="auto" w:fill="FFFFFF"/>
          <w:rtl/>
        </w:rPr>
        <w:t>٢</w:t>
      </w:r>
      <w:r w:rsidRPr="007B5115">
        <w:rPr>
          <w:rFonts w:ascii="Arial" w:eastAsia="Calibri" w:hAnsi="Arial" w:cs="Arial"/>
          <w:b/>
          <w:bCs/>
          <w:sz w:val="32"/>
          <w:szCs w:val="32"/>
          <w:shd w:val="clear" w:color="auto" w:fill="FFFFFF"/>
        </w:rPr>
        <w:t>-</w:t>
      </w:r>
      <w:r w:rsidRPr="007B5115">
        <w:rPr>
          <w:rFonts w:ascii="Arial" w:eastAsia="Calibri" w:hAnsi="Arial" w:cs="Arial"/>
          <w:b/>
          <w:bCs/>
          <w:sz w:val="32"/>
          <w:szCs w:val="32"/>
          <w:shd w:val="clear" w:color="auto" w:fill="FFFFFF"/>
          <w:rtl/>
        </w:rPr>
        <w:t>الطاقة يدخل البترول في توليد الكهرباء، ويعود ذلك إلى سهولة استخدامه، وقلة تكلفته، وقلة خطورته في تلويث البيئة والحياة، كما يُستعمل في إنارة المصانع، والمنازل، والمركبات، وأعمال المنشآت الضخمة، ويُستخدم في المجالات المدنية والعسكرية، وفي عمليات النقل البري، والبحري، والجوي في القطارات، والطائرات، والمركبات، والأسلحة من المدرعات، والبوارج البحرية، وتصنيع الغازات الفتاكة السامة التي تُعد سلاح حرب مُدمر</w:t>
      </w:r>
      <w:r w:rsidRPr="007B5115">
        <w:rPr>
          <w:rFonts w:ascii="Arial" w:eastAsia="Calibri" w:hAnsi="Arial" w:cs="Arial"/>
          <w:b/>
          <w:bCs/>
          <w:sz w:val="32"/>
          <w:szCs w:val="32"/>
          <w:shd w:val="clear" w:color="auto" w:fill="FFFFFF"/>
        </w:rPr>
        <w:t xml:space="preserve">. </w:t>
      </w:r>
      <w:r w:rsidRPr="007B5115">
        <w:rPr>
          <w:rFonts w:ascii="Arial" w:eastAsia="Calibri" w:hAnsi="Arial" w:cs="Arial"/>
          <w:b/>
          <w:bCs/>
          <w:sz w:val="32"/>
          <w:szCs w:val="32"/>
          <w:shd w:val="clear" w:color="auto" w:fill="FFFFFF"/>
          <w:rtl/>
        </w:rPr>
        <w:t>٣</w:t>
      </w:r>
      <w:r w:rsidRPr="007B5115">
        <w:rPr>
          <w:rFonts w:ascii="Arial" w:eastAsia="Calibri" w:hAnsi="Arial" w:cs="Arial"/>
          <w:b/>
          <w:bCs/>
          <w:sz w:val="32"/>
          <w:szCs w:val="32"/>
          <w:shd w:val="clear" w:color="auto" w:fill="FFFFFF"/>
        </w:rPr>
        <w:t>-</w:t>
      </w:r>
      <w:r w:rsidRPr="007B5115">
        <w:rPr>
          <w:rFonts w:ascii="Arial" w:eastAsia="Calibri" w:hAnsi="Arial" w:cs="Arial"/>
          <w:b/>
          <w:bCs/>
          <w:sz w:val="32"/>
          <w:szCs w:val="32"/>
          <w:shd w:val="clear" w:color="auto" w:fill="FFFFFF"/>
          <w:rtl/>
        </w:rPr>
        <w:t xml:space="preserve">الحرب يُعد الحرب البترول مورداً اقتصادياً استعملته الدول النفطية كأسلوب ضغط اقتصادي وسياسي على الدول الأخرى كغايات، وأهداف لمدة زمنية مُحددة، واستعمل العرب البترول كسلاح في عام 1973م ضد أمريكا وهولندا؛ وذلك نتيجة لدعمهم لإسرائيل، وفي عام 1991م استعمل البترول في حرب الخليج الثانية ضد العراق، </w:t>
      </w:r>
      <w:r w:rsidRPr="007B5115">
        <w:rPr>
          <w:rFonts w:ascii="Arial" w:eastAsia="Calibri" w:hAnsi="Arial" w:cs="Arial"/>
          <w:b/>
          <w:bCs/>
          <w:sz w:val="32"/>
          <w:szCs w:val="32"/>
          <w:shd w:val="clear" w:color="auto" w:fill="FFFFFF"/>
          <w:rtl/>
        </w:rPr>
        <w:lastRenderedPageBreak/>
        <w:t>وذلك من خلال منع وتوقيف العراق من بيع البترول، وتصديره كوسيلة ضغط، وعقوبة دولية على العراق، مما أثر على تدهور الحياة الاقتصادية، والمعيشية للشعب العراقي</w:t>
      </w:r>
      <w:r w:rsidRPr="007B5115">
        <w:rPr>
          <w:rFonts w:ascii="Arial" w:eastAsia="Calibri" w:hAnsi="Arial" w:cs="Arial"/>
          <w:b/>
          <w:bCs/>
          <w:sz w:val="32"/>
          <w:szCs w:val="32"/>
          <w:shd w:val="clear" w:color="auto" w:fill="FFFFFF"/>
        </w:rPr>
        <w:t xml:space="preserve">. </w:t>
      </w:r>
      <w:r w:rsidRPr="007B5115">
        <w:rPr>
          <w:rFonts w:ascii="Arial" w:eastAsia="Calibri" w:hAnsi="Arial" w:cs="Arial"/>
          <w:b/>
          <w:bCs/>
          <w:sz w:val="32"/>
          <w:szCs w:val="32"/>
          <w:shd w:val="clear" w:color="auto" w:fill="FFFFFF"/>
          <w:rtl/>
        </w:rPr>
        <w:t>٤</w:t>
      </w:r>
      <w:r w:rsidRPr="007B5115">
        <w:rPr>
          <w:rFonts w:ascii="Arial" w:eastAsia="Calibri" w:hAnsi="Arial" w:cs="Arial"/>
          <w:b/>
          <w:bCs/>
          <w:sz w:val="32"/>
          <w:szCs w:val="32"/>
          <w:shd w:val="clear" w:color="auto" w:fill="FFFFFF"/>
        </w:rPr>
        <w:t>-</w:t>
      </w:r>
      <w:r w:rsidRPr="007B5115">
        <w:rPr>
          <w:rFonts w:ascii="Arial" w:eastAsia="Calibri" w:hAnsi="Arial" w:cs="Arial"/>
          <w:b/>
          <w:bCs/>
          <w:sz w:val="32"/>
          <w:szCs w:val="32"/>
          <w:shd w:val="clear" w:color="auto" w:fill="FFFFFF"/>
          <w:rtl/>
        </w:rPr>
        <w:t>الاقتصاد</w:t>
      </w:r>
      <w:r w:rsidRPr="007B5115">
        <w:rPr>
          <w:rFonts w:ascii="Arial" w:eastAsia="Calibri" w:hAnsi="Arial" w:cs="Arial"/>
          <w:b/>
          <w:bCs/>
          <w:sz w:val="32"/>
          <w:szCs w:val="32"/>
          <w:shd w:val="clear" w:color="auto" w:fill="FFFFFF"/>
        </w:rPr>
        <w:t xml:space="preserve">:- </w:t>
      </w:r>
      <w:r w:rsidRPr="007B5115">
        <w:rPr>
          <w:rFonts w:ascii="Arial" w:eastAsia="Calibri" w:hAnsi="Arial" w:cs="Arial"/>
          <w:b/>
          <w:bCs/>
          <w:sz w:val="32"/>
          <w:szCs w:val="32"/>
          <w:shd w:val="clear" w:color="auto" w:fill="FFFFFF"/>
          <w:rtl/>
        </w:rPr>
        <w:t>يُعتبر البترول وسيلة للحصول على العملات الأجنبية وتداولها، ووثق العلاقات السياسية، والاقتصادية بين الدول العربية، والدول الغربية، فقد شكل قوة إقليمية، وعالمية للدول المصدرة، ولجأت بعض الدول إلى استعمال البترول مع دول الغرب كطريقة لتبادل المعدات المدنية والعسكرية، والخبرات العلمية في مجال التكنولوجيا</w:t>
      </w:r>
    </w:p>
    <w:p w:rsidR="007B5115" w:rsidRPr="007B5115" w:rsidRDefault="007B5115" w:rsidP="007B5115">
      <w:pPr>
        <w:spacing w:after="160" w:line="259" w:lineRule="auto"/>
        <w:jc w:val="right"/>
        <w:rPr>
          <w:rFonts w:ascii="Arial" w:eastAsia="Calibri" w:hAnsi="Arial" w:cs="Arial"/>
          <w:b/>
          <w:bCs/>
          <w:sz w:val="32"/>
          <w:szCs w:val="32"/>
          <w:shd w:val="clear" w:color="auto" w:fill="FFFFFF"/>
          <w:rtl/>
        </w:rPr>
      </w:pPr>
    </w:p>
    <w:p w:rsidR="007B5115" w:rsidRPr="007B5115" w:rsidRDefault="007B5115" w:rsidP="007B5115">
      <w:pPr>
        <w:spacing w:after="160" w:line="259" w:lineRule="auto"/>
        <w:jc w:val="right"/>
        <w:rPr>
          <w:rFonts w:ascii="Arial" w:eastAsia="Calibri" w:hAnsi="Arial" w:cs="Arial"/>
          <w:bCs/>
          <w:color w:val="000000"/>
          <w:sz w:val="32"/>
          <w:szCs w:val="32"/>
          <w:shd w:val="clear" w:color="auto" w:fill="FFFFFF"/>
          <w:rtl/>
        </w:rPr>
      </w:pPr>
      <w:r w:rsidRPr="007B5115">
        <w:rPr>
          <w:rFonts w:ascii="Arial" w:eastAsia="Calibri" w:hAnsi="Arial" w:cs="Arial" w:hint="cs"/>
          <w:bCs/>
          <w:color w:val="000000"/>
          <w:sz w:val="32"/>
          <w:szCs w:val="32"/>
          <w:shd w:val="clear" w:color="auto" w:fill="FFFFFF"/>
          <w:rtl/>
        </w:rPr>
        <w:t>2.</w:t>
      </w:r>
      <w:r w:rsidRPr="007B5115">
        <w:rPr>
          <w:rFonts w:ascii="Arial" w:eastAsia="Calibri" w:hAnsi="Arial" w:cs="Arial" w:hint="cs"/>
          <w:bCs/>
          <w:color w:val="000000"/>
          <w:sz w:val="32"/>
          <w:szCs w:val="32"/>
          <w:u w:val="single"/>
          <w:shd w:val="clear" w:color="auto" w:fill="FFFFFF"/>
          <w:rtl/>
        </w:rPr>
        <w:t>تاريخ النفط:</w:t>
      </w:r>
    </w:p>
    <w:p w:rsidR="007B5115" w:rsidRPr="007B5115" w:rsidRDefault="007B5115" w:rsidP="007B5115">
      <w:pPr>
        <w:spacing w:after="160" w:line="259" w:lineRule="auto"/>
        <w:jc w:val="right"/>
        <w:rPr>
          <w:rFonts w:ascii="Arial" w:eastAsia="Calibri" w:hAnsi="Arial" w:cs="Arial"/>
          <w:b/>
          <w:color w:val="000000"/>
          <w:sz w:val="32"/>
          <w:szCs w:val="32"/>
          <w:shd w:val="clear" w:color="auto" w:fill="FFFFFF"/>
        </w:rPr>
      </w:pPr>
      <w:r w:rsidRPr="007B5115">
        <w:rPr>
          <w:rFonts w:ascii="Arial" w:eastAsia="Calibri" w:hAnsi="Arial" w:cs="Arial"/>
          <w:b/>
          <w:color w:val="000000"/>
          <w:sz w:val="32"/>
          <w:szCs w:val="32"/>
          <w:shd w:val="clear" w:color="auto" w:fill="FFFFFF"/>
          <w:rtl/>
        </w:rPr>
        <w:t>تم حفر أول بئر للبترول في الصين في القرن الرابع الميلادي أوقبل ذلك. وكان يتم إحراق الزيت لتبخير الماء المالح لإنتاج الملح. وبحلول القرن العاشر، تم استخدام أنابيب الخيزران لتوصيل الأنابيب لمنابع المياه المالحة. في القرن الثامن الميلادي، كان يتم رصف الطرق الجديدة في بغداد باستخدام القار، الذي كان يتم إحضاره من من ترشحات البترول في هذه المنطقة. في القرن التاسع الميلادي، بدأت حقول البترول في باكو، أذربيجان بإنتاج البترول بطريقة اقتصادية لأول مرة. وكان يتم حفر هذه الحقول للحصول على النفط، وتم وصف ذلك بمعرفة الجغرافي ماسودي في القرن العاشر الميلادي، وأيضا ماركو بولو في القرن الثالث عشر الميلادي، الذي وصف البترول الخارج من هذه الآبار بقوله أنها مثل حمولة مئات السفن. شاهد أيضا الحضارة الإسلامية. ويبدأ التاريخ الحديث للبترول في عام 1853، باكتشاف عملية تقطير البترول. فقد تم تقطير البترول والحصول منه على الكيروسين بمعرفة إجناسى لوكاسفيز، وهو عالم بولندي. وكان أول منجم زيت صخري يتم إنشائه في بوربكا، بالقرب من كروسنو في جنوب بولندا، وفي العام التالي لذلك تم بناء أول معمل تكرير (في الحقيقة تقطير) في يولازوفايز، وكان أيضا عن طريق لوكاسفيز. وانتشرت هذه الاكتشافات سريعا في العالم، وقام</w:t>
      </w:r>
      <w:r w:rsidRPr="007B5115">
        <w:rPr>
          <w:rFonts w:ascii="Arial" w:eastAsia="Calibri" w:hAnsi="Arial" w:cs="Arial" w:hint="cs"/>
          <w:b/>
          <w:color w:val="000000"/>
          <w:sz w:val="32"/>
          <w:szCs w:val="32"/>
          <w:shd w:val="clear" w:color="auto" w:fill="FFFFFF"/>
          <w:rtl/>
        </w:rPr>
        <w:t xml:space="preserve"> </w:t>
      </w:r>
      <w:r w:rsidRPr="007B5115">
        <w:rPr>
          <w:rFonts w:ascii="Arial" w:eastAsia="Calibri" w:hAnsi="Arial" w:cs="Arial"/>
          <w:b/>
          <w:color w:val="000000"/>
          <w:sz w:val="32"/>
          <w:szCs w:val="32"/>
          <w:shd w:val="clear" w:color="auto" w:fill="FFFFFF"/>
          <w:rtl/>
        </w:rPr>
        <w:t>ميرزوف ببناء أول معمل تقطير في روسيا في حقل الزيت الطبيعي في باكو في عام 1861</w:t>
      </w:r>
    </w:p>
    <w:p w:rsidR="007B5115" w:rsidRPr="007B5115" w:rsidRDefault="007B5115" w:rsidP="007B5115">
      <w:pPr>
        <w:spacing w:after="160" w:line="259" w:lineRule="auto"/>
        <w:jc w:val="right"/>
        <w:rPr>
          <w:rFonts w:ascii="Arial" w:eastAsia="Calibri" w:hAnsi="Arial" w:cs="Arial"/>
          <w:b/>
          <w:color w:val="000000"/>
          <w:sz w:val="32"/>
          <w:szCs w:val="32"/>
          <w:shd w:val="clear" w:color="auto" w:fill="FFFFFF"/>
        </w:rPr>
      </w:pPr>
      <w:r w:rsidRPr="007B5115">
        <w:rPr>
          <w:rFonts w:ascii="Arial" w:eastAsia="Calibri" w:hAnsi="Arial" w:cs="Arial"/>
          <w:b/>
          <w:color w:val="000000"/>
          <w:sz w:val="32"/>
          <w:szCs w:val="32"/>
          <w:shd w:val="clear" w:color="auto" w:fill="FFFFFF"/>
          <w:rtl/>
        </w:rPr>
        <w:t>بئر بترول في كاليفورنيا، 1938</w:t>
      </w:r>
    </w:p>
    <w:p w:rsidR="007B5115" w:rsidRPr="007B5115" w:rsidRDefault="007B5115" w:rsidP="007B5115">
      <w:pPr>
        <w:spacing w:after="160" w:line="259" w:lineRule="auto"/>
        <w:jc w:val="right"/>
        <w:rPr>
          <w:rFonts w:ascii="Arial" w:eastAsia="Calibri" w:hAnsi="Arial" w:cs="Arial"/>
          <w:b/>
          <w:color w:val="000000"/>
          <w:sz w:val="32"/>
          <w:szCs w:val="32"/>
          <w:shd w:val="clear" w:color="auto" w:fill="FFFFFF"/>
        </w:rPr>
      </w:pPr>
      <w:r w:rsidRPr="007B5115">
        <w:rPr>
          <w:rFonts w:ascii="Arial" w:eastAsia="Calibri" w:hAnsi="Arial" w:cs="Arial"/>
          <w:b/>
          <w:color w:val="000000"/>
          <w:sz w:val="32"/>
          <w:szCs w:val="32"/>
          <w:shd w:val="clear" w:color="auto" w:fill="FFFFFF"/>
          <w:rtl/>
        </w:rPr>
        <w:t xml:space="preserve">وبدأت صناعة البترول الأمريكية باكتشاف ادوين راك للزيت في عام 1859، بالقرب من تيتوسفيل - بنسلفانيا. وكان نمو هذه الصناعة بطيء نوعا ما في القرن الثامن عشر الميلادي، وكانت محكومة بالمتطلبات المحدودة للكيروسين ومصابيح الزيت. وأصبحت مسألة اهتمام قومية في بدايات القرن العشرين، عند بداية استخدام محركات </w:t>
      </w:r>
      <w:r w:rsidRPr="007B5115">
        <w:rPr>
          <w:rFonts w:ascii="Arial" w:eastAsia="Calibri" w:hAnsi="Arial" w:cs="Arial"/>
          <w:b/>
          <w:color w:val="000000"/>
          <w:sz w:val="32"/>
          <w:szCs w:val="32"/>
          <w:shd w:val="clear" w:color="auto" w:fill="FFFFFF"/>
          <w:rtl/>
        </w:rPr>
        <w:lastRenderedPageBreak/>
        <w:t>الاحتراق الداخلية مما أدى لزيادة طلب الصناعة بصفة عامة على البترول. وقد استنفذت الاكتشافات الأولى في أمريكا في بنسفانياوأونتاريو، مما أدى إلى "أزمة زيت" في تكساسا، أوكلاهوما، كاليفورنيا.</w:t>
      </w:r>
    </w:p>
    <w:p w:rsidR="007B5115" w:rsidRPr="007B5115" w:rsidRDefault="007B5115" w:rsidP="007B5115">
      <w:pPr>
        <w:spacing w:after="160" w:line="259" w:lineRule="auto"/>
        <w:jc w:val="right"/>
        <w:rPr>
          <w:rFonts w:ascii="Arial" w:eastAsia="Calibri" w:hAnsi="Arial" w:cs="Arial"/>
          <w:b/>
          <w:color w:val="000000"/>
          <w:sz w:val="32"/>
          <w:szCs w:val="32"/>
          <w:shd w:val="clear" w:color="auto" w:fill="FFFFFF"/>
        </w:rPr>
      </w:pPr>
      <w:r w:rsidRPr="007B5115">
        <w:rPr>
          <w:rFonts w:ascii="Arial" w:eastAsia="Calibri" w:hAnsi="Arial" w:cs="Arial"/>
          <w:b/>
          <w:color w:val="000000"/>
          <w:sz w:val="32"/>
          <w:szCs w:val="32"/>
          <w:shd w:val="clear" w:color="auto" w:fill="FFFFFF"/>
          <w:rtl/>
        </w:rPr>
        <w:t>وحاليا فإنه تقريبا 90% من احتياجات السيارات للوقود يتم الوفاء بها عن طريق البترول. ويشكل البترول تقريبا 40% من الاستهلاك الكلي للطاقة في الولايات المتحدة، ولكنه يشكل تقريبا 2% فقط في توليد الكهرباء. وقيمة البترول تكمن في إمكانية نقله، كمية الطاقة الكبيرة الموجودة فيه، والتي تكون مصدر لمعظم المركبات، وكمادة أساسية في لعديد من الصناعات الكيمياوية، مما يجعله من أهم البضائع في العالم. وكان الوصول للبترول سببا في كثير من التشابكات العسكرية، بما فيها </w:t>
      </w:r>
      <w:hyperlink r:id="rId62" w:tooltip="الحرب العالمية الثانية" w:history="1">
        <w:r w:rsidRPr="007B5115">
          <w:rPr>
            <w:rFonts w:ascii="Arial" w:eastAsia="Calibri" w:hAnsi="Arial" w:cs="Arial"/>
            <w:b/>
            <w:color w:val="0000FF"/>
            <w:sz w:val="32"/>
            <w:szCs w:val="32"/>
            <w:u w:val="single"/>
            <w:shd w:val="clear" w:color="auto" w:fill="FFFFFF"/>
            <w:rtl/>
          </w:rPr>
          <w:t>الحرب العالمية الثانية</w:t>
        </w:r>
      </w:hyperlink>
      <w:r w:rsidRPr="007B5115">
        <w:rPr>
          <w:rFonts w:ascii="Arial" w:eastAsia="Calibri" w:hAnsi="Arial" w:cs="Arial"/>
          <w:b/>
          <w:color w:val="000000"/>
          <w:sz w:val="32"/>
          <w:szCs w:val="32"/>
          <w:shd w:val="clear" w:color="auto" w:fill="FFFFFF"/>
          <w:rtl/>
        </w:rPr>
        <w:t>، حرب العراق وإيران. وتقريبا 80% من مخزون العالم للبترول يتواجد في </w:t>
      </w:r>
      <w:hyperlink r:id="rId63" w:tooltip="الشرق الأوسط" w:history="1">
        <w:r w:rsidRPr="007B5115">
          <w:rPr>
            <w:rFonts w:ascii="Arial" w:eastAsia="Calibri" w:hAnsi="Arial" w:cs="Arial"/>
            <w:b/>
            <w:color w:val="0000FF"/>
            <w:sz w:val="32"/>
            <w:szCs w:val="32"/>
            <w:u w:val="single"/>
            <w:shd w:val="clear" w:color="auto" w:fill="FFFFFF"/>
            <w:rtl/>
          </w:rPr>
          <w:t>الشرق الأوسط</w:t>
        </w:r>
      </w:hyperlink>
      <w:r w:rsidRPr="007B5115">
        <w:rPr>
          <w:rFonts w:ascii="Arial" w:eastAsia="Calibri" w:hAnsi="Arial" w:cs="Arial"/>
          <w:b/>
          <w:color w:val="000000"/>
          <w:sz w:val="32"/>
          <w:szCs w:val="32"/>
          <w:shd w:val="clear" w:color="auto" w:fill="FFFFFF"/>
          <w:rtl/>
        </w:rPr>
        <w:t>، وتقريبا 62.5 % منه في الخمس دول: </w:t>
      </w:r>
      <w:hyperlink r:id="rId64" w:tooltip="المملكة العربية السعودية" w:history="1">
        <w:r w:rsidRPr="007B5115">
          <w:rPr>
            <w:rFonts w:ascii="Arial" w:eastAsia="Calibri" w:hAnsi="Arial" w:cs="Arial"/>
            <w:b/>
            <w:color w:val="0000FF"/>
            <w:sz w:val="32"/>
            <w:szCs w:val="32"/>
            <w:u w:val="single"/>
            <w:shd w:val="clear" w:color="auto" w:fill="FFFFFF"/>
            <w:rtl/>
          </w:rPr>
          <w:t>المملكة العربية السعودية</w:t>
        </w:r>
      </w:hyperlink>
      <w:r w:rsidRPr="007B5115">
        <w:rPr>
          <w:rFonts w:ascii="Arial" w:eastAsia="Calibri" w:hAnsi="Arial" w:cs="Arial"/>
          <w:b/>
          <w:color w:val="000000"/>
          <w:sz w:val="32"/>
          <w:szCs w:val="32"/>
          <w:shd w:val="clear" w:color="auto" w:fill="FFFFFF"/>
          <w:rtl/>
        </w:rPr>
        <w:t>،</w:t>
      </w:r>
      <w:r w:rsidRPr="007B5115">
        <w:rPr>
          <w:rFonts w:ascii="Arial" w:eastAsia="Calibri" w:hAnsi="Arial" w:cs="Arial"/>
          <w:b/>
          <w:color w:val="000000"/>
          <w:sz w:val="32"/>
          <w:szCs w:val="32"/>
          <w:shd w:val="clear" w:color="auto" w:fill="FFFFFF"/>
        </w:rPr>
        <w:t> </w:t>
      </w:r>
      <w:hyperlink r:id="rId65" w:tooltip="الإمارات العربية المتحدة" w:history="1">
        <w:r w:rsidRPr="007B5115">
          <w:rPr>
            <w:rFonts w:ascii="Arial" w:eastAsia="Calibri" w:hAnsi="Arial" w:cs="Arial"/>
            <w:b/>
            <w:color w:val="0000FF"/>
            <w:sz w:val="32"/>
            <w:szCs w:val="32"/>
            <w:u w:val="single"/>
            <w:shd w:val="clear" w:color="auto" w:fill="FFFFFF"/>
            <w:rtl/>
          </w:rPr>
          <w:t>الإمارات العربية المتحدة</w:t>
        </w:r>
      </w:hyperlink>
      <w:r w:rsidRPr="007B5115">
        <w:rPr>
          <w:rFonts w:ascii="Arial" w:eastAsia="Calibri" w:hAnsi="Arial" w:cs="Arial"/>
          <w:b/>
          <w:color w:val="000000"/>
          <w:sz w:val="32"/>
          <w:szCs w:val="32"/>
          <w:shd w:val="clear" w:color="auto" w:fill="FFFFFF"/>
          <w:rtl/>
        </w:rPr>
        <w:t>،</w:t>
      </w:r>
      <w:r w:rsidRPr="007B5115">
        <w:rPr>
          <w:rFonts w:ascii="Arial" w:eastAsia="Calibri" w:hAnsi="Arial" w:cs="Arial"/>
          <w:b/>
          <w:color w:val="000000"/>
          <w:sz w:val="32"/>
          <w:szCs w:val="32"/>
          <w:shd w:val="clear" w:color="auto" w:fill="FFFFFF"/>
        </w:rPr>
        <w:t> </w:t>
      </w:r>
      <w:hyperlink r:id="rId66" w:tooltip="العراق" w:history="1">
        <w:r w:rsidRPr="007B5115">
          <w:rPr>
            <w:rFonts w:ascii="Arial" w:eastAsia="Calibri" w:hAnsi="Arial" w:cs="Arial"/>
            <w:b/>
            <w:color w:val="0000FF"/>
            <w:sz w:val="32"/>
            <w:szCs w:val="32"/>
            <w:u w:val="single"/>
            <w:shd w:val="clear" w:color="auto" w:fill="FFFFFF"/>
            <w:rtl/>
          </w:rPr>
          <w:t>العراق</w:t>
        </w:r>
      </w:hyperlink>
      <w:r w:rsidRPr="007B5115">
        <w:rPr>
          <w:rFonts w:ascii="Arial" w:eastAsia="Calibri" w:hAnsi="Arial" w:cs="Arial"/>
          <w:b/>
          <w:color w:val="000000"/>
          <w:sz w:val="32"/>
          <w:szCs w:val="32"/>
          <w:shd w:val="clear" w:color="auto" w:fill="FFFFFF"/>
          <w:rtl/>
        </w:rPr>
        <w:t>،</w:t>
      </w:r>
      <w:r w:rsidRPr="007B5115">
        <w:rPr>
          <w:rFonts w:ascii="Arial" w:eastAsia="Calibri" w:hAnsi="Arial" w:cs="Arial"/>
          <w:b/>
          <w:color w:val="000000"/>
          <w:sz w:val="32"/>
          <w:szCs w:val="32"/>
          <w:shd w:val="clear" w:color="auto" w:fill="FFFFFF"/>
        </w:rPr>
        <w:t> </w:t>
      </w:r>
      <w:hyperlink r:id="rId67" w:tooltip="الكويت" w:history="1">
        <w:r w:rsidRPr="007B5115">
          <w:rPr>
            <w:rFonts w:ascii="Arial" w:eastAsia="Calibri" w:hAnsi="Arial" w:cs="Arial"/>
            <w:b/>
            <w:color w:val="0000FF"/>
            <w:sz w:val="32"/>
            <w:szCs w:val="32"/>
            <w:u w:val="single"/>
            <w:shd w:val="clear" w:color="auto" w:fill="FFFFFF"/>
            <w:rtl/>
          </w:rPr>
          <w:t>الكويت</w:t>
        </w:r>
      </w:hyperlink>
      <w:r w:rsidRPr="007B5115">
        <w:rPr>
          <w:rFonts w:ascii="Arial" w:eastAsia="Calibri" w:hAnsi="Arial" w:cs="Arial"/>
          <w:b/>
          <w:color w:val="000000"/>
          <w:sz w:val="32"/>
          <w:szCs w:val="32"/>
          <w:shd w:val="clear" w:color="auto" w:fill="FFFFFF"/>
          <w:rtl/>
        </w:rPr>
        <w:t>،</w:t>
      </w:r>
      <w:r w:rsidRPr="007B5115">
        <w:rPr>
          <w:rFonts w:ascii="Arial" w:eastAsia="Calibri" w:hAnsi="Arial" w:cs="Arial"/>
          <w:b/>
          <w:color w:val="000000"/>
          <w:sz w:val="32"/>
          <w:szCs w:val="32"/>
          <w:shd w:val="clear" w:color="auto" w:fill="FFFFFF"/>
        </w:rPr>
        <w:t> </w:t>
      </w:r>
      <w:hyperlink r:id="rId68" w:tooltip="إيران" w:history="1">
        <w:r w:rsidRPr="007B5115">
          <w:rPr>
            <w:rFonts w:ascii="Arial" w:eastAsia="Calibri" w:hAnsi="Arial" w:cs="Arial"/>
            <w:b/>
            <w:color w:val="0000FF"/>
            <w:sz w:val="32"/>
            <w:szCs w:val="32"/>
            <w:u w:val="single"/>
            <w:shd w:val="clear" w:color="auto" w:fill="FFFFFF"/>
            <w:rtl/>
          </w:rPr>
          <w:t>إيران</w:t>
        </w:r>
      </w:hyperlink>
      <w:r w:rsidRPr="007B5115">
        <w:rPr>
          <w:rFonts w:ascii="Arial" w:eastAsia="Calibri" w:hAnsi="Arial" w:cs="Arial"/>
          <w:b/>
          <w:color w:val="000000"/>
          <w:sz w:val="32"/>
          <w:szCs w:val="32"/>
          <w:shd w:val="clear" w:color="auto" w:fill="FFFFFF"/>
          <w:rtl/>
        </w:rPr>
        <w:t>. بينما تمتلك أمريكا تقريبا 3%</w:t>
      </w:r>
    </w:p>
    <w:p w:rsidR="007B5115" w:rsidRDefault="007B5115" w:rsidP="006A394D">
      <w:pPr>
        <w:pStyle w:val="ListParagraph"/>
        <w:ind w:left="1440"/>
        <w:jc w:val="right"/>
        <w:rPr>
          <w:rFonts w:asciiTheme="majorBidi" w:hAnsiTheme="majorBidi" w:cstheme="majorBidi"/>
          <w:color w:val="0D0D0D" w:themeColor="text1" w:themeTint="F2"/>
          <w:sz w:val="36"/>
          <w:szCs w:val="36"/>
          <w:rtl/>
        </w:rPr>
      </w:pPr>
    </w:p>
    <w:p w:rsidR="006A394D" w:rsidRPr="006A394D" w:rsidRDefault="006A394D" w:rsidP="006A394D">
      <w:pPr>
        <w:jc w:val="right"/>
        <w:rPr>
          <w:rFonts w:asciiTheme="majorBidi" w:hAnsiTheme="majorBidi" w:cstheme="majorBidi"/>
          <w:color w:val="0D0D0D" w:themeColor="text1" w:themeTint="F2"/>
          <w:sz w:val="36"/>
          <w:szCs w:val="36"/>
        </w:rPr>
      </w:pPr>
    </w:p>
    <w:p w:rsidR="00734CEF" w:rsidRPr="007B5115" w:rsidRDefault="007B5115" w:rsidP="007B5115">
      <w:pPr>
        <w:rPr>
          <w:rFonts w:asciiTheme="majorBidi" w:hAnsiTheme="majorBidi" w:cstheme="majorBidi"/>
          <w:b/>
          <w:bCs/>
          <w:color w:val="002060"/>
          <w:sz w:val="48"/>
          <w:szCs w:val="48"/>
        </w:rPr>
      </w:pPr>
      <w:r>
        <w:rPr>
          <w:rFonts w:asciiTheme="majorBidi" w:hAnsiTheme="majorBidi" w:cstheme="majorBidi" w:hint="cs"/>
          <w:b/>
          <w:bCs/>
          <w:color w:val="002060"/>
          <w:sz w:val="48"/>
          <w:szCs w:val="48"/>
          <w:rtl/>
        </w:rPr>
        <w:t>3</w:t>
      </w:r>
      <w:r>
        <w:rPr>
          <w:rFonts w:asciiTheme="majorBidi" w:hAnsiTheme="majorBidi" w:cstheme="majorBidi"/>
          <w:b/>
          <w:bCs/>
          <w:color w:val="002060"/>
          <w:sz w:val="48"/>
          <w:szCs w:val="48"/>
        </w:rPr>
        <w:t>.</w:t>
      </w:r>
      <w:r w:rsidR="00734CEF" w:rsidRPr="007B5115">
        <w:rPr>
          <w:rFonts w:asciiTheme="majorBidi" w:hAnsiTheme="majorBidi" w:cstheme="majorBidi"/>
          <w:b/>
          <w:bCs/>
          <w:color w:val="002060"/>
          <w:sz w:val="48"/>
          <w:szCs w:val="48"/>
        </w:rPr>
        <w:t xml:space="preserve">Locating the oil field </w:t>
      </w:r>
    </w:p>
    <w:p w:rsidR="00734CEF" w:rsidRPr="00734CEF" w:rsidRDefault="00C00442" w:rsidP="00734CEF">
      <w:pPr>
        <w:rPr>
          <w:rFonts w:asciiTheme="majorBidi" w:hAnsiTheme="majorBidi" w:cstheme="majorBidi"/>
          <w:color w:val="0D0D0D" w:themeColor="text1" w:themeTint="F2"/>
          <w:sz w:val="36"/>
          <w:szCs w:val="36"/>
        </w:rPr>
      </w:pPr>
      <w:r>
        <w:rPr>
          <w:rFonts w:asciiTheme="majorBidi" w:hAnsiTheme="majorBidi" w:cstheme="majorBidi"/>
          <w:color w:val="0D0D0D" w:themeColor="text1" w:themeTint="F2"/>
          <w:sz w:val="36"/>
          <w:szCs w:val="36"/>
        </w:rPr>
        <w:t xml:space="preserve">     </w:t>
      </w:r>
      <w:r w:rsidR="00734CEF" w:rsidRPr="00734CEF">
        <w:rPr>
          <w:rFonts w:asciiTheme="majorBidi" w:hAnsiTheme="majorBidi" w:cstheme="majorBidi"/>
          <w:color w:val="0D0D0D" w:themeColor="text1" w:themeTint="F2"/>
          <w:sz w:val="36"/>
          <w:szCs w:val="36"/>
        </w:rPr>
        <w:t>Geologists use seismic surveys to search for geological structures that may form oil reservoirs. The "classic" method includes making an underground explosion nearby and observing the seismic response that provides information about the geological structures under the ground. However, "passive" methods that extract information from naturally occurring seismic waves are also used.</w:t>
      </w:r>
    </w:p>
    <w:p w:rsidR="00734CEF" w:rsidRDefault="00734CEF" w:rsidP="00734CEF">
      <w:pPr>
        <w:rPr>
          <w:rFonts w:asciiTheme="majorBidi" w:hAnsiTheme="majorBidi" w:cstheme="majorBidi"/>
          <w:color w:val="0D0D0D" w:themeColor="text1" w:themeTint="F2"/>
          <w:sz w:val="36"/>
          <w:szCs w:val="36"/>
        </w:rPr>
      </w:pPr>
      <w:r w:rsidRPr="00734CEF">
        <w:rPr>
          <w:rFonts w:asciiTheme="majorBidi" w:hAnsiTheme="majorBidi" w:cstheme="majorBidi"/>
          <w:color w:val="0D0D0D" w:themeColor="text1" w:themeTint="F2"/>
          <w:sz w:val="36"/>
          <w:szCs w:val="36"/>
        </w:rPr>
        <w:t xml:space="preserve">Other instruments such as gravimeters and magnetometers are also used in the search for petroleum. Extracting crude </w:t>
      </w:r>
      <w:r w:rsidRPr="00734CEF">
        <w:rPr>
          <w:rFonts w:asciiTheme="majorBidi" w:hAnsiTheme="majorBidi" w:cstheme="majorBidi"/>
          <w:color w:val="0D0D0D" w:themeColor="text1" w:themeTint="F2"/>
          <w:sz w:val="36"/>
          <w:szCs w:val="36"/>
        </w:rPr>
        <w:lastRenderedPageBreak/>
        <w:t>oil normally starts with drilling wells into an underground reservoir. When an oil well has been tapped, a geologist (known on the rig as the "mudlogger") will note its presence. Such a "mudlogger" is known to be sitting on the rig. Historically in the United States, some oil fields exist where the oil rose naturally to the surface, but most of these fields have long since been used up, except in certain places in Alaska. Often many wells (called multilateral wells) are drilled into the same reservoir, to ensure that the extraction rate will be economically viable. And some wells (secondary wells) may be used to pump water, steam, acids or various gas mixtures into the reservoir to raise or maintain the reservoir pressure so as to maintain an economic extraction rate.</w:t>
      </w:r>
    </w:p>
    <w:p w:rsidR="00734CEF" w:rsidRDefault="00B67BF3" w:rsidP="00B67BF3">
      <w:pPr>
        <w:rPr>
          <w:rFonts w:asciiTheme="majorBidi" w:hAnsiTheme="majorBidi" w:cstheme="majorBidi"/>
          <w:color w:val="0D0D0D" w:themeColor="text1" w:themeTint="F2"/>
          <w:sz w:val="36"/>
          <w:szCs w:val="36"/>
        </w:rPr>
      </w:pPr>
      <w:r>
        <w:rPr>
          <w:rFonts w:asciiTheme="majorBidi" w:hAnsiTheme="majorBidi" w:cstheme="majorBidi"/>
          <w:noProof/>
          <w:color w:val="0D0D0D" w:themeColor="text1" w:themeTint="F2"/>
          <w:sz w:val="36"/>
          <w:szCs w:val="36"/>
          <w:lang w:val="en-GB" w:eastAsia="en-GB"/>
        </w:rPr>
        <w:drawing>
          <wp:inline distT="0" distB="0" distL="0" distR="0">
            <wp:extent cx="5600700" cy="3009900"/>
            <wp:effectExtent l="19050" t="0" r="0" b="0"/>
            <wp:docPr id="1" name="Picture 0" descr="Oil_Reser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_Reserves.png"/>
                    <pic:cNvPicPr/>
                  </pic:nvPicPr>
                  <pic:blipFill>
                    <a:blip r:embed="rId69" cstate="print"/>
                    <a:stretch>
                      <a:fillRect/>
                    </a:stretch>
                  </pic:blipFill>
                  <pic:spPr>
                    <a:xfrm>
                      <a:off x="0" y="0"/>
                      <a:ext cx="5607825" cy="3013729"/>
                    </a:xfrm>
                    <a:prstGeom prst="rect">
                      <a:avLst/>
                    </a:prstGeom>
                  </pic:spPr>
                </pic:pic>
              </a:graphicData>
            </a:graphic>
          </wp:inline>
        </w:drawing>
      </w:r>
    </w:p>
    <w:p w:rsidR="00B67BF3" w:rsidRDefault="00B67BF3" w:rsidP="00B67BF3">
      <w:pPr>
        <w:rPr>
          <w:rFonts w:asciiTheme="majorBidi" w:hAnsiTheme="majorBidi" w:cstheme="majorBidi"/>
          <w:color w:val="0D0D0D" w:themeColor="text1" w:themeTint="F2"/>
          <w:sz w:val="36"/>
          <w:szCs w:val="36"/>
        </w:rPr>
      </w:pPr>
    </w:p>
    <w:p w:rsidR="00B67BF3" w:rsidRPr="003441FC" w:rsidRDefault="00B67BF3" w:rsidP="00B67BF3">
      <w:pPr>
        <w:rPr>
          <w:rFonts w:asciiTheme="majorBidi" w:hAnsiTheme="majorBidi" w:cstheme="majorBidi"/>
          <w:b/>
          <w:bCs/>
          <w:color w:val="002060"/>
          <w:sz w:val="48"/>
          <w:szCs w:val="48"/>
        </w:rPr>
      </w:pPr>
      <w:r w:rsidRPr="003441FC">
        <w:rPr>
          <w:rFonts w:asciiTheme="majorBidi" w:hAnsiTheme="majorBidi" w:cstheme="majorBidi"/>
          <w:b/>
          <w:bCs/>
          <w:color w:val="002060"/>
          <w:sz w:val="48"/>
          <w:szCs w:val="48"/>
        </w:rPr>
        <w:lastRenderedPageBreak/>
        <w:t>Drilling</w:t>
      </w:r>
    </w:p>
    <w:p w:rsidR="00B67BF3" w:rsidRPr="00B67BF3" w:rsidRDefault="00C00442" w:rsidP="00B67BF3">
      <w:pPr>
        <w:rPr>
          <w:rFonts w:asciiTheme="majorBidi" w:hAnsiTheme="majorBidi" w:cstheme="majorBidi"/>
          <w:sz w:val="36"/>
          <w:szCs w:val="36"/>
        </w:rPr>
      </w:pPr>
      <w:r>
        <w:rPr>
          <w:rFonts w:asciiTheme="majorBidi" w:hAnsiTheme="majorBidi" w:cstheme="majorBidi"/>
          <w:sz w:val="36"/>
          <w:szCs w:val="36"/>
          <w:shd w:val="clear" w:color="auto" w:fill="FFFFFF"/>
        </w:rPr>
        <w:t xml:space="preserve">     </w:t>
      </w:r>
      <w:r w:rsidR="00B67BF3" w:rsidRPr="00B67BF3">
        <w:rPr>
          <w:rFonts w:asciiTheme="majorBidi" w:hAnsiTheme="majorBidi" w:cstheme="majorBidi"/>
          <w:sz w:val="36"/>
          <w:szCs w:val="36"/>
          <w:shd w:val="clear" w:color="auto" w:fill="FFFFFF"/>
        </w:rPr>
        <w:t>The oil well is created by drilling a long hole into the earth with an oil rig. A steel pipe (casing) is placed in the hole, to provide structural integrity to the newly drilled well bore. Holes are then made in the base of the well to enable oil to pass into the bore. Finally a collection of valves called a "Christmas Tree" is fitted to the top</w:t>
      </w:r>
      <w:r w:rsidR="00B67BF3">
        <w:rPr>
          <w:rFonts w:asciiTheme="majorBidi" w:hAnsiTheme="majorBidi" w:cstheme="majorBidi"/>
          <w:sz w:val="36"/>
          <w:szCs w:val="36"/>
          <w:shd w:val="clear" w:color="auto" w:fill="FFFFFF"/>
        </w:rPr>
        <w:t xml:space="preserve"> </w:t>
      </w:r>
      <w:r w:rsidR="00B67BF3" w:rsidRPr="00B67BF3">
        <w:rPr>
          <w:rFonts w:asciiTheme="majorBidi" w:hAnsiTheme="majorBidi" w:cstheme="majorBidi"/>
          <w:sz w:val="36"/>
          <w:szCs w:val="36"/>
          <w:shd w:val="clear" w:color="auto" w:fill="FFFFFF"/>
        </w:rPr>
        <w:t>, the valves regulate pressures and control flow.</w:t>
      </w:r>
    </w:p>
    <w:p w:rsidR="00B67BF3" w:rsidRDefault="00B67BF3">
      <w:pPr>
        <w:rPr>
          <w:rFonts w:asciiTheme="majorBidi" w:hAnsiTheme="majorBidi" w:cstheme="majorBidi"/>
          <w:color w:val="0D0D0D" w:themeColor="text1" w:themeTint="F2"/>
          <w:sz w:val="48"/>
          <w:szCs w:val="48"/>
        </w:rPr>
      </w:pPr>
      <w:r>
        <w:rPr>
          <w:rFonts w:asciiTheme="majorBidi" w:hAnsiTheme="majorBidi" w:cstheme="majorBidi"/>
          <w:noProof/>
          <w:color w:val="0D0D0D" w:themeColor="text1" w:themeTint="F2"/>
          <w:sz w:val="48"/>
          <w:szCs w:val="48"/>
          <w:lang w:val="en-GB" w:eastAsia="en-GB"/>
        </w:rPr>
        <w:lastRenderedPageBreak/>
        <w:drawing>
          <wp:inline distT="0" distB="0" distL="0" distR="0">
            <wp:extent cx="5486400" cy="7329805"/>
            <wp:effectExtent l="19050" t="0" r="0" b="0"/>
            <wp:docPr id="2" name="Picture 1" descr="oil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rig.jpg"/>
                    <pic:cNvPicPr/>
                  </pic:nvPicPr>
                  <pic:blipFill>
                    <a:blip r:embed="rId70" cstate="print"/>
                    <a:stretch>
                      <a:fillRect/>
                    </a:stretch>
                  </pic:blipFill>
                  <pic:spPr>
                    <a:xfrm>
                      <a:off x="0" y="0"/>
                      <a:ext cx="5486400" cy="7329805"/>
                    </a:xfrm>
                    <a:prstGeom prst="rect">
                      <a:avLst/>
                    </a:prstGeom>
                  </pic:spPr>
                </pic:pic>
              </a:graphicData>
            </a:graphic>
          </wp:inline>
        </w:drawing>
      </w:r>
    </w:p>
    <w:p w:rsidR="00C00442" w:rsidRDefault="00C00442">
      <w:pPr>
        <w:rPr>
          <w:rFonts w:asciiTheme="majorBidi" w:hAnsiTheme="majorBidi" w:cstheme="majorBidi"/>
          <w:color w:val="0D0D0D" w:themeColor="text1" w:themeTint="F2"/>
          <w:sz w:val="48"/>
          <w:szCs w:val="48"/>
        </w:rPr>
      </w:pPr>
    </w:p>
    <w:p w:rsidR="00BD09F0" w:rsidRDefault="00BD09F0" w:rsidP="003441FC">
      <w:pPr>
        <w:rPr>
          <w:rFonts w:asciiTheme="majorBidi" w:hAnsiTheme="majorBidi" w:cstheme="majorBidi"/>
          <w:b/>
          <w:bCs/>
          <w:color w:val="002060"/>
          <w:sz w:val="48"/>
          <w:szCs w:val="48"/>
        </w:rPr>
      </w:pPr>
    </w:p>
    <w:p w:rsidR="003441FC" w:rsidRPr="003441FC" w:rsidRDefault="00C00442" w:rsidP="003441FC">
      <w:pPr>
        <w:rPr>
          <w:rFonts w:asciiTheme="majorBidi" w:hAnsiTheme="majorBidi" w:cstheme="majorBidi"/>
          <w:b/>
          <w:bCs/>
          <w:color w:val="002060"/>
          <w:sz w:val="48"/>
          <w:szCs w:val="48"/>
        </w:rPr>
      </w:pPr>
      <w:r w:rsidRPr="003441FC">
        <w:rPr>
          <w:rFonts w:asciiTheme="majorBidi" w:hAnsiTheme="majorBidi" w:cstheme="majorBidi"/>
          <w:b/>
          <w:bCs/>
          <w:color w:val="002060"/>
          <w:sz w:val="48"/>
          <w:szCs w:val="48"/>
        </w:rPr>
        <w:t>Oil extraction and recovery</w:t>
      </w:r>
    </w:p>
    <w:p w:rsidR="00C00442" w:rsidRPr="00C00442" w:rsidRDefault="00C00442" w:rsidP="003441FC">
      <w:pPr>
        <w:rPr>
          <w:rFonts w:asciiTheme="majorBidi" w:hAnsiTheme="majorBidi" w:cstheme="majorBidi"/>
          <w:color w:val="002060"/>
          <w:sz w:val="48"/>
          <w:szCs w:val="48"/>
        </w:rPr>
      </w:pPr>
      <w:r w:rsidRPr="00C00442">
        <w:rPr>
          <w:rStyle w:val="mw-headline"/>
          <w:rFonts w:asciiTheme="majorBidi" w:hAnsiTheme="majorBidi" w:cstheme="majorBidi"/>
          <w:color w:val="002060"/>
          <w:sz w:val="44"/>
          <w:szCs w:val="44"/>
        </w:rPr>
        <w:t>Primary recovery</w:t>
      </w:r>
    </w:p>
    <w:p w:rsidR="00C00442" w:rsidRPr="00C00442" w:rsidRDefault="00C00442" w:rsidP="00C00442">
      <w:pPr>
        <w:pStyle w:val="NormalWeb"/>
        <w:shd w:val="clear" w:color="auto" w:fill="FFFFFF"/>
        <w:spacing w:before="120" w:beforeAutospacing="0" w:after="120" w:afterAutospacing="0"/>
        <w:rPr>
          <w:rFonts w:asciiTheme="majorBidi" w:hAnsiTheme="majorBidi" w:cstheme="majorBidi"/>
          <w:sz w:val="36"/>
          <w:szCs w:val="36"/>
        </w:rPr>
      </w:pPr>
      <w:r>
        <w:rPr>
          <w:rFonts w:asciiTheme="majorBidi" w:hAnsiTheme="majorBidi" w:cstheme="majorBidi"/>
          <w:sz w:val="36"/>
          <w:szCs w:val="36"/>
        </w:rPr>
        <w:t xml:space="preserve">     </w:t>
      </w:r>
      <w:r w:rsidRPr="00C00442">
        <w:rPr>
          <w:rFonts w:asciiTheme="majorBidi" w:hAnsiTheme="majorBidi" w:cstheme="majorBidi"/>
          <w:sz w:val="36"/>
          <w:szCs w:val="36"/>
        </w:rPr>
        <w:t>During the </w:t>
      </w:r>
      <w:r w:rsidRPr="00C00442">
        <w:rPr>
          <w:rFonts w:asciiTheme="majorBidi" w:hAnsiTheme="majorBidi" w:cstheme="majorBidi"/>
          <w:i/>
          <w:iCs/>
          <w:sz w:val="36"/>
          <w:szCs w:val="36"/>
        </w:rPr>
        <w:t>primary recovery stage</w:t>
      </w:r>
      <w:r w:rsidRPr="00C00442">
        <w:rPr>
          <w:rFonts w:asciiTheme="majorBidi" w:hAnsiTheme="majorBidi" w:cstheme="majorBidi"/>
          <w:sz w:val="36"/>
          <w:szCs w:val="36"/>
        </w:rPr>
        <w:t> (also called the 'Kareem Stage'), reservoir drive comes from a number of natural mechanisms. These include: natural water displacing oil downward into the well, expansion of the natural gas at the top of the reservoir, expansion of gas initially dissolved in the crude oil, and gravity drainage resulting from the movement of oil within the reservoir from the upper to the lower parts where the wells are located. Recovery factor during the primary recovery stage is typically 5-15%.</w:t>
      </w:r>
    </w:p>
    <w:p w:rsidR="00C00442" w:rsidRPr="00C00442" w:rsidRDefault="00C00442" w:rsidP="00C00442">
      <w:pPr>
        <w:pStyle w:val="NormalWeb"/>
        <w:shd w:val="clear" w:color="auto" w:fill="FFFFFF"/>
        <w:spacing w:before="120" w:beforeAutospacing="0" w:after="120" w:afterAutospacing="0"/>
        <w:rPr>
          <w:rFonts w:asciiTheme="majorBidi" w:hAnsiTheme="majorBidi" w:cstheme="majorBidi"/>
          <w:sz w:val="36"/>
          <w:szCs w:val="36"/>
        </w:rPr>
      </w:pPr>
      <w:r w:rsidRPr="00C00442">
        <w:rPr>
          <w:rFonts w:asciiTheme="majorBidi" w:hAnsiTheme="majorBidi" w:cstheme="majorBidi"/>
          <w:sz w:val="36"/>
          <w:szCs w:val="36"/>
        </w:rPr>
        <w:t>While the underground pressure in the oil reservoir is sufficient to force the oil to the surface, all that is necessary is to place a complex arrangement of valves (the </w:t>
      </w:r>
      <w:r>
        <w:rPr>
          <w:rFonts w:asciiTheme="majorBidi" w:hAnsiTheme="majorBidi" w:cstheme="majorBidi"/>
          <w:sz w:val="36"/>
          <w:szCs w:val="36"/>
        </w:rPr>
        <w:t xml:space="preserve">Christmas </w:t>
      </w:r>
      <w:r w:rsidRPr="00C00442">
        <w:rPr>
          <w:rFonts w:asciiTheme="majorBidi" w:hAnsiTheme="majorBidi" w:cstheme="majorBidi"/>
          <w:sz w:val="36"/>
          <w:szCs w:val="36"/>
        </w:rPr>
        <w:t>tree</w:t>
      </w:r>
      <w:r>
        <w:rPr>
          <w:rFonts w:asciiTheme="majorBidi" w:hAnsiTheme="majorBidi" w:cstheme="majorBidi"/>
          <w:sz w:val="36"/>
          <w:szCs w:val="36"/>
        </w:rPr>
        <w:t xml:space="preserve"> </w:t>
      </w:r>
      <w:r w:rsidRPr="00C00442">
        <w:rPr>
          <w:rFonts w:asciiTheme="majorBidi" w:hAnsiTheme="majorBidi" w:cstheme="majorBidi"/>
          <w:sz w:val="36"/>
          <w:szCs w:val="36"/>
        </w:rPr>
        <w:t>) on the well head</w:t>
      </w:r>
      <w:r>
        <w:rPr>
          <w:rFonts w:asciiTheme="majorBidi" w:hAnsiTheme="majorBidi" w:cstheme="majorBidi"/>
          <w:sz w:val="36"/>
          <w:szCs w:val="36"/>
        </w:rPr>
        <w:t xml:space="preserve"> </w:t>
      </w:r>
      <w:r w:rsidRPr="00C00442">
        <w:rPr>
          <w:rFonts w:asciiTheme="majorBidi" w:hAnsiTheme="majorBidi" w:cstheme="majorBidi"/>
          <w:sz w:val="36"/>
          <w:szCs w:val="36"/>
        </w:rPr>
        <w:t>to connect the well to a pipeline network for storage and processing. Sometimes pumps, such as beam pumps and electrical submersible pumps (ESPs), are used to bring the oil to the surface; these are known as artificial lifting mechanisms.</w:t>
      </w:r>
    </w:p>
    <w:p w:rsidR="00C00442" w:rsidRDefault="00C00442">
      <w:pPr>
        <w:rPr>
          <w:rFonts w:asciiTheme="majorBidi" w:hAnsiTheme="majorBidi" w:cstheme="majorBidi"/>
          <w:color w:val="0D0D0D" w:themeColor="text1" w:themeTint="F2"/>
          <w:sz w:val="48"/>
          <w:szCs w:val="48"/>
        </w:rPr>
      </w:pPr>
    </w:p>
    <w:p w:rsidR="00BD09F0" w:rsidRDefault="00BD09F0" w:rsidP="003441FC">
      <w:pPr>
        <w:pStyle w:val="Heading3"/>
        <w:shd w:val="clear" w:color="auto" w:fill="FFFFFF"/>
        <w:spacing w:before="72"/>
        <w:rPr>
          <w:rStyle w:val="mw-headline"/>
          <w:rFonts w:ascii="Arial" w:hAnsi="Arial" w:cs="Arial"/>
          <w:b w:val="0"/>
          <w:bCs w:val="0"/>
          <w:color w:val="002060"/>
          <w:sz w:val="44"/>
          <w:szCs w:val="44"/>
        </w:rPr>
      </w:pPr>
    </w:p>
    <w:p w:rsidR="00BD09F0" w:rsidRDefault="00BD09F0" w:rsidP="003441FC">
      <w:pPr>
        <w:pStyle w:val="Heading3"/>
        <w:shd w:val="clear" w:color="auto" w:fill="FFFFFF"/>
        <w:spacing w:before="72"/>
        <w:rPr>
          <w:rStyle w:val="mw-headline"/>
          <w:rFonts w:ascii="Arial" w:hAnsi="Arial" w:cs="Arial"/>
          <w:b w:val="0"/>
          <w:bCs w:val="0"/>
          <w:color w:val="002060"/>
          <w:sz w:val="44"/>
          <w:szCs w:val="44"/>
        </w:rPr>
      </w:pPr>
    </w:p>
    <w:p w:rsidR="00BD09F0" w:rsidRDefault="00BD09F0" w:rsidP="003441FC">
      <w:pPr>
        <w:pStyle w:val="Heading3"/>
        <w:shd w:val="clear" w:color="auto" w:fill="FFFFFF"/>
        <w:spacing w:before="72"/>
        <w:rPr>
          <w:rStyle w:val="mw-headline"/>
          <w:rFonts w:ascii="Arial" w:hAnsi="Arial" w:cs="Arial"/>
          <w:b w:val="0"/>
          <w:bCs w:val="0"/>
          <w:color w:val="002060"/>
          <w:sz w:val="44"/>
          <w:szCs w:val="44"/>
        </w:rPr>
      </w:pPr>
    </w:p>
    <w:p w:rsidR="003441FC" w:rsidRPr="005572A2" w:rsidRDefault="003441FC" w:rsidP="003441FC">
      <w:pPr>
        <w:pStyle w:val="Heading3"/>
        <w:shd w:val="clear" w:color="auto" w:fill="FFFFFF"/>
        <w:spacing w:before="72"/>
        <w:rPr>
          <w:rStyle w:val="mw-headline"/>
          <w:rFonts w:asciiTheme="majorBidi" w:hAnsiTheme="majorBidi"/>
          <w:b w:val="0"/>
          <w:bCs w:val="0"/>
          <w:color w:val="002060"/>
          <w:sz w:val="44"/>
          <w:szCs w:val="44"/>
        </w:rPr>
      </w:pPr>
      <w:r w:rsidRPr="005572A2">
        <w:rPr>
          <w:rStyle w:val="mw-headline"/>
          <w:rFonts w:asciiTheme="majorBidi" w:hAnsiTheme="majorBidi"/>
          <w:b w:val="0"/>
          <w:bCs w:val="0"/>
          <w:color w:val="002060"/>
          <w:sz w:val="44"/>
          <w:szCs w:val="44"/>
        </w:rPr>
        <w:t>Secondary recovery</w:t>
      </w:r>
    </w:p>
    <w:p w:rsidR="003441FC" w:rsidRPr="003441FC" w:rsidRDefault="003441FC" w:rsidP="003441FC"/>
    <w:p w:rsidR="00C00442" w:rsidRDefault="003441FC">
      <w:pPr>
        <w:rPr>
          <w:rFonts w:asciiTheme="majorBidi" w:hAnsiTheme="majorBidi" w:cstheme="majorBidi"/>
          <w:sz w:val="36"/>
          <w:szCs w:val="36"/>
          <w:shd w:val="clear" w:color="auto" w:fill="FFFFFF"/>
        </w:rPr>
      </w:pPr>
      <w:r>
        <w:rPr>
          <w:rFonts w:asciiTheme="majorBidi" w:hAnsiTheme="majorBidi" w:cstheme="majorBidi"/>
          <w:sz w:val="36"/>
          <w:szCs w:val="36"/>
          <w:shd w:val="clear" w:color="auto" w:fill="FFFFFF"/>
        </w:rPr>
        <w:t xml:space="preserve">     </w:t>
      </w:r>
      <w:r w:rsidRPr="003441FC">
        <w:rPr>
          <w:rFonts w:asciiTheme="majorBidi" w:hAnsiTheme="majorBidi" w:cstheme="majorBidi"/>
          <w:sz w:val="36"/>
          <w:szCs w:val="36"/>
          <w:shd w:val="clear" w:color="auto" w:fill="FFFFFF"/>
        </w:rPr>
        <w:t>Over the lifetime of the well, the pressure falls and at some point there is insufficient underground pressure to force the oil to the surface. After natural reservoir drive diminishes, </w:t>
      </w:r>
      <w:r w:rsidRPr="003441FC">
        <w:rPr>
          <w:rFonts w:asciiTheme="majorBidi" w:hAnsiTheme="majorBidi" w:cstheme="majorBidi"/>
          <w:i/>
          <w:iCs/>
          <w:sz w:val="36"/>
          <w:szCs w:val="36"/>
          <w:shd w:val="clear" w:color="auto" w:fill="FFFFFF"/>
        </w:rPr>
        <w:t>secondary recovery</w:t>
      </w:r>
      <w:r w:rsidRPr="003441FC">
        <w:rPr>
          <w:rFonts w:asciiTheme="majorBidi" w:hAnsiTheme="majorBidi" w:cstheme="majorBidi"/>
          <w:sz w:val="36"/>
          <w:szCs w:val="36"/>
          <w:shd w:val="clear" w:color="auto" w:fill="FFFFFF"/>
        </w:rPr>
        <w:t> methods are applied. They rely on the supply of external energy into the reservoir in the form of injecting fluids to increase reservoir pressure, hence replacing or increasing the natural reservoir drive with an artificial drive. Secondary recovery techniques increase the reservoir's pressure by water injection, natural gas reinjection</w:t>
      </w:r>
      <w:r>
        <w:rPr>
          <w:rFonts w:asciiTheme="majorBidi" w:hAnsiTheme="majorBidi" w:cstheme="majorBidi"/>
          <w:sz w:val="36"/>
          <w:szCs w:val="36"/>
          <w:shd w:val="clear" w:color="auto" w:fill="FFFFFF"/>
        </w:rPr>
        <w:t xml:space="preserve"> </w:t>
      </w:r>
      <w:r w:rsidRPr="003441FC">
        <w:rPr>
          <w:rFonts w:asciiTheme="majorBidi" w:hAnsiTheme="majorBidi" w:cstheme="majorBidi"/>
          <w:sz w:val="36"/>
          <w:szCs w:val="36"/>
          <w:shd w:val="clear" w:color="auto" w:fill="FFFFFF"/>
        </w:rPr>
        <w:t>and gas lift, which injects air, carbon dioxide or some other gas into the bottom of an active well, reducing the overall density of fluid in the wellbore. Typical recovery factor from water-flood operations is about 30%, depending on the properties of the oil and the characteristics of the reservoir rock. On average, the recovery factor after primary and secondary oil recovery operations is between 35 and 45%.</w:t>
      </w:r>
    </w:p>
    <w:p w:rsidR="00922371" w:rsidRDefault="00922371">
      <w:pPr>
        <w:rPr>
          <w:rFonts w:asciiTheme="majorBidi" w:hAnsiTheme="majorBidi" w:cstheme="majorBidi"/>
          <w:sz w:val="36"/>
          <w:szCs w:val="36"/>
          <w:shd w:val="clear" w:color="auto" w:fill="FFFFFF"/>
        </w:rPr>
      </w:pPr>
    </w:p>
    <w:p w:rsidR="00922371" w:rsidRDefault="00922371">
      <w:pPr>
        <w:rPr>
          <w:rFonts w:asciiTheme="majorBidi" w:hAnsiTheme="majorBidi" w:cstheme="majorBidi"/>
          <w:sz w:val="36"/>
          <w:szCs w:val="36"/>
          <w:shd w:val="clear" w:color="auto" w:fill="FFFFFF"/>
        </w:rPr>
      </w:pPr>
    </w:p>
    <w:p w:rsidR="00922371" w:rsidRDefault="00922371">
      <w:pPr>
        <w:rPr>
          <w:rFonts w:asciiTheme="majorBidi" w:hAnsiTheme="majorBidi" w:cstheme="majorBidi"/>
          <w:sz w:val="36"/>
          <w:szCs w:val="36"/>
          <w:shd w:val="clear" w:color="auto" w:fill="FFFFFF"/>
        </w:rPr>
      </w:pPr>
    </w:p>
    <w:p w:rsidR="00922371" w:rsidRDefault="00922371">
      <w:pPr>
        <w:rPr>
          <w:rFonts w:asciiTheme="majorBidi" w:hAnsiTheme="majorBidi" w:cstheme="majorBidi"/>
          <w:b/>
          <w:bCs/>
          <w:color w:val="002060"/>
          <w:sz w:val="48"/>
          <w:szCs w:val="48"/>
        </w:rPr>
      </w:pPr>
      <w:r w:rsidRPr="00922371">
        <w:rPr>
          <w:rFonts w:asciiTheme="majorBidi" w:hAnsiTheme="majorBidi" w:cstheme="majorBidi"/>
          <w:b/>
          <w:bCs/>
          <w:color w:val="002060"/>
          <w:sz w:val="48"/>
          <w:szCs w:val="48"/>
        </w:rPr>
        <w:t>Installation of oil</w:t>
      </w:r>
    </w:p>
    <w:p w:rsidR="00922371" w:rsidRPr="00922371" w:rsidRDefault="00922371" w:rsidP="00922371">
      <w:pPr>
        <w:rPr>
          <w:rFonts w:asciiTheme="majorBidi" w:hAnsiTheme="majorBidi" w:cstheme="majorBidi"/>
          <w:color w:val="000000" w:themeColor="text1"/>
          <w:sz w:val="36"/>
          <w:szCs w:val="36"/>
        </w:rPr>
      </w:pPr>
      <w:r>
        <w:rPr>
          <w:rFonts w:asciiTheme="majorBidi" w:hAnsiTheme="majorBidi" w:cstheme="majorBidi"/>
          <w:color w:val="000000" w:themeColor="text1"/>
          <w:sz w:val="36"/>
          <w:szCs w:val="36"/>
        </w:rPr>
        <w:t xml:space="preserve">     </w:t>
      </w:r>
      <w:r w:rsidRPr="00922371">
        <w:rPr>
          <w:rFonts w:asciiTheme="majorBidi" w:hAnsiTheme="majorBidi" w:cstheme="majorBidi"/>
          <w:color w:val="000000" w:themeColor="text1"/>
          <w:sz w:val="36"/>
          <w:szCs w:val="36"/>
        </w:rPr>
        <w:t>During the filtration processes, the constituents of the oil are separated by fractional distillation, a process of separation based on the relative boiling points (or relative volatilities) of the different substances resulting from the oil distillation. Different products are produced by boiling point, including light gaseous, such as methane and ethane from analytical chemistry methods, often used in quality control sections of oil refineries.</w:t>
      </w:r>
    </w:p>
    <w:p w:rsidR="00922371" w:rsidRPr="00922371" w:rsidRDefault="00922371" w:rsidP="00922371">
      <w:pPr>
        <w:rPr>
          <w:rFonts w:asciiTheme="majorBidi" w:hAnsiTheme="majorBidi" w:cstheme="majorBidi"/>
          <w:color w:val="000000" w:themeColor="text1"/>
          <w:sz w:val="36"/>
          <w:szCs w:val="36"/>
        </w:rPr>
      </w:pPr>
      <w:r w:rsidRPr="00922371">
        <w:rPr>
          <w:rFonts w:asciiTheme="majorBidi" w:hAnsiTheme="majorBidi" w:cstheme="majorBidi"/>
          <w:color w:val="000000" w:themeColor="text1"/>
          <w:sz w:val="36"/>
          <w:szCs w:val="36"/>
        </w:rPr>
        <w:t>The oil consists of hydrocarbons, which in turn consist of organic compounds containing hydrogen and carbon. And some non-carbon parts such as nitrogen, sulfur, oxygen, and some trace metals such as vanadium or nickel, such elements do not exceed 1% of the composition of oil.</w:t>
      </w:r>
    </w:p>
    <w:p w:rsidR="00922371" w:rsidRPr="00922371" w:rsidRDefault="00922371" w:rsidP="00922371">
      <w:pPr>
        <w:rPr>
          <w:rFonts w:asciiTheme="majorBidi" w:hAnsiTheme="majorBidi" w:cstheme="majorBidi"/>
          <w:color w:val="000000" w:themeColor="text1"/>
          <w:sz w:val="36"/>
          <w:szCs w:val="36"/>
        </w:rPr>
      </w:pPr>
      <w:r w:rsidRPr="00922371">
        <w:rPr>
          <w:rFonts w:asciiTheme="majorBidi" w:hAnsiTheme="majorBidi" w:cstheme="majorBidi"/>
          <w:color w:val="000000" w:themeColor="text1"/>
          <w:sz w:val="36"/>
          <w:szCs w:val="36"/>
        </w:rPr>
        <w:t>The four lighter alkanets are: methane CH4, ethane C2H6, propane C3H8, Bhutan C4H10. They are all gases. And their boiling point is -161.6 C °, -88 C °, -42 C and -0.5 C °, respectively (-258.9, -127.5, -43.6, -31.1 F °)</w:t>
      </w:r>
    </w:p>
    <w:p w:rsidR="00922371" w:rsidRDefault="00922371" w:rsidP="00D2133B">
      <w:pPr>
        <w:rPr>
          <w:rFonts w:asciiTheme="majorBidi" w:hAnsiTheme="majorBidi" w:cstheme="majorBidi"/>
          <w:color w:val="000000" w:themeColor="text1"/>
          <w:sz w:val="36"/>
          <w:szCs w:val="36"/>
        </w:rPr>
      </w:pPr>
      <w:r w:rsidRPr="00922371">
        <w:rPr>
          <w:rFonts w:asciiTheme="majorBidi" w:hAnsiTheme="majorBidi" w:cstheme="majorBidi"/>
          <w:color w:val="000000" w:themeColor="text1"/>
          <w:sz w:val="36"/>
          <w:szCs w:val="36"/>
        </w:rPr>
        <w:t xml:space="preserve">The products of carbon chains C5-7 are all light, and fly easily, pure naphtha. They are used as solvents, dry cleaning fluids and other quick-drying products. The more complex chains from C6H14 to C12H26 are mixed together and gasoline (gasoline). Kerosene is made from carbon </w:t>
      </w:r>
      <w:r w:rsidRPr="00922371">
        <w:rPr>
          <w:rFonts w:asciiTheme="majorBidi" w:hAnsiTheme="majorBidi" w:cstheme="majorBidi"/>
          <w:color w:val="000000" w:themeColor="text1"/>
          <w:sz w:val="36"/>
          <w:szCs w:val="36"/>
        </w:rPr>
        <w:lastRenderedPageBreak/>
        <w:t>chains C10 to C15. Then fuel diesel and oil burners in the range from C10 to C20. Fuel oils heavier are used in ship engines. All these oil compounds are liquid at room temperature.</w:t>
      </w:r>
      <w:r w:rsidR="00D2133B">
        <w:rPr>
          <w:rFonts w:asciiTheme="majorBidi" w:hAnsiTheme="majorBidi" w:cstheme="majorBidi"/>
          <w:color w:val="000000" w:themeColor="text1"/>
          <w:sz w:val="36"/>
          <w:szCs w:val="36"/>
        </w:rPr>
        <w:t xml:space="preserve"> </w:t>
      </w:r>
      <w:r w:rsidRPr="00922371">
        <w:rPr>
          <w:rFonts w:asciiTheme="majorBidi" w:hAnsiTheme="majorBidi" w:cstheme="majorBidi"/>
          <w:color w:val="000000" w:themeColor="text1"/>
          <w:sz w:val="36"/>
          <w:szCs w:val="36"/>
        </w:rPr>
        <w:t>Distillation products for crude oil</w:t>
      </w:r>
      <w:r w:rsidR="00D2133B">
        <w:rPr>
          <w:rFonts w:asciiTheme="majorBidi" w:hAnsiTheme="majorBidi" w:cstheme="majorBidi"/>
          <w:color w:val="000000" w:themeColor="text1"/>
          <w:sz w:val="36"/>
          <w:szCs w:val="36"/>
        </w:rPr>
        <w:t xml:space="preserve"> </w:t>
      </w:r>
      <w:r w:rsidRPr="00922371">
        <w:rPr>
          <w:rFonts w:asciiTheme="majorBidi" w:hAnsiTheme="majorBidi" w:cstheme="majorBidi"/>
          <w:color w:val="000000" w:themeColor="text1"/>
          <w:sz w:val="36"/>
          <w:szCs w:val="36"/>
        </w:rPr>
        <w:t>Lubricants, semi-solid grease and Vaseline range from C16 to C20.The higher chains of C20 are solid, beginning with paraffin wax, then tar, bitumen, and asphalt. These heavy materials are located at the bottom of the distillation tower.</w:t>
      </w:r>
    </w:p>
    <w:p w:rsidR="00D2133B" w:rsidRDefault="00D2133B" w:rsidP="00D2133B">
      <w:pPr>
        <w:rPr>
          <w:rFonts w:asciiTheme="majorBidi" w:hAnsiTheme="majorBidi" w:cstheme="majorBidi"/>
          <w:color w:val="000000" w:themeColor="text1"/>
          <w:sz w:val="36"/>
          <w:szCs w:val="36"/>
        </w:rPr>
      </w:pPr>
    </w:p>
    <w:p w:rsidR="00D2133B" w:rsidRDefault="00D2133B" w:rsidP="00D2133B">
      <w:pPr>
        <w:rPr>
          <w:rFonts w:asciiTheme="majorBidi" w:hAnsiTheme="majorBidi" w:cstheme="majorBidi"/>
          <w:color w:val="000000" w:themeColor="text1"/>
          <w:sz w:val="36"/>
          <w:szCs w:val="36"/>
        </w:rPr>
      </w:pPr>
    </w:p>
    <w:p w:rsidR="00D2133B" w:rsidRDefault="00D2133B" w:rsidP="00D2133B">
      <w:pPr>
        <w:jc w:val="center"/>
        <w:rPr>
          <w:rFonts w:asciiTheme="majorBidi" w:hAnsiTheme="majorBidi" w:cstheme="majorBidi"/>
          <w:color w:val="000000" w:themeColor="text1"/>
          <w:sz w:val="36"/>
          <w:szCs w:val="36"/>
        </w:rPr>
      </w:pPr>
      <w:r>
        <w:rPr>
          <w:rFonts w:asciiTheme="majorBidi" w:hAnsiTheme="majorBidi" w:cstheme="majorBidi"/>
          <w:noProof/>
          <w:color w:val="000000" w:themeColor="text1"/>
          <w:sz w:val="36"/>
          <w:szCs w:val="36"/>
          <w:lang w:val="en-GB" w:eastAsia="en-GB"/>
        </w:rPr>
        <w:drawing>
          <wp:inline distT="0" distB="0" distL="0" distR="0">
            <wp:extent cx="3838575" cy="3886200"/>
            <wp:effectExtent l="19050" t="0" r="9525" b="0"/>
            <wp:docPr id="3" name="Picture 2" descr="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png"/>
                    <pic:cNvPicPr/>
                  </pic:nvPicPr>
                  <pic:blipFill>
                    <a:blip r:embed="rId39" cstate="print"/>
                    <a:stretch>
                      <a:fillRect/>
                    </a:stretch>
                  </pic:blipFill>
                  <pic:spPr>
                    <a:xfrm>
                      <a:off x="0" y="0"/>
                      <a:ext cx="3839111" cy="3886743"/>
                    </a:xfrm>
                    <a:prstGeom prst="rect">
                      <a:avLst/>
                    </a:prstGeom>
                  </pic:spPr>
                </pic:pic>
              </a:graphicData>
            </a:graphic>
          </wp:inline>
        </w:drawing>
      </w:r>
    </w:p>
    <w:p w:rsidR="00D2133B" w:rsidRDefault="00D2133B" w:rsidP="00D2133B"/>
    <w:p w:rsidR="00D2133B" w:rsidRDefault="00D2133B" w:rsidP="00D2133B"/>
    <w:p w:rsidR="00D2133B" w:rsidRDefault="00D2133B" w:rsidP="00D2133B"/>
    <w:p w:rsidR="00D2133B" w:rsidRDefault="00D2133B" w:rsidP="00D2133B"/>
    <w:p w:rsidR="00D2133B" w:rsidRDefault="00D2133B" w:rsidP="00D2133B"/>
    <w:p w:rsidR="00D2133B" w:rsidRPr="00D2133B" w:rsidRDefault="00D2133B" w:rsidP="00D2133B">
      <w:pPr>
        <w:rPr>
          <w:rFonts w:asciiTheme="majorBidi" w:hAnsiTheme="majorBidi" w:cstheme="majorBidi"/>
          <w:color w:val="000000" w:themeColor="text1"/>
          <w:sz w:val="36"/>
          <w:szCs w:val="36"/>
        </w:rPr>
      </w:pPr>
      <w:r>
        <w:rPr>
          <w:rFonts w:asciiTheme="majorBidi" w:hAnsiTheme="majorBidi" w:cstheme="majorBidi"/>
          <w:color w:val="000000" w:themeColor="text1"/>
          <w:sz w:val="36"/>
          <w:szCs w:val="36"/>
        </w:rPr>
        <w:t xml:space="preserve">     </w:t>
      </w:r>
      <w:r w:rsidRPr="00D2133B">
        <w:rPr>
          <w:rFonts w:asciiTheme="majorBidi" w:hAnsiTheme="majorBidi" w:cstheme="majorBidi"/>
          <w:color w:val="000000" w:themeColor="text1"/>
          <w:sz w:val="36"/>
          <w:szCs w:val="36"/>
        </w:rPr>
        <w:t>The following sequence gives the resulting oil components according to the sequence of their boiling point under atmospheric pressure in the fractional distillation by percentage:</w:t>
      </w:r>
    </w:p>
    <w:p w:rsidR="00D2133B" w:rsidRPr="00D2133B" w:rsidRDefault="00D2133B" w:rsidP="00D2133B">
      <w:pPr>
        <w:pStyle w:val="ListParagraph"/>
        <w:numPr>
          <w:ilvl w:val="0"/>
          <w:numId w:val="1"/>
        </w:numPr>
        <w:rPr>
          <w:rFonts w:asciiTheme="majorBidi" w:hAnsiTheme="majorBidi" w:cstheme="majorBidi"/>
          <w:color w:val="000000" w:themeColor="text1"/>
          <w:sz w:val="36"/>
          <w:szCs w:val="36"/>
        </w:rPr>
      </w:pPr>
      <w:r w:rsidRPr="00D2133B">
        <w:rPr>
          <w:rFonts w:asciiTheme="majorBidi" w:hAnsiTheme="majorBidi" w:cstheme="majorBidi"/>
          <w:color w:val="000000" w:themeColor="text1"/>
          <w:sz w:val="36"/>
          <w:szCs w:val="36"/>
        </w:rPr>
        <w:t>Ether: 40-70 ° C Used as solvent</w:t>
      </w:r>
    </w:p>
    <w:p w:rsidR="00D2133B" w:rsidRPr="00D2133B" w:rsidRDefault="00D2133B" w:rsidP="00D2133B">
      <w:pPr>
        <w:pStyle w:val="ListParagraph"/>
        <w:numPr>
          <w:ilvl w:val="0"/>
          <w:numId w:val="1"/>
        </w:numPr>
        <w:rPr>
          <w:rFonts w:asciiTheme="majorBidi" w:hAnsiTheme="majorBidi" w:cstheme="majorBidi"/>
          <w:color w:val="000000" w:themeColor="text1"/>
          <w:sz w:val="36"/>
          <w:szCs w:val="36"/>
        </w:rPr>
      </w:pPr>
      <w:r w:rsidRPr="00D2133B">
        <w:rPr>
          <w:rFonts w:asciiTheme="majorBidi" w:hAnsiTheme="majorBidi" w:cstheme="majorBidi"/>
          <w:color w:val="000000" w:themeColor="text1"/>
          <w:sz w:val="36"/>
          <w:szCs w:val="36"/>
        </w:rPr>
        <w:t>Light gasoline: 60 - 100 ° C Used as fuel for cars</w:t>
      </w:r>
    </w:p>
    <w:p w:rsidR="00D2133B" w:rsidRPr="00D2133B" w:rsidRDefault="00D2133B" w:rsidP="00D2133B">
      <w:pPr>
        <w:pStyle w:val="ListParagraph"/>
        <w:numPr>
          <w:ilvl w:val="0"/>
          <w:numId w:val="1"/>
        </w:numPr>
        <w:rPr>
          <w:rFonts w:asciiTheme="majorBidi" w:hAnsiTheme="majorBidi" w:cstheme="majorBidi"/>
          <w:color w:val="000000" w:themeColor="text1"/>
          <w:sz w:val="36"/>
          <w:szCs w:val="36"/>
        </w:rPr>
      </w:pPr>
      <w:r w:rsidRPr="00D2133B">
        <w:rPr>
          <w:rFonts w:asciiTheme="majorBidi" w:hAnsiTheme="majorBidi" w:cstheme="majorBidi"/>
          <w:color w:val="000000" w:themeColor="text1"/>
          <w:sz w:val="36"/>
          <w:szCs w:val="36"/>
        </w:rPr>
        <w:t>Heavy gasoline: 100- 150 ° C Used as fuel for cars</w:t>
      </w:r>
    </w:p>
    <w:p w:rsidR="00D2133B" w:rsidRPr="00D2133B" w:rsidRDefault="00D2133B" w:rsidP="00D2133B">
      <w:pPr>
        <w:pStyle w:val="ListParagraph"/>
        <w:numPr>
          <w:ilvl w:val="0"/>
          <w:numId w:val="1"/>
        </w:numPr>
        <w:rPr>
          <w:rFonts w:asciiTheme="majorBidi" w:hAnsiTheme="majorBidi" w:cstheme="majorBidi"/>
          <w:color w:val="000000" w:themeColor="text1"/>
          <w:sz w:val="36"/>
          <w:szCs w:val="36"/>
        </w:rPr>
      </w:pPr>
      <w:r w:rsidRPr="00D2133B">
        <w:rPr>
          <w:rFonts w:asciiTheme="majorBidi" w:hAnsiTheme="majorBidi" w:cstheme="majorBidi"/>
          <w:color w:val="000000" w:themeColor="text1"/>
          <w:sz w:val="36"/>
          <w:szCs w:val="36"/>
        </w:rPr>
        <w:t>Light kerosene: 120 - 150 ° C Used as solvent and fuel for homes</w:t>
      </w:r>
    </w:p>
    <w:p w:rsidR="00D2133B" w:rsidRPr="00D2133B" w:rsidRDefault="00D2133B" w:rsidP="00D2133B">
      <w:pPr>
        <w:pStyle w:val="ListParagraph"/>
        <w:numPr>
          <w:ilvl w:val="0"/>
          <w:numId w:val="1"/>
        </w:numPr>
        <w:rPr>
          <w:rFonts w:asciiTheme="majorBidi" w:hAnsiTheme="majorBidi" w:cstheme="majorBidi"/>
          <w:color w:val="000000" w:themeColor="text1"/>
          <w:sz w:val="36"/>
          <w:szCs w:val="36"/>
        </w:rPr>
      </w:pPr>
      <w:r w:rsidRPr="00D2133B">
        <w:rPr>
          <w:rFonts w:asciiTheme="majorBidi" w:hAnsiTheme="majorBidi" w:cstheme="majorBidi"/>
          <w:color w:val="000000" w:themeColor="text1"/>
          <w:sz w:val="36"/>
          <w:szCs w:val="36"/>
        </w:rPr>
        <w:t>Kerosene: 150-300 ° C Used as fuel for jet engines</w:t>
      </w:r>
    </w:p>
    <w:p w:rsidR="00D2133B" w:rsidRPr="00D2133B" w:rsidRDefault="00D2133B" w:rsidP="00D2133B">
      <w:pPr>
        <w:pStyle w:val="ListParagraph"/>
        <w:numPr>
          <w:ilvl w:val="0"/>
          <w:numId w:val="1"/>
        </w:numPr>
        <w:rPr>
          <w:rFonts w:asciiTheme="majorBidi" w:hAnsiTheme="majorBidi" w:cstheme="majorBidi"/>
          <w:color w:val="000000" w:themeColor="text1"/>
          <w:sz w:val="36"/>
          <w:szCs w:val="36"/>
        </w:rPr>
      </w:pPr>
      <w:r w:rsidRPr="00D2133B">
        <w:rPr>
          <w:rFonts w:asciiTheme="majorBidi" w:hAnsiTheme="majorBidi" w:cstheme="majorBidi"/>
          <w:color w:val="000000" w:themeColor="text1"/>
          <w:sz w:val="36"/>
          <w:szCs w:val="36"/>
        </w:rPr>
        <w:t>Diesel: 250 - 350 ° C Used as diesel fuel / for heating</w:t>
      </w:r>
    </w:p>
    <w:p w:rsidR="00D2133B" w:rsidRPr="00D2133B" w:rsidRDefault="00D2133B" w:rsidP="00D2133B">
      <w:pPr>
        <w:pStyle w:val="ListParagraph"/>
        <w:numPr>
          <w:ilvl w:val="0"/>
          <w:numId w:val="1"/>
        </w:numPr>
        <w:rPr>
          <w:rFonts w:asciiTheme="majorBidi" w:hAnsiTheme="majorBidi" w:cstheme="majorBidi"/>
          <w:color w:val="000000" w:themeColor="text1"/>
          <w:sz w:val="36"/>
          <w:szCs w:val="36"/>
        </w:rPr>
      </w:pPr>
      <w:r w:rsidRPr="00D2133B">
        <w:rPr>
          <w:rFonts w:asciiTheme="majorBidi" w:hAnsiTheme="majorBidi" w:cstheme="majorBidi"/>
          <w:color w:val="000000" w:themeColor="text1"/>
          <w:sz w:val="36"/>
          <w:szCs w:val="36"/>
        </w:rPr>
        <w:t>Lubricating oil:&gt; 300 C ° Used motor oil</w:t>
      </w:r>
    </w:p>
    <w:p w:rsidR="007B5115" w:rsidRPr="007B5115" w:rsidRDefault="00D2133B" w:rsidP="007B5115">
      <w:pPr>
        <w:pStyle w:val="ListParagraph"/>
        <w:numPr>
          <w:ilvl w:val="0"/>
          <w:numId w:val="1"/>
        </w:numPr>
        <w:rPr>
          <w:rFonts w:asciiTheme="majorBidi" w:hAnsiTheme="majorBidi" w:cstheme="majorBidi"/>
          <w:color w:val="000000" w:themeColor="text1"/>
          <w:sz w:val="36"/>
          <w:szCs w:val="36"/>
        </w:rPr>
      </w:pPr>
      <w:r w:rsidRPr="00D2133B">
        <w:rPr>
          <w:rFonts w:asciiTheme="majorBidi" w:hAnsiTheme="majorBidi" w:cstheme="majorBidi"/>
          <w:color w:val="000000" w:themeColor="text1"/>
          <w:sz w:val="36"/>
          <w:szCs w:val="36"/>
        </w:rPr>
        <w:t>The remaining large parts: tar, asphalt, wax, residual fuel.</w:t>
      </w:r>
    </w:p>
    <w:p w:rsidR="006A394D" w:rsidRDefault="006A394D" w:rsidP="006A394D">
      <w:pPr>
        <w:rPr>
          <w:rFonts w:asciiTheme="majorBidi" w:hAnsiTheme="majorBidi" w:cstheme="majorBidi"/>
          <w:color w:val="000000" w:themeColor="text1"/>
          <w:sz w:val="36"/>
          <w:szCs w:val="36"/>
          <w:rtl/>
        </w:rPr>
      </w:pPr>
    </w:p>
    <w:p w:rsidR="006A394D" w:rsidRDefault="00EE75B8" w:rsidP="007B5115">
      <w:pPr>
        <w:jc w:val="right"/>
        <w:rPr>
          <w:rFonts w:asciiTheme="majorBidi" w:hAnsiTheme="majorBidi" w:cstheme="majorBidi"/>
          <w:b/>
          <w:bCs/>
          <w:color w:val="000000" w:themeColor="text1"/>
          <w:sz w:val="36"/>
          <w:szCs w:val="36"/>
          <w:u w:val="single"/>
          <w:rtl/>
        </w:rPr>
      </w:pPr>
      <w:r>
        <w:rPr>
          <w:rFonts w:asciiTheme="majorBidi" w:hAnsiTheme="majorBidi" w:cstheme="majorBidi" w:hint="cs"/>
          <w:b/>
          <w:bCs/>
          <w:color w:val="000000" w:themeColor="text1"/>
          <w:sz w:val="36"/>
          <w:szCs w:val="36"/>
          <w:rtl/>
        </w:rPr>
        <w:t>4.</w:t>
      </w:r>
      <w:r>
        <w:rPr>
          <w:rFonts w:asciiTheme="majorBidi" w:hAnsiTheme="majorBidi" w:cstheme="majorBidi" w:hint="cs"/>
          <w:b/>
          <w:bCs/>
          <w:color w:val="000000" w:themeColor="text1"/>
          <w:sz w:val="36"/>
          <w:szCs w:val="36"/>
          <w:u w:val="single"/>
          <w:rtl/>
        </w:rPr>
        <w:t>انتاج النفط وطرق الكشف عنه وعملية الحفر:</w:t>
      </w:r>
    </w:p>
    <w:p w:rsidR="00EE75B8" w:rsidRPr="00EE75B8" w:rsidRDefault="00EE75B8" w:rsidP="00EE75B8">
      <w:pPr>
        <w:bidi/>
        <w:jc w:val="center"/>
        <w:rPr>
          <w:rFonts w:ascii="Calibri" w:eastAsia="Calibri" w:hAnsi="Calibri" w:cs="Arial"/>
          <w:b/>
          <w:bCs/>
          <w:color w:val="000000"/>
          <w:sz w:val="36"/>
          <w:szCs w:val="36"/>
          <w:rtl/>
          <w:lang w:bidi="ar-IQ"/>
        </w:rPr>
      </w:pP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 xml:space="preserve">تم اكتشاف النفط صدفه اثناء حفر العمال فى احدى مدن ولاية بنسلفانيا في الولايات المتحده الامريكيه للبحث عن الملح فلاحظ العمال وجود سائل لزج اسود اللون يخرج من حفر الملح ويسبب لهم مشاكل اثناء عمليه تكرير الملح ,فتم تجميع كميه من هذه الماده وقام احد الصيادله بعملية تكرير لها </w:t>
      </w:r>
      <w:r w:rsidRPr="00EE75B8">
        <w:rPr>
          <w:rFonts w:ascii="Calibri" w:eastAsia="Calibri" w:hAnsi="Calibri" w:cs="Arial" w:hint="cs"/>
          <w:b/>
          <w:bCs/>
          <w:color w:val="000000"/>
          <w:sz w:val="36"/>
          <w:szCs w:val="36"/>
          <w:rtl/>
          <w:lang w:bidi="ar-IQ"/>
        </w:rPr>
        <w:lastRenderedPageBreak/>
        <w:t>في المعمل واستطاع هذا الصيدلاني الحصول على كميه نقيه من هذا السائل تصلح لأستخدامها في الاضاءه بدلا من الشمع المستخدم في معامل الملح.</w:t>
      </w:r>
    </w:p>
    <w:p w:rsidR="00EE75B8" w:rsidRPr="00EE75B8" w:rsidRDefault="00EE75B8" w:rsidP="00EE75B8">
      <w:pPr>
        <w:bidi/>
        <w:jc w:val="center"/>
        <w:rPr>
          <w:rFonts w:ascii="Calibri" w:eastAsia="Calibri" w:hAnsi="Calibri" w:cs="Arial"/>
          <w:b/>
          <w:bCs/>
          <w:color w:val="C00000"/>
          <w:sz w:val="36"/>
          <w:szCs w:val="36"/>
          <w:rtl/>
          <w:lang w:bidi="ar-IQ"/>
        </w:rPr>
      </w:pPr>
      <w:r w:rsidRPr="00EE75B8">
        <w:rPr>
          <w:rFonts w:ascii="Calibri" w:eastAsia="Calibri" w:hAnsi="Calibri" w:cs="Arial" w:hint="cs"/>
          <w:b/>
          <w:bCs/>
          <w:color w:val="C00000"/>
          <w:sz w:val="36"/>
          <w:szCs w:val="36"/>
          <w:rtl/>
          <w:lang w:bidi="ar-IQ"/>
        </w:rPr>
        <w:t>طرق الكشف عنه</w:t>
      </w:r>
    </w:p>
    <w:p w:rsidR="00EE75B8" w:rsidRPr="00EE75B8" w:rsidRDefault="00EE75B8" w:rsidP="00EE75B8">
      <w:pPr>
        <w:bidi/>
        <w:rPr>
          <w:rFonts w:ascii="Calibri" w:eastAsia="Calibri" w:hAnsi="Calibri" w:cs="Arial"/>
          <w:b/>
          <w:bCs/>
          <w:color w:val="000000"/>
          <w:sz w:val="36"/>
          <w:szCs w:val="36"/>
          <w:rtl/>
          <w:lang w:bidi="ar-IQ"/>
        </w:rPr>
      </w:pP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على الرغم من قدم اكتشاف البترول وتطور وسائل واداوات الكشف عنه الا ان عملية الكشف مازالت معقده وذات كلفه ماليه عاليه ويعود ذلك الى تعقيدات التركيب الجيولوجي لطبقات الصخور التي يمكن ان يوجد فيها البترول  فلا توجد نماذج ثابته او معايير محدده يمكن من خلالها حصر اماكن تواجده من حيث العمق ولامن حيث نوع الصخور علاوة على صعوبه تقدير الكميه هل هي على مستوى تجاري او غير ذلك.</w:t>
      </w:r>
    </w:p>
    <w:p w:rsidR="00EE75B8" w:rsidRPr="00EE75B8" w:rsidRDefault="00EE75B8" w:rsidP="00EE75B8">
      <w:pPr>
        <w:bidi/>
        <w:jc w:val="center"/>
        <w:rPr>
          <w:rFonts w:ascii="Calibri" w:eastAsia="Calibri" w:hAnsi="Calibri" w:cs="Arial"/>
          <w:b/>
          <w:bCs/>
          <w:color w:val="C00000"/>
          <w:sz w:val="36"/>
          <w:szCs w:val="36"/>
          <w:rtl/>
          <w:lang w:bidi="ar-IQ"/>
        </w:rPr>
      </w:pPr>
      <w:r w:rsidRPr="00EE75B8">
        <w:rPr>
          <w:rFonts w:ascii="Calibri" w:eastAsia="Calibri" w:hAnsi="Calibri" w:cs="Arial" w:hint="cs"/>
          <w:b/>
          <w:bCs/>
          <w:color w:val="C00000"/>
          <w:sz w:val="36"/>
          <w:szCs w:val="36"/>
          <w:rtl/>
          <w:lang w:bidi="ar-IQ"/>
        </w:rPr>
        <w:t>الطرق الحديثه المستخدمه للكشف عنه</w:t>
      </w:r>
    </w:p>
    <w:p w:rsidR="00EE75B8" w:rsidRPr="00EE75B8" w:rsidRDefault="00EE75B8" w:rsidP="00EE75B8">
      <w:pPr>
        <w:bidi/>
        <w:jc w:val="center"/>
        <w:rPr>
          <w:rFonts w:ascii="Calibri" w:eastAsia="Calibri" w:hAnsi="Calibri" w:cs="Arial"/>
          <w:b/>
          <w:bCs/>
          <w:color w:val="C00000"/>
          <w:sz w:val="36"/>
          <w:szCs w:val="36"/>
          <w:rtl/>
          <w:lang w:bidi="ar-IQ"/>
        </w:rPr>
      </w:pP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FF0000"/>
          <w:sz w:val="36"/>
          <w:szCs w:val="36"/>
          <w:rtl/>
          <w:lang w:bidi="ar-IQ"/>
        </w:rPr>
        <w:t>أ.</w:t>
      </w:r>
      <w:r w:rsidRPr="00EE75B8">
        <w:rPr>
          <w:rFonts w:ascii="Calibri" w:eastAsia="Calibri" w:hAnsi="Calibri" w:cs="Arial" w:hint="cs"/>
          <w:b/>
          <w:bCs/>
          <w:color w:val="000000"/>
          <w:sz w:val="36"/>
          <w:szCs w:val="36"/>
          <w:rtl/>
          <w:lang w:bidi="ar-IQ"/>
        </w:rPr>
        <w:t>المسح الجيولوجي الطبقي :تستخدم فيه اداوات الاستشعار عن بعد لتصوير طبقات الارضللتعرف على الاختلافات بين التراكيب الصخريه وتحديد المساحات التي يمكن ان يتجمع بها النفط ويعتمد على الاقمار الصناعيه في تصويرمساحات واسعه من الارض والتعرف على ثروات الارض المعدنيه والبتروليه.</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FF0000"/>
          <w:sz w:val="36"/>
          <w:szCs w:val="36"/>
          <w:rtl/>
          <w:lang w:bidi="ar-IQ"/>
        </w:rPr>
        <w:t>ب.</w:t>
      </w:r>
      <w:r w:rsidRPr="00EE75B8">
        <w:rPr>
          <w:rFonts w:ascii="Calibri" w:eastAsia="Calibri" w:hAnsi="Calibri" w:cs="Arial" w:hint="cs"/>
          <w:b/>
          <w:bCs/>
          <w:color w:val="000000"/>
          <w:sz w:val="36"/>
          <w:szCs w:val="36"/>
          <w:rtl/>
          <w:lang w:bidi="ar-IQ"/>
        </w:rPr>
        <w:t>المسح الجيوفيزيائي:هوالاستكمال العملي لاستخراج المعلومات المطلوبه من خلال الصور التي تم الحصول عليها اذ يتم التعرف من خلالها على بنيه الطبقات الارضيه وتحديد مكامن النفط وقد ساعدت الحاسبات الاليه على سرعه استخلاص المعلومات المفيده.</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FF0000"/>
          <w:sz w:val="36"/>
          <w:szCs w:val="36"/>
          <w:rtl/>
          <w:lang w:bidi="ar-IQ"/>
        </w:rPr>
        <w:lastRenderedPageBreak/>
        <w:t>ج.</w:t>
      </w:r>
      <w:r w:rsidRPr="00EE75B8">
        <w:rPr>
          <w:rFonts w:ascii="Calibri" w:eastAsia="Calibri" w:hAnsi="Calibri" w:cs="Arial" w:hint="cs"/>
          <w:b/>
          <w:bCs/>
          <w:color w:val="000000"/>
          <w:sz w:val="36"/>
          <w:szCs w:val="36"/>
          <w:rtl/>
          <w:lang w:bidi="ar-IQ"/>
        </w:rPr>
        <w:t>المسح السيزيمي(الزلزالي):يتم الحصول على معلومات عن التركيب الجيولوجي للموقع من خلال عمل تفجيرات صغيره قريبه من السطح ومن خلال انعكاس صوت هذا التفجير يتم الحصول على المعلومات الجيولوجيه.</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FF0000"/>
          <w:sz w:val="36"/>
          <w:szCs w:val="36"/>
          <w:rtl/>
          <w:lang w:bidi="ar-IQ"/>
        </w:rPr>
        <w:t>د.</w:t>
      </w:r>
      <w:r w:rsidRPr="00EE75B8">
        <w:rPr>
          <w:rFonts w:ascii="Calibri" w:eastAsia="Calibri" w:hAnsi="Calibri" w:cs="Arial" w:hint="cs"/>
          <w:b/>
          <w:bCs/>
          <w:color w:val="000000"/>
          <w:sz w:val="36"/>
          <w:szCs w:val="36"/>
          <w:rtl/>
          <w:lang w:bidi="ar-IQ"/>
        </w:rPr>
        <w:t>طريقة الجاذبيه:تعتمد هذه الطريقه على الاختلافات في الجاذبيه بين انواع الصخور المختلفه بسبب اختلاف كثافتها.</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FF0000"/>
          <w:sz w:val="36"/>
          <w:szCs w:val="36"/>
          <w:rtl/>
          <w:lang w:bidi="ar-IQ"/>
        </w:rPr>
        <w:t>هـ.</w:t>
      </w:r>
      <w:r w:rsidRPr="00EE75B8">
        <w:rPr>
          <w:rFonts w:ascii="Calibri" w:eastAsia="Calibri" w:hAnsi="Calibri" w:cs="Arial" w:hint="cs"/>
          <w:b/>
          <w:bCs/>
          <w:color w:val="000000"/>
          <w:sz w:val="36"/>
          <w:szCs w:val="36"/>
          <w:rtl/>
          <w:lang w:bidi="ar-IQ"/>
        </w:rPr>
        <w:t>الطريقه المغناطيسيه:يستخدم فيها المسح المغناطيسي.</w:t>
      </w:r>
    </w:p>
    <w:p w:rsidR="00EE75B8" w:rsidRPr="00EE75B8" w:rsidRDefault="00EE75B8" w:rsidP="00EE75B8">
      <w:pPr>
        <w:bidi/>
        <w:rPr>
          <w:rFonts w:ascii="Calibri" w:eastAsia="Calibri" w:hAnsi="Calibri" w:cs="Arial"/>
          <w:b/>
          <w:bCs/>
          <w:color w:val="0D0D0D"/>
          <w:sz w:val="36"/>
          <w:szCs w:val="36"/>
          <w:rtl/>
          <w:lang w:bidi="ar-IQ"/>
        </w:rPr>
      </w:pPr>
      <w:r w:rsidRPr="00EE75B8">
        <w:rPr>
          <w:rFonts w:ascii="Calibri" w:eastAsia="Calibri" w:hAnsi="Calibri" w:cs="Arial" w:hint="cs"/>
          <w:b/>
          <w:bCs/>
          <w:color w:val="FF0000"/>
          <w:sz w:val="36"/>
          <w:szCs w:val="36"/>
          <w:rtl/>
          <w:lang w:bidi="ar-IQ"/>
        </w:rPr>
        <w:t>و.</w:t>
      </w:r>
      <w:r w:rsidRPr="00EE75B8">
        <w:rPr>
          <w:rFonts w:ascii="Calibri" w:eastAsia="Calibri" w:hAnsi="Calibri" w:cs="Arial" w:hint="cs"/>
          <w:b/>
          <w:bCs/>
          <w:color w:val="000000"/>
          <w:sz w:val="36"/>
          <w:szCs w:val="36"/>
          <w:rtl/>
          <w:lang w:bidi="ar-IQ"/>
        </w:rPr>
        <w:t>الطريقه الكهربائيه.</w:t>
      </w:r>
    </w:p>
    <w:p w:rsidR="00EE75B8" w:rsidRPr="00EE75B8" w:rsidRDefault="00EE75B8" w:rsidP="00EE75B8">
      <w:pPr>
        <w:bidi/>
        <w:jc w:val="center"/>
        <w:rPr>
          <w:rFonts w:ascii="Calibri" w:eastAsia="Calibri" w:hAnsi="Calibri" w:cs="Arial"/>
          <w:b/>
          <w:bCs/>
          <w:color w:val="C00000"/>
          <w:sz w:val="36"/>
          <w:szCs w:val="36"/>
          <w:rtl/>
          <w:lang w:bidi="ar-IQ"/>
        </w:rPr>
      </w:pPr>
      <w:r w:rsidRPr="00EE75B8">
        <w:rPr>
          <w:rFonts w:ascii="Calibri" w:eastAsia="Calibri" w:hAnsi="Calibri" w:cs="Arial" w:hint="cs"/>
          <w:b/>
          <w:bCs/>
          <w:color w:val="C00000"/>
          <w:sz w:val="36"/>
          <w:szCs w:val="36"/>
          <w:rtl/>
          <w:lang w:bidi="ar-IQ"/>
        </w:rPr>
        <w:t>عملية حفر ابار النفط وانتاجه</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البئر :ماهو الا ثقب عميق في باطن الارض يصل الى الطبقه الحامله للبترول .</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اما تعريف جهاز الحفر:مجموعه من المعدات والانشاءات اللازمه لاختراق قشره الارض.</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تقسم اجهزة الحفر حسب حجمها الى (أ) صغيره: كالتي تستخدم في الحفر الكشفي وابار المياه والبحوث البيئيه.</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(ب) ضخمه :قادره على حفر مئات الامتار من قشرة الارض وتستخدم مضخات كبيره لضخ مائع الحفر.</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لحفر البئر يتطلب اجهزة خاصه لها وضائف منها:</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أ.رفع وتنزيل عمود الحفر.</w:t>
      </w:r>
      <w:r w:rsidRPr="00EE75B8">
        <w:rPr>
          <w:rFonts w:ascii="Calibri" w:eastAsia="Calibri" w:hAnsi="Calibri" w:cs="Arial" w:hint="cs"/>
          <w:b/>
          <w:bCs/>
          <w:color w:val="000000"/>
          <w:sz w:val="36"/>
          <w:szCs w:val="36"/>
          <w:rtl/>
          <w:lang w:bidi="ar-IQ"/>
        </w:rPr>
        <w:br/>
        <w:t>ب.توليد عزم دوران لتمكين المثقاب من ثقب الصخور.</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ج.ضخ مائع الحفر لرفع ناتج الحفر من القاع الى السطح.</w:t>
      </w:r>
    </w:p>
    <w:p w:rsidR="00EE75B8" w:rsidRPr="00EE75B8" w:rsidRDefault="00EE75B8" w:rsidP="00EE75B8">
      <w:pPr>
        <w:bidi/>
        <w:jc w:val="center"/>
        <w:rPr>
          <w:rFonts w:ascii="Calibri" w:eastAsia="Calibri" w:hAnsi="Calibri" w:cs="Arial"/>
          <w:b/>
          <w:bCs/>
          <w:color w:val="C00000"/>
          <w:sz w:val="36"/>
          <w:szCs w:val="36"/>
          <w:rtl/>
          <w:lang w:bidi="ar-IQ"/>
        </w:rPr>
      </w:pPr>
      <w:r w:rsidRPr="00EE75B8">
        <w:rPr>
          <w:rFonts w:ascii="Calibri" w:eastAsia="Calibri" w:hAnsi="Calibri" w:cs="Arial" w:hint="cs"/>
          <w:b/>
          <w:bCs/>
          <w:color w:val="C00000"/>
          <w:sz w:val="36"/>
          <w:szCs w:val="36"/>
          <w:rtl/>
          <w:lang w:bidi="ar-IQ"/>
        </w:rPr>
        <w:t>طاقم جهاز الحفر</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lastRenderedPageBreak/>
        <w:t>رئيس الجهاز</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نائب رئيس الجهاز</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حفار</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مساعد حفار</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عامل حفر اعلى البرج</w:t>
      </w:r>
    </w:p>
    <w:p w:rsidR="00EE75B8" w:rsidRP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عامل حفر</w:t>
      </w:r>
    </w:p>
    <w:p w:rsidR="00EE75B8" w:rsidRDefault="00EE75B8" w:rsidP="00EE75B8">
      <w:pPr>
        <w:bidi/>
        <w:rPr>
          <w:rFonts w:ascii="Calibri" w:eastAsia="Calibri" w:hAnsi="Calibri" w:cs="Arial"/>
          <w:b/>
          <w:bCs/>
          <w:color w:val="000000"/>
          <w:sz w:val="36"/>
          <w:szCs w:val="36"/>
          <w:rtl/>
          <w:lang w:bidi="ar-IQ"/>
        </w:rPr>
      </w:pPr>
      <w:r w:rsidRPr="00EE75B8">
        <w:rPr>
          <w:rFonts w:ascii="Calibri" w:eastAsia="Calibri" w:hAnsi="Calibri" w:cs="Arial" w:hint="cs"/>
          <w:b/>
          <w:bCs/>
          <w:color w:val="000000"/>
          <w:sz w:val="36"/>
          <w:szCs w:val="36"/>
          <w:rtl/>
          <w:lang w:bidi="ar-IQ"/>
        </w:rPr>
        <w:t>مساعد عامل حفر</w:t>
      </w:r>
    </w:p>
    <w:p w:rsidR="00EE75B8" w:rsidRDefault="00EE75B8" w:rsidP="00EE75B8">
      <w:pPr>
        <w:bidi/>
        <w:rPr>
          <w:rFonts w:ascii="Calibri" w:eastAsia="Calibri" w:hAnsi="Calibri" w:cs="Arial"/>
          <w:b/>
          <w:bCs/>
          <w:color w:val="000000"/>
          <w:sz w:val="36"/>
          <w:szCs w:val="36"/>
          <w:u w:val="single"/>
          <w:rtl/>
          <w:lang w:bidi="ar-IQ"/>
        </w:rPr>
      </w:pPr>
      <w:r>
        <w:rPr>
          <w:rFonts w:ascii="Calibri" w:eastAsia="Calibri" w:hAnsi="Calibri" w:cs="Arial" w:hint="cs"/>
          <w:b/>
          <w:bCs/>
          <w:color w:val="000000"/>
          <w:sz w:val="36"/>
          <w:szCs w:val="36"/>
          <w:rtl/>
          <w:lang w:bidi="ar-IQ"/>
        </w:rPr>
        <w:t>5.</w:t>
      </w:r>
      <w:r>
        <w:rPr>
          <w:rFonts w:ascii="Calibri" w:eastAsia="Calibri" w:hAnsi="Calibri" w:cs="Arial" w:hint="cs"/>
          <w:b/>
          <w:bCs/>
          <w:color w:val="000000"/>
          <w:sz w:val="36"/>
          <w:szCs w:val="36"/>
          <w:u w:val="single"/>
          <w:rtl/>
          <w:lang w:bidi="ar-IQ"/>
        </w:rPr>
        <w:t>فوائد ومضار النفط:</w:t>
      </w:r>
    </w:p>
    <w:p w:rsidR="00EE75B8" w:rsidRDefault="00EE75B8" w:rsidP="00EE75B8">
      <w:pPr>
        <w:bidi/>
        <w:rPr>
          <w:rFonts w:ascii="Calibri" w:eastAsia="Calibri" w:hAnsi="Calibri" w:cs="Arial"/>
          <w:b/>
          <w:bCs/>
          <w:color w:val="000000"/>
          <w:sz w:val="36"/>
          <w:szCs w:val="36"/>
          <w:rtl/>
          <w:lang w:bidi="ar-IQ"/>
        </w:rPr>
      </w:pPr>
      <w:r>
        <w:rPr>
          <w:rFonts w:ascii="Calibri" w:eastAsia="Calibri" w:hAnsi="Calibri" w:cs="Arial" w:hint="cs"/>
          <w:b/>
          <w:bCs/>
          <w:color w:val="000000"/>
          <w:sz w:val="36"/>
          <w:szCs w:val="36"/>
          <w:rtl/>
          <w:lang w:bidi="ar-IQ"/>
        </w:rPr>
        <w:t>**هذا البحث مختصر جدا واخذ المواضيع المهمة فقط بما يناسب اختصاصنا كمهندسين نفط ....لان النفط هو الذه</w:t>
      </w:r>
      <w:r w:rsidR="00F57D03">
        <w:rPr>
          <w:rFonts w:ascii="Calibri" w:eastAsia="Calibri" w:hAnsi="Calibri" w:cs="Arial" w:hint="cs"/>
          <w:b/>
          <w:bCs/>
          <w:color w:val="000000"/>
          <w:sz w:val="36"/>
          <w:szCs w:val="36"/>
          <w:rtl/>
          <w:lang w:bidi="ar-IQ"/>
        </w:rPr>
        <w:t>ب الاسود وهذا التعبير كافي..</w:t>
      </w:r>
    </w:p>
    <w:p w:rsidR="00EE75B8" w:rsidRDefault="00F57D03" w:rsidP="00EE75B8">
      <w:pPr>
        <w:bidi/>
        <w:rPr>
          <w:rFonts w:ascii="Calibri" w:eastAsia="Calibri" w:hAnsi="Calibri" w:cs="Arial"/>
          <w:b/>
          <w:bCs/>
          <w:color w:val="000000"/>
          <w:sz w:val="36"/>
          <w:szCs w:val="36"/>
          <w:u w:val="single"/>
          <w:rtl/>
          <w:lang w:bidi="ar-IQ"/>
        </w:rPr>
      </w:pPr>
      <w:r>
        <w:rPr>
          <w:rFonts w:ascii="Calibri" w:eastAsia="Calibri" w:hAnsi="Calibri" w:cs="Arial" w:hint="cs"/>
          <w:b/>
          <w:bCs/>
          <w:color w:val="000000"/>
          <w:sz w:val="36"/>
          <w:szCs w:val="36"/>
          <w:u w:val="single"/>
          <w:rtl/>
          <w:lang w:bidi="ar-IQ"/>
        </w:rPr>
        <w:t>اعداد كل من الطلبة:</w:t>
      </w:r>
    </w:p>
    <w:p w:rsidR="00F57D03" w:rsidRDefault="00F57D03" w:rsidP="00F57D03">
      <w:pPr>
        <w:pStyle w:val="ListParagraph"/>
        <w:numPr>
          <w:ilvl w:val="0"/>
          <w:numId w:val="8"/>
        </w:numPr>
        <w:bidi/>
        <w:rPr>
          <w:rFonts w:ascii="Calibri" w:eastAsia="Calibri" w:hAnsi="Calibri" w:cs="Arial"/>
          <w:b/>
          <w:bCs/>
          <w:color w:val="000000"/>
          <w:sz w:val="36"/>
          <w:szCs w:val="36"/>
          <w:lang w:bidi="ar-IQ"/>
        </w:rPr>
      </w:pPr>
      <w:r>
        <w:rPr>
          <w:rFonts w:ascii="Calibri" w:eastAsia="Calibri" w:hAnsi="Calibri" w:cs="Arial" w:hint="cs"/>
          <w:b/>
          <w:bCs/>
          <w:color w:val="000000"/>
          <w:sz w:val="36"/>
          <w:szCs w:val="36"/>
          <w:rtl/>
          <w:lang w:bidi="ar-IQ"/>
        </w:rPr>
        <w:t>جعفر سعد علي</w:t>
      </w:r>
    </w:p>
    <w:p w:rsidR="00F57D03" w:rsidRDefault="00F57D03" w:rsidP="00F57D03">
      <w:pPr>
        <w:pStyle w:val="ListParagraph"/>
        <w:numPr>
          <w:ilvl w:val="0"/>
          <w:numId w:val="8"/>
        </w:numPr>
        <w:bidi/>
        <w:rPr>
          <w:rFonts w:ascii="Calibri" w:eastAsia="Calibri" w:hAnsi="Calibri" w:cs="Arial"/>
          <w:b/>
          <w:bCs/>
          <w:color w:val="000000"/>
          <w:sz w:val="36"/>
          <w:szCs w:val="36"/>
          <w:lang w:bidi="ar-IQ"/>
        </w:rPr>
      </w:pPr>
      <w:r>
        <w:rPr>
          <w:rFonts w:ascii="Calibri" w:eastAsia="Calibri" w:hAnsi="Calibri" w:cs="Arial" w:hint="cs"/>
          <w:b/>
          <w:bCs/>
          <w:color w:val="000000"/>
          <w:sz w:val="36"/>
          <w:szCs w:val="36"/>
          <w:rtl/>
          <w:lang w:bidi="ar-IQ"/>
        </w:rPr>
        <w:t>شمس نزار</w:t>
      </w:r>
    </w:p>
    <w:p w:rsidR="00F57D03" w:rsidRDefault="00F57D03" w:rsidP="00F57D03">
      <w:pPr>
        <w:pStyle w:val="ListParagraph"/>
        <w:numPr>
          <w:ilvl w:val="0"/>
          <w:numId w:val="8"/>
        </w:numPr>
        <w:bidi/>
        <w:rPr>
          <w:rFonts w:ascii="Calibri" w:eastAsia="Calibri" w:hAnsi="Calibri" w:cs="Arial"/>
          <w:b/>
          <w:bCs/>
          <w:color w:val="000000"/>
          <w:sz w:val="36"/>
          <w:szCs w:val="36"/>
          <w:lang w:bidi="ar-IQ"/>
        </w:rPr>
      </w:pPr>
      <w:r>
        <w:rPr>
          <w:rFonts w:ascii="Calibri" w:eastAsia="Calibri" w:hAnsi="Calibri" w:cs="Arial" w:hint="cs"/>
          <w:b/>
          <w:bCs/>
          <w:color w:val="000000"/>
          <w:sz w:val="36"/>
          <w:szCs w:val="36"/>
          <w:rtl/>
          <w:lang w:bidi="ar-IQ"/>
        </w:rPr>
        <w:t>ضرغام صباح</w:t>
      </w:r>
    </w:p>
    <w:p w:rsidR="00F57D03" w:rsidRDefault="00F57D03" w:rsidP="00F57D03">
      <w:pPr>
        <w:pStyle w:val="ListParagraph"/>
        <w:numPr>
          <w:ilvl w:val="0"/>
          <w:numId w:val="8"/>
        </w:numPr>
        <w:bidi/>
        <w:rPr>
          <w:rFonts w:ascii="Calibri" w:eastAsia="Calibri" w:hAnsi="Calibri" w:cs="Arial"/>
          <w:b/>
          <w:bCs/>
          <w:color w:val="000000"/>
          <w:sz w:val="36"/>
          <w:szCs w:val="36"/>
          <w:lang w:bidi="ar-IQ"/>
        </w:rPr>
      </w:pPr>
      <w:r>
        <w:rPr>
          <w:rFonts w:ascii="Calibri" w:eastAsia="Calibri" w:hAnsi="Calibri" w:cs="Arial" w:hint="cs"/>
          <w:b/>
          <w:bCs/>
          <w:color w:val="000000"/>
          <w:sz w:val="36"/>
          <w:szCs w:val="36"/>
          <w:rtl/>
          <w:lang w:bidi="ar-IQ"/>
        </w:rPr>
        <w:t>سمر عيسى</w:t>
      </w:r>
    </w:p>
    <w:p w:rsidR="00F57D03" w:rsidRDefault="00F57D03" w:rsidP="00F57D03">
      <w:pPr>
        <w:pStyle w:val="ListParagraph"/>
        <w:numPr>
          <w:ilvl w:val="0"/>
          <w:numId w:val="8"/>
        </w:numPr>
        <w:bidi/>
        <w:rPr>
          <w:rFonts w:ascii="Calibri" w:eastAsia="Calibri" w:hAnsi="Calibri" w:cs="Arial"/>
          <w:b/>
          <w:bCs/>
          <w:color w:val="000000"/>
          <w:sz w:val="36"/>
          <w:szCs w:val="36"/>
          <w:lang w:bidi="ar-IQ"/>
        </w:rPr>
      </w:pPr>
      <w:r>
        <w:rPr>
          <w:rFonts w:ascii="Calibri" w:eastAsia="Calibri" w:hAnsi="Calibri" w:cs="Arial" w:hint="cs"/>
          <w:b/>
          <w:bCs/>
          <w:color w:val="000000"/>
          <w:sz w:val="36"/>
          <w:szCs w:val="36"/>
          <w:rtl/>
          <w:lang w:bidi="ar-IQ"/>
        </w:rPr>
        <w:t>رياحين داخل</w:t>
      </w:r>
    </w:p>
    <w:p w:rsidR="00F57D03" w:rsidRDefault="00F57D03" w:rsidP="00F57D03">
      <w:pPr>
        <w:pStyle w:val="ListParagraph"/>
        <w:numPr>
          <w:ilvl w:val="0"/>
          <w:numId w:val="8"/>
        </w:numPr>
        <w:bidi/>
        <w:rPr>
          <w:rFonts w:ascii="Calibri" w:eastAsia="Calibri" w:hAnsi="Calibri" w:cs="Arial"/>
          <w:b/>
          <w:bCs/>
          <w:color w:val="000000"/>
          <w:sz w:val="36"/>
          <w:szCs w:val="36"/>
          <w:lang w:bidi="ar-IQ"/>
        </w:rPr>
      </w:pPr>
      <w:r>
        <w:rPr>
          <w:rFonts w:ascii="Calibri" w:eastAsia="Calibri" w:hAnsi="Calibri" w:cs="Arial" w:hint="cs"/>
          <w:b/>
          <w:bCs/>
          <w:color w:val="000000"/>
          <w:sz w:val="36"/>
          <w:szCs w:val="36"/>
          <w:rtl/>
          <w:lang w:bidi="ar-IQ"/>
        </w:rPr>
        <w:t>حوراء جليل</w:t>
      </w:r>
    </w:p>
    <w:p w:rsidR="00F57D03" w:rsidRDefault="00F57D03" w:rsidP="00F57D03">
      <w:pPr>
        <w:pStyle w:val="ListParagraph"/>
        <w:numPr>
          <w:ilvl w:val="0"/>
          <w:numId w:val="8"/>
        </w:numPr>
        <w:bidi/>
        <w:rPr>
          <w:rFonts w:ascii="Calibri" w:eastAsia="Calibri" w:hAnsi="Calibri" w:cs="Arial"/>
          <w:b/>
          <w:bCs/>
          <w:color w:val="000000"/>
          <w:sz w:val="36"/>
          <w:szCs w:val="36"/>
          <w:lang w:bidi="ar-IQ"/>
        </w:rPr>
      </w:pPr>
      <w:r>
        <w:rPr>
          <w:rFonts w:ascii="Calibri" w:eastAsia="Calibri" w:hAnsi="Calibri" w:cs="Arial" w:hint="cs"/>
          <w:b/>
          <w:bCs/>
          <w:color w:val="000000"/>
          <w:sz w:val="36"/>
          <w:szCs w:val="36"/>
          <w:rtl/>
          <w:lang w:bidi="ar-IQ"/>
        </w:rPr>
        <w:t>اميرة عامر</w:t>
      </w:r>
    </w:p>
    <w:p w:rsidR="00F57D03" w:rsidRDefault="00F57D03" w:rsidP="00F57D03">
      <w:pPr>
        <w:pStyle w:val="ListParagraph"/>
        <w:numPr>
          <w:ilvl w:val="0"/>
          <w:numId w:val="8"/>
        </w:numPr>
        <w:bidi/>
        <w:rPr>
          <w:rFonts w:ascii="Calibri" w:eastAsia="Calibri" w:hAnsi="Calibri" w:cs="Arial"/>
          <w:b/>
          <w:bCs/>
          <w:color w:val="000000"/>
          <w:sz w:val="36"/>
          <w:szCs w:val="36"/>
          <w:lang w:bidi="ar-IQ"/>
        </w:rPr>
      </w:pPr>
      <w:r>
        <w:rPr>
          <w:rFonts w:ascii="Calibri" w:eastAsia="Calibri" w:hAnsi="Calibri" w:cs="Arial" w:hint="cs"/>
          <w:b/>
          <w:bCs/>
          <w:color w:val="000000"/>
          <w:sz w:val="36"/>
          <w:szCs w:val="36"/>
          <w:rtl/>
          <w:lang w:bidi="ar-IQ"/>
        </w:rPr>
        <w:t>سرى سلام</w:t>
      </w:r>
    </w:p>
    <w:p w:rsidR="00F57D03" w:rsidRDefault="00F57D03" w:rsidP="00F57D03">
      <w:pPr>
        <w:pStyle w:val="ListParagraph"/>
        <w:numPr>
          <w:ilvl w:val="0"/>
          <w:numId w:val="8"/>
        </w:numPr>
        <w:bidi/>
        <w:rPr>
          <w:rFonts w:ascii="Calibri" w:eastAsia="Calibri" w:hAnsi="Calibri" w:cs="Arial"/>
          <w:b/>
          <w:bCs/>
          <w:color w:val="000000"/>
          <w:sz w:val="36"/>
          <w:szCs w:val="36"/>
          <w:lang w:bidi="ar-IQ"/>
        </w:rPr>
      </w:pPr>
      <w:r>
        <w:rPr>
          <w:rFonts w:ascii="Calibri" w:eastAsia="Calibri" w:hAnsi="Calibri" w:cs="Arial" w:hint="cs"/>
          <w:b/>
          <w:bCs/>
          <w:color w:val="000000"/>
          <w:sz w:val="36"/>
          <w:szCs w:val="36"/>
          <w:rtl/>
          <w:lang w:bidi="ar-IQ"/>
        </w:rPr>
        <w:t>حيدر هاشم</w:t>
      </w:r>
    </w:p>
    <w:p w:rsidR="00F57D03" w:rsidRDefault="00F57D03" w:rsidP="00F57D03">
      <w:pPr>
        <w:pStyle w:val="ListParagraph"/>
        <w:numPr>
          <w:ilvl w:val="0"/>
          <w:numId w:val="8"/>
        </w:numPr>
        <w:bidi/>
        <w:rPr>
          <w:rFonts w:ascii="Calibri" w:eastAsia="Calibri" w:hAnsi="Calibri" w:cs="Arial"/>
          <w:b/>
          <w:bCs/>
          <w:color w:val="000000"/>
          <w:sz w:val="36"/>
          <w:szCs w:val="36"/>
          <w:lang w:bidi="ar-IQ"/>
        </w:rPr>
      </w:pPr>
      <w:r>
        <w:rPr>
          <w:rFonts w:ascii="Calibri" w:eastAsia="Calibri" w:hAnsi="Calibri" w:cs="Arial" w:hint="cs"/>
          <w:b/>
          <w:bCs/>
          <w:color w:val="000000"/>
          <w:sz w:val="36"/>
          <w:szCs w:val="36"/>
          <w:rtl/>
          <w:lang w:bidi="ar-IQ"/>
        </w:rPr>
        <w:t>براء</w:t>
      </w:r>
      <w:r w:rsidR="00346188">
        <w:rPr>
          <w:rFonts w:ascii="Calibri" w:eastAsia="Calibri" w:hAnsi="Calibri" w:cs="Arial" w:hint="cs"/>
          <w:b/>
          <w:bCs/>
          <w:color w:val="000000"/>
          <w:sz w:val="36"/>
          <w:szCs w:val="36"/>
          <w:rtl/>
          <w:lang w:bidi="ar-IQ"/>
        </w:rPr>
        <w:t xml:space="preserve"> محمد</w:t>
      </w:r>
      <w:bookmarkStart w:id="0" w:name="_GoBack"/>
      <w:bookmarkEnd w:id="0"/>
      <w:r>
        <w:rPr>
          <w:rFonts w:ascii="Calibri" w:eastAsia="Calibri" w:hAnsi="Calibri" w:cs="Arial" w:hint="cs"/>
          <w:b/>
          <w:bCs/>
          <w:color w:val="000000"/>
          <w:sz w:val="36"/>
          <w:szCs w:val="36"/>
          <w:rtl/>
          <w:lang w:bidi="ar-IQ"/>
        </w:rPr>
        <w:t xml:space="preserve"> </w:t>
      </w:r>
    </w:p>
    <w:p w:rsidR="00F57D03" w:rsidRDefault="00F57D03" w:rsidP="00F57D03">
      <w:pPr>
        <w:pStyle w:val="ListParagraph"/>
        <w:numPr>
          <w:ilvl w:val="0"/>
          <w:numId w:val="8"/>
        </w:numPr>
        <w:bidi/>
        <w:rPr>
          <w:rFonts w:ascii="Calibri" w:eastAsia="Calibri" w:hAnsi="Calibri" w:cs="Arial"/>
          <w:b/>
          <w:bCs/>
          <w:color w:val="000000"/>
          <w:sz w:val="36"/>
          <w:szCs w:val="36"/>
          <w:lang w:bidi="ar-IQ"/>
        </w:rPr>
      </w:pPr>
      <w:r>
        <w:rPr>
          <w:rFonts w:ascii="Calibri" w:eastAsia="Calibri" w:hAnsi="Calibri" w:cs="Arial" w:hint="cs"/>
          <w:b/>
          <w:bCs/>
          <w:color w:val="000000"/>
          <w:sz w:val="36"/>
          <w:szCs w:val="36"/>
          <w:rtl/>
          <w:lang w:bidi="ar-IQ"/>
        </w:rPr>
        <w:lastRenderedPageBreak/>
        <w:t>حسن جاسم</w:t>
      </w:r>
    </w:p>
    <w:p w:rsidR="009C4AED" w:rsidRDefault="009C4AED" w:rsidP="009C4AED">
      <w:pPr>
        <w:pStyle w:val="ListParagraph"/>
        <w:bidi/>
        <w:rPr>
          <w:rFonts w:ascii="Calibri" w:eastAsia="Calibri" w:hAnsi="Calibri" w:cs="Arial"/>
          <w:b/>
          <w:bCs/>
          <w:color w:val="000000"/>
          <w:sz w:val="36"/>
          <w:szCs w:val="36"/>
          <w:rtl/>
          <w:lang w:bidi="ar-IQ"/>
        </w:rPr>
      </w:pPr>
    </w:p>
    <w:p w:rsidR="009C4AED" w:rsidRDefault="009C4AED" w:rsidP="009C4AED">
      <w:pPr>
        <w:pStyle w:val="ListParagraph"/>
        <w:bidi/>
        <w:rPr>
          <w:rFonts w:ascii="Calibri" w:eastAsia="Calibri" w:hAnsi="Calibri" w:cs="Arial"/>
          <w:b/>
          <w:bCs/>
          <w:color w:val="000000"/>
          <w:sz w:val="36"/>
          <w:szCs w:val="36"/>
          <w:rtl/>
          <w:lang w:bidi="ar-IQ"/>
        </w:rPr>
      </w:pPr>
    </w:p>
    <w:p w:rsidR="009C4AED" w:rsidRDefault="009C4AED" w:rsidP="009C4AED">
      <w:pPr>
        <w:pStyle w:val="ListParagraph"/>
        <w:bidi/>
        <w:rPr>
          <w:rFonts w:ascii="Calibri" w:eastAsia="Calibri" w:hAnsi="Calibri" w:cs="Arial"/>
          <w:b/>
          <w:bCs/>
          <w:color w:val="000000"/>
          <w:sz w:val="36"/>
          <w:szCs w:val="36"/>
          <w:rtl/>
          <w:lang w:bidi="ar-IQ"/>
        </w:rPr>
      </w:pPr>
    </w:p>
    <w:p w:rsidR="009C4AED" w:rsidRDefault="009C4AED" w:rsidP="009C4AED">
      <w:pPr>
        <w:pStyle w:val="ListParagraph"/>
        <w:bidi/>
        <w:rPr>
          <w:rFonts w:ascii="Calibri" w:eastAsia="Calibri" w:hAnsi="Calibri" w:cs="Arial"/>
          <w:b/>
          <w:bCs/>
          <w:color w:val="000000"/>
          <w:sz w:val="36"/>
          <w:szCs w:val="36"/>
          <w:rtl/>
          <w:lang w:bidi="ar-IQ"/>
        </w:rPr>
      </w:pPr>
    </w:p>
    <w:p w:rsidR="009C4AED" w:rsidRDefault="009C4AED" w:rsidP="009C4AED">
      <w:pPr>
        <w:pStyle w:val="ListParagraph"/>
        <w:bidi/>
        <w:rPr>
          <w:rFonts w:ascii="Calibri" w:eastAsia="Calibri" w:hAnsi="Calibri" w:cs="Arial"/>
          <w:b/>
          <w:bCs/>
          <w:color w:val="000000"/>
          <w:sz w:val="36"/>
          <w:szCs w:val="36"/>
          <w:rtl/>
          <w:lang w:bidi="ar-IQ"/>
        </w:rPr>
      </w:pPr>
    </w:p>
    <w:p w:rsidR="009C4AED" w:rsidRPr="00DE35FF" w:rsidRDefault="00DE35FF" w:rsidP="00DE35FF">
      <w:pPr>
        <w:bidi/>
        <w:rPr>
          <w:rFonts w:ascii="Calibri" w:eastAsia="Calibri" w:hAnsi="Calibri" w:cs="Arial"/>
          <w:b/>
          <w:bCs/>
          <w:color w:val="000000"/>
          <w:sz w:val="56"/>
          <w:szCs w:val="56"/>
          <w:u w:val="single"/>
          <w:rtl/>
          <w:lang w:bidi="ar-IQ"/>
        </w:rPr>
      </w:pPr>
      <w:r>
        <w:rPr>
          <w:rFonts w:ascii="Calibri" w:eastAsia="Calibri" w:hAnsi="Calibri" w:cs="Arial" w:hint="cs"/>
          <w:b/>
          <w:bCs/>
          <w:color w:val="000000"/>
          <w:sz w:val="56"/>
          <w:szCs w:val="56"/>
          <w:u w:val="single"/>
          <w:rtl/>
          <w:lang w:bidi="ar-IQ"/>
        </w:rPr>
        <w:t>شكر وتقدير لدكتورة</w:t>
      </w:r>
      <w:r w:rsidR="009C4AED" w:rsidRPr="009C4AED">
        <w:rPr>
          <w:rFonts w:ascii="Calibri" w:eastAsia="Calibri" w:hAnsi="Calibri" w:cs="Arial" w:hint="cs"/>
          <w:b/>
          <w:bCs/>
          <w:color w:val="000000"/>
          <w:sz w:val="56"/>
          <w:szCs w:val="56"/>
          <w:u w:val="single"/>
          <w:rtl/>
          <w:lang w:bidi="ar-IQ"/>
        </w:rPr>
        <w:t xml:space="preserve"> سرور</w:t>
      </w:r>
      <w:r w:rsidR="009C4AED">
        <w:rPr>
          <w:rFonts w:ascii="Calibri" w:eastAsia="Calibri" w:hAnsi="Calibri" w:cs="Arial" w:hint="cs"/>
          <w:b/>
          <w:bCs/>
          <w:color w:val="000000"/>
          <w:sz w:val="56"/>
          <w:szCs w:val="56"/>
          <w:u w:val="single"/>
          <w:rtl/>
          <w:lang w:bidi="ar-IQ"/>
        </w:rPr>
        <w:t xml:space="preserve"> </w:t>
      </w:r>
      <w:r w:rsidR="009C4AED">
        <w:rPr>
          <w:rFonts w:ascii="Calibri" w:eastAsia="Calibri" w:hAnsi="Calibri" w:cs="Arial" w:hint="cs"/>
          <w:b/>
          <w:bCs/>
          <w:color w:val="000000"/>
          <w:sz w:val="56"/>
          <w:szCs w:val="56"/>
          <w:rtl/>
          <w:lang w:bidi="ar-IQ"/>
        </w:rPr>
        <w:t>..................</w:t>
      </w:r>
    </w:p>
    <w:p w:rsidR="00EE75B8" w:rsidRDefault="00EE75B8" w:rsidP="007B5115">
      <w:pPr>
        <w:jc w:val="right"/>
        <w:rPr>
          <w:rFonts w:asciiTheme="majorBidi" w:hAnsiTheme="majorBidi" w:cstheme="majorBidi"/>
          <w:b/>
          <w:bCs/>
          <w:color w:val="000000" w:themeColor="text1"/>
          <w:sz w:val="36"/>
          <w:szCs w:val="36"/>
          <w:u w:val="single"/>
          <w:rtl/>
        </w:rPr>
      </w:pPr>
    </w:p>
    <w:p w:rsidR="00EE75B8" w:rsidRPr="00EE75B8" w:rsidRDefault="00EE75B8" w:rsidP="007B5115">
      <w:pPr>
        <w:jc w:val="right"/>
        <w:rPr>
          <w:rFonts w:asciiTheme="majorBidi" w:hAnsiTheme="majorBidi" w:cstheme="majorBidi"/>
          <w:color w:val="000000" w:themeColor="text1"/>
          <w:sz w:val="36"/>
          <w:szCs w:val="36"/>
          <w:rtl/>
        </w:rPr>
      </w:pPr>
    </w:p>
    <w:p w:rsidR="006A394D" w:rsidRDefault="006A394D" w:rsidP="006A394D">
      <w:pPr>
        <w:rPr>
          <w:rFonts w:asciiTheme="majorBidi" w:hAnsiTheme="majorBidi" w:cstheme="majorBidi"/>
          <w:color w:val="000000" w:themeColor="text1"/>
          <w:sz w:val="36"/>
          <w:szCs w:val="36"/>
          <w:rtl/>
        </w:rPr>
      </w:pPr>
    </w:p>
    <w:p w:rsidR="006A394D" w:rsidRDefault="006A394D" w:rsidP="006A394D">
      <w:pPr>
        <w:rPr>
          <w:rFonts w:asciiTheme="majorBidi" w:hAnsiTheme="majorBidi" w:cstheme="majorBidi"/>
          <w:color w:val="000000" w:themeColor="text1"/>
          <w:sz w:val="36"/>
          <w:szCs w:val="36"/>
          <w:rtl/>
        </w:rPr>
      </w:pPr>
    </w:p>
    <w:p w:rsidR="006A394D" w:rsidRDefault="006A394D" w:rsidP="006A394D">
      <w:pPr>
        <w:rPr>
          <w:rFonts w:asciiTheme="majorBidi" w:hAnsiTheme="majorBidi" w:cstheme="majorBidi"/>
          <w:color w:val="000000" w:themeColor="text1"/>
          <w:sz w:val="36"/>
          <w:szCs w:val="36"/>
          <w:rtl/>
        </w:rPr>
      </w:pPr>
    </w:p>
    <w:p w:rsidR="006A394D" w:rsidRPr="006A394D" w:rsidRDefault="006A394D" w:rsidP="006A394D">
      <w:pPr>
        <w:rPr>
          <w:rFonts w:asciiTheme="majorBidi" w:hAnsiTheme="majorBidi" w:cstheme="majorBidi"/>
          <w:color w:val="000000" w:themeColor="text1"/>
          <w:sz w:val="36"/>
          <w:szCs w:val="36"/>
        </w:rPr>
      </w:pPr>
    </w:p>
    <w:sectPr w:rsidR="006A394D" w:rsidRPr="006A394D" w:rsidSect="003551E2">
      <w:headerReference w:type="even" r:id="rId71"/>
      <w:headerReference w:type="default" r:id="rId72"/>
      <w:footerReference w:type="even" r:id="rId73"/>
      <w:footerReference w:type="default" r:id="rId74"/>
      <w:headerReference w:type="first" r:id="rId75"/>
      <w:footerReference w:type="first" r:id="rId76"/>
      <w:pgSz w:w="12240" w:h="15840"/>
      <w:pgMar w:top="1440" w:right="1800" w:bottom="1440" w:left="1800" w:header="720" w:footer="1152"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A59" w:rsidRDefault="00602A59" w:rsidP="003551E2">
      <w:pPr>
        <w:spacing w:after="0" w:line="240" w:lineRule="auto"/>
      </w:pPr>
      <w:r>
        <w:separator/>
      </w:r>
    </w:p>
  </w:endnote>
  <w:endnote w:type="continuationSeparator" w:id="0">
    <w:p w:rsidR="00602A59" w:rsidRDefault="00602A59" w:rsidP="0035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E2" w:rsidRDefault="00355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3937"/>
      <w:docPartObj>
        <w:docPartGallery w:val="Page Numbers (Bottom of Page)"/>
        <w:docPartUnique/>
      </w:docPartObj>
    </w:sdtPr>
    <w:sdtEndPr/>
    <w:sdtContent>
      <w:p w:rsidR="003551E2" w:rsidRDefault="00A563D3">
        <w:pPr>
          <w:pStyle w:val="Footer"/>
          <w:jc w:val="right"/>
        </w:pPr>
        <w:r>
          <w:fldChar w:fldCharType="begin"/>
        </w:r>
        <w:r>
          <w:instrText xml:space="preserve"> PAGE   \* MERGEFORMAT </w:instrText>
        </w:r>
        <w:r>
          <w:fldChar w:fldCharType="separate"/>
        </w:r>
        <w:r w:rsidR="00346188">
          <w:rPr>
            <w:noProof/>
          </w:rPr>
          <w:t>19</w:t>
        </w:r>
        <w:r>
          <w:rPr>
            <w:noProof/>
          </w:rPr>
          <w:fldChar w:fldCharType="end"/>
        </w:r>
      </w:p>
    </w:sdtContent>
  </w:sdt>
  <w:p w:rsidR="003551E2" w:rsidRDefault="003551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E2" w:rsidRDefault="00355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A59" w:rsidRDefault="00602A59" w:rsidP="003551E2">
      <w:pPr>
        <w:spacing w:after="0" w:line="240" w:lineRule="auto"/>
      </w:pPr>
      <w:r>
        <w:separator/>
      </w:r>
    </w:p>
  </w:footnote>
  <w:footnote w:type="continuationSeparator" w:id="0">
    <w:p w:rsidR="00602A59" w:rsidRDefault="00602A59" w:rsidP="00355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E2" w:rsidRDefault="00355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E2" w:rsidRDefault="003551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E2" w:rsidRDefault="00355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1C0C"/>
    <w:multiLevelType w:val="multilevel"/>
    <w:tmpl w:val="690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7B4CD4"/>
    <w:multiLevelType w:val="hybridMultilevel"/>
    <w:tmpl w:val="6B68E8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14E5CDC"/>
    <w:multiLevelType w:val="hybridMultilevel"/>
    <w:tmpl w:val="45BEE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AF4D8F"/>
    <w:multiLevelType w:val="hybridMultilevel"/>
    <w:tmpl w:val="70F8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F6638"/>
    <w:multiLevelType w:val="hybridMultilevel"/>
    <w:tmpl w:val="97F2B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DF1C9E"/>
    <w:multiLevelType w:val="hybridMultilevel"/>
    <w:tmpl w:val="2E3E7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3910E4"/>
    <w:multiLevelType w:val="hybridMultilevel"/>
    <w:tmpl w:val="573E4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12F56CC"/>
    <w:multiLevelType w:val="hybridMultilevel"/>
    <w:tmpl w:val="13D4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EF"/>
    <w:rsid w:val="00026E39"/>
    <w:rsid w:val="000856E8"/>
    <w:rsid w:val="001E559A"/>
    <w:rsid w:val="002C2B83"/>
    <w:rsid w:val="003441FC"/>
    <w:rsid w:val="00346188"/>
    <w:rsid w:val="003551E2"/>
    <w:rsid w:val="004C0E1C"/>
    <w:rsid w:val="005572A2"/>
    <w:rsid w:val="00602A59"/>
    <w:rsid w:val="00624B30"/>
    <w:rsid w:val="006A394D"/>
    <w:rsid w:val="006C4154"/>
    <w:rsid w:val="00734CEF"/>
    <w:rsid w:val="007B5115"/>
    <w:rsid w:val="00846F80"/>
    <w:rsid w:val="008B03A6"/>
    <w:rsid w:val="008B4A52"/>
    <w:rsid w:val="00922371"/>
    <w:rsid w:val="009C4AED"/>
    <w:rsid w:val="00A30E78"/>
    <w:rsid w:val="00A563D3"/>
    <w:rsid w:val="00A75A16"/>
    <w:rsid w:val="00A97B1B"/>
    <w:rsid w:val="00B67BF3"/>
    <w:rsid w:val="00BB2F98"/>
    <w:rsid w:val="00BD09F0"/>
    <w:rsid w:val="00C00442"/>
    <w:rsid w:val="00C31037"/>
    <w:rsid w:val="00CC6CD8"/>
    <w:rsid w:val="00D2133B"/>
    <w:rsid w:val="00DC4173"/>
    <w:rsid w:val="00DE35FF"/>
    <w:rsid w:val="00EC06E9"/>
    <w:rsid w:val="00EE75B8"/>
    <w:rsid w:val="00F5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8B23C-D026-4E29-9D90-D0F05AF0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EF"/>
  </w:style>
  <w:style w:type="paragraph" w:styleId="Heading2">
    <w:name w:val="heading 2"/>
    <w:basedOn w:val="Normal"/>
    <w:link w:val="Heading2Char"/>
    <w:uiPriority w:val="9"/>
    <w:qFormat/>
    <w:rsid w:val="00B67B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004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BF3"/>
    <w:rPr>
      <w:rFonts w:ascii="Tahoma" w:hAnsi="Tahoma" w:cs="Tahoma"/>
      <w:sz w:val="16"/>
      <w:szCs w:val="16"/>
    </w:rPr>
  </w:style>
  <w:style w:type="character" w:customStyle="1" w:styleId="Heading2Char">
    <w:name w:val="Heading 2 Char"/>
    <w:basedOn w:val="DefaultParagraphFont"/>
    <w:link w:val="Heading2"/>
    <w:uiPriority w:val="9"/>
    <w:rsid w:val="00B67BF3"/>
    <w:rPr>
      <w:rFonts w:ascii="Times New Roman" w:eastAsia="Times New Roman" w:hAnsi="Times New Roman" w:cs="Times New Roman"/>
      <w:b/>
      <w:bCs/>
      <w:sz w:val="36"/>
      <w:szCs w:val="36"/>
    </w:rPr>
  </w:style>
  <w:style w:type="character" w:customStyle="1" w:styleId="mw-headline">
    <w:name w:val="mw-headline"/>
    <w:basedOn w:val="DefaultParagraphFont"/>
    <w:rsid w:val="00B67BF3"/>
  </w:style>
  <w:style w:type="character" w:styleId="Hyperlink">
    <w:name w:val="Hyperlink"/>
    <w:basedOn w:val="DefaultParagraphFont"/>
    <w:uiPriority w:val="99"/>
    <w:semiHidden/>
    <w:unhideWhenUsed/>
    <w:rsid w:val="00B67BF3"/>
    <w:rPr>
      <w:color w:val="0000FF"/>
      <w:u w:val="single"/>
    </w:rPr>
  </w:style>
  <w:style w:type="character" w:customStyle="1" w:styleId="Heading3Char">
    <w:name w:val="Heading 3 Char"/>
    <w:basedOn w:val="DefaultParagraphFont"/>
    <w:link w:val="Heading3"/>
    <w:uiPriority w:val="9"/>
    <w:semiHidden/>
    <w:rsid w:val="00C0044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004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551E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551E2"/>
  </w:style>
  <w:style w:type="paragraph" w:styleId="Footer">
    <w:name w:val="footer"/>
    <w:basedOn w:val="Normal"/>
    <w:link w:val="FooterChar"/>
    <w:uiPriority w:val="99"/>
    <w:unhideWhenUsed/>
    <w:rsid w:val="003551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51E2"/>
  </w:style>
  <w:style w:type="paragraph" w:styleId="ListParagraph">
    <w:name w:val="List Paragraph"/>
    <w:basedOn w:val="Normal"/>
    <w:uiPriority w:val="34"/>
    <w:qFormat/>
    <w:rsid w:val="00D21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38965">
      <w:bodyDiv w:val="1"/>
      <w:marLeft w:val="0"/>
      <w:marRight w:val="0"/>
      <w:marTop w:val="0"/>
      <w:marBottom w:val="0"/>
      <w:divBdr>
        <w:top w:val="none" w:sz="0" w:space="0" w:color="auto"/>
        <w:left w:val="none" w:sz="0" w:space="0" w:color="auto"/>
        <w:bottom w:val="none" w:sz="0" w:space="0" w:color="auto"/>
        <w:right w:val="none" w:sz="0" w:space="0" w:color="auto"/>
      </w:divBdr>
    </w:div>
    <w:div w:id="847721684">
      <w:bodyDiv w:val="1"/>
      <w:marLeft w:val="0"/>
      <w:marRight w:val="0"/>
      <w:marTop w:val="0"/>
      <w:marBottom w:val="0"/>
      <w:divBdr>
        <w:top w:val="none" w:sz="0" w:space="0" w:color="auto"/>
        <w:left w:val="none" w:sz="0" w:space="0" w:color="auto"/>
        <w:bottom w:val="none" w:sz="0" w:space="0" w:color="auto"/>
        <w:right w:val="none" w:sz="0" w:space="0" w:color="auto"/>
      </w:divBdr>
    </w:div>
    <w:div w:id="1309047325">
      <w:bodyDiv w:val="1"/>
      <w:marLeft w:val="0"/>
      <w:marRight w:val="0"/>
      <w:marTop w:val="0"/>
      <w:marBottom w:val="0"/>
      <w:divBdr>
        <w:top w:val="none" w:sz="0" w:space="0" w:color="auto"/>
        <w:left w:val="none" w:sz="0" w:space="0" w:color="auto"/>
        <w:bottom w:val="none" w:sz="0" w:space="0" w:color="auto"/>
        <w:right w:val="none" w:sz="0" w:space="0" w:color="auto"/>
      </w:divBdr>
    </w:div>
    <w:div w:id="1784418173">
      <w:bodyDiv w:val="1"/>
      <w:marLeft w:val="0"/>
      <w:marRight w:val="0"/>
      <w:marTop w:val="0"/>
      <w:marBottom w:val="0"/>
      <w:divBdr>
        <w:top w:val="none" w:sz="0" w:space="0" w:color="auto"/>
        <w:left w:val="none" w:sz="0" w:space="0" w:color="auto"/>
        <w:bottom w:val="none" w:sz="0" w:space="0" w:color="auto"/>
        <w:right w:val="none" w:sz="0" w:space="0" w:color="auto"/>
      </w:divBdr>
    </w:div>
    <w:div w:id="198400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9%87%D9%8A%D8%AF%D8%B1%D9%88%D9%83%D8%B1%D8%A8%D9%88%D9%86" TargetMode="External"/><Relationship Id="rId18" Type="http://schemas.openxmlformats.org/officeDocument/2006/relationships/hyperlink" Target="https://ar.wikipedia.org/wiki/%D8%A3%D9%83%D8%B3%D8%AC%D9%8A%D9%86" TargetMode="External"/><Relationship Id="rId26" Type="http://schemas.openxmlformats.org/officeDocument/2006/relationships/hyperlink" Target="https://ar.wikipedia.org/wiki/%D9%85%D8%A6%D9%88%D9%8A%D8%A9" TargetMode="External"/><Relationship Id="rId39" Type="http://schemas.openxmlformats.org/officeDocument/2006/relationships/image" Target="media/image1.png"/><Relationship Id="rId21" Type="http://schemas.openxmlformats.org/officeDocument/2006/relationships/hyperlink" Target="https://ar.wikipedia.org/wiki/%D8%A3%D9%84%D9%83%D8%A7%D9%86" TargetMode="External"/><Relationship Id="rId34" Type="http://schemas.openxmlformats.org/officeDocument/2006/relationships/hyperlink" Target="https://ar.wikipedia.org/wiki/%D9%85%D8%AD%D8%B1%D9%83" TargetMode="External"/><Relationship Id="rId42" Type="http://schemas.openxmlformats.org/officeDocument/2006/relationships/hyperlink" Target="https://ar.wikipedia.org/wiki/%D8%A8%D8%B1%D8%A7%D9%81%D9%8A%D9%86" TargetMode="External"/><Relationship Id="rId47" Type="http://schemas.openxmlformats.org/officeDocument/2006/relationships/hyperlink" Target="https://ar.wikipedia.org/w/index.php?title=%D8%A5%D8%AB%D9%8A%D8%B1_%D8%A8%D8%AA%D8%B1%D9%88%D9%84&amp;action=edit&amp;redlink=1" TargetMode="External"/><Relationship Id="rId50" Type="http://schemas.openxmlformats.org/officeDocument/2006/relationships/hyperlink" Target="https://ar.wikipedia.org/wiki/%D8%B3%D9%8A%D8%A7%D8%B1%D8%A9" TargetMode="External"/><Relationship Id="rId55" Type="http://schemas.openxmlformats.org/officeDocument/2006/relationships/hyperlink" Target="https://ar.wikipedia.org/wiki/%D8%AF%D9%8A%D8%B2%D9%84" TargetMode="External"/><Relationship Id="rId63" Type="http://schemas.openxmlformats.org/officeDocument/2006/relationships/hyperlink" Target="https://ar.m.wikipedia.org/wiki/%D8%A7%D9%84%D8%B4%D8%B1%D9%82_%D8%A7%D9%84%D8%A3%D9%88%D8%B3%D8%B7" TargetMode="External"/><Relationship Id="rId68" Type="http://schemas.openxmlformats.org/officeDocument/2006/relationships/hyperlink" Target="https://ar.m.wikipedia.org/wiki/%D8%A5%D9%8A%D8%B1%D8%A7%D9%86" TargetMode="External"/><Relationship Id="rId76" Type="http://schemas.openxmlformats.org/officeDocument/2006/relationships/footer" Target="footer3.xml"/><Relationship Id="rId7" Type="http://schemas.openxmlformats.org/officeDocument/2006/relationships/hyperlink" Target="https://ar.wikipedia.org/wiki/%D8%AA%D9%82%D8%B7%D9%8A%D8%B1_%D8%A7%D9%84%D9%86%D9%81%D8%B7"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r.wikipedia.org/wiki/%D9%86%D9%8A%D8%AA%D8%B1%D9%88%D8%AC%D9%8A%D9%86" TargetMode="External"/><Relationship Id="rId29" Type="http://schemas.openxmlformats.org/officeDocument/2006/relationships/hyperlink" Target="https://ar.wikipedia.org/wiki/%D9%85%D8%B0%D9%8A%D8%A8" TargetMode="External"/><Relationship Id="rId11" Type="http://schemas.openxmlformats.org/officeDocument/2006/relationships/hyperlink" Target="https://ar.wikipedia.org/wiki/%D9%83%D9%8A%D9%85%D9%8A%D8%A7%D8%A1_%D8%AA%D8%AD%D9%84%D9%8A%D9%84%D9%8A%D8%A9" TargetMode="External"/><Relationship Id="rId24" Type="http://schemas.openxmlformats.org/officeDocument/2006/relationships/hyperlink" Target="https://ar.wikipedia.org/wiki/%D8%A8%D8%B1%D9%88%D8%A8%D8%A7%D9%86" TargetMode="External"/><Relationship Id="rId32" Type="http://schemas.openxmlformats.org/officeDocument/2006/relationships/hyperlink" Target="https://ar.wikipedia.org/wiki/%D8%AF%D9%8A%D8%B2%D9%84" TargetMode="External"/><Relationship Id="rId37" Type="http://schemas.openxmlformats.org/officeDocument/2006/relationships/hyperlink" Target="https://ar.wikipedia.org/wiki/%D8%AF%D8%B1%D8%AC%D8%A9_%D8%AD%D8%B1%D8%A7%D8%B1%D8%A9" TargetMode="External"/><Relationship Id="rId40" Type="http://schemas.openxmlformats.org/officeDocument/2006/relationships/hyperlink" Target="https://ar.wikipedia.org/wiki/%D8%AA%D9%82%D8%B7%D9%8A%D8%B1_%D8%AC%D8%B2%D8%A6%D9%8A" TargetMode="External"/><Relationship Id="rId45" Type="http://schemas.openxmlformats.org/officeDocument/2006/relationships/hyperlink" Target="https://ar.wikipedia.org/wiki/%D8%A3%D8%B3%D9%81%D9%84%D8%AA" TargetMode="External"/><Relationship Id="rId53" Type="http://schemas.openxmlformats.org/officeDocument/2006/relationships/hyperlink" Target="https://ar.wikipedia.org/wiki/%D9%83%D9%8A%D8%B1%D9%88%D8%B3%D9%8A%D9%86" TargetMode="External"/><Relationship Id="rId58" Type="http://schemas.openxmlformats.org/officeDocument/2006/relationships/hyperlink" Target="https://ar.wikipedia.org/wiki/%D9%85%D8%AD%D8%B1%D9%83" TargetMode="External"/><Relationship Id="rId66" Type="http://schemas.openxmlformats.org/officeDocument/2006/relationships/hyperlink" Target="https://ar.m.wikipedia.org/wiki/%D8%A7%D9%84%D8%B9%D8%B1%D8%A7%D9%82"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r.wikipedia.org/wiki/%D9%83%D8%B1%D8%A8%D9%88%D9%86" TargetMode="External"/><Relationship Id="rId23" Type="http://schemas.openxmlformats.org/officeDocument/2006/relationships/hyperlink" Target="https://ar.wikipedia.org/wiki/%D8%A5%D9%8A%D8%AB%D8%A7%D9%86" TargetMode="External"/><Relationship Id="rId28" Type="http://schemas.openxmlformats.org/officeDocument/2006/relationships/hyperlink" Target="https://ar.wikipedia.org/wiki/%D9%86%D8%A7%D9%81%D8%AB%D8%A7" TargetMode="External"/><Relationship Id="rId36" Type="http://schemas.openxmlformats.org/officeDocument/2006/relationships/hyperlink" Target="https://ar.wikipedia.org/wiki/%D8%B3%D8%A7%D8%A6%D9%84" TargetMode="External"/><Relationship Id="rId49" Type="http://schemas.openxmlformats.org/officeDocument/2006/relationships/hyperlink" Target="https://ar.wikipedia.org/wiki/%D8%A8%D9%86%D8%B2%D9%8A%D9%86" TargetMode="External"/><Relationship Id="rId57" Type="http://schemas.openxmlformats.org/officeDocument/2006/relationships/hyperlink" Target="https://ar.wikipedia.org/w/index.php?title=%D8%B2%D9%8A%D8%AA_%D8%AA%D8%B4%D8%AD%D9%8A%D9%85&amp;action=edit&amp;redlink=1" TargetMode="External"/><Relationship Id="rId61" Type="http://schemas.openxmlformats.org/officeDocument/2006/relationships/hyperlink" Target="https://ar.wikipedia.org/wiki/%D8%B4%D9%85%D8%B9" TargetMode="External"/><Relationship Id="rId10" Type="http://schemas.openxmlformats.org/officeDocument/2006/relationships/hyperlink" Target="https://ar.wikipedia.org/wiki/%D8%A5%D9%8A%D8%AB%D8%A7%D9%86" TargetMode="External"/><Relationship Id="rId19" Type="http://schemas.openxmlformats.org/officeDocument/2006/relationships/hyperlink" Target="https://ar.wikipedia.org/wiki/%D9%81%D8%A7%D9%86%D8%A7%D8%AF%D9%8A%D9%88%D9%85" TargetMode="External"/><Relationship Id="rId31" Type="http://schemas.openxmlformats.org/officeDocument/2006/relationships/hyperlink" Target="https://ar.wikipedia.org/wiki/%D9%83%D9%8A%D8%B1%D9%88%D8%B3%D9%8A%D9%86" TargetMode="External"/><Relationship Id="rId44" Type="http://schemas.openxmlformats.org/officeDocument/2006/relationships/hyperlink" Target="https://ar.wikipedia.org/wiki/%D9%82%D8%A7%D8%B1" TargetMode="External"/><Relationship Id="rId52" Type="http://schemas.openxmlformats.org/officeDocument/2006/relationships/hyperlink" Target="https://ar.wikipedia.org/wiki/%D9%83%D9%8A%D8%B1%D9%88%D8%B3%D9%8A%D9%86" TargetMode="External"/><Relationship Id="rId60" Type="http://schemas.openxmlformats.org/officeDocument/2006/relationships/hyperlink" Target="https://ar.wikipedia.org/wiki/%D8%A3%D8%B3%D9%81%D9%84%D8%AA" TargetMode="External"/><Relationship Id="rId65" Type="http://schemas.openxmlformats.org/officeDocument/2006/relationships/hyperlink" Target="https://ar.m.wikipedia.org/wiki/%D8%A7%D9%84%D8%A5%D9%85%D8%A7%D8%B1%D8%A7%D8%AA_%D8%A7%D9%84%D8%B9%D8%B1%D8%A8%D9%8A%D8%A9_%D8%A7%D9%84%D9%85%D8%AA%D8%AD%D8%AF%D8%A9"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wikipedia.org/wiki/%D9%85%D9%8A%D8%AB%D8%A7%D9%86" TargetMode="External"/><Relationship Id="rId14" Type="http://schemas.openxmlformats.org/officeDocument/2006/relationships/hyperlink" Target="https://ar.wikipedia.org/wiki/%D9%87%D9%8A%D8%AF%D8%B1%D9%88%D8%AC%D9%8A%D9%86" TargetMode="External"/><Relationship Id="rId22" Type="http://schemas.openxmlformats.org/officeDocument/2006/relationships/hyperlink" Target="https://ar.wikipedia.org/wiki/%D9%85%D9%8A%D8%AB%D8%A7%D9%86" TargetMode="External"/><Relationship Id="rId27" Type="http://schemas.openxmlformats.org/officeDocument/2006/relationships/hyperlink" Target="https://ar.wikipedia.org/wiki/%D9%81%D9%87%D8%B1%D9%86%D9%87%D9%8A%D8%AA" TargetMode="External"/><Relationship Id="rId30" Type="http://schemas.openxmlformats.org/officeDocument/2006/relationships/hyperlink" Target="https://ar.wikipedia.org/wiki/%D8%A7%D9%84%D8%A8%D9%86%D8%B2%D9%8A%D9%86" TargetMode="External"/><Relationship Id="rId35" Type="http://schemas.openxmlformats.org/officeDocument/2006/relationships/hyperlink" Target="https://ar.wikipedia.org/wiki/%D8%A7%D9%84%D8%B3%D9%81%D9%86" TargetMode="External"/><Relationship Id="rId43" Type="http://schemas.openxmlformats.org/officeDocument/2006/relationships/hyperlink" Target="https://ar.wikipedia.org/wiki/%D9%82%D8%B7%D8%B1%D8%A7%D9%86" TargetMode="External"/><Relationship Id="rId48" Type="http://schemas.openxmlformats.org/officeDocument/2006/relationships/hyperlink" Target="https://ar.wikipedia.org/wiki/%D9%85%D8%B0%D9%8A%D8%A8" TargetMode="External"/><Relationship Id="rId56" Type="http://schemas.openxmlformats.org/officeDocument/2006/relationships/hyperlink" Target="https://ar.wikipedia.org/wiki/%D8%AF%D9%8A%D8%B2%D9%84" TargetMode="External"/><Relationship Id="rId64" Type="http://schemas.openxmlformats.org/officeDocument/2006/relationships/hyperlink" Target="https://ar.m.wikipedia.org/wiki/%D8%A7%D9%84%D9%85%D9%85%D9%84%D9%83%D8%A9_%D8%A7%D9%84%D8%B9%D8%B1%D8%A8%D9%8A%D8%A9_%D8%A7%D9%84%D8%B3%D8%B9%D9%88%D8%AF%D9%8A%D8%A9" TargetMode="External"/><Relationship Id="rId69" Type="http://schemas.openxmlformats.org/officeDocument/2006/relationships/image" Target="media/image2.png"/><Relationship Id="rId77" Type="http://schemas.openxmlformats.org/officeDocument/2006/relationships/fontTable" Target="fontTable.xml"/><Relationship Id="rId8" Type="http://schemas.openxmlformats.org/officeDocument/2006/relationships/hyperlink" Target="https://ar.wikipedia.org/wiki/%D9%86%D9%82%D8%B7%D8%A9_%D8%BA%D9%84%D9%8A%D8%A7%D9%86" TargetMode="External"/><Relationship Id="rId51" Type="http://schemas.openxmlformats.org/officeDocument/2006/relationships/hyperlink" Target="https://ar.wikipedia.org/wiki/%D8%A8%D9%86%D8%B2%D9%8A%D9%86"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ar.wikipedia.org/wiki/%D9%85%D8%B5%D9%81%D8%A7%D8%A9" TargetMode="External"/><Relationship Id="rId17" Type="http://schemas.openxmlformats.org/officeDocument/2006/relationships/hyperlink" Target="https://ar.wikipedia.org/wiki/%D9%83%D8%A8%D8%B1%D9%8A%D8%AA" TargetMode="External"/><Relationship Id="rId25" Type="http://schemas.openxmlformats.org/officeDocument/2006/relationships/hyperlink" Target="https://ar.wikipedia.org/wiki/%D8%A8%D9%88%D8%AA%D8%A7%D9%86" TargetMode="External"/><Relationship Id="rId33" Type="http://schemas.openxmlformats.org/officeDocument/2006/relationships/hyperlink" Target="https://ar.wikipedia.org/wiki/%D8%B2%D9%8A%D8%AA" TargetMode="External"/><Relationship Id="rId38" Type="http://schemas.openxmlformats.org/officeDocument/2006/relationships/hyperlink" Target="https://ar.wikipedia.org/wiki/%D9%85%D9%84%D9%81:Crude_Oil_Distillation.png" TargetMode="External"/><Relationship Id="rId46" Type="http://schemas.openxmlformats.org/officeDocument/2006/relationships/hyperlink" Target="https://ar.wikipedia.org/wiki/%D9%85%D8%A6%D9%88%D9%8A%D8%A9" TargetMode="External"/><Relationship Id="rId59" Type="http://schemas.openxmlformats.org/officeDocument/2006/relationships/hyperlink" Target="https://ar.wikipedia.org/wiki/%D9%82%D8%A7%D8%B1" TargetMode="External"/><Relationship Id="rId67" Type="http://schemas.openxmlformats.org/officeDocument/2006/relationships/hyperlink" Target="https://ar.m.wikipedia.org/wiki/%D8%A7%D9%84%D9%83%D9%88%D9%8A%D8%AA" TargetMode="External"/><Relationship Id="rId20" Type="http://schemas.openxmlformats.org/officeDocument/2006/relationships/hyperlink" Target="https://ar.wikipedia.org/wiki/%D9%86%D9%8A%D9%83%D9%84" TargetMode="External"/><Relationship Id="rId41" Type="http://schemas.openxmlformats.org/officeDocument/2006/relationships/hyperlink" Target="https://ar.wikipedia.org/wiki/%D9%81%D8%A7%D8%B2%D9%84%D9%8A%D9%86" TargetMode="External"/><Relationship Id="rId54" Type="http://schemas.openxmlformats.org/officeDocument/2006/relationships/hyperlink" Target="https://ar.wikipedia.org/wiki/%D9%85%D8%AD%D8%B1%D9%83_%D9%86%D9%81%D8%A7%D8%AB" TargetMode="External"/><Relationship Id="rId62" Type="http://schemas.openxmlformats.org/officeDocument/2006/relationships/hyperlink" Target="https://ar.m.wikipedia.org/wiki/%D8%A7%D9%84%D8%AD%D8%B1%D8%A8_%D8%A7%D9%84%D8%B9%D8%A7%D9%84%D9%85%D9%8A%D8%A9_%D8%A7%D9%84%D8%AB%D8%A7%D9%86%D9%8A%D8%A9" TargetMode="External"/><Relationship Id="rId70" Type="http://schemas.openxmlformats.org/officeDocument/2006/relationships/image" Target="media/image3.jpeg"/><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3772</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Jaafar</cp:lastModifiedBy>
  <cp:revision>6</cp:revision>
  <dcterms:created xsi:type="dcterms:W3CDTF">2017-12-16T21:30:00Z</dcterms:created>
  <dcterms:modified xsi:type="dcterms:W3CDTF">2018-03-12T21:16:00Z</dcterms:modified>
</cp:coreProperties>
</file>