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56" w:rsidRDefault="00F52756" w:rsidP="00F5275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Ten-Roman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eastAsia="TimesTen-Roman" w:hAnsiTheme="majorBidi" w:cstheme="majorBidi"/>
          <w:b/>
          <w:bCs/>
          <w:sz w:val="32"/>
          <w:szCs w:val="32"/>
          <w:u w:val="single"/>
        </w:rPr>
        <w:t>Traffic Engineering</w:t>
      </w:r>
    </w:p>
    <w:p w:rsidR="00F52756" w:rsidRDefault="00F52756" w:rsidP="00F5275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Ten-Roman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eastAsia="TimesTen-Roman" w:hAnsiTheme="majorBidi" w:cstheme="majorBidi"/>
          <w:b/>
          <w:bCs/>
          <w:sz w:val="32"/>
          <w:szCs w:val="32"/>
          <w:u w:val="single"/>
        </w:rPr>
        <w:t>3rd class</w:t>
      </w:r>
    </w:p>
    <w:p w:rsidR="00F52756" w:rsidRDefault="00F52756" w:rsidP="00F52756">
      <w:pPr>
        <w:autoSpaceDE w:val="0"/>
        <w:autoSpaceDN w:val="0"/>
        <w:adjustRightInd w:val="0"/>
        <w:spacing w:after="0" w:line="240" w:lineRule="auto"/>
        <w:rPr>
          <w:rFonts w:asciiTheme="majorBidi" w:eastAsia="TimesTen-Roman" w:hAnsiTheme="majorBidi" w:cstheme="majorBidi"/>
          <w:b/>
          <w:bCs/>
          <w:sz w:val="32"/>
          <w:szCs w:val="32"/>
          <w:u w:val="single"/>
        </w:rPr>
      </w:pPr>
    </w:p>
    <w:p w:rsidR="00F52756" w:rsidRPr="00F52756" w:rsidRDefault="00F52756" w:rsidP="00F52756">
      <w:pPr>
        <w:autoSpaceDE w:val="0"/>
        <w:autoSpaceDN w:val="0"/>
        <w:adjustRightInd w:val="0"/>
        <w:spacing w:after="0" w:line="240" w:lineRule="auto"/>
        <w:rPr>
          <w:rFonts w:asciiTheme="majorBidi" w:eastAsia="TimesTen-Roman" w:hAnsiTheme="majorBidi" w:cstheme="majorBidi"/>
          <w:sz w:val="32"/>
          <w:szCs w:val="32"/>
        </w:rPr>
      </w:pPr>
      <w:r>
        <w:rPr>
          <w:rFonts w:asciiTheme="majorBidi" w:eastAsia="TimesTen-Roman" w:hAnsiTheme="majorBidi" w:cstheme="majorBidi"/>
          <w:sz w:val="32"/>
          <w:szCs w:val="32"/>
        </w:rPr>
        <w:t xml:space="preserve">Note : </w:t>
      </w:r>
      <w:r w:rsidRPr="00F52756">
        <w:rPr>
          <w:rFonts w:asciiTheme="majorBidi" w:eastAsia="TimesTen-Roman" w:hAnsiTheme="majorBidi" w:cstheme="majorBidi"/>
          <w:sz w:val="32"/>
          <w:szCs w:val="32"/>
        </w:rPr>
        <w:t>Date of final submission</w:t>
      </w:r>
      <w:r w:rsidRPr="00F52756">
        <w:rPr>
          <w:rFonts w:asciiTheme="majorBidi" w:eastAsia="TimesTen-Roman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eastAsia="TimesTen-Roman" w:hAnsiTheme="majorBidi" w:cstheme="majorBidi"/>
          <w:sz w:val="32"/>
          <w:szCs w:val="32"/>
        </w:rPr>
        <w:t>11/12/2018</w:t>
      </w:r>
    </w:p>
    <w:p w:rsidR="00F52756" w:rsidRDefault="00F52756" w:rsidP="00F65B4F">
      <w:pPr>
        <w:autoSpaceDE w:val="0"/>
        <w:autoSpaceDN w:val="0"/>
        <w:adjustRightInd w:val="0"/>
        <w:spacing w:after="0" w:line="240" w:lineRule="auto"/>
        <w:rPr>
          <w:rFonts w:asciiTheme="majorBidi" w:eastAsia="TimesTen-Roman" w:hAnsiTheme="majorBidi" w:cstheme="majorBidi"/>
          <w:b/>
          <w:bCs/>
          <w:sz w:val="32"/>
          <w:szCs w:val="32"/>
          <w:u w:val="single"/>
        </w:rPr>
      </w:pPr>
    </w:p>
    <w:p w:rsidR="00CF43B4" w:rsidRDefault="00CF43B4" w:rsidP="00F65B4F">
      <w:pPr>
        <w:autoSpaceDE w:val="0"/>
        <w:autoSpaceDN w:val="0"/>
        <w:adjustRightInd w:val="0"/>
        <w:spacing w:after="0" w:line="240" w:lineRule="auto"/>
        <w:rPr>
          <w:rFonts w:asciiTheme="majorBidi" w:eastAsia="TimesTen-Roman" w:hAnsiTheme="majorBidi" w:cstheme="majorBidi"/>
          <w:b/>
          <w:bCs/>
          <w:sz w:val="32"/>
          <w:szCs w:val="32"/>
          <w:u w:val="single"/>
        </w:rPr>
      </w:pPr>
      <w:r w:rsidRPr="00CF43B4">
        <w:rPr>
          <w:rFonts w:asciiTheme="majorBidi" w:eastAsia="TimesTen-Roman" w:hAnsiTheme="majorBidi" w:cstheme="majorBidi"/>
          <w:b/>
          <w:bCs/>
          <w:sz w:val="32"/>
          <w:szCs w:val="32"/>
          <w:u w:val="single"/>
        </w:rPr>
        <w:t>H</w:t>
      </w:r>
      <w:r w:rsidR="00F65B4F">
        <w:rPr>
          <w:rFonts w:asciiTheme="majorBidi" w:eastAsia="TimesTen-Roman" w:hAnsiTheme="majorBidi" w:cstheme="majorBidi"/>
          <w:b/>
          <w:bCs/>
          <w:sz w:val="32"/>
          <w:szCs w:val="32"/>
          <w:u w:val="single"/>
        </w:rPr>
        <w:t xml:space="preserve">omework </w:t>
      </w:r>
      <w:r w:rsidRPr="00CF43B4">
        <w:rPr>
          <w:rFonts w:asciiTheme="majorBidi" w:eastAsia="TimesTen-Roman" w:hAnsiTheme="majorBidi" w:cstheme="majorBidi"/>
          <w:b/>
          <w:bCs/>
          <w:sz w:val="32"/>
          <w:szCs w:val="32"/>
          <w:u w:val="single"/>
        </w:rPr>
        <w:t xml:space="preserve"> No. 1</w:t>
      </w:r>
    </w:p>
    <w:p w:rsidR="00CF43B4" w:rsidRPr="00CF43B4" w:rsidRDefault="00CF43B4" w:rsidP="00CF43B4">
      <w:pPr>
        <w:autoSpaceDE w:val="0"/>
        <w:autoSpaceDN w:val="0"/>
        <w:adjustRightInd w:val="0"/>
        <w:spacing w:after="0" w:line="240" w:lineRule="auto"/>
        <w:rPr>
          <w:rFonts w:asciiTheme="majorBidi" w:eastAsia="TimesTen-Roman" w:hAnsiTheme="majorBidi" w:cstheme="majorBidi"/>
          <w:b/>
          <w:bCs/>
          <w:sz w:val="32"/>
          <w:szCs w:val="32"/>
          <w:u w:val="single"/>
        </w:rPr>
      </w:pPr>
    </w:p>
    <w:p w:rsidR="00CF43B4" w:rsidRPr="00CF43B4" w:rsidRDefault="00CF43B4" w:rsidP="00CF43B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Ten-Roman" w:hAnsiTheme="majorBidi" w:cstheme="majorBidi"/>
          <w:sz w:val="32"/>
          <w:szCs w:val="32"/>
        </w:rPr>
      </w:pPr>
      <w:r w:rsidRPr="00CF43B4">
        <w:rPr>
          <w:rFonts w:asciiTheme="majorBidi" w:eastAsia="TimesTen-Roman" w:hAnsiTheme="majorBidi" w:cstheme="majorBidi"/>
          <w:sz w:val="32"/>
          <w:szCs w:val="32"/>
        </w:rPr>
        <w:t xml:space="preserve">Select and describe the method and equipment you will </w:t>
      </w:r>
      <w:r>
        <w:rPr>
          <w:rFonts w:asciiTheme="majorBidi" w:eastAsia="TimesTen-Roman" w:hAnsiTheme="majorBidi" w:cstheme="majorBidi"/>
          <w:sz w:val="32"/>
          <w:szCs w:val="32"/>
        </w:rPr>
        <w:t>r</w:t>
      </w:r>
      <w:r w:rsidRPr="00CF43B4">
        <w:rPr>
          <w:rFonts w:asciiTheme="majorBidi" w:eastAsia="TimesTen-Roman" w:hAnsiTheme="majorBidi" w:cstheme="majorBidi"/>
          <w:sz w:val="32"/>
          <w:szCs w:val="32"/>
        </w:rPr>
        <w:t>ecommend</w:t>
      </w:r>
      <w:r>
        <w:rPr>
          <w:rFonts w:asciiTheme="majorBidi" w:eastAsia="TimesTen-Roman" w:hAnsiTheme="majorBidi" w:cstheme="majorBidi"/>
          <w:sz w:val="32"/>
          <w:szCs w:val="32"/>
        </w:rPr>
        <w:t xml:space="preserve"> </w:t>
      </w:r>
      <w:r w:rsidRPr="00CF43B4">
        <w:rPr>
          <w:rFonts w:asciiTheme="majorBidi" w:eastAsia="TimesTen-Roman" w:hAnsiTheme="majorBidi" w:cstheme="majorBidi"/>
          <w:sz w:val="32"/>
          <w:szCs w:val="32"/>
        </w:rPr>
        <w:t>for traffic volume counts for each of the road sections given below. Give reasons for your recommendations.</w:t>
      </w:r>
    </w:p>
    <w:p w:rsidR="00CF43B4" w:rsidRPr="00CF43B4" w:rsidRDefault="00CF43B4" w:rsidP="00CF43B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Ten-Roman" w:hAnsiTheme="majorBidi" w:cstheme="majorBidi"/>
          <w:sz w:val="32"/>
          <w:szCs w:val="32"/>
        </w:rPr>
      </w:pPr>
      <w:r w:rsidRPr="00CF43B4">
        <w:rPr>
          <w:rFonts w:asciiTheme="majorBidi" w:eastAsia="TimesTen-Roman" w:hAnsiTheme="majorBidi" w:cstheme="majorBidi"/>
          <w:b/>
          <w:bCs/>
          <w:sz w:val="32"/>
          <w:szCs w:val="32"/>
        </w:rPr>
        <w:t xml:space="preserve">(a) </w:t>
      </w:r>
      <w:r w:rsidRPr="00CF43B4">
        <w:rPr>
          <w:rFonts w:asciiTheme="majorBidi" w:eastAsia="TimesTen-Roman" w:hAnsiTheme="majorBidi" w:cstheme="majorBidi"/>
          <w:sz w:val="32"/>
          <w:szCs w:val="32"/>
        </w:rPr>
        <w:t>A private road leading to an industrial development</w:t>
      </w:r>
    </w:p>
    <w:p w:rsidR="00CF43B4" w:rsidRPr="00CF43B4" w:rsidRDefault="00CF43B4" w:rsidP="00CF43B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Ten-Roman" w:hAnsiTheme="majorBidi" w:cstheme="majorBidi"/>
          <w:sz w:val="32"/>
          <w:szCs w:val="32"/>
        </w:rPr>
      </w:pPr>
      <w:r w:rsidRPr="00CF43B4">
        <w:rPr>
          <w:rFonts w:asciiTheme="majorBidi" w:eastAsia="TimesTen-Roman" w:hAnsiTheme="majorBidi" w:cstheme="majorBidi"/>
          <w:b/>
          <w:bCs/>
          <w:sz w:val="32"/>
          <w:szCs w:val="32"/>
        </w:rPr>
        <w:t xml:space="preserve">(b) </w:t>
      </w:r>
      <w:r w:rsidRPr="00CF43B4">
        <w:rPr>
          <w:rFonts w:asciiTheme="majorBidi" w:eastAsia="TimesTen-Roman" w:hAnsiTheme="majorBidi" w:cstheme="majorBidi"/>
          <w:sz w:val="32"/>
          <w:szCs w:val="32"/>
        </w:rPr>
        <w:t>A residential street</w:t>
      </w:r>
    </w:p>
    <w:p w:rsidR="00CF43B4" w:rsidRPr="00CF43B4" w:rsidRDefault="00CF43B4" w:rsidP="00CF43B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Ten-Roman" w:hAnsiTheme="majorBidi" w:cstheme="majorBidi"/>
          <w:sz w:val="32"/>
          <w:szCs w:val="32"/>
        </w:rPr>
      </w:pPr>
      <w:r w:rsidRPr="00CF43B4">
        <w:rPr>
          <w:rFonts w:asciiTheme="majorBidi" w:eastAsia="TimesTen-Roman" w:hAnsiTheme="majorBidi" w:cstheme="majorBidi"/>
          <w:b/>
          <w:bCs/>
          <w:sz w:val="32"/>
          <w:szCs w:val="32"/>
        </w:rPr>
        <w:t xml:space="preserve">(c) </w:t>
      </w:r>
      <w:r w:rsidRPr="00CF43B4">
        <w:rPr>
          <w:rFonts w:asciiTheme="majorBidi" w:eastAsia="TimesTen-Roman" w:hAnsiTheme="majorBidi" w:cstheme="majorBidi"/>
          <w:sz w:val="32"/>
          <w:szCs w:val="32"/>
        </w:rPr>
        <w:t>A rural collector road</w:t>
      </w:r>
    </w:p>
    <w:p w:rsidR="000F22EC" w:rsidRPr="00CF43B4" w:rsidRDefault="00CF43B4" w:rsidP="00CF43B4">
      <w:pPr>
        <w:jc w:val="both"/>
        <w:rPr>
          <w:rFonts w:asciiTheme="majorBidi" w:hAnsiTheme="majorBidi" w:cstheme="majorBidi"/>
          <w:sz w:val="32"/>
          <w:szCs w:val="32"/>
        </w:rPr>
      </w:pPr>
      <w:r w:rsidRPr="00CF43B4">
        <w:rPr>
          <w:rFonts w:asciiTheme="majorBidi" w:eastAsia="TimesTen-Roman" w:hAnsiTheme="majorBidi" w:cstheme="majorBidi"/>
          <w:b/>
          <w:bCs/>
          <w:sz w:val="32"/>
          <w:szCs w:val="32"/>
        </w:rPr>
        <w:t xml:space="preserve">(d) </w:t>
      </w:r>
      <w:r w:rsidRPr="00CF43B4">
        <w:rPr>
          <w:rFonts w:asciiTheme="majorBidi" w:eastAsia="TimesTen-Roman" w:hAnsiTheme="majorBidi" w:cstheme="majorBidi"/>
          <w:sz w:val="32"/>
          <w:szCs w:val="32"/>
        </w:rPr>
        <w:t>A section of an interstate highway</w:t>
      </w:r>
    </w:p>
    <w:sectPr w:rsidR="000F22EC" w:rsidRPr="00CF43B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Ten-Roman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>
    <w:useFELayout/>
  </w:compat>
  <w:rsids>
    <w:rsidRoot w:val="00CF43B4"/>
    <w:rsid w:val="000F22EC"/>
    <w:rsid w:val="00CF43B4"/>
    <w:rsid w:val="00F52756"/>
    <w:rsid w:val="00F6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2018-11-30T15:12:00Z</dcterms:created>
  <dcterms:modified xsi:type="dcterms:W3CDTF">2018-11-30T15:16:00Z</dcterms:modified>
</cp:coreProperties>
</file>