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133" w:rsidRPr="009B5B70" w:rsidRDefault="00D03133" w:rsidP="00534DBD">
      <w:pPr>
        <w:bidi/>
        <w:spacing w:after="120"/>
        <w:ind w:left="260"/>
        <w:rPr>
          <w:rFonts w:ascii="Sakkal Majalla" w:eastAsia="Times New Roman" w:hAnsi="Sakkal Majalla" w:cs="Sakkal Majalla"/>
          <w:b/>
          <w:bCs/>
          <w:color w:val="000000"/>
          <w:sz w:val="24"/>
          <w:szCs w:val="24"/>
          <w:u w:val="single"/>
          <w:rtl/>
        </w:rPr>
      </w:pPr>
      <w:r w:rsidRPr="009B5B70">
        <w:rPr>
          <w:rFonts w:ascii="Sakkal Majalla" w:eastAsia="Times New Roman" w:hAnsi="Sakkal Majalla" w:cs="Sakkal Majalla"/>
          <w:b/>
          <w:bCs/>
          <w:color w:val="000000"/>
          <w:sz w:val="24"/>
          <w:szCs w:val="24"/>
          <w:u w:val="single"/>
          <w:rtl/>
        </w:rPr>
        <w:t>المحاضرة الثامنة/المدينة العربية الاسلامية التقليدية</w:t>
      </w:r>
    </w:p>
    <w:p w:rsidR="00FD1A0A" w:rsidRPr="009B5B70" w:rsidRDefault="00FD1A0A" w:rsidP="00534DBD">
      <w:pPr>
        <w:bidi/>
        <w:spacing w:after="120"/>
        <w:ind w:left="260"/>
        <w:rPr>
          <w:rFonts w:ascii="Sakkal Majalla" w:eastAsia="Calibri" w:hAnsi="Sakkal Majalla" w:cs="Sakkal Majalla"/>
          <w:color w:val="000000"/>
          <w:sz w:val="24"/>
          <w:szCs w:val="24"/>
          <w:rtl/>
          <w:lang w:bidi="ar-IQ"/>
        </w:rPr>
      </w:pPr>
      <w:r w:rsidRPr="009B5B70">
        <w:rPr>
          <w:rFonts w:ascii="Sakkal Majalla" w:eastAsia="Times New Roman" w:hAnsi="Sakkal Majalla" w:cs="Sakkal Majalla"/>
          <w:b/>
          <w:bCs/>
          <w:color w:val="000000"/>
          <w:sz w:val="24"/>
          <w:szCs w:val="24"/>
          <w:u w:val="single"/>
          <w:rtl/>
        </w:rPr>
        <w:t>الجذور التاريخية و هوية الاسلام</w:t>
      </w:r>
      <w:r w:rsidRPr="009B5B70">
        <w:rPr>
          <w:rFonts w:ascii="Sakkal Majalla" w:eastAsia="Times New Roman" w:hAnsi="Sakkal Majalla" w:cs="Sakkal Majalla"/>
          <w:color w:val="000000"/>
          <w:sz w:val="24"/>
          <w:szCs w:val="24"/>
        </w:rPr>
        <w:br/>
      </w:r>
      <w:r w:rsidRPr="009B5B70">
        <w:rPr>
          <w:rFonts w:ascii="Sakkal Majalla" w:eastAsia="Calibri" w:hAnsi="Sakkal Majalla" w:cs="Sakkal Majalla"/>
          <w:color w:val="000000"/>
          <w:sz w:val="24"/>
          <w:szCs w:val="24"/>
          <w:rtl/>
        </w:rPr>
        <w:t xml:space="preserve">بدأت نشأة المدينة الإسلامية من "يثرب " بعد هجرة الرسول الأعظم (صلى االله عليه وآله وسلم) أليها التي حولتها إلى " مدينة " بمفهوم حضاري واضح انسحب على تسميتها فأصبحت تسمى " المدينة" بعد الهجرة </w:t>
      </w:r>
      <w:r w:rsidR="000A7735">
        <w:rPr>
          <w:rFonts w:ascii="Sakkal Majalla" w:eastAsia="Calibri" w:hAnsi="Sakkal Majalla" w:cs="Sakkal Majalla" w:hint="cs"/>
          <w:color w:val="000000"/>
          <w:sz w:val="24"/>
          <w:szCs w:val="24"/>
          <w:rtl/>
        </w:rPr>
        <w:t xml:space="preserve"> حيث </w:t>
      </w:r>
      <w:r w:rsidRPr="009B5B70">
        <w:rPr>
          <w:rFonts w:ascii="Sakkal Majalla" w:eastAsia="Calibri" w:hAnsi="Sakkal Majalla" w:cs="Sakkal Majalla"/>
          <w:color w:val="000000"/>
          <w:sz w:val="24"/>
          <w:szCs w:val="24"/>
          <w:rtl/>
        </w:rPr>
        <w:t>حدث تغيير واضح ، سعى إلى تحقيقه الرسول الاكرم محمد (صلى االله عليه وآله وسلم</w:t>
      </w:r>
      <w:r w:rsidRPr="009B5B70">
        <w:rPr>
          <w:rFonts w:ascii="Sakkal Majalla" w:eastAsia="Calibri" w:hAnsi="Sakkal Majalla" w:cs="Sakkal Majalla"/>
          <w:color w:val="000000"/>
          <w:sz w:val="24"/>
          <w:szCs w:val="24"/>
        </w:rPr>
        <w:t xml:space="preserve">( </w:t>
      </w:r>
      <w:r w:rsidRPr="009B5B70">
        <w:rPr>
          <w:rFonts w:ascii="Sakkal Majalla" w:eastAsia="Calibri" w:hAnsi="Sakkal Majalla" w:cs="Sakkal Majalla"/>
          <w:color w:val="000000"/>
          <w:sz w:val="24"/>
          <w:szCs w:val="24"/>
          <w:rtl/>
        </w:rPr>
        <w:t xml:space="preserve">، أساسه الدعوة إلى الإسلام ، ذلك الدين الذي بدأت في ضوء قيمه وتعاليمه عملية تهيئة المجتمع الاسلامي الجديد لحياة حضارية تلازمت تماما مع اهتمامه بالكيان المادي للمدينة فأدى ذلك تدريجيا </w:t>
      </w:r>
      <w:r w:rsidRPr="009B5B70">
        <w:rPr>
          <w:rFonts w:ascii="Sakkal Majalla" w:eastAsia="Calibri" w:hAnsi="Sakkal Majalla" w:cs="Sakkal Majalla"/>
          <w:color w:val="000000"/>
          <w:sz w:val="24"/>
          <w:szCs w:val="24"/>
        </w:rPr>
        <w:t xml:space="preserve"> </w:t>
      </w:r>
      <w:r w:rsidRPr="009B5B70">
        <w:rPr>
          <w:rFonts w:ascii="Sakkal Majalla" w:eastAsia="Calibri" w:hAnsi="Sakkal Majalla" w:cs="Sakkal Majalla"/>
          <w:color w:val="000000"/>
          <w:sz w:val="24"/>
          <w:szCs w:val="24"/>
          <w:rtl/>
        </w:rPr>
        <w:t xml:space="preserve">الى تكامل المراكز الحضارية الاسلامية </w:t>
      </w:r>
      <w:r w:rsidRPr="009B5B70">
        <w:rPr>
          <w:rFonts w:ascii="Sakkal Majalla" w:eastAsia="Calibri" w:hAnsi="Sakkal Majalla" w:cs="Sakkal Majalla"/>
          <w:color w:val="000000"/>
          <w:sz w:val="24"/>
          <w:szCs w:val="24"/>
        </w:rPr>
        <w:t>.</w:t>
      </w:r>
    </w:p>
    <w:p w:rsidR="00FD1A0A" w:rsidRPr="009B5B70" w:rsidRDefault="00FD1A0A" w:rsidP="00534DBD">
      <w:pPr>
        <w:bidi/>
        <w:spacing w:after="120"/>
        <w:ind w:left="260"/>
        <w:rPr>
          <w:rFonts w:ascii="Sakkal Majalla" w:eastAsia="Calibri" w:hAnsi="Sakkal Majalla" w:cs="Sakkal Majalla"/>
          <w:color w:val="000000"/>
          <w:sz w:val="24"/>
          <w:szCs w:val="24"/>
          <w:rtl/>
        </w:rPr>
      </w:pPr>
      <w:r w:rsidRPr="009B5B70">
        <w:rPr>
          <w:rFonts w:ascii="Sakkal Majalla" w:eastAsia="Calibri" w:hAnsi="Sakkal Majalla" w:cs="Sakkal Majalla"/>
          <w:color w:val="000000"/>
          <w:sz w:val="24"/>
          <w:szCs w:val="24"/>
          <w:rtl/>
        </w:rPr>
        <w:t xml:space="preserve">وبعد هجرة الرسول الكريم (صلى االله عليه وآله وسلم ) الى يثرب بدأت تتغير معالمها العمرانية تغيرا جمع شتاتها ووحد كيانها وجعلها مركزا حضاريا متكاملا يتناسب وذلك التغير الذي طرأ على </w:t>
      </w:r>
      <w:r w:rsidRPr="009B5B70">
        <w:rPr>
          <w:rFonts w:ascii="Sakkal Majalla" w:eastAsia="Calibri" w:hAnsi="Sakkal Majalla" w:cs="Sakkal Majalla"/>
          <w:color w:val="000000"/>
          <w:sz w:val="24"/>
          <w:szCs w:val="24"/>
        </w:rPr>
        <w:t xml:space="preserve"> </w:t>
      </w:r>
      <w:r w:rsidRPr="009B5B70">
        <w:rPr>
          <w:rFonts w:ascii="Sakkal Majalla" w:eastAsia="Calibri" w:hAnsi="Sakkal Majalla" w:cs="Sakkal Majalla"/>
          <w:color w:val="000000"/>
          <w:sz w:val="24"/>
          <w:szCs w:val="24"/>
          <w:rtl/>
        </w:rPr>
        <w:t xml:space="preserve">مجتمعها الاسلامي الجديد الذي بدأ يستجيب للتشكيل الحضاري الجديد الذي يدعو اليه الاسلام </w:t>
      </w:r>
    </w:p>
    <w:p w:rsidR="00FD1A0A" w:rsidRPr="009B5B70" w:rsidRDefault="00FD1A0A" w:rsidP="00534DBD">
      <w:pPr>
        <w:bidi/>
        <w:spacing w:after="120"/>
        <w:ind w:left="260"/>
        <w:rPr>
          <w:rFonts w:ascii="Sakkal Majalla" w:eastAsia="Calibri" w:hAnsi="Sakkal Majalla" w:cs="Sakkal Majalla"/>
          <w:color w:val="000000"/>
          <w:sz w:val="24"/>
          <w:szCs w:val="24"/>
          <w:rtl/>
        </w:rPr>
      </w:pPr>
      <w:r w:rsidRPr="009B5B70">
        <w:rPr>
          <w:rFonts w:ascii="Sakkal Majalla" w:eastAsia="Calibri" w:hAnsi="Sakkal Majalla" w:cs="Sakkal Majalla"/>
          <w:color w:val="000000"/>
          <w:sz w:val="24"/>
          <w:szCs w:val="24"/>
          <w:rtl/>
        </w:rPr>
        <w:t>فالمدينة الاسلامية صاغت من كل الامم التي اعتنقت الاسلام مجتمعا جديدا ذابت فيه المجتمعات القبلية تحددت تدريجيا معايير وتوجهات قائمة فيه على المنهج الحياتي الذي حدده الاسلام وصارت مبادؤها و قيمها مع مرور الايام نوعا من العرف العام له وظيفة القانون صار تطبيقه سلوكا عاما يلتزم به المسلمون حيث كانوا في هذا الاطار المادي الذي اخذ شكلا خاصاً يطلق عليه المدينة الاسلامية</w:t>
      </w:r>
      <w:r w:rsidRPr="009B5B70">
        <w:rPr>
          <w:rFonts w:ascii="Sakkal Majalla" w:eastAsia="Calibri" w:hAnsi="Sakkal Majalla" w:cs="Sakkal Majalla"/>
          <w:color w:val="000000"/>
          <w:sz w:val="24"/>
          <w:szCs w:val="24"/>
        </w:rPr>
        <w:t xml:space="preserve"> . </w:t>
      </w:r>
    </w:p>
    <w:p w:rsidR="00FD1A0A" w:rsidRPr="009B5B70" w:rsidRDefault="00FD1A0A" w:rsidP="00534DBD">
      <w:pPr>
        <w:shd w:val="clear" w:color="auto" w:fill="FFFFFF"/>
        <w:bidi/>
        <w:spacing w:after="120"/>
        <w:ind w:left="260"/>
        <w:rPr>
          <w:rFonts w:ascii="Sakkal Majalla" w:eastAsia="Times New Roman" w:hAnsi="Sakkal Majalla" w:cs="Sakkal Majalla"/>
          <w:color w:val="000000"/>
          <w:sz w:val="24"/>
          <w:szCs w:val="24"/>
          <w:rtl/>
        </w:rPr>
      </w:pPr>
      <w:r w:rsidRPr="009B5B70">
        <w:rPr>
          <w:rFonts w:ascii="Sakkal Majalla" w:eastAsia="Times New Roman" w:hAnsi="Sakkal Majalla" w:cs="Sakkal Majalla"/>
          <w:color w:val="000000"/>
          <w:sz w:val="24"/>
          <w:szCs w:val="24"/>
          <w:u w:val="single"/>
          <w:rtl/>
        </w:rPr>
        <w:t>-</w:t>
      </w:r>
    </w:p>
    <w:p w:rsidR="00AC2911" w:rsidRDefault="00067C5B" w:rsidP="00534DBD">
      <w:pPr>
        <w:shd w:val="clear" w:color="auto" w:fill="FFFFFF"/>
        <w:spacing w:after="120"/>
        <w:ind w:left="260"/>
        <w:jc w:val="right"/>
        <w:rPr>
          <w:rFonts w:ascii="Sakkal Majalla" w:eastAsia="Calibri" w:hAnsi="Sakkal Majalla" w:cs="Sakkal Majalla"/>
          <w:sz w:val="24"/>
          <w:szCs w:val="24"/>
          <w:u w:val="single"/>
          <w:rtl/>
        </w:rPr>
      </w:pPr>
      <w:r w:rsidRPr="009B5B70">
        <w:rPr>
          <w:rFonts w:ascii="Sakkal Majalla" w:eastAsia="Calibri" w:hAnsi="Sakkal Majalla" w:cs="Sakkal Majalla"/>
          <w:b/>
          <w:bCs/>
          <w:sz w:val="24"/>
          <w:szCs w:val="24"/>
          <w:u w:val="single"/>
          <w:rtl/>
        </w:rPr>
        <w:t xml:space="preserve">خصائص </w:t>
      </w:r>
      <w:r w:rsidR="003A0376" w:rsidRPr="009B5B70">
        <w:rPr>
          <w:rFonts w:ascii="Sakkal Majalla" w:eastAsia="Calibri" w:hAnsi="Sakkal Majalla" w:cs="Sakkal Majalla"/>
          <w:b/>
          <w:bCs/>
          <w:sz w:val="24"/>
          <w:szCs w:val="24"/>
          <w:u w:val="single"/>
          <w:rtl/>
        </w:rPr>
        <w:t>التخطيط الحضري للمدينة الاسلامية التقليدية</w:t>
      </w:r>
      <w:r w:rsidRPr="009B5B70">
        <w:rPr>
          <w:rFonts w:ascii="Sakkal Majalla" w:eastAsia="Calibri" w:hAnsi="Sakkal Majalla" w:cs="Sakkal Majalla"/>
          <w:sz w:val="24"/>
          <w:szCs w:val="24"/>
          <w:u w:val="single"/>
          <w:rtl/>
        </w:rPr>
        <w:t>ة</w:t>
      </w:r>
    </w:p>
    <w:p w:rsidR="00AC2911" w:rsidRPr="008E71D0" w:rsidRDefault="00AC2911" w:rsidP="00534DBD">
      <w:pPr>
        <w:bidi/>
        <w:spacing w:after="120"/>
        <w:ind w:left="260"/>
        <w:rPr>
          <w:rFonts w:ascii="Sakkal Majalla" w:eastAsia="Calibri" w:hAnsi="Sakkal Majalla" w:cs="Sakkal Majalla"/>
          <w:color w:val="000000"/>
          <w:sz w:val="24"/>
          <w:szCs w:val="24"/>
        </w:rPr>
      </w:pPr>
      <w:r w:rsidRPr="008E71D0">
        <w:rPr>
          <w:rFonts w:ascii="Sakkal Majalla" w:eastAsia="Calibri" w:hAnsi="Sakkal Majalla" w:cs="Sakkal Majalla"/>
          <w:color w:val="000000"/>
          <w:sz w:val="24"/>
          <w:szCs w:val="24"/>
          <w:rtl/>
        </w:rPr>
        <w:t>انعكست كافة التعاليم الاسلامية والقيم والعادات وكافة المراحل الحضارية التي مرت بها المجتمعات الاسلامية على النسيج الحضري للمدن العربية الاسلامية من حيث التكوين والخصائص، حيث ان ابرز مميزاتها هو النسيج العضوي والمتضام الذي يتميز بالخصوصية والتماسك. حيث تترابط التكتلات العمرانية لهذا النسيج بشبكة من الازقة الملتوية التي تشكلت بالتزامن مع المتطلبات المناخية لتلك المناطق كما هو الحال في مدينة النجف الاشرف والكاظمية المقدسة وغيرها</w:t>
      </w:r>
      <w:r w:rsidRPr="008E71D0">
        <w:rPr>
          <w:rFonts w:ascii="Sakkal Majalla" w:eastAsia="Calibri" w:hAnsi="Sakkal Majalla" w:cs="Sakkal Majalla"/>
          <w:color w:val="000000"/>
          <w:sz w:val="24"/>
          <w:szCs w:val="24"/>
        </w:rPr>
        <w:t xml:space="preserve">. </w:t>
      </w:r>
      <w:r w:rsidRPr="008E71D0">
        <w:rPr>
          <w:rFonts w:ascii="Sakkal Majalla" w:eastAsia="Calibri" w:hAnsi="Sakkal Majalla" w:cs="Sakkal Majalla"/>
          <w:color w:val="000000"/>
          <w:sz w:val="24"/>
          <w:szCs w:val="24"/>
          <w:rtl/>
        </w:rPr>
        <w:t xml:space="preserve">ويتميز النسيج الحضري التقليدي </w:t>
      </w:r>
      <w:r>
        <w:rPr>
          <w:rFonts w:ascii="Sakkal Majalla" w:eastAsia="Calibri" w:hAnsi="Sakkal Majalla" w:cs="Sakkal Majalla" w:hint="cs"/>
          <w:color w:val="000000"/>
          <w:sz w:val="24"/>
          <w:szCs w:val="24"/>
          <w:rtl/>
        </w:rPr>
        <w:t>تخطيطيا بما يلي:</w:t>
      </w:r>
    </w:p>
    <w:p w:rsidR="00AC2911" w:rsidRPr="008E71D0" w:rsidRDefault="00AC2911" w:rsidP="00534DBD">
      <w:pPr>
        <w:numPr>
          <w:ilvl w:val="0"/>
          <w:numId w:val="3"/>
        </w:numPr>
        <w:bidi/>
        <w:spacing w:after="120"/>
        <w:ind w:left="260"/>
        <w:rPr>
          <w:rFonts w:ascii="Sakkal Majalla" w:eastAsia="Calibri" w:hAnsi="Sakkal Majalla" w:cs="Sakkal Majalla"/>
          <w:color w:val="000000"/>
          <w:sz w:val="24"/>
          <w:szCs w:val="24"/>
        </w:rPr>
      </w:pPr>
      <w:r w:rsidRPr="002A1CD5">
        <w:rPr>
          <w:rFonts w:ascii="Sakkal Majalla" w:eastAsia="Calibri" w:hAnsi="Sakkal Majalla" w:cs="Sakkal Majalla"/>
          <w:b/>
          <w:bCs/>
          <w:color w:val="FF0000"/>
          <w:sz w:val="24"/>
          <w:szCs w:val="24"/>
          <w:rtl/>
        </w:rPr>
        <w:t>التوجه نحو الداخل</w:t>
      </w:r>
      <w:r w:rsidRPr="002A1CD5">
        <w:rPr>
          <w:rFonts w:ascii="Bradley Hand ITC" w:eastAsia="Calibri" w:hAnsi="Bradley Hand ITC" w:cs="Sakkal Majalla"/>
          <w:b/>
          <w:bCs/>
          <w:color w:val="FF0000"/>
          <w:sz w:val="24"/>
          <w:szCs w:val="24"/>
        </w:rPr>
        <w:t>inward looking</w:t>
      </w:r>
      <w:r w:rsidRPr="00D45F8E">
        <w:rPr>
          <w:rFonts w:ascii="Sakkal Majalla" w:eastAsia="Calibri" w:hAnsi="Sakkal Majalla" w:cs="Sakkal Majalla"/>
          <w:b/>
          <w:bCs/>
          <w:color w:val="000000"/>
          <w:sz w:val="24"/>
          <w:szCs w:val="24"/>
          <w:rtl/>
        </w:rPr>
        <w:t>،</w:t>
      </w:r>
      <w:r w:rsidRPr="008E71D0">
        <w:rPr>
          <w:rFonts w:ascii="Sakkal Majalla" w:eastAsia="Calibri" w:hAnsi="Sakkal Majalla" w:cs="Sakkal Majalla"/>
          <w:color w:val="000000"/>
          <w:sz w:val="24"/>
          <w:szCs w:val="24"/>
          <w:rtl/>
        </w:rPr>
        <w:t xml:space="preserve"> ويبدأ الشعور بذلك عن طريق الانتقال بين الفضاءات من العام الى شبه العام الى الخاص</w:t>
      </w:r>
      <w:r w:rsidRPr="008E71D0">
        <w:rPr>
          <w:rFonts w:ascii="Sakkal Majalla" w:eastAsia="Calibri" w:hAnsi="Sakkal Majalla" w:cs="Sakkal Majalla"/>
          <w:color w:val="000000"/>
          <w:sz w:val="24"/>
          <w:szCs w:val="24"/>
        </w:rPr>
        <w:t>.</w:t>
      </w:r>
    </w:p>
    <w:p w:rsidR="00AC2911" w:rsidRPr="00D45F8E" w:rsidRDefault="00AC2911" w:rsidP="00534DBD">
      <w:pPr>
        <w:numPr>
          <w:ilvl w:val="0"/>
          <w:numId w:val="3"/>
        </w:numPr>
        <w:bidi/>
        <w:spacing w:after="120"/>
        <w:ind w:left="260"/>
        <w:rPr>
          <w:rFonts w:ascii="Sakkal Majalla" w:eastAsia="Calibri" w:hAnsi="Sakkal Majalla" w:cs="Sakkal Majalla"/>
          <w:color w:val="000000"/>
          <w:sz w:val="24"/>
          <w:szCs w:val="24"/>
        </w:rPr>
      </w:pPr>
      <w:r w:rsidRPr="002A1CD5">
        <w:rPr>
          <w:rFonts w:ascii="Sakkal Majalla" w:eastAsia="Calibri" w:hAnsi="Sakkal Majalla" w:cs="Sakkal Majalla"/>
          <w:b/>
          <w:bCs/>
          <w:color w:val="FF0000"/>
          <w:sz w:val="24"/>
          <w:szCs w:val="24"/>
          <w:rtl/>
        </w:rPr>
        <w:t xml:space="preserve">الوحدة </w:t>
      </w:r>
      <w:r w:rsidRPr="002A1CD5">
        <w:rPr>
          <w:rFonts w:ascii="Sakkal Majalla" w:eastAsia="Calibri" w:hAnsi="Sakkal Majalla" w:cs="Sakkal Majalla"/>
          <w:b/>
          <w:bCs/>
          <w:color w:val="FF0000"/>
          <w:sz w:val="24"/>
          <w:szCs w:val="24"/>
        </w:rPr>
        <w:t xml:space="preserve"> ,</w:t>
      </w:r>
      <w:r w:rsidRPr="002A1CD5">
        <w:rPr>
          <w:rFonts w:ascii="Sakkal Majalla" w:eastAsia="Calibri" w:hAnsi="Sakkal Majalla" w:cs="Sakkal Majalla" w:hint="cs"/>
          <w:b/>
          <w:bCs/>
          <w:color w:val="FF0000"/>
          <w:sz w:val="24"/>
          <w:szCs w:val="24"/>
          <w:rtl/>
          <w:lang w:bidi="ar-IQ"/>
        </w:rPr>
        <w:t xml:space="preserve">والتناسق </w:t>
      </w:r>
      <w:r w:rsidRPr="002A1CD5">
        <w:rPr>
          <w:rFonts w:ascii="Sakkal Majalla" w:eastAsia="Calibri" w:hAnsi="Sakkal Majalla" w:cs="Sakkal Majalla"/>
          <w:b/>
          <w:bCs/>
          <w:color w:val="FF0000"/>
          <w:sz w:val="24"/>
          <w:szCs w:val="24"/>
          <w:rtl/>
        </w:rPr>
        <w:t>الشكلي</w:t>
      </w:r>
      <w:r w:rsidRPr="002A1CD5">
        <w:rPr>
          <w:rFonts w:ascii="Sakkal Majalla" w:eastAsia="Calibri" w:hAnsi="Sakkal Majalla" w:cs="Sakkal Majalla" w:hint="cs"/>
          <w:color w:val="FF0000"/>
          <w:sz w:val="24"/>
          <w:szCs w:val="24"/>
          <w:rtl/>
        </w:rPr>
        <w:t xml:space="preserve"> </w:t>
      </w:r>
      <w:r w:rsidRPr="002A1CD5">
        <w:rPr>
          <w:rFonts w:ascii="Sakkal Majalla" w:eastAsia="Calibri" w:hAnsi="Sakkal Majalla" w:cs="Sakkal Majalla"/>
          <w:color w:val="FF0000"/>
          <w:sz w:val="24"/>
          <w:szCs w:val="24"/>
          <w:rtl/>
        </w:rPr>
        <w:t xml:space="preserve">عن </w:t>
      </w:r>
      <w:r w:rsidRPr="00D45F8E">
        <w:rPr>
          <w:rFonts w:ascii="Sakkal Majalla" w:eastAsia="Calibri" w:hAnsi="Sakkal Majalla" w:cs="Sakkal Majalla"/>
          <w:color w:val="000000"/>
          <w:sz w:val="24"/>
          <w:szCs w:val="24"/>
          <w:rtl/>
        </w:rPr>
        <w:t>طريق العلاقة بين الاجزاء المختلفة للمدينة والتي لها الاهمية الكبيرة لتشكيل النسيج الحضري التقليدي حيث تكون الاجزاء في علاقة وظيفية متبادلة ومؤثرة على جميع الاجزاء</w:t>
      </w:r>
      <w:r w:rsidRPr="00D45F8E">
        <w:rPr>
          <w:rFonts w:ascii="Sakkal Majalla" w:eastAsia="Calibri" w:hAnsi="Sakkal Majalla" w:cs="Sakkal Majalla"/>
          <w:color w:val="000000"/>
          <w:sz w:val="24"/>
          <w:szCs w:val="24"/>
        </w:rPr>
        <w:t>.</w:t>
      </w:r>
      <w:r w:rsidR="00D45F8E" w:rsidRPr="00D45F8E">
        <w:rPr>
          <w:rFonts w:ascii="Sakkal Majalla" w:eastAsia="Calibri" w:hAnsi="Sakkal Majalla" w:cs="Sakkal Majalla" w:hint="cs"/>
          <w:color w:val="000000"/>
          <w:sz w:val="24"/>
          <w:szCs w:val="24"/>
          <w:rtl/>
        </w:rPr>
        <w:t>من خلال</w:t>
      </w:r>
      <w:r w:rsidR="00D45F8E">
        <w:rPr>
          <w:rFonts w:ascii="Sakkal Majalla" w:eastAsia="Calibri" w:hAnsi="Sakkal Majalla" w:cs="Sakkal Majalla" w:hint="cs"/>
          <w:color w:val="000000"/>
          <w:sz w:val="24"/>
          <w:szCs w:val="24"/>
          <w:rtl/>
        </w:rPr>
        <w:t xml:space="preserve"> </w:t>
      </w:r>
      <w:r w:rsidRPr="00D45F8E">
        <w:rPr>
          <w:rFonts w:ascii="Sakkal Majalla" w:eastAsia="Calibri" w:hAnsi="Sakkal Majalla" w:cs="Sakkal Majalla"/>
          <w:color w:val="000000"/>
          <w:sz w:val="24"/>
          <w:szCs w:val="24"/>
          <w:rtl/>
        </w:rPr>
        <w:t>تفاعل وتآلف سلوك السكان وانعكاسه على تشكل النسيج الحضري التقليدي</w:t>
      </w:r>
      <w:r w:rsidRPr="00D45F8E">
        <w:rPr>
          <w:rFonts w:ascii="Sakkal Majalla" w:eastAsia="Calibri" w:hAnsi="Sakkal Majalla" w:cs="Sakkal Majalla"/>
          <w:color w:val="000000"/>
          <w:sz w:val="24"/>
          <w:szCs w:val="24"/>
        </w:rPr>
        <w:t>.</w:t>
      </w:r>
    </w:p>
    <w:p w:rsidR="00AC2911" w:rsidRPr="008E71D0" w:rsidRDefault="00AC2911" w:rsidP="00534DBD">
      <w:pPr>
        <w:numPr>
          <w:ilvl w:val="0"/>
          <w:numId w:val="4"/>
        </w:numPr>
        <w:bidi/>
        <w:spacing w:after="120"/>
        <w:ind w:left="260"/>
        <w:rPr>
          <w:rFonts w:ascii="Sakkal Majalla" w:eastAsia="Calibri" w:hAnsi="Sakkal Majalla" w:cs="Sakkal Majalla"/>
          <w:color w:val="000000"/>
          <w:sz w:val="24"/>
          <w:szCs w:val="24"/>
        </w:rPr>
      </w:pPr>
      <w:r w:rsidRPr="002A1CD5">
        <w:rPr>
          <w:rFonts w:ascii="Sakkal Majalla" w:eastAsia="Calibri" w:hAnsi="Sakkal Majalla" w:cs="Sakkal Majalla"/>
          <w:b/>
          <w:bCs/>
          <w:color w:val="FF0000"/>
          <w:sz w:val="24"/>
          <w:szCs w:val="24"/>
          <w:rtl/>
        </w:rPr>
        <w:t>التراتب الهرمي</w:t>
      </w:r>
      <w:r w:rsidRPr="008E71D0">
        <w:rPr>
          <w:rFonts w:ascii="Sakkal Majalla" w:eastAsia="Calibri" w:hAnsi="Sakkal Majalla" w:cs="Sakkal Majalla"/>
          <w:color w:val="000000"/>
          <w:sz w:val="24"/>
          <w:szCs w:val="24"/>
          <w:rtl/>
        </w:rPr>
        <w:t>: يتمثل هذا بتنظيم الفضاءات بتدرج هرمي واضح من العام إلى الخاص يتضح ذلك بجميع مستويات النسيج الحضري ابتداء من المدينة الى نسيج المحلات السكنية ومجاميعها، وكذلك تدرجات الفناء الوسطي المفتوح ومحاور الحركة</w:t>
      </w:r>
      <w:r>
        <w:rPr>
          <w:rFonts w:ascii="Sakkal Majalla" w:eastAsia="Calibri" w:hAnsi="Sakkal Majalla" w:cs="Sakkal Majalla" w:hint="cs"/>
          <w:color w:val="000000"/>
          <w:sz w:val="24"/>
          <w:szCs w:val="24"/>
          <w:rtl/>
        </w:rPr>
        <w:t>.</w:t>
      </w:r>
    </w:p>
    <w:p w:rsidR="00AC2911" w:rsidRPr="008E71D0" w:rsidRDefault="00AC2911" w:rsidP="00534DBD">
      <w:pPr>
        <w:numPr>
          <w:ilvl w:val="0"/>
          <w:numId w:val="4"/>
        </w:numPr>
        <w:bidi/>
        <w:spacing w:after="120"/>
        <w:ind w:left="260"/>
        <w:rPr>
          <w:rFonts w:ascii="Sakkal Majalla" w:eastAsia="Calibri" w:hAnsi="Sakkal Majalla" w:cs="Sakkal Majalla"/>
          <w:color w:val="000000"/>
          <w:sz w:val="24"/>
          <w:szCs w:val="24"/>
        </w:rPr>
      </w:pPr>
      <w:r w:rsidRPr="002A1CD5">
        <w:rPr>
          <w:rFonts w:ascii="Sakkal Majalla" w:eastAsia="Calibri" w:hAnsi="Sakkal Majalla" w:cs="Sakkal Majalla"/>
          <w:b/>
          <w:bCs/>
          <w:color w:val="FF0000"/>
          <w:sz w:val="24"/>
          <w:szCs w:val="24"/>
          <w:rtl/>
        </w:rPr>
        <w:t>التنوع</w:t>
      </w:r>
      <w:r w:rsidRPr="002A1CD5">
        <w:rPr>
          <w:rFonts w:ascii="Sakkal Majalla" w:eastAsia="Calibri" w:hAnsi="Sakkal Majalla" w:cs="Sakkal Majalla"/>
          <w:color w:val="FF0000"/>
          <w:sz w:val="24"/>
          <w:szCs w:val="24"/>
          <w:rtl/>
        </w:rPr>
        <w:t>: نجد التنوع ضمن الشكل العام للمدينة</w:t>
      </w:r>
      <w:r w:rsidRPr="008E71D0">
        <w:rPr>
          <w:rFonts w:ascii="Sakkal Majalla" w:eastAsia="Calibri" w:hAnsi="Sakkal Majalla" w:cs="Sakkal Majalla"/>
          <w:color w:val="000000"/>
          <w:sz w:val="24"/>
          <w:szCs w:val="24"/>
          <w:rtl/>
        </w:rPr>
        <w:t>، فالفضاء يضيق مرة ويتسع أخرى، ويستقيم احيانا وينحني، فهناك توقف واحتواء وانتقال من فضاء إلى أخر، تكون الحركة في الازقة حرة وانعكس هذا على تصميم الواجهات وتنوعها</w:t>
      </w:r>
      <w:r w:rsidRPr="008E71D0">
        <w:rPr>
          <w:rFonts w:ascii="Sakkal Majalla" w:eastAsia="Calibri" w:hAnsi="Sakkal Majalla" w:cs="Sakkal Majalla"/>
          <w:color w:val="000000"/>
          <w:sz w:val="24"/>
          <w:szCs w:val="24"/>
        </w:rPr>
        <w:t>. (</w:t>
      </w:r>
      <w:r w:rsidRPr="008E71D0">
        <w:rPr>
          <w:rFonts w:ascii="Sakkal Majalla" w:eastAsia="Calibri" w:hAnsi="Sakkal Majalla" w:cs="Sakkal Majalla"/>
          <w:color w:val="000000"/>
          <w:sz w:val="24"/>
          <w:szCs w:val="24"/>
          <w:rtl/>
        </w:rPr>
        <w:t>27</w:t>
      </w:r>
      <w:r w:rsidRPr="008E71D0">
        <w:rPr>
          <w:rFonts w:ascii="Sakkal Majalla" w:eastAsia="Calibri" w:hAnsi="Sakkal Majalla" w:cs="Sakkal Majalla"/>
          <w:color w:val="000000"/>
          <w:sz w:val="24"/>
          <w:szCs w:val="24"/>
        </w:rPr>
        <w:t>)</w:t>
      </w:r>
    </w:p>
    <w:p w:rsidR="00AC2911" w:rsidRPr="008E71D0" w:rsidRDefault="00AC2911" w:rsidP="00534DBD">
      <w:pPr>
        <w:numPr>
          <w:ilvl w:val="0"/>
          <w:numId w:val="4"/>
        </w:numPr>
        <w:bidi/>
        <w:spacing w:after="120"/>
        <w:ind w:left="260"/>
        <w:rPr>
          <w:rFonts w:ascii="Sakkal Majalla" w:eastAsia="Calibri" w:hAnsi="Sakkal Majalla" w:cs="Sakkal Majalla"/>
          <w:color w:val="000000"/>
          <w:sz w:val="24"/>
          <w:szCs w:val="24"/>
        </w:rPr>
      </w:pPr>
      <w:r w:rsidRPr="002A1CD5">
        <w:rPr>
          <w:rFonts w:ascii="Sakkal Majalla" w:eastAsia="Calibri" w:hAnsi="Sakkal Majalla" w:cs="Sakkal Majalla"/>
          <w:b/>
          <w:bCs/>
          <w:color w:val="FF0000"/>
          <w:sz w:val="24"/>
          <w:szCs w:val="24"/>
          <w:rtl/>
        </w:rPr>
        <w:t>التضام:</w:t>
      </w:r>
      <w:r w:rsidRPr="002A1CD5">
        <w:rPr>
          <w:rFonts w:ascii="Sakkal Majalla" w:eastAsia="Calibri" w:hAnsi="Sakkal Majalla" w:cs="Sakkal Majalla"/>
          <w:color w:val="FF0000"/>
          <w:sz w:val="24"/>
          <w:szCs w:val="24"/>
          <w:rtl/>
        </w:rPr>
        <w:t xml:space="preserve"> </w:t>
      </w:r>
      <w:r w:rsidRPr="008E71D0">
        <w:rPr>
          <w:rFonts w:ascii="Sakkal Majalla" w:eastAsia="Calibri" w:hAnsi="Sakkal Majalla" w:cs="Sakkal Majalla"/>
          <w:color w:val="000000"/>
          <w:sz w:val="24"/>
          <w:szCs w:val="24"/>
          <w:rtl/>
        </w:rPr>
        <w:t>يعتبر التضام احد المفاهيم المهمة التي أثرت في البيئة الحضرية للمدينة العربية التقليدية بجانبها العمراني حيث تميزت باستمرارية الحيز وامتداده ليظهر المدينة كفضاء متصل ومترابط يتميز بصعوبة تقسيمه، فالشكل والوظيفة يترابطان عضويا وليس مجرد تجميع للأجزاء، فامتازت المدينة التقليدية ببنيتها المدمجة والمستمرة بمستوى افقي</w:t>
      </w:r>
      <w:r w:rsidRPr="008E71D0">
        <w:rPr>
          <w:rFonts w:ascii="Sakkal Majalla" w:eastAsia="Calibri" w:hAnsi="Sakkal Majalla" w:cs="Sakkal Majalla"/>
          <w:color w:val="000000"/>
          <w:sz w:val="24"/>
          <w:szCs w:val="24"/>
        </w:rPr>
        <w:t>. (</w:t>
      </w:r>
      <w:r w:rsidRPr="008E71D0">
        <w:rPr>
          <w:rFonts w:ascii="Sakkal Majalla" w:eastAsia="Calibri" w:hAnsi="Sakkal Majalla" w:cs="Sakkal Majalla"/>
          <w:color w:val="000000"/>
          <w:sz w:val="24"/>
          <w:szCs w:val="24"/>
          <w:rtl/>
        </w:rPr>
        <w:t>28</w:t>
      </w:r>
      <w:r w:rsidRPr="008E71D0">
        <w:rPr>
          <w:rFonts w:ascii="Sakkal Majalla" w:eastAsia="Calibri" w:hAnsi="Sakkal Majalla" w:cs="Sakkal Majalla"/>
          <w:color w:val="000000"/>
          <w:sz w:val="24"/>
          <w:szCs w:val="24"/>
        </w:rPr>
        <w:t>)</w:t>
      </w:r>
    </w:p>
    <w:p w:rsidR="00D45F8E" w:rsidRPr="00D45F8E" w:rsidRDefault="00D45F8E" w:rsidP="00534DBD">
      <w:pPr>
        <w:pStyle w:val="ListParagraph"/>
        <w:numPr>
          <w:ilvl w:val="0"/>
          <w:numId w:val="4"/>
        </w:numPr>
        <w:shd w:val="clear" w:color="auto" w:fill="FFFFFF"/>
        <w:tabs>
          <w:tab w:val="clear" w:pos="501"/>
        </w:tabs>
        <w:bidi/>
        <w:spacing w:after="120"/>
        <w:ind w:left="260"/>
        <w:jc w:val="right"/>
        <w:rPr>
          <w:rFonts w:ascii="Sakkal Majalla" w:eastAsia="Times New Roman" w:hAnsi="Sakkal Majalla" w:cs="Sakkal Majalla"/>
          <w:color w:val="000000"/>
          <w:sz w:val="24"/>
          <w:szCs w:val="24"/>
          <w:rtl/>
        </w:rPr>
      </w:pPr>
      <w:r w:rsidRPr="002A1CD5">
        <w:rPr>
          <w:rFonts w:ascii="Sakkal Majalla" w:eastAsia="Times New Roman" w:hAnsi="Sakkal Majalla" w:cs="Sakkal Majalla"/>
          <w:b/>
          <w:bCs/>
          <w:color w:val="FF0000"/>
          <w:sz w:val="24"/>
          <w:szCs w:val="24"/>
          <w:rtl/>
          <w:lang w:bidi="ar-IQ"/>
        </w:rPr>
        <w:t xml:space="preserve">المقياس </w:t>
      </w:r>
      <w:r w:rsidRPr="002A1CD5">
        <w:rPr>
          <w:rFonts w:ascii="Sakkal Majalla" w:eastAsia="Times New Roman" w:hAnsi="Sakkal Majalla" w:cs="Sakkal Majalla" w:hint="cs"/>
          <w:b/>
          <w:bCs/>
          <w:color w:val="FF0000"/>
          <w:sz w:val="24"/>
          <w:szCs w:val="24"/>
          <w:rtl/>
          <w:lang w:bidi="ar-IQ"/>
        </w:rPr>
        <w:t>الإنساني:</w:t>
      </w:r>
      <w:r w:rsidRPr="002A1CD5">
        <w:rPr>
          <w:rFonts w:ascii="Sakkal Majalla" w:eastAsia="Times New Roman" w:hAnsi="Sakkal Majalla" w:cs="Sakkal Majalla" w:hint="cs"/>
          <w:color w:val="FF0000"/>
          <w:sz w:val="24"/>
          <w:szCs w:val="24"/>
          <w:rtl/>
          <w:lang w:bidi="ar-IQ"/>
        </w:rPr>
        <w:t>و</w:t>
      </w:r>
      <w:r w:rsidRPr="002A1CD5">
        <w:rPr>
          <w:rFonts w:ascii="Sakkal Majalla" w:eastAsia="Times New Roman" w:hAnsi="Sakkal Majalla" w:cs="Sakkal Majalla"/>
          <w:color w:val="FF0000"/>
          <w:sz w:val="24"/>
          <w:szCs w:val="24"/>
          <w:rtl/>
          <w:lang w:bidi="ar-IQ"/>
        </w:rPr>
        <w:t xml:space="preserve"> </w:t>
      </w:r>
      <w:r w:rsidRPr="00D45F8E">
        <w:rPr>
          <w:rFonts w:ascii="Sakkal Majalla" w:eastAsia="Times New Roman" w:hAnsi="Sakkal Majalla" w:cs="Sakkal Majalla"/>
          <w:color w:val="000000"/>
          <w:sz w:val="24"/>
          <w:szCs w:val="24"/>
          <w:rtl/>
        </w:rPr>
        <w:t>هو(نسبة حجم الاشياء نسبة الى نسبة حجم الانسان)</w:t>
      </w:r>
      <w:r w:rsidRPr="00D45F8E">
        <w:rPr>
          <w:rFonts w:ascii="Sakkal Majalla" w:eastAsia="Times New Roman" w:hAnsi="Sakkal Majalla" w:cs="Sakkal Majalla"/>
          <w:b/>
          <w:bCs/>
          <w:color w:val="000000"/>
          <w:sz w:val="24"/>
          <w:szCs w:val="24"/>
          <w:rtl/>
        </w:rPr>
        <w:t xml:space="preserve"> </w:t>
      </w:r>
      <w:r w:rsidRPr="00D45F8E">
        <w:rPr>
          <w:rFonts w:ascii="Sakkal Majalla" w:eastAsia="Times New Roman" w:hAnsi="Sakkal Majalla" w:cs="Sakkal Majalla"/>
          <w:color w:val="000000"/>
          <w:sz w:val="24"/>
          <w:szCs w:val="24"/>
          <w:rtl/>
        </w:rPr>
        <w:t>وهو نابع بالأساس من الفكر الاسلامي الذي يحث على احترام الانسان فان المدينة العربية الاسلامية اعطت لحركة الانسان بداخلها اهمية كبيرة جدا ويبرز هذا المقياس من خلال النسب المتبعة في تصميم الزقاق التقليدي والبيت التقليدي حيث كان عرض الشارع يسمح بمرور جملين والحد الادنى البروز في الأبنية هو بارتفاع شخص يركب جملا كما موضح في الشكل</w:t>
      </w:r>
    </w:p>
    <w:p w:rsidR="00D45F8E" w:rsidRPr="009B5B70" w:rsidRDefault="00D45F8E" w:rsidP="00534DBD">
      <w:pPr>
        <w:shd w:val="clear" w:color="auto" w:fill="FFFFFF"/>
        <w:spacing w:after="120"/>
        <w:ind w:left="260"/>
        <w:jc w:val="right"/>
        <w:rPr>
          <w:rFonts w:ascii="Sakkal Majalla" w:eastAsia="Times New Roman" w:hAnsi="Sakkal Majalla" w:cs="Sakkal Majalla"/>
          <w:color w:val="000000"/>
          <w:sz w:val="24"/>
          <w:szCs w:val="24"/>
          <w:lang w:bidi="ar-IQ"/>
        </w:rPr>
      </w:pPr>
      <w:r w:rsidRPr="009B5B70">
        <w:rPr>
          <w:rFonts w:ascii="Sakkal Majalla" w:eastAsia="Calibri" w:hAnsi="Sakkal Majalla" w:cs="Sakkal Majalla"/>
          <w:b/>
          <w:bCs/>
          <w:noProof/>
          <w:sz w:val="24"/>
          <w:szCs w:val="24"/>
          <w:u w:val="single"/>
          <w:rtl/>
        </w:rPr>
        <w:lastRenderedPageBreak/>
        <w:drawing>
          <wp:anchor distT="0" distB="0" distL="114300" distR="114300" simplePos="0" relativeHeight="251668480" behindDoc="0" locked="0" layoutInCell="1" allowOverlap="1" wp14:anchorId="0DE16C79" wp14:editId="1C0B1721">
            <wp:simplePos x="0" y="0"/>
            <wp:positionH relativeFrom="column">
              <wp:posOffset>581025</wp:posOffset>
            </wp:positionH>
            <wp:positionV relativeFrom="paragraph">
              <wp:posOffset>775970</wp:posOffset>
            </wp:positionV>
            <wp:extent cx="2943225" cy="3103880"/>
            <wp:effectExtent l="0" t="0" r="952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3103880"/>
                    </a:xfrm>
                    <a:prstGeom prst="rect">
                      <a:avLst/>
                    </a:prstGeom>
                    <a:noFill/>
                  </pic:spPr>
                </pic:pic>
              </a:graphicData>
            </a:graphic>
            <wp14:sizeRelH relativeFrom="page">
              <wp14:pctWidth>0</wp14:pctWidth>
            </wp14:sizeRelH>
            <wp14:sizeRelV relativeFrom="page">
              <wp14:pctHeight>0</wp14:pctHeight>
            </wp14:sizeRelV>
          </wp:anchor>
        </w:drawing>
      </w:r>
      <w:r w:rsidRPr="009B5B70">
        <w:rPr>
          <w:rFonts w:ascii="Sakkal Majalla" w:eastAsia="Calibri" w:hAnsi="Sakkal Majalla" w:cs="Sakkal Majalla"/>
          <w:color w:val="000000"/>
          <w:sz w:val="24"/>
          <w:szCs w:val="24"/>
          <w:rtl/>
        </w:rPr>
        <w:t xml:space="preserve">هذا المقياس يتمثل في جميع مستويات المدينة, العامة و الخاصة والتفصيلية, فعلى المستوى العام يتحدد حجم المدينة و ابعادها بالدرجة الاولى ب(إمكانية حركة المشاة), اما على المستوى الخاص فان حجم الارض العامة من مساحات و طرق و ازقة فضلاً عن الابعاد العمودية للأبنية المطلة عليها، جميعها ذات مقاييس تتبع حجم الانسان والمركبة(الجمل) الذي يتحرك فيها. </w:t>
      </w:r>
    </w:p>
    <w:p w:rsidR="00D45F8E" w:rsidRPr="009B5B70"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Pr="009B5B70"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Pr="009B5B70"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Pr="009B5B70"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Pr="009B5B70"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Default="00D45F8E" w:rsidP="00534DBD">
      <w:pPr>
        <w:shd w:val="clear" w:color="auto" w:fill="FFFFFF"/>
        <w:bidi/>
        <w:spacing w:after="120"/>
        <w:ind w:left="260"/>
        <w:rPr>
          <w:rFonts w:ascii="Sakkal Majalla" w:eastAsia="Times New Roman" w:hAnsi="Sakkal Majalla" w:cs="Sakkal Majalla"/>
          <w:b/>
          <w:bCs/>
          <w:color w:val="000000"/>
          <w:sz w:val="24"/>
          <w:szCs w:val="24"/>
          <w:u w:val="single"/>
          <w:rtl/>
        </w:rPr>
      </w:pPr>
    </w:p>
    <w:p w:rsidR="00D45F8E" w:rsidRDefault="00D45F8E" w:rsidP="00534DBD">
      <w:pPr>
        <w:numPr>
          <w:ilvl w:val="0"/>
          <w:numId w:val="4"/>
        </w:numPr>
        <w:bidi/>
        <w:spacing w:after="120"/>
        <w:ind w:left="260"/>
        <w:rPr>
          <w:rFonts w:ascii="Sakkal Majalla" w:eastAsia="Calibri" w:hAnsi="Sakkal Majalla" w:cs="Sakkal Majalla"/>
          <w:color w:val="000000"/>
          <w:sz w:val="24"/>
          <w:szCs w:val="24"/>
        </w:rPr>
      </w:pPr>
      <w:r w:rsidRPr="002A1CD5">
        <w:rPr>
          <w:rFonts w:ascii="Sakkal Majalla" w:eastAsia="Calibri" w:hAnsi="Sakkal Majalla" w:cs="Sakkal Majalla" w:hint="cs"/>
          <w:b/>
          <w:bCs/>
          <w:color w:val="FF0000"/>
          <w:sz w:val="24"/>
          <w:szCs w:val="24"/>
          <w:rtl/>
        </w:rPr>
        <w:t>الامتداد</w:t>
      </w:r>
      <w:r w:rsidR="00AC2911" w:rsidRPr="002A1CD5">
        <w:rPr>
          <w:rFonts w:ascii="Sakkal Majalla" w:eastAsia="Calibri" w:hAnsi="Sakkal Majalla" w:cs="Sakkal Majalla"/>
          <w:b/>
          <w:bCs/>
          <w:color w:val="FF0000"/>
          <w:sz w:val="24"/>
          <w:szCs w:val="24"/>
          <w:rtl/>
        </w:rPr>
        <w:t xml:space="preserve"> الافقي ومحدودية البناء العمودي</w:t>
      </w:r>
      <w:r w:rsidR="00AC2911" w:rsidRPr="00D45F8E">
        <w:rPr>
          <w:rFonts w:ascii="Sakkal Majalla" w:eastAsia="Calibri" w:hAnsi="Sakkal Majalla" w:cs="Sakkal Majalla"/>
          <w:color w:val="000000"/>
          <w:sz w:val="24"/>
          <w:szCs w:val="24"/>
          <w:rtl/>
        </w:rPr>
        <w:t>: تحققت هذه الظاهرة عن طريق عدم وجود حاجة لوجود الابراج والصروح في المنطقة المركزية، بالمقابل ادى ذلك الى بروز المنائر والقباب التي تبدو واضحه في خط افق المشهد الحضري للمدن العربية</w:t>
      </w:r>
      <w:r w:rsidR="00AC2911" w:rsidRPr="00D45F8E">
        <w:rPr>
          <w:rFonts w:ascii="Sakkal Majalla" w:eastAsia="Calibri" w:hAnsi="Sakkal Majalla" w:cs="Sakkal Majalla"/>
          <w:color w:val="000000"/>
          <w:sz w:val="24"/>
          <w:szCs w:val="24"/>
        </w:rPr>
        <w:t>. (</w:t>
      </w:r>
    </w:p>
    <w:p w:rsidR="00D45F8E" w:rsidRDefault="00D45F8E" w:rsidP="00534DBD">
      <w:pPr>
        <w:bidi/>
        <w:spacing w:after="120"/>
        <w:ind w:left="260"/>
        <w:jc w:val="center"/>
        <w:rPr>
          <w:rFonts w:ascii="Sakkal Majalla" w:eastAsia="Calibri" w:hAnsi="Sakkal Majalla" w:cs="Sakkal Majalla"/>
          <w:color w:val="000000"/>
          <w:sz w:val="24"/>
          <w:szCs w:val="24"/>
        </w:rPr>
      </w:pPr>
      <w:r>
        <w:rPr>
          <w:rFonts w:ascii="Sakkal Majalla" w:eastAsia="Calibri" w:hAnsi="Sakkal Majalla" w:cs="Sakkal Majalla"/>
          <w:noProof/>
          <w:color w:val="000000"/>
          <w:sz w:val="24"/>
          <w:szCs w:val="24"/>
        </w:rPr>
        <w:drawing>
          <wp:inline distT="0" distB="0" distL="0" distR="0" wp14:anchorId="0EFFE20F" wp14:editId="09900429">
            <wp:extent cx="4967288" cy="272529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589" cy="2732595"/>
                    </a:xfrm>
                    <a:prstGeom prst="rect">
                      <a:avLst/>
                    </a:prstGeom>
                    <a:noFill/>
                  </pic:spPr>
                </pic:pic>
              </a:graphicData>
            </a:graphic>
          </wp:inline>
        </w:drawing>
      </w:r>
    </w:p>
    <w:p w:rsidR="00D45F8E" w:rsidRPr="009B5B70" w:rsidRDefault="00AC2911" w:rsidP="00534DBD">
      <w:pPr>
        <w:shd w:val="clear" w:color="auto" w:fill="FFFFFF"/>
        <w:bidi/>
        <w:spacing w:after="120"/>
        <w:ind w:left="260"/>
        <w:rPr>
          <w:rFonts w:ascii="Sakkal Majalla" w:eastAsia="Times New Roman" w:hAnsi="Sakkal Majalla" w:cs="Sakkal Majalla"/>
          <w:color w:val="000000"/>
          <w:sz w:val="24"/>
          <w:szCs w:val="24"/>
        </w:rPr>
      </w:pPr>
      <w:r w:rsidRPr="002A1CD5">
        <w:rPr>
          <w:rFonts w:ascii="Sakkal Majalla" w:eastAsia="Calibri" w:hAnsi="Sakkal Majalla" w:cs="Sakkal Majalla"/>
          <w:b/>
          <w:bCs/>
          <w:color w:val="FF0000"/>
          <w:sz w:val="24"/>
          <w:szCs w:val="24"/>
          <w:rtl/>
        </w:rPr>
        <w:t>الاحتوائية والتآلف الاجتماعي</w:t>
      </w:r>
      <w:r w:rsidRPr="002A1CD5">
        <w:rPr>
          <w:rFonts w:ascii="Sakkal Majalla" w:eastAsia="Calibri" w:hAnsi="Sakkal Majalla" w:cs="Sakkal Majalla"/>
          <w:color w:val="FF0000"/>
          <w:sz w:val="24"/>
          <w:szCs w:val="24"/>
          <w:rtl/>
        </w:rPr>
        <w:t xml:space="preserve">: </w:t>
      </w:r>
      <w:r w:rsidR="00D45F8E" w:rsidRPr="009B5B70">
        <w:rPr>
          <w:rFonts w:ascii="Sakkal Majalla" w:eastAsia="Times New Roman" w:hAnsi="Sakkal Majalla" w:cs="Sakkal Majalla"/>
          <w:color w:val="000000"/>
          <w:sz w:val="24"/>
          <w:szCs w:val="24"/>
          <w:rtl/>
        </w:rPr>
        <w:t>تشكل فعالية السكن عنصراً مهماً في التكوين المورفولوجي للمدينة العربية الاسلامية, اذ تعد المحلة السكنية بخصائصها وصفاتها المميزة ترجمة حية للعلاقات والروابط الاجتماعية التي تسود المجتمع العربي الاسلامي, وتعد الدار السكنية هي الوحدة الاساسية المكونة للمحلة</w:t>
      </w:r>
      <w:r w:rsidR="00D45F8E" w:rsidRPr="009B5B70">
        <w:rPr>
          <w:rFonts w:ascii="Sakkal Majalla" w:eastAsia="Times New Roman" w:hAnsi="Sakkal Majalla" w:cs="Sakkal Majalla"/>
          <w:color w:val="000000"/>
          <w:sz w:val="24"/>
          <w:szCs w:val="24"/>
        </w:rPr>
        <w:t>.</w:t>
      </w:r>
      <w:r w:rsidR="00D45F8E" w:rsidRPr="009B5B70">
        <w:rPr>
          <w:rFonts w:ascii="Sakkal Majalla" w:eastAsia="Times New Roman" w:hAnsi="Sakkal Majalla" w:cs="Sakkal Majalla"/>
          <w:color w:val="000000"/>
          <w:sz w:val="24"/>
          <w:szCs w:val="24"/>
        </w:rPr>
        <w:br/>
      </w:r>
      <w:r w:rsidR="00D45F8E" w:rsidRPr="009B5B70">
        <w:rPr>
          <w:rFonts w:ascii="Sakkal Majalla" w:eastAsia="Times New Roman" w:hAnsi="Sakkal Majalla" w:cs="Sakkal Majalla"/>
          <w:color w:val="000000"/>
          <w:sz w:val="24"/>
          <w:szCs w:val="24"/>
          <w:rtl/>
        </w:rPr>
        <w:t>ان اهم ما يميز هذا النمط الحضري هو الاحتوائية</w:t>
      </w:r>
      <w:r w:rsidR="00D45F8E" w:rsidRPr="009B5B70">
        <w:rPr>
          <w:rFonts w:ascii="Sakkal Majalla" w:eastAsia="Times New Roman" w:hAnsi="Sakkal Majalla" w:cs="Sakkal Majalla"/>
          <w:color w:val="000000"/>
          <w:sz w:val="24"/>
          <w:szCs w:val="24"/>
        </w:rPr>
        <w:t xml:space="preserve"> (</w:t>
      </w:r>
      <w:proofErr w:type="spellStart"/>
      <w:r w:rsidR="00D45F8E" w:rsidRPr="009B5B70">
        <w:rPr>
          <w:rFonts w:ascii="Sakkal Majalla" w:eastAsia="Times New Roman" w:hAnsi="Sakkal Majalla" w:cs="Sakkal Majalla"/>
          <w:color w:val="000000"/>
          <w:sz w:val="24"/>
          <w:szCs w:val="24"/>
        </w:rPr>
        <w:t>Contextuality</w:t>
      </w:r>
      <w:proofErr w:type="spellEnd"/>
      <w:r w:rsidR="00D45F8E" w:rsidRPr="009B5B70">
        <w:rPr>
          <w:rFonts w:ascii="Sakkal Majalla" w:eastAsia="Times New Roman" w:hAnsi="Sakkal Majalla" w:cs="Sakkal Majalla"/>
          <w:color w:val="000000"/>
          <w:sz w:val="24"/>
          <w:szCs w:val="24"/>
        </w:rPr>
        <w:t xml:space="preserve">) </w:t>
      </w:r>
      <w:r w:rsidR="00D45F8E" w:rsidRPr="009B5B70">
        <w:rPr>
          <w:rFonts w:ascii="Sakkal Majalla" w:eastAsia="Times New Roman" w:hAnsi="Sakkal Majalla" w:cs="Sakkal Majalla"/>
          <w:color w:val="000000"/>
          <w:sz w:val="24"/>
          <w:szCs w:val="24"/>
          <w:rtl/>
        </w:rPr>
        <w:t>التي تعني عمرانيا اقتراب</w:t>
      </w:r>
      <w:r w:rsidR="00D45F8E" w:rsidRPr="009B5B70">
        <w:rPr>
          <w:rFonts w:ascii="Sakkal Majalla" w:eastAsia="Times New Roman" w:hAnsi="Sakkal Majalla" w:cs="Sakkal Majalla"/>
          <w:color w:val="000000"/>
          <w:sz w:val="24"/>
          <w:szCs w:val="24"/>
        </w:rPr>
        <w:t xml:space="preserve"> (Proximity) </w:t>
      </w:r>
      <w:r w:rsidR="00D45F8E" w:rsidRPr="009B5B70">
        <w:rPr>
          <w:rFonts w:ascii="Sakkal Majalla" w:eastAsia="Times New Roman" w:hAnsi="Sakkal Majalla" w:cs="Sakkal Majalla"/>
          <w:color w:val="000000"/>
          <w:sz w:val="24"/>
          <w:szCs w:val="24"/>
          <w:rtl/>
        </w:rPr>
        <w:t>الناس و الاشياء بعضهم من بعض, بعكس الانكشافية</w:t>
      </w:r>
      <w:r w:rsidR="00D45F8E" w:rsidRPr="009B5B70">
        <w:rPr>
          <w:rFonts w:ascii="Sakkal Majalla" w:eastAsia="Times New Roman" w:hAnsi="Sakkal Majalla" w:cs="Sakkal Majalla"/>
          <w:color w:val="000000"/>
          <w:sz w:val="24"/>
          <w:szCs w:val="24"/>
        </w:rPr>
        <w:t xml:space="preserve"> (</w:t>
      </w:r>
      <w:proofErr w:type="spellStart"/>
      <w:r w:rsidR="00D45F8E" w:rsidRPr="009B5B70">
        <w:rPr>
          <w:rFonts w:ascii="Sakkal Majalla" w:eastAsia="Times New Roman" w:hAnsi="Sakkal Majalla" w:cs="Sakkal Majalla"/>
          <w:color w:val="000000"/>
          <w:sz w:val="24"/>
          <w:szCs w:val="24"/>
        </w:rPr>
        <w:t>Decontextuality</w:t>
      </w:r>
      <w:proofErr w:type="spellEnd"/>
      <w:r w:rsidR="00D45F8E" w:rsidRPr="009B5B70">
        <w:rPr>
          <w:rFonts w:ascii="Sakkal Majalla" w:eastAsia="Times New Roman" w:hAnsi="Sakkal Majalla" w:cs="Sakkal Majalla"/>
          <w:color w:val="000000"/>
          <w:sz w:val="24"/>
          <w:szCs w:val="24"/>
        </w:rPr>
        <w:t xml:space="preserve">) </w:t>
      </w:r>
      <w:r w:rsidR="00D45F8E" w:rsidRPr="009B5B70">
        <w:rPr>
          <w:rFonts w:ascii="Sakkal Majalla" w:eastAsia="Times New Roman" w:hAnsi="Sakkal Majalla" w:cs="Sakkal Majalla"/>
          <w:color w:val="000000"/>
          <w:sz w:val="24"/>
          <w:szCs w:val="24"/>
          <w:rtl/>
        </w:rPr>
        <w:t>التي تتباعد فيها العناصر التي تتواجد في الحيز الحضري. حيثما يكون الاقتراب شديداً, يتحقق الحضور المشترك وتسود الألفة و المودة, لان الاقتراب من البشر والاشياء يزيد من المعرفة بهما. ففي المناطق التقليدية, التي ما تزال فيها بقية من بقايا الاطر العمرانية الاصيلة, تكون معدلات التلاقي اليومي عالية ويسود فيها التعامل وجها لوجه. ان هذه الحميمية التي توفرها الاحتوائية العالية التي تشتغل فيها الحواس والانسانية والعواطف كافة تمنح الحياة اليومية ديناميكية وازدهارا تتجليان في الوحدة السكنية.</w:t>
      </w:r>
    </w:p>
    <w:p w:rsidR="009E2084" w:rsidRDefault="00997BE0" w:rsidP="00534DBD">
      <w:pPr>
        <w:numPr>
          <w:ilvl w:val="0"/>
          <w:numId w:val="4"/>
        </w:numPr>
        <w:bidi/>
        <w:spacing w:after="120"/>
        <w:ind w:left="260"/>
        <w:rPr>
          <w:rFonts w:ascii="Sakkal Majalla" w:eastAsia="Calibri" w:hAnsi="Sakkal Majalla" w:cs="Sakkal Majalla"/>
          <w:color w:val="000000"/>
          <w:sz w:val="24"/>
          <w:szCs w:val="24"/>
        </w:rPr>
      </w:pPr>
      <w:r w:rsidRPr="002A1CD5">
        <w:rPr>
          <w:rFonts w:ascii="Sakkal Majalla" w:eastAsia="Calibri" w:hAnsi="Sakkal Majalla" w:cs="Sakkal Majalla"/>
          <w:b/>
          <w:bCs/>
          <w:noProof/>
          <w:color w:val="FF0000"/>
          <w:sz w:val="24"/>
          <w:szCs w:val="24"/>
          <w:rtl/>
        </w:rPr>
        <w:lastRenderedPageBreak/>
        <mc:AlternateContent>
          <mc:Choice Requires="wpg">
            <w:drawing>
              <wp:anchor distT="0" distB="0" distL="114300" distR="114300" simplePos="0" relativeHeight="251676672" behindDoc="0" locked="0" layoutInCell="1" allowOverlap="1" wp14:anchorId="51DB175E" wp14:editId="5D1C5DA5">
                <wp:simplePos x="0" y="0"/>
                <wp:positionH relativeFrom="column">
                  <wp:posOffset>33338</wp:posOffset>
                </wp:positionH>
                <wp:positionV relativeFrom="paragraph">
                  <wp:posOffset>814388</wp:posOffset>
                </wp:positionV>
                <wp:extent cx="3790950" cy="3157537"/>
                <wp:effectExtent l="0" t="0" r="19050" b="24130"/>
                <wp:wrapSquare wrapText="bothSides"/>
                <wp:docPr id="12" name="Group 12"/>
                <wp:cNvGraphicFramePr/>
                <a:graphic xmlns:a="http://schemas.openxmlformats.org/drawingml/2006/main">
                  <a:graphicData uri="http://schemas.microsoft.com/office/word/2010/wordprocessingGroup">
                    <wpg:wgp>
                      <wpg:cNvGrpSpPr/>
                      <wpg:grpSpPr>
                        <a:xfrm>
                          <a:off x="0" y="0"/>
                          <a:ext cx="3790950" cy="3157537"/>
                          <a:chOff x="0" y="0"/>
                          <a:chExt cx="3790950" cy="3157537"/>
                        </a:xfrm>
                      </wpg:grpSpPr>
                      <pic:pic xmlns:pic="http://schemas.openxmlformats.org/drawingml/2006/picture">
                        <pic:nvPicPr>
                          <pic:cNvPr id="5" name="صورة 16"/>
                          <pic:cNvPicPr/>
                        </pic:nvPicPr>
                        <pic:blipFill>
                          <a:blip r:embed="rId9">
                            <a:extLst>
                              <a:ext uri="{28A0092B-C50C-407E-A947-70E740481C1C}">
                                <a14:useLocalDpi xmlns:a14="http://schemas.microsoft.com/office/drawing/2010/main" val="0"/>
                              </a:ext>
                            </a:extLst>
                          </a:blip>
                          <a:srcRect/>
                          <a:stretch>
                            <a:fillRect/>
                          </a:stretch>
                        </pic:blipFill>
                        <pic:spPr bwMode="auto">
                          <a:xfrm>
                            <a:off x="342900" y="0"/>
                            <a:ext cx="3180715" cy="1351915"/>
                          </a:xfrm>
                          <a:prstGeom prst="rect">
                            <a:avLst/>
                          </a:prstGeom>
                          <a:noFill/>
                        </pic:spPr>
                      </pic:pic>
                      <wps:wsp>
                        <wps:cNvPr id="217" name="Text Box 2"/>
                        <wps:cNvSpPr txBox="1">
                          <a:spLocks noChangeArrowheads="1"/>
                        </wps:cNvSpPr>
                        <wps:spPr bwMode="auto">
                          <a:xfrm>
                            <a:off x="0" y="1385887"/>
                            <a:ext cx="3790950" cy="1771650"/>
                          </a:xfrm>
                          <a:prstGeom prst="rect">
                            <a:avLst/>
                          </a:prstGeom>
                          <a:solidFill>
                            <a:srgbClr val="FFFFFF"/>
                          </a:solidFill>
                          <a:ln w="9525">
                            <a:solidFill>
                              <a:srgbClr val="000000"/>
                            </a:solidFill>
                            <a:miter lim="800000"/>
                            <a:headEnd/>
                            <a:tailEnd/>
                          </a:ln>
                        </wps:spPr>
                        <wps:txbx>
                          <w:txbxContent>
                            <w:p w:rsidR="009E2084" w:rsidRPr="009E2084" w:rsidRDefault="009E2084" w:rsidP="00997BE0">
                              <w:pPr>
                                <w:jc w:val="right"/>
                                <w:rPr>
                                  <w:rFonts w:ascii="Sakkal Majalla" w:hAnsi="Sakkal Majalla" w:cs="Sakkal Majalla"/>
                                  <w:b/>
                                  <w:bCs/>
                                  <w:sz w:val="20"/>
                                  <w:szCs w:val="20"/>
                                </w:rPr>
                              </w:pPr>
                              <w:r w:rsidRPr="009E2084">
                                <w:rPr>
                                  <w:rFonts w:ascii="Sakkal Majalla" w:hAnsi="Sakkal Majalla" w:cs="Sakkal Majalla"/>
                                  <w:b/>
                                  <w:bCs/>
                                  <w:sz w:val="18"/>
                                  <w:szCs w:val="18"/>
                                  <w:rtl/>
                                </w:rPr>
                                <w:t>أشارت دراسة إلى أن استخدام نمط البناء الموجه إلى الداخل ذات الأفنية الداخلية يسمح بحركة الهواء داخليا في ومن المبن</w:t>
                              </w:r>
                              <w:r w:rsidR="00997BE0">
                                <w:rPr>
                                  <w:rFonts w:ascii="Sakkal Majalla" w:hAnsi="Sakkal Majalla" w:cs="Sakkal Majalla" w:hint="cs"/>
                                  <w:b/>
                                  <w:bCs/>
                                  <w:sz w:val="18"/>
                                  <w:szCs w:val="18"/>
                                  <w:rtl/>
                                </w:rPr>
                                <w:t>ى</w:t>
                              </w:r>
                              <w:r w:rsidRPr="009E2084">
                                <w:rPr>
                                  <w:rFonts w:ascii="Sakkal Majalla" w:hAnsi="Sakkal Majalla" w:cs="Sakkal Majalla"/>
                                  <w:b/>
                                  <w:bCs/>
                                  <w:sz w:val="18"/>
                                  <w:szCs w:val="18"/>
                                  <w:rtl/>
                                </w:rPr>
                                <w:t xml:space="preserve"> إلى الخارج حيث تكون ساخنة بمعدل يزيد عن 50% من ساعات السنة . ولما كانت حركة الهواء تنخفض في الليل بمعدلات كبيرة عنها في النهار فان الهواء البارد يترسب في الفناء أثناء الليل ويتسرب إلى الحجرات ويستمر أثر هذا الترطيب إلى ساعة متأخرة من النهار وبهذا يعمل الفناء كمنظم للحرارة ، وفي الوقت نفسه نجد أن الهواء الساخن المار فوق المنزل أثناء النهار لا يدخل الفناء . وفي الليل ترتفع درجة حرارة الفناء في الوقت الذي تكون درجة حرارة الهواء الخارجي قد انخفضت فيصعد الهواء الساخن من الفناء ليحل محله هواء بارد من أعلى ويتجمع في الفناء على شكل طبقات ثم يدخل إلى الحجرات المحيطة فيبردها، وفي الصباح يبدأ الهواء الذي تظلله جدران الفناء الأربعة يسخن تدريجيا وببطء حتى منتصف النهار ، ولا تدخل الرياح الساخنة التي تهب فوق البيت خلال النهار إلى الفناء الإ إذا وضعت عوارض لتغيير مسارها وبهذه الطريقة يعمل الفناء كخزان للبرودة</w:t>
                              </w:r>
                            </w:p>
                          </w:txbxContent>
                        </wps:txbx>
                        <wps:bodyPr rot="0" vert="horz" wrap="square" lIns="91440" tIns="45720" rIns="91440" bIns="45720" anchor="t" anchorCtr="0">
                          <a:noAutofit/>
                        </wps:bodyPr>
                      </wps:wsp>
                    </wpg:wgp>
                  </a:graphicData>
                </a:graphic>
              </wp:anchor>
            </w:drawing>
          </mc:Choice>
          <mc:Fallback>
            <w:pict>
              <v:group w14:anchorId="53481219" id="Group 12" o:spid="_x0000_s1026" style="position:absolute;left:0;text-align:left;margin-left:2.65pt;margin-top:64.15pt;width:298.5pt;height:248.6pt;z-index:251676672" coordsize="37909,31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UqOrQMAAH8IAAAOAAAAZHJzL2Uyb0RvYy54bWykVt1u2zYUvi+wdyB0&#10;70iUrcgWohSp84MC3Ras7QNQFCURlUiWpC2nw+73Krvcxd4le5sdUpKdxi4adAZin0MeHn7nOx/J&#10;XLzedS3aMm24FHmAz6IAMUFlyUWdBx8/3M6WATKWiJK0UrA8eGAmeH3506uLXmUslo1sS6YRJBEm&#10;61UeNNaqLAwNbVhHzJlUTMBkJXVHLLi6DktNesjetWEcRedhL3WptKTMGBi9HiaDS5+/qhi1v1aV&#10;YRa1eQDYrP/W/rtw3+HlBclqTVTD6QiD/ACKjnABm+5TXRNL0Ebzo1Qdp1oaWdkzKrtQVhWnzNcA&#10;1eDoWTV3Wm6Ur6XO+lrtaQJqn/H0w2npL9t7jXgJvYsDJEgHPfLbIvCBnF7VGcTcafVe3etxoB48&#10;V++u0p37hUrQztP6sKeV7SyiMDhPV9EqAfYpzM1xkibzdCCeNtCdo3W0ufnOynDaOHT49nAUpxn8&#10;jTyBdcTT9/UEq+xGs2BM0r0oR0f0p42aQUsVsbzgLbcPXp7QPAdKbO85vdeDc6A8mRh//OffPx//&#10;fvwL4XNHjFviotwacMOjFEXL1S1vW8e8s0ewoOtnujhR76C5a0k3HRN2OESatYBbCtNwZQKkM9YV&#10;DDSh35bYyxpa+c5Yt51rqhf27/HyKopW8ZvZOonWs0WU3syuVot0lkY36SJaLPEar/9wq/Ei2xj2&#10;TlLSXis+YoXRI7QnVTye9+F8+HOGtsSfZkeNBzT9eogw5ChxWI2mv8ENAHFgW80sbZxZAXPjOATv&#10;JzzNB2Yd6QY0j4r+Z1nCsSAbKz0ZzzQ/X8SrCNR9Qvh4GaUYuuyEj+cJXoEzoJ5yKG3sHZMdcgYQ&#10;DnD9HmQLxQyhU4iDLqRruxuf4I0muO6wwiVqJjWA9zKG3RV66vp53xDFAI1LexBtjNNJth+cGN7I&#10;HRqvCh/m7glkdzAMNftajILefzJIyHVDRM2utJZ9w0gJ+LDnY9zBLR22exHxA+d4vkyWy/FCcYCO&#10;rhycpvgc7p//xbyRLS+nM2d0XaxbPQjx1n/G7F+FtQL1ebBK4mTg4ZspIv85laLjFt7Hlnd5sNwH&#10;kcyxdyNKqIhklvB2sEHNrQBBODodgwOXdlfsINANFrJ8gO5oCVID9uDdBqOR+kuAengD88B83hB3&#10;+bVvBTRnhRcLCLPeWSRpDI5+OlM8nSGCQqo8sAEazLX1D+2g2ys4PRX3kj4gGbGCZr3lXzmwvnpG&#10;n/o+6vB/w+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LgO/d4AAAAJAQAA&#10;DwAAAGRycy9kb3ducmV2LnhtbEyPQUvDQBCF74L/YRnBm90kJaXEbEop6qkItoJ4mybTJDQ7G7Lb&#10;JP33jie9vZn3ePNNvpltp0YafOvYQLyIQBGXrmq5NvB5fH1ag/IBucLOMRm4kYdNcX+XY1a5iT9o&#10;PIRaSQn7DA00IfSZ1r5syKJfuJ5YvLMbLAYZh1pXA05SbjudRNFKW2xZLjTY066h8nK4WgNvE07b&#10;Zfwy7i/n3e37mL5/7WMy5vFh3j6DCjSHvzD84gs6FMJ0cleuvOoMpEsJyjpZixB/FSUiTiKSNAVd&#10;5Pr/B8UPAAAA//8DAFBLAwQKAAAAAAAAACEAbd6WFG3SAQBt0gEAFAAAAGRycy9tZWRpYS9pbWFn&#10;ZTEucG5niVBORw0KGgoAAAANSUhEUgAAAnEAAAF9CAYAAABrpz7eAAAAAXNSR0IArs4c6QAAAARn&#10;QU1BAACxjwv8YQUAAAAJcEhZcwAAFxEAABcRAcom8z8AAP+lSURBVHhe7N0H2LVfVhb2SS5TTEhi&#10;TQQjoohBxNBUSgQEAUWkODDDMIWBGaYBw8DMMAyDhVijsYsFezexgCBNqgbMRNO7pvfE9N7jSX7H&#10;3H/vWeznvOect3zv933Pe13nOuc95yn7WXvvte51r7XXftFh/9slcKEE/vpf/+vHM/6f/+f/Ofyf&#10;/+f/eXz57Hsvn//v//v/Pr6v/hzj975OPl/YlP3wXQK7BHYJ7BLYJfDcSuBFz+2T7w9+tQQafAFj&#10;AWwTyAXM/V//1//1HoAuQC8NyHlXN2g/cZfALoFdArsEdgk8hxLYQdxz2Ol38chh3QLoAsyaUQPu&#10;/o//4/84vgC5PjZtWJ13F+3br7FLYJfALoFdArsEnnUJ7CDuWe/hO3i+ALa+1Io9m4AMiAPewtY1&#10;kHOtycjdQVP3S+wS2CWwS2CXwC6B50YCO4h7brr6+gedIO4UezaB21ZeXEBcQrF7Ttz1/bOfuUtg&#10;l8AugV0Cz6cEdhD3fPb7RU/djNlclDAvhG2z0CELF3KukOr//r//78fv85drzZy5ixq3H7xL4BmX&#10;wIoJfyyP/Jjb9lhktLdjl8B9SmAHcfcp3Wfk2s28ZbFC58T1Z783++bzf/lf/peHv/JX/srh3/q3&#10;/q3D//A//A8vSCXH7gsbnpGBsj/GnUlgNb/u7OJ3eKGnpZ13+Mj7pXYJPCoJ7CDuUXXH42zMBGmT&#10;ZeuyInkCx/x3/91/d/h3/p1/5/BP/9P/9OEv/IW/cPjX//V//T1AXHLl9lDq4+z3vVVPTgJPCzh6&#10;Wtr55Hpyv/MugfuVwA7i7le+z9TVV8xZlxsRRg2g+2/+m//m8C/9S//S4Vu/9VsP3/AN33D4Z/6Z&#10;f+bw3/63/+17hFOFUedih2dKYPvD7BK4UAJbDPdjdXS22nvhY++H7xLYJXClBHYQd6XgnsfTAuKm&#10;4iYL3wFk/9v/9r8dw6dYtx/4gR84fPd3f/fh+77v+46hVCAvxwbs9TWfR5nuz7xLoCVwCsQ9Tb/t&#10;vbpLYJfAw0hgB3EPI+dn4i6du9Z5cs0S/Kf/6X96+Of/+X/+8M/9c//c4S//5b98/Pzv/rv/7pGF&#10;s7Ah1+hr7Tlxz8Tw2B/iDiTwEEAtzbyLe81H3hc63MEg2C+xS+ACCewg7gJhPe+HNlhrBi0LGbz/&#10;y//yv/wC8+bz93//9x/+8//8Pz+GUf/X//V/PRb+nUbkeZfr/vy7BJqhnkDoLsBWX+MuQVzrhD0/&#10;bh/HuwQeXgI7iHt4mT91d1zl40yF/T//z//zAQv3z/6z/+zhX/wX/8XDX/trf+3wr/6r/+oR0Pns&#10;TzhVyDUGa2fgnrqhsDf4lhKYc2nFaM9jMm/yfZ8zUxy28lYzX/2eAtwrFq3PX22jl9XpznUdi5f+&#10;i//ivzj81//1f/0C056SQd3OBqm3FOF++i6BXQIlgR3E7cPhRglMZdyefD5T5BYv/Av/wr9w+K/+&#10;q//quAr1X/lX/pUjE+e3yTRs5cKtGIM2Jjc2dj9gl8AjlsB0fgKKVkWxsdacozDYp1aFd5rCar4E&#10;AMpZtWJcioPPrpn3tK33Q868zXcp5u1Yc5yj9l3f9V3HFeiAnHtrd9qaYt47iHvEg3Jv2lMtgR3E&#10;PdXd9zCNp7BbsfeihLQAC/c93/M9xxy4/+l/+p+OLyDuL/7Fv/gCE7floTconEYt9w570IzCiiF8&#10;GInsd9klcLkEeux2PcUVI22+AVtSEqz09n+KaPe5rtlzo8FSH5fWYs7+5J/8k4c/9sf+2OE/+A/+&#10;g8N/+B/+h4e/+lf/6uF/+V/+lxceyH28GlhmzgfE+Z1z9k/9U//U4Xf+zt95+IN/8A8er+evV503&#10;s3e5xPYzdgnsErhJAjuIu0lC++8vlA3pLbKi1CMeeW9//s//+SMT9z/+j//j8SWsqj5cwqlR7qtV&#10;rgFvMVZdeqRDQA0gdxC3D86nSQIN4topWrFwFgH9kT/yRw6/5tf8mqNj1ACu6yu2g5X54HoJwTaD&#10;RlYWGP323/7bD7/4F//iY+mfP/Wn/tTh277t245hUX+Ox6RNEBdwmN+177//7//7I9D8E3/iTxz+&#10;wB/4A0d2z1/m8ir8u8/Zp2nE7m19GiSwg7inoZceSRtXoc40LeFUzAGD4GWF6vd+7/ce/rP/7D97&#10;4QlWjFqUfn4LEzC36GojtefTPZJBsTfjbAn0/Ok9hvsCmQPCqL/qV/2qwytf+crDN3/zNx/Dqism&#10;L3MiYM21XEMINiV9AsC8c67+6B/9o4df8St+xeF3/I7fcfjKr/zK42eMnD/nAHGrrfDC+gm/BuRh&#10;8NSC/G2/7bcdnbb8TbAWsLkCrGcLcD9wl8AugR8kgR3E7YPibAl0SKW9bJ+BOKBNjozcGC/FfuXE&#10;MRBzQUMr+5VxWuUK9T3PbvR+4C6BJyyBBm+ZQ9ljOKDG/5wd9RTllEpH+P2///cf3vGOdxy+4zu+&#10;4+gUzVy1dmRyvYC4uU9xRAB0Yd6wcNIfXvaylx0+6ZM+6fDud7/7eMjWwocAONdNqSBg71/71/61&#10;wzvf+c7DS1/60sMf/+N//Ag251/rjR3EPeHBuN/+mZPADuKeuS69vwdahW5ioBgggI03LofHS3gF&#10;MwfYAXnNrGnlDMnO/zsslPvkvD0sc3/9vF/5biWwAnEJj/oNQPvGb/zGw9d8zdccfs/v+T3HuQKU&#10;/bk/9+cOv/E3/sYjmy0lAWjKwgFMGzDlO8yYdwsN5KaaewFL5h4m79/+t//t40O5rxw4/5ubr3jF&#10;Kw4f93Efd0yF6Lk1Uyf87365l2Pd6zf9pt90+Pk//+cfPvVTP/Xwrne967jAocsIBRjui5Pudkzt&#10;V9slEAnsIG4fC2dLYGtFaRT6d37ndx5LjMi78cIoYOF8Z5GDUE6DrwnauiEBcDEcYfJiFLL67ezG&#10;7wfuEnhCEthi4jQHc2XeYMQ+7MM+7Jir9h//x//xca4Adr/u1/26I8AynzJ37IgChAFtGLv/5D/5&#10;T44LE7y7lt1S8vd1X/d1h0/7tE87eHde/lzfbiqve93rDm9605uOeXf+egVs2L28A2fmY9rx7/17&#10;/97hq77qq45A8G1ve9vhjW984xGEalf/tQP2hLpgv+0ugWdWAjuIe2a79u4eLGCrwzczPw5TYJst&#10;IVRMAKOTGlKMilCrUBHjcdMfQ5GQUnJ0Ylz21W43SW///TFJYAK4/B9W2pwQMv3cz/3c4yIGq0aF&#10;ObHaX//1X38EX0KW/cch+vZv//bjHAECzTnzDcNm0YIV4XGsftfv+l1HoPYlX/Ilx3Py5/7f8i3f&#10;cvzt7W9/+5EtD4gLi+cY1/cC4FI6JNfABlrp+rVf+7XHkKrn8D9gmb/V8z+m/tnbskvgaZfADuKe&#10;9h58gPavGLgAu3jlFD2DxKAwJlaryosTGsIQ/JW/8leOoVbHCMP4neGh8HnuAB/w53hGypZdPieE&#10;m/BTMwUP8Oj7LXYJ3EoCWyAu8wZAe/Ob33x41atedfitv/W3Hn79r//1h9/yW37L4Zu+6ZuOCxCE&#10;K7FbFg9g5P7Mn/kzR7AHOGVVKDbsd//u331cqPDqV7/68Gt/7a89hlB/6S/9pYev+IqvOHzpl37p&#10;4WM+5mOOiyQAOQycEK3zgTssWti7LKwwz8xNcxVYDBNunprDakIq5P2H/tAfOi6OwMa5l3w74K5B&#10;3FyNfiuB7ifvEtgl8B4S2EHcPiDOksAMg84QCUUNlAnLKCtC0QNqcuWEcXwG7oAzBoQBCKgD8MLW&#10;KRzKuDA2DEjYAewcILcvbjiru/aDHokEtkBcmsfBwbZZXPBTf+pPPXzyJ3/yEcQBd15A3ad8yqcc&#10;89Y+67M+63jcp3/6px9e85rXHEHZR37kRx5+/I//8cfff8Ev+AXH/+WnOeYDPuADDh/yIR9y+PiP&#10;//jD+7zP+xx+wk/4CcfQqusBdkqYAHxeyZkLiDNn3f/f+Df+jaNzlT/zV+7bZ3/2Zx9fFjS8+MUv&#10;PnzGZ3zGEUBiErvmXBZKdMmgR9I1ezN2CTwTEthB3DPRjQ/7EG2YoqSTcG0xg3COPDhADpumnhRD&#10;INeHUQD0hFexdlg3Cdb/5r/5bx5rzGEcsAh+S25N3yP33le5PWyf73e7TgITxLlKVl77DMRh4DBZ&#10;r3/96w+/+Tf/5uP8wGxbRMDhectb3nIETECS8Oev/JW/8si6CV9i8F772tce89He8IY3HF+u4x1Q&#10;++W//Jcfj3cMwOUa3i2iiDPFocK2NbsOrP3hP/yH3yOUyxHDDAKKH/iBH3j4zM/8zOM9hFKxge4l&#10;J0+7OwWjn/c6Ke5n7RLYJbAlgR3EPYGxMfPJ5v+3adJ9rNpcJSZ3bk/qSiUE8+//+//+C0CNh4+N&#10;YySEV4Vj5MUBaIyC3wE7II7nD8gpIMqI9Yq2CRyvAXHzOaasTj1n98l9yPg2fb6f+3glsAXiUmft&#10;P/qP/qNjSBJgSq22fhohTflqCYGaH5wh4A/Q8srODsKtWHA5dcKdmGyAytxzHtDmd2y3312Dc2VO&#10;ZuVr7m0HBsARWDQ3sejKkgCb7/u+73v4xE/8xONODXZscC339u55wro1+7bPmcc7RveWPd0S2EHc&#10;PfbfFmiYNdD6/1W4cIYyt5o889Qc121YgZRrH78ZsVmOQDiFQcK2KTmAbWMwhFuBNyCOcQLqHAe8&#10;WRThWP9nBVzn0qxkdGnbc41ue8s798t1/dZFVJtFualkQjMRuwG7tKee7ePDWgNYWGrbVXFo2jHp&#10;mnAAH6fGnMnc8HvKjBhf2Wc1x3VeGmk6L4sUXMccDZBc6Q2MmxAs1k3O3ld/9VcfGTdh0w/+4A8+&#10;fPEXf/FxfpvLnqMXQMz5tQKyz3YP70+3S+DhJLCDuHuU9VReEzD0/72VToOI2bwAkVWJjRWjd5cs&#10;32Sjtp7PcYwI4BZ2jcIXYg174LOX0BGQlwURKRY6DUtCqrcBRH3N2fa5eCMAbiZlt/znat3+v1fR&#10;bhmx++qbexzS+6XvQALGBgAVEDadhqzInuzYNbc+l7Huses+mDUhWrl1L3nJS47hWLlwv+yX/bJj&#10;Dp0CxJyw1d9KL+xj/Zre28/ZJXCzBHYQd7OMbn3EVJBbiq8VboMIx7d3m22pVqzdvPYpoHXrB6t2&#10;rZS05+GpYxqANyEhyl/ejJf/hWDk0SWk0wxEA7YAsLto80pGDYoj+7l/awPtCbqbKWwAlz5dsR2r&#10;7+7j+fZrPi4J6HdjK2U75sb22ZKrt77KmOy9UG/6fMqRyNibYzVzzvfCsQoOy9n71b/6Vx/z9cxb&#10;ea6pGZdSKTcBtx3EPa4xuLfm2ZHADuIeoC+jwFbgYeZ9BbBRjl3VvUHDDDOeAxJdd7JNd/HoW8o7&#10;98o+jnJvhIywc14pM8Kbx77FGDh+5tJMGd2GjWvWo9ve95jbG6VP0rYVa5drxQCvSqE0EL8pHHsX&#10;fbNf4/FKIMxyxtR0Iuacvi2Im2BtMswN6np+mZscLStorZTF0KXcSM+T1Rzd0nuPt1f2lu0SePok&#10;sIO4B+qzqdC2POBuTnLNfBdwMJXligHaAjk59i5A0BYYijEICD23tEDalhIHAZ0z365lcpuua1lM&#10;wJy+OQW65/P3/7ON83r3AaZvI4v93IeXwGTCzpmTl7BdW0zbSu+0A7JyPiyMUHwYK2cREhYubGKO&#10;30Hcw4+h/Y67BEhgB3EPMA6agelwRRv+FbvWgGayRq00JwBKCC8MUu55X+G7U2xcb9mT8NA0WJO9&#10;msxXt/9aEDfDOZFZAFw29Z59sjK23f75LBOsh0HZYhcfYPjtt3iEEljNmbtuZgO2cwBgs/0Badnw&#10;Pvu0BrSJEvjupnDqXT/Tfr1dArsE3lMCO4i75xHRYZA28NP4M/JWjMkhy+4FVnP6P57vqqnNfAXg&#10;dCimgdsEGPfx6CsQ03swNihqcLsKH60YsQnGTj3DynDlPgFxyS9s4Oua2mzVnT5JnTvvVvb5vvdy&#10;TRs6V3H29TnM6330x37NxymB1Vw8NbbPAWHXHNPS6fPpkuS9zbFuLJsDXlsg7nFKfW/VLoFnTwI7&#10;iLvHPm2A1SCBclQRXb0nL7WVJP9L8FcgV10mL5/VgFJ3zXHyyOSTCW/MEgLNLAUwdM7KQwC4yfxF&#10;tCswthV+6e+3uubcZ5lGbYaeA6TJCTgjVzXtyJjMyd4m3+kX/aGunf/9rhyKfrFvLOCtT9LP6ftm&#10;9iaAvceht1/6kUvgEhA3nZ3pEGz9fw6om2LqOcEpSc5elyPxXTNzPe/PnZuPvHv25u0SeGoksIO4&#10;e+yqqVyj/AAFxTflmaRA57vf/e4XSnAovWFLKkU+ld6QWGwXBIU1vZwL+AEevTF1QoMBK9mqarJM&#10;9/jIP+jSDVym19//NwjtJO9VW5td3Pp9ZcAa1KYvGCe16wCz1LVTr07fqF1H1rYEUypFn+ib7g/H&#10;+R/oBszDTjTTeopRfMi+2O/1eCSwYqxXuZI3jfVTT3QJax0gFl3R83HLGZr5qjuAezzja2/J8yOB&#10;HcTdY183aLDKC9umLtpf+kt/6QgIAANAzQsIsIeoxGHvGCBMD3ARAJFtqoAKW1UBFECG44AHf2Gy&#10;Eg6c+40+hKKdxmNlsCZQW7FUDYTa218ZuwkQt0BcjJQwKTaNTMkw23951wf6xGfs22Tj9E/6zrvj&#10;AEBlVJwHpDdTmpy/FbCbz3iPw3G/9COWwBZLexsQd+njdhvmCu1rWL1L778fv0tgl8DlEthB3OUy&#10;O/sMgCGLE7A9AAEmDdMD0GXLG7lWwnHCeWowYXT8pvyGUB1QIJTqe3lyvgM0XAuTB4QAe35L/op7&#10;d4mShwzlzXtNUNdhzVPCXIVcO+9v69xpcHKc6wHTSp0IlQJw6Q/ATBiVbFv2+sSL7L36f/3j5Xr6&#10;A5sKyAHVvQn4yiA2i3H2gNoPfKYlsGLOHhLExVFaLTTaYgkvZfue6Q7cH26XwBOQwA7i7lHoUcBR&#10;igEQQqHAmhdQAMABYAEFQITvgQPgDYjzOeAuvwEdwCAmSOgPu+c3IdYAhycBFhrEzfy8ME9bDFSz&#10;di2/revM7lsxBjkGO4ZVEwIVngaq9YUXWaY/AtTSH90v+gDQ8/LZOT7rHy/HAnAz4XuGtB+CEb3H&#10;ob1f+p4ksBVmfSjG1n2ir06lYXSqyD6W72kw7JfdJXCGBHYQd4aQbnNIgEi8XGFPoC0sWwOzfPYe&#10;4JZEe2CuAYNjspIVCBFiFdID5AAV+XL5e2glO4HUVPin5HnKiDU4jDwnWzfzEHMvsgLa5K9hQoVB&#10;AbcAaMANePYKKAtQC3ALmPN9+sJvvs9KYuznlPtDy/8243U/98lKYDX+73L83MScncvYT0ftputm&#10;vrZ0txj5hwKsT7an97vvErgbCewg7m7kuHmVKLeEN7FxDH4Ag88JkYYJCmjIb74H4rLLQe92AHwA&#10;EcAI8AakyLnD0M0VrHdpDO5ZbGddvo3AZO3aqAC0VpVi3+QRAr3kHyAWUJbwNvlj1RJaJWOfyTks&#10;aUBfyo+EUc0G5TFaE9Ce9WD7QbsE7lgCpxjqvtU5YKydlA6zThb9nHsmYjCvecePv19ul8AzK4Ed&#10;xN1z1wZc5J2RB7jC9iTXCjBLyYowcgBDAB9Q4feE/ZKf1blajpEbJ9fLy/EN5FarJO/58e/18ivW&#10;IMxcQJTQJnAL2FpUQibJeUv+ob4I0xnA5rsAtbCmAdOdO0f+/seYAotd8X4HcPfa/fvFz5TAueza&#10;dDzOvPxx94bJsKVmYnKCMy+nDmoQeNOCpXPbsx+3S+B5ksAO4h6gtzufC6jABAl7SoL3LqcN6MIS&#10;eVl5KjxqpaOEeaxamKGAtuRlBXQAJ67rOLXLhAsteHCuewZQ3FS+4wHEcWe32Arb5gYAsxWo5EAe&#10;5JI8NoAs4dEsXIiMUy8Oe5cyL/pEXwlZA4P6zG/+t6DB//okq4HPYSHuTBD7hXYJnJDAljOxymu7&#10;hImbt+xze6eWLlbuc9I/kvaxWsC0A7p9SO8SOE8CO4g7T063OopySw03uVnYMqG97/u+7zu+A3Ne&#10;wIB8Le95CY8CeFZT9sbxnZcFkFCMlCKggmlybIAiIEN5+nuWQNzMf8u2Xp7T85JFyoeQF1YzjCeZ&#10;+T9sm9XD2DQyJK+/+lf/6hGs6R8LIdIv+iMha330F/7CXziuEAbm9EGvSt2ZuFtNm/3ke5SAsRmW&#10;bKve2yW5ac32hdGLzsuKeXOSs/ld3/Vdhz/0h/7Q4Tu+4zuOTmcWAeW8pEmkXfcohv3SuwSeegns&#10;IO4eu3B6mJSShQ3AA+UFaHnPStWZo+V3oCKLFoAGYAHIANQSykuI1flZEAG0YOGAEKFEIVx/p1ac&#10;3aMo7uXSAcepKt/GwPMDXoAY4BbQS969aMTn5MIB12Ss7AiZqd0HCDYLGtYufZZVqfpCflxYh9sw&#10;GvcirP2iz6UETjkSUz8FRF3KIgd09XmzNqK0DnoMcPsDf+APHL7u677u8C3f8i3HudU6aZXn+lx2&#10;3P7QuwTOlMAO4s4U1DWHdT5cA45zgZTjgD7AQWgPs5ZQnpWWwFxCqMmfC7BLIj7FCZBg8rBNl3jX&#10;1zzzQ57TMg3D6N1zYtIAWPXfyKa3LEuOm++AtBRUFjLF3HmRL7B9ibxWxu+S8x9Sdvu9ng8JZI7c&#10;xGptjd18f0parefiKHYI1WIuDtGf/bN/9vB7f+/vPfzu3/27D//EP/FPHB1Sc7X/GhA+Hz20P+Uu&#10;gdtJYAdxt5PfjWdHCVJOzRitjHsf2wVicy5vFjiTf4UxEmbF1HV+V3LmOncOoAHkgJXVxu03PsQj&#10;PWC1Mk44EwBLCBpIw7aF5cxq3tTaIz95iMKi8uYAPsA5hZLPMV4zf2cHbo90wDxnzQq4it5ZOY85&#10;5lRI9Rwg1yxe9JXzzEd5vd/6rd96+GN/7I8dQRwARx8lhzTd0vPm3Hs+Z126P+4ugR8kgR3E3fOg&#10;aA+3gdxUqJ0HklBE53ilmZL1AbQAFewcli7lMFK3DNuUEJ+wqtAi8MfzPZcJvGfR3PryU9H73/OF&#10;UQPeskihi/SSDVAH1IbdzI4XHZJNf7WB63BPF1ROftEO4G7drfsF7kACk6Weq7bbYewxfdNihzm+&#10;TwEv+b+cKWFTwA2I+8N/+A8fvu3bvu3IjDd7vipK3rrzDkSyX2KXwDMpgR3E3XO3TqARwz+VYYO4&#10;9o7nQoQoWSEKodSsbBUulV/STFM+O85KSoBFCBYQfFb+WtFjKuUHAnFYNYYiYHbmxJEX2Xk5LsA2&#10;/ZDVdb11WdiGFQPYzOmzItv9OZ5eCZgXK8diOpUThF0D4lp3RWLK7Zhb3/iN33gEcP/kP/lPHv7o&#10;H/2jh2/+5m8+6qLVtnQzpDsZ7qe3N/aW7xK4PwnsIO7+ZPvClbe84L71zCvp8MQEgq4HXAAtGCX5&#10;JvK45H8FyCWcmn1XrQqTT+c4HvKz8tcsAlnw/IE4zBpAFyCbcCp5hMUkN793iDmyblB2Lrt27nHP&#10;iuz353i8EtjSJytg1IzzCuRNcDX1UXRRdivhJDaA+9N/+k8f/sSf+BNHJk4YNfUUM+9WjPruFD3e&#10;sbW37HFJYAdx99gfHbJYAbEZLphe8VbT4mH7neIEUBJCxDAljJjtu7JqlQKV7G8V5bPy10YJULWy&#10;FOPY25QllOodKwnoYQMAuBk+bUZuhp33PJ1nZdQ8H89ximWLBIx/eaByR7OCPb9tgbc5DyxiCLuP&#10;YZODmxw44A0T5/Wd3/mdx/vkb6aL9P329ITnY4zuT3l7CVwF4lZ5EfluZei2GIqnKefhGgPe3vDq&#10;cxi6LWW7JbcZzqNAAbeuC5c9QH2fHQnUogPi/D9rM20NpVUfndvH58hs61rnslo5jkzkBn73d3/3&#10;EdAmjOr5swOGRQzYSL/7fpWX2H0yk71XLMZdj+FzZHb7af+wV5hj/2Hv/vzdbWtOdUTAZykZdAHW&#10;GouPucbSyyv1W+uIjgxkHjQQTE04c+zbv/3bj+HTb/iGbziGU5UU+ZN/8k8eIwbZQUYbO7VkS1c+&#10;f723P/EugcskcDGI68mWW7VxS3irjfAMJ/Z5WzliN3mBD/17h+2mkuz/t347p70zt2QqtgmUW9YY&#10;OR6wVZYUMpYpZTWyxZc8MSsxgZ2UG4kyXQ2bVrSdmzfzZia4ybOeExLpa8VQrMbQVvtyDgZACOd7&#10;vud7js/v+TCQDFM2qPfs2ACGZm5U32O0mYh+hlWZhoSiMAezf87p8wlWJ0A/BfDPvf5DHdd91PeM&#10;gZ/yy/g+9cyXqbNn++ipe1vGE6Bt6dxICFjD2tMJQFx2MpFqgKWWOyvsOR1N9+xIQK7HkcRyK3wN&#10;wHl90zd900Eo9Y/8kT9yLPBrHmY8Z/HWdKR67j3bvbk/3S6Bu5HAVSBuBVragPXEj+JZTc5W7tca&#10;wIcyUA2wpjFaGaFr2jUBzQSO00jm93yvrpm6cPLeALoUuU04USjDcn+/Azfpp1OKdNWGBmkd9sj3&#10;fd0t2fR4mMf0qs+bQI7raAOgmi2yGBOyyGIGrBvgionEwiUncPZRt+kmgNHjNYsgzinTcNO4ODWW&#10;egzedJ2H/n2rD9PmhM6mnpgOQeuWu1Fxz8ZVejxOXekJV6xxnxMp6AfODf0AsElBEEYVEsW+0RkA&#10;HIDn5XcOYS+GWjkzmH8OpLw3AM4Chj/1p/7UEcAJrbpWHCft2nLe5xyc8//Z6M39KXYJ3J0ELgZx&#10;89YrpuCSiXfJsXf32Ndf6TG0tw30fBL5bhgn+W/ACzCTRQ4ULRZKuRFsVcDbyuDfpEzjkVP+MzQ7&#10;QWEb+HzeAkzN+M1wS4zSNCIMDJAGwAKnYRW8YxN8Rx4ArBpwN3n7K4PpnFN9/1Dj4qHuc/0M+Ztn&#10;3tTWm4DyXbThWbnGljOVcTlB0QRwfk/hcOybVxb1TFDlf7pC+BO7bW4BfsAexnuGWTlFnCMhU6FT&#10;7JuyIlaj2l5LUd9s+7c1t3p+pT0rdvxZ6c/9OXYJ3JUELgZxW57yOd7VXTX6eb5Oe9wrJUdRU7yA&#10;HPCS3DirVn0WOvne7/3eo9KNMp4s401MY7MrK4ZlZbzz3QrQ5bswWs005Lu+zxyDDIvFChjG7Ima&#10;7cz85jssHDZgArhT43k6KDGUz/P4u8tn30Hc+dI8NU4ng++qvkuI37mAFoYNMOPI0QWcn/QBlqxT&#10;AnwG2rIYiNMn59Ycwtj1n98ANyycdy+Azv8YOXUqe95NQDqfrX8/X0L7kbsEnk8JXAziTokpRo4C&#10;wIAkJ0kYLy/AQrjLxM6+lAwuGt8Le5SyGPnusb17Bq+00/N45dk817Vtzib33vs6KZcRxbvl0VLG&#10;2oWV8hIOiXyxchS45H8KOSCuAfgqVyX3aoWvHc24TcAzFXOzaPnNu7GS1W1h9VqJ++yZ3M/vq9Cv&#10;/DegFVDLRvfyb8jBZvV/5s/8mcOf+3N/7mjE8jfDf2ECttijyEgb3M999Dn5ps+Sg3hN3/e4z/ia&#10;7499fqS9kUPGcN7JK2MaCwRgd+i9x8XzqY5vfuo5PnvurhhwMjZWzfsAuE4nyPwzx2ZNRK3xO3Zf&#10;vwFrXsZ8UjQ4hfJM/+Af/IPHMiIYOCAOA2dRA4fS/aYO6VzT6Yy2brtZIvsRuwSebwlcBeK2DF1E&#10;aQUSCl65Bxsem+ReKnV7meheVjFJePWb4/zP2Hr5/Jhe2qdd3j1D2up/z2JfwDyf33yfZ7rkOXLt&#10;vLfshCVmjbcVWMLGkf/3f//3H/PEwkoBH8AzEIe1miAs19oKYzSQYRwod956hygDhuY1Ag5nKMb/&#10;AJoxw4g4j2GwilZbXdszezmuw60Zb9ohXArIMS7axIkAJn7bb/tth7e//e1HIOe3jN1sRdSs3wz1&#10;roCd6zKGErjnOOj+v6TPjSv9bC5k7OdaPR56Ll1y/Yc8Nu2VB2VeeO/75xmMTaAuYzDjZYtxer7V&#10;9N98+tXczLyc8xljljxYOXD0gHmWORS2LuBtBah7q0CfOUd0i9QETpPFCxg3+W9AWxYz2JmBnsH4&#10;NTOYe5wCcTc5VPtY2CWwS+BvSuBiEBeWZDIvrUDCjGRl0h//43/8mB/x+3//7z/unef1+37f7zvm&#10;T3j5nJdj5nf9+5P8nLZ7106vbk8/W57xkvZmc2gbRDuPIiQ38gBGAEUMRocmVv2gL3jeVmpi3LIV&#10;FwCSEgAAzwRUfd3V54Ac57mWch2MtATp1fEN6Drk04YobFwAHKD2e37P7zl8/ud//rG2VIwQpiph&#10;3jb47gHgyfPzwjr4Pzta/Nbf+lsPv+yX/bIXwsfx8ieIW4WkVsaELCVwZzzrIyyENuu3a/o9cwF7&#10;0WOqx8Pv+l2/63iPa69/yTi85ti09eu//uuPcog8fPZMZCTJXdI7mXnWdiR2EHfaLDU7tQXkWheY&#10;nwFbmFCOTRYnNOhrhrzBXc+Hvq55Q79jtTky0eHCpgCcsiJeWDkseN9z6oDYjHakVk5pM7Tnft6N&#10;/C6B50UCF4O4VbgtwC5CE7b7gR/4geNEjmGixBm+vAC77KXnN4qdkve798f4Shu1Nwa7DXiewzN7&#10;5fhzn8XxOSfgIDL6zb/5Nx+9XSHqCeKilDtvDMuB7ZDAzHv2Am6AOGwJL7p3KuhrtkFdhS8diyHT&#10;v1/8xV98BJf5a0Pgc3JtVp53K+wockr/N/yG33D42I/92MM/+o/+o0dGLos0co8OhQbEGW9eQBYj&#10;4yXso09+5a/8lUc2CBMRYDZz7LbYx7AIaR92D2tmnLp2jFiP4XP7O9cIQMtccc3MA9/lPt6vGVfn&#10;tuc2x2W8ars2ulbabgz7HzjM++/4Hb/jCLp3Ju48UxPWrHNiV06GeWmuY7PNfWx2b3GV8Zx5ugKH&#10;0eft5E2WGkDEbut3zpbPmDggnW7HwvbiqXboJhBb6bPVd+cCuJsiRedJfD9ql8DTIYGLQVznNsyJ&#10;lv9R6EKpPDJK+3f+zt95nOgYjHe/+91H5c04Axm8ue/7vu87Hs8I+87nx/bSLu3TdgwXZUVpCRkA&#10;MxSX7/NMnvXSZ3AuufBgLT4A2ihDn8kP+AJS5l9CklkB5ndgT/iVIk3+ygyntpLuUGozXq3sk7sW&#10;wIN9Abb0b/4SmgGSADJGJWVIGtDFUEyQqB3k+NVf/dVH8AUACDNiExoodts9F6BHbpg44w/zgMUD&#10;KrB6b3jDG47yayDYBmwq/gaYvdBDO/StNgGGyQPK2PB+br/ra9cxllwHqwkQCzlmvLlW5kS+e6xz&#10;JG31XF7k5GXOCBMDoQGkmDqOxA7izjMUAXG9y8Gcs0Klxr9cWGkUdEDSFDK+J4s9IyuTqe75GV2A&#10;5aOz9aFxm3Ii9CF9j3k1h82VpEDMxVLNAPbcmw7aJcCtjz1PqvtRuwSefgncC4jjCQJnQBxP7eu+&#10;7uuOBjQrJBlZYcGAC8omIT/f57eUxngM79mDM1vUAAzCQTxdxgg4zeKDPM+lz5F7YDKxSAyhewAj&#10;wp/u6f4z/NAKPr85jiKn0LFH/k8YxHXldc2/BuitEIE3nj1AiYViKPwBSB/90R99DPVOEKdNWZAQ&#10;QxCwSbHPVa1tLIRnARvMza/5Nb/mGA4l3wni8qyYBqyD8G6SrlNaBGP683/+zz988id/8hFAtOym&#10;AXP9Ni4xPJ2Hpy8AxtTZAlzCdpJxdoq4acymr4Wl9Aego69cy/P3fMg1c86l4+qmttzV72mf9vYc&#10;9zlbMTH6YeN2EHe+AelxOYGv8clpMfbNU2y7Pk1dtgZGM0w6w5etS1asH1DIMcS8mU/eOR951790&#10;vjFtbGuLOZPi4j3HsqiiV8Xm/s2MXwPkzpfsfuQugadbAncK4mIgKfEwcSa6UCDP7VmhuYEahjah&#10;ihTHXIUnrx0elGWqqWOz3IORpwxX4Its29sVOpV8DPxpawwrYwqEUPYrFmzVR8Apw2uBAO87iyt8&#10;Bxz5rgFWNsQmp6zmdA6wlRWKWWnqGSn+BmmMEQbHmAHiXv7ylx8dgmbRuu2uRT5AnOsBrWTGgPyi&#10;X/SLDh/wAR9w+NAP/dDDr/21v/a4YjX9lBDvlge/+l77MZxZQAEoN0t4aX/L3dNPYUw5OkD8s/YH&#10;yGEQgXN5c8KpnJKdiTu/pyd75X96wlg01pX/MBa7BMgKAE1w1i3oUGoz8jmGg4o9NmfNSXlw2GMv&#10;Th42zntqNtI3HEZz2rnGQXaCcM2k5zRTeKp9p6S1M3Hnj6X9yGdHAheDuBV7QRydM8EI8cRMcCDu&#10;N/7G33gMCT4rfxQnw0txAiYAEWXVWznd9lndw/J8ijkgzj3ncv0OqTjH78mLcb5+8J7yFEAHwAQ0&#10;WNVJoW7tk+gZACQs6pd/+ZcfvvRLv/QY4k1pCH37iZ/4icdk+/y5HiAC7LiutiS8wyMXbgQstZVC&#10;//W//tcf/pF/5B85fM3XfM0LuTva6hgyFZr5gi/4gmPZggZx2qUd7uE6cnSAOM/qPmEMvuiLvujw&#10;Xu/1Xoef+BN/4rH9wjwBSQFxM18vhqVDybk3I+k+Cdu6HwM1AfG5/U9e+oShY4yzTdi55z/W46Yz&#10;gKXDzutPOY8WnHAmVmG+Z8XZu4++Mc66JI+5Zvxw1IzrDl/2uG49Mdm32c4OqXbagmuby4B4asBh&#10;4Oh571I+ADtzl9OonfQR8KZ9ogrqOZov5mez4t2GU2Csn2OGXu9D3vs1dwk8dgncGsTN0J4HDogz&#10;sSnt3/SbftORVYmhi5LovKieuJ23cQ2V3tef112FE7YUyJYyAR4C4igpYINy61IbfZ+bnif3b+MV&#10;Jg7DBBwCRVim1BOjFAExSjzhCOAFuwFkWJUqROczkBkQByxgSYWyABCG1TGzgKc2aQPW6W1ve9vh&#10;F/yCX3D4pb/0lx7z1IQ3gUOMykd91Ecd+zh/DIp+Z6CzsCHlZQAtDJvfyM013vrWtx5e+tKXHhkz&#10;9yIDbKO2ATRyDV/1qlcdPf+WE1AAjLp2csUUMPacxh8D4hhtfOUrX3lcgPGVX/mVx/y9FB/thRdk&#10;qP9SY89zkDmQ1YYMeCNbcge6YpQa8GX8rebGNKB5VuOJsXNP98g9e0ysxuOcHx2GIq9r58815+V+&#10;c1773rPpJwafsQcC9NeU0QRwU5aPXaGe275zgMrsg1zbvDT+jGNOnvkNNCVFIQWy20lpsNxtbOd7&#10;6sFm9n0GvuQAW3SjD+XCmevJiePM+ey4sN2un50itJeupLfoAnOtt/M6JTvP7Bldw/yjt7SFDnG9&#10;WXrJtRrk3QRcVzag9c0M704GsW3OqfOm/el2rp6/Q809n6dNOXfcPanjyGfmRSZ0PgtNr+xh64Gp&#10;I/r4jPn5XWOPlfMwHflLHIS0re+51cb7kP9VIG5OjtmwLGzA2gi1CaeadG0Mm7bfUlaXPHBP0gni&#10;cp0VsNoaMKsOScekDhtlRXlQIhPEpT2nwNw0uP28QBVlBUww6gxeVpsy+AAPIIYNTGiSgpNATpEC&#10;NwAdEJicKteJEgTwhEWAJMAKWGkl4bM2AHwve9nLDv/wP/wPH77kS77kCIh+7s/9uUdjrH+Bu3e+&#10;853HtlGqv+pX/arDm9/85iPbIlfGMVi2d7zjHYff8lt+yxEE/uP/+D9+BH5f+7Vfe3j9619/DNNa&#10;eOD6QrTaJM8OkPMsb3rTm47Gov8YAMDO2MqiGQCVbLTD8dg7DsS73vWu40IJYFR+pn7zlxy9LLwI&#10;q0o2qbEHVAFrySlkfLJallz1e1a9znF2LYgDeGZofiqKvlcDyEuUzyXz69JjJ/jyTORmHBvTxhWD&#10;vlKuMWwZj4/lmS6VwanjJ4hb6a8V0DPXjUey49SFdY6sGMQUzW4dtDJckXOHL/u4Bnh0Hn0CfIdx&#10;EzoNE+c7up5OwfD7azAZWQBjHC3zhgOU+nX0T8oMxaGS5+dYc44upKfoHau5f/Wv/tWHX/7Lf/lR&#10;z2gThy65d6uIyJTvKSO7coQagDg3z9bjdwUgWoYBMln8tRofjkmNS/osaRad3xh91UAu/X+XY/Qu&#10;rxXAFlDqf89kXNG73rtPJuheOYZtryLbpPB027uvJhjPcXHoA84j45vA2Aq8P3RfXAziMvF7ldTs&#10;bMbNhGNEhdx++2//7Uel3YapFVQ6aCa7XzKI5gDYAkgrw3qOkcgg0SYDjgccpiYgjoKaf+nkmecx&#10;v5/nYZGEoIEyxi9FNCkzii3AAtCK4jb5ARQgRNiSgsyeh9gpn7ObAGOKHQUEO08sky19ArwAQT/+&#10;x//440rUr/qqrzoCM+dgAynTn/Nzfs4R5H3wB3/w8fNLXvKSwy/8hb/wGCb1/U//6T/98BEf8RHH&#10;3LT3fd/3Pbzf+73f4QM/8AMPn/EZn3EEiH5/7/d+78OP/JE/8njMP/QP/UPHBRPCuICcxQkMSBt3&#10;Y8zvWQkHnOoHuVaA5U/9qT/18EEf9EHH+/ykn/STjuFU92J0YmT0iUkfxeJ/8nRtsmIUGBBtIHev&#10;9EnAMdBIFv03x1P/30rdOZg4xoxBDhPnvTcLb2M7x+80Jo6NMblJAV0yv845direPierpc0ZY8oz&#10;m0MBoCumYwUoHvqZznnua46Z+m86xv17ntlYNX/Na+wbp4zOCZBoxzjftUFpgzNluwq99jiiPziG&#10;2DbOU9eEy5ZbFjQAU1klH13Szrv2+N0YEAFIKNb8NofNJeNC6NX9gEP3xKhzwIC2f+wf+8eOziKH&#10;0DunkIPo/uYn2XCuWwbpo+jxjLuVwV2NsTm2t2Q5z53nBSys2kYu2SKQTIFi25fRO1kY4nqTuVq1&#10;5ZoxeZ/nRA4ZU7FZKfSenYjShqkPej70MU2S9DVdryslZEeSZja7rxq8rXYHWt0/cs87+2vcraIo&#10;9ynbq0HcNEY9WAEQQMKENjklupqwAXE5tjugJ/yliroHcSbl1jWmcmyE357NyhCn/RQnAMOQm1zA&#10;A2MeELcKY2x1omNdg/KifLJggqeKycIqYS54uEpPOGbukBCvJgacInAO8KGNFCbg4uW3ABP3mgsl&#10;Ig9ySsFQIUj5ZOq2AeMBGAY7Y8wjBtyAJJ+BLuDuta997ZG5+4qv+IojC6bUxyte8YrD533e5x3f&#10;5cNZgeq3L/zCLzz+LrTqWtg8uTXaTLZCq5GrNhtPHAQgN6FgMvvFv/gXH370j/7Rhx/6Q3/o4Wf/&#10;7J99BHSf8imfcvjcz/3cYx6WvgpTkck6jUz6KknjjAuZMZ4YOuBR27wkdAvp6L9O2F7198qAmPT6&#10;SdsZ5axwbmCZ86K85zidoG3La71PRbJyXnoOGnfkBYR4ZuOTsfZMeb6ex3P+rZToQz7PXd9rgrgV&#10;aMt3ZGQOG4fmLEcNS9Uhy5WTOAHEBIoNbCYQaD2QxTdYcbX/AAvOkJccOP/Lk/O/fp3O+gSUACGW&#10;iT5Lzc2EZwNeMOgWNQFqdMqv+BW/4gjY6BULlORZOwaAcwzd5HcMvvaI/NAbvUo3zzsdnyYRToG7&#10;1RifZEHGfBv4/jyvkRQOckN8kAN9GwBH32S/2gZCLdOtfr3rMXsX12vG69T1ViBuAu4eo+3AJHeT&#10;HRLZ6UjJZEuN7ew6lBxO+qnLdTWmaJ2WfvU7O8WW/bpf9+uODnmPo7uQ26lrXAziWjGswJibMUYU&#10;Nq/bw2F9GM8J4qbxOTXYTz1EG8ebjpsDvtvQxi/IvSdl2o/+pYQYdgrJs/k/+R0NTvNMCd0BBknI&#10;Z/QpZ0qZIQd6TVoAxSsAznEmMjn2ysUV6MwzAAP6wDkYpZSsAAIxexRcFwHta6Vf9aM2AC2OB55y&#10;XO9z6vuUjzEpXDfMX7b8ShkLxjx5fZksns9Eyn6n2u54siLzeGuhuLWL0RCCpcQTasH4WsiA6bPg&#10;gkHANHIoGEBtcq8khmtnEsEzUWdoso2b+5Mfbx/TiSlQZgWbQAnrR8+QxSKun3ts7U2Z/MqETcjG&#10;NSLnsNPp12YO2whvhXIudYhuo3BaN6S9uV5AHBkZ88Zlg7g875yP00jepn2P7dyVvmvjrO+NpQ6f&#10;mhsdetoC7CvHdiXLCTYiox5PgDfABRyZU5h44C27NGDmfIfZ73y4lrd7m2uuZT6av+aOUGh2pcG0&#10;ybeV+sAZA8oAOe/YNwYScJNC4R2QM/+BOg4hls5nx/oNQKS/OF+96GOCyrAwmVuR0wqgrUBanrNt&#10;S665kjldYN6bE3QXRxDT6FmAVOCDs5zc2L7Gqk1PyxyJnY4eJwc2wJjo6EODJp9PjfEVWDLO6OQP&#10;//APP1ZPSDUBNgAeiR03j+hxwBkZgXzKwjJjYerO6RT1+Gbn5HcjMpI69lC691YgjnC7gGsaHRDH&#10;ICVBn5GauQoTEN5mMK4EvBLilnfaRlwnZ0J3R6X9WfnICK1A3FReJizDDNRSKAAbkGZwGTxk4zcD&#10;wctgyiIFnrdBiVGD8BMKTHu3vDDnuJZ7hZELUHS/rtvUXnwmjGdlQAIAZ47WqbyOuzKW8drms5K/&#10;SfpJn/RJh/d///c/hnl/xs/4GYef/JN/8jEcK4wKzGEvybLHXcBUgFxq1mVczPf5LOTBCOkXgI4S&#10;AEjSt5SyfhUOIu+UV8hOEnMOGBtYOH1i3iRUHkMzwVAbhymXPueUAbqr/unrkFvnkUwQ4fmNefIz&#10;F8iJExQWdDoR0/t9KIV4H7KZcmogkLmXedzhnuywYnzQNeS2YuEDuBqcTEOY/+fzTcPaIC79aWwG&#10;bAFuAJx8uJQW8RuAZ8zTK+0IuZ7rMNLmCeZczmu2mvPZC6DjhAFjAI17AIYBdpg2ICcMnHfH+g64&#10;83++C5ADAAE+YI4jasxpx2Te29HuebMC2T0OJ6Dr8T/nbeTKydWXWDfP7fkAN2yiSIF2hhzYsl89&#10;V1oHnAIZ9z2uz7l+2qf9Sf3hEOtDIfMuZN/PPvM8GzRH5n1/Op2zkRQgspZHKQfbWE47jAXOgogN&#10;B4Ajzj73IqEJ+LcwirmaXGxgcSu6c46cLj3m1iAuSqhvzNM2oRkkgzbCWT1YT4S7GoQ9WFZKa4LH&#10;m4QGOCX/xLEGlYloUQGQAIhht6B4wAng8uKVMu6pI5eaScCYc7wYeWB3KmfGndIDFsjQu+NnDbEJ&#10;4lp5+JwSBAyosJ9rYL0y+RNaaMU7gYJjfaeNHf7qROSA+Wac5mTLb5kIuc9KWYW57MLADerIktfO&#10;0/rIj/zIw4d92IcdV8p+5md+5jEUyxAI5Qf0tsMRpTDZsQngItueyPoTw0nhUET6Jc4KpUBJ6DcA&#10;Tj8zwNqaVYTGBCCTl9943YCfa3tRIv2X1X3pt63xumWQVwb9pjF/6e/unTGwOtczGXvGI4VHNubP&#10;6u8SD/jSdj7p41eO62Rt9Dd908V7zfuVrtxiKbrPJ/BYsRcZO30PuiH7YGdLtqxIFTqVJuMlxAqQ&#10;mAtTx+vrrEoH/OSwMqjZWi5bsmVPYMcAW+aU8WFuAHPYKWCN0f0lv+SXHBk6hrdBnc9y44Ch5M7R&#10;EUKxAJ97AkkpoJ7FXD0mWgf4vvVrZLplU7bANDmyE+Y6Hex5gEsr8j2P9npuUYMZaZl91cCy+3UC&#10;uyc9zk/Na22lP+nRyAJo9+yr50g0ZjrAK+wRZ5Kj/Wmf9mnH8lTkasxhaBso0kkA9Md93McdvuzL&#10;vuzoONDD8Muq33tszN+10XhNyoEx/FB/F4O4NKw9bQ/UCYoUNVCTfCyTBpBL+MyxbZzv8mFnu6bi&#10;m8Lv5wkDR4lqn/amuCsQFMo3eUzZm1AIlIfJeDNU2XrLhHUeQ66DyQWoSIgNGxRGayqPBnGUDQXQ&#10;AGwqac+l/e0NRgm5b9rh/gFfAUVpR8DKBNMNgPJbzo3iykQju8gvE9L9fBd2M+dshRhjUJrldY7z&#10;XSf39lwmi1API4INUAcuO1J41kz0yCVyyiqmBmhbCruVJaBuPGdXDp+N89wnADF17BJWTrFm7aW8&#10;zA8vRgqjwSM1noBAzk/y9QD4PCcFk2Ku2MjIOcA6CqyZ1R7fE6Te9bzrsacNSR1IQn6S17OwwbMa&#10;5133bI7fu2zjk7rWlPsEVRmT+lG/AzCp/Qa4Z/V55mEDpRX4Wl2/Hduefz1fE7qPnPxv3GZrOGGn&#10;rEgF4lLgFzgy/7Lq2/nukbA5w9b7SoeFAwwtRnA+cMeI0qEJebl/8lLNG/dgdJU6AuISQhVaTXi1&#10;P/sdK+dYL+d6x355DvqUUSfzybi0vLYM+nSOppHXn0AwB8789pzApTYAFNrn+YGMsD+RfevXFXhf&#10;Ac8nNb5vuu+0J54t5IdIhlQdfR6HpMOtSduJfekFC+kXx9CL5Jwcb3YbSAbi2U46l8Phc3KXnU+n&#10;GjPyLgFrY3UWb88c6zES8iPf0dOiQ8KpIkNA43RGb5LTtb9fDeIyUQN2GCCTPTXKTHBKWwcxsn4D&#10;ZrzkfjFgjNNNA/TcBwt4a29opbjmgMpEjLEUIsOOmeC8NgmmlEeK5iYcmi2osorK8wFqWWGIUjWQ&#10;KGQDFvCbymI+Wwal7wPi3M/A1CaKrMOpOb8B3MqTcV/KyrmRd7NMkwlopTXl2v3Vsu42zLDaZPsy&#10;WXP+ytucYLzBV3tkvg/bqC94/eTdiamTHey2ToM3J17ake8BLP2QLeMogS1GqecIxZFVr8YEReFa&#10;2Au5RJQ8ZW6ceQdwsuqZYeNZMjwMIGWhDcYExWXMrZboz1DDKTBx7jw7dVyuT976gGwCTrWX4Tf3&#10;ARRODwCbcR1dsfLGV3P2Ltr7ENdYyXwFpo1J89xYojPpITKMzuh5OAHHav5MIz8BRwqW01vGn3lD&#10;R8UhcLw5ZE5hS+SweSUfLiFVYxETJ3yVVdrarP1ygzhWAWmOk/8GvPnse+MZC8de0HWrem/aQj/T&#10;qYwxQyv5n4EG6AAi4MgLW+flM+PsXbguIC6LIxJmNacACbp6Mj2tS1sn5vvWv90nvjeOjXN5s9hG&#10;Cy7cW7kloWGRAg6n/p41OlsvbunG2b8rvf8Q4/uce/T8zTjOgg52lhyMsxSAjgNLhnR7GFM2kU7s&#10;tCLfiXroX+FS+MKfuQOsA1N0jPGp3qhFc2QfRo7jYTwZl8aN6zSL1vayneMGcWRPl8MKqjLY5tG4&#10;XtVePUdelx5zaxBH8LxFytnkFH820UwOjBQDZIKGxmagfDa423ObxvLSB2lg0JNsApxcN4mljKlX&#10;SlQYINmHU7sNAh4oI5oFGjoZiMvCA8aIEVptiTWfYwudz+dfgTgDvpearwbYTfebICyyygCdcpyy&#10;nAakgWcMxZaCaUPS7ZhKsWWxUgANHlOuIIVEvffkafAXBmNe/6b2tiI1WePBJ7crxYMvHbMxTpSQ&#10;OZOcxSw8YcyNOQouIM54ZEizxZhjsmJR21KE2DhJHuMpIHFNm28CcqkFBsBJejc3PB9FyrDTARSn&#10;31P/EKjzTGTazlcbz7tu60Nc7xzZZ4cVQIKRwn5lF5V2gBo0ZEyuAOEc3xNg0NfGmv7ICnH9wPBl&#10;IZI2MZ50G7YIGAPcnJOXcegz/UifZzESMPbt3/7tL6w8xbIxksAMh9hn12TogDl6lqENiOpnWukU&#10;oWbODlBpPgBkABIjDthh38LIAXGe0Suh114AAQAqSwSMZu/lMPhTL0SuiXhMXa5PAA/z0ThnD91T&#10;m7RNG4V7zQlznLzz105r67wJzlYOje+iE7fsy0OM9a179HjssQiwGyevec1rjuFMoNfvcbo5BWyt&#10;sWnMAnccQ+PFsYmm0COf/umffviET/iEIyD3RwcBVSofZHGMklZyqFVNcE1/qa0KvxiP6pnqu/w1&#10;6+27Jj/6WaTHCPNL6dEWjsksPXVffXArEJfBQ5gUD+UMmBEMMJfSEGEXKAiGJhW7V6zStV731nkr&#10;lkkHa6f2ApoMTLxfCiIrLLXPcVktmtw1E5USTBIk0GdQrerE9SRt8DEVRLfTbzOcSjG4R1aItlcw&#10;PcaeyBMEtYEMUzNltNXO1SCcCnflEfYxpwBbFPZsz0qp92RK2CXbfMXA5V5RDP19JuAcN7l3T95u&#10;szFAARgnlLDPxsi1ypOhZMC8KAIMBqciBTCNtewLS4H5TKH5Peye+WZspOyJ8Zot4RKWmc977Ty7&#10;SRG5HwCQMFJ20dAeOiGpBWG2GX7gBRNEP3RuaPriWtne1NaH+P0UiPOb59Xf0T9CkL0yro172pu0&#10;j3YuJlPUqRU9J12fQwBQAUBYKqAKo6svtIM+0ybjWhQF0MqeqKkP12DOZ2xeHOGwc84TRvUCaIA9&#10;IA6A85vvGHH3Tr27yeJPJ5EMPLfxbx7QwUoxAXKAkrCYZ8qiB+9+88rCB4xLL4oIA+OYRF08/9YK&#10;xYCMjMv0o/kLAAADrp+wqUULwCJ5Y52M92bOnZ/+moB71f8rYPuYQVyIgbxnHJMXQK2Wp4VpxhEd&#10;njljPBqrQC9bHV0JvHMq6BR6Bqj7rM/6rCN4AuKcb2y4thqkgBUm1LiULw0wGtfONX58pn+NcUyp&#10;sdxzLX2zSvVIW+Eai+l+xI/4EccapfqbTpv9eR8659YgLkCOgLPdEQPH0zCpCROazo4GJkBKMLTn&#10;NUHNJQ/bSH8FjiJIk5KhoKiSc5KivVurB10v9dVSkiPFfg3CLDpwzbk4oQFcM1zTKE0vzHmum4rm&#10;PhsQ2kx283lbmYR52lLwfa/pVeQ6KyC26p9VuyfgmufNtraSzvVmOGGC1BU709dppRGFN+Xfz5rx&#10;0cf05Ov+AuLCxDGIwDyl3H3d/TNlNI1SkvyBdCwUZeC6rUTMIfft7/v37FfL6CYZ3njMJuRzn8oV&#10;sLhkvp06NoDZXDNuU4lfyBe4THiE0qSEU7HdcavcpC2wfVftva/rbIG3Hif627wmC+A8+jPjcHWN&#10;djLmGO25lTnU44Q+Fj0AnjAFFgsAGxgLfcMpoQf1EUebMQNqAK6UFEltuIRTGT7GF7Pq2gxqwqTZ&#10;niuLF7LCNcAudS+7NNPMy4t92dJJntOcwVan7hwDmrAlgIb9AtA63NqrWYEtix8CAIEtzwcQmJcz&#10;xDsdPICPUwJYAAty71wPAyd0SsYA7GTftnTTHJMrnTptyArs3tfYvvS6ra/zLOa9MScc/jEf8zGH&#10;n/fzft5xTLKpGdepx2o8Af70LqfQ+NVnGXdvectbDp/6qZ96LPGBlWMn9YV6pIrMY94wxVhl48L/&#10;Qq3YN8AO6Oa4+GxrRuM4f9rC7tPxdOtkaY09utazGHfqn77xjW88hvvhni1McKkMTx1/MYhLJ/QA&#10;nEl+qQnF8BBANvhOntKqU2/zUNNQroBC8sIi8GxXtXXfvkaOCTBicLJ3qk5dbbsV+UzQNCdfjpvt&#10;cI8GcWHi5oqqqehXIC6KMMdO4LQClaf6YwKga7yNKZceT1HYDca67WEh2yC2Jzt/7wmZa8/vbgLZ&#10;OT4Gg8ELI2uCb4HTyD5tmsaVgaCYGHLXzN6pkWlYlwYz/XnVT5wjhgVzR5Foc+beaq6sxuS187GB&#10;eI8L4CC5fgALg2ZMZ7FLFttstaX1zrVtu/a8c++9Al3T4XAMXWTsAHCANuNAT2buJnm750Gusxrb&#10;s0/7Of2GcXAvjBWAArwBZwn3ARnAGJAX+esb3zGeAEhqxIWB81tWqgJrrukldNpMm3MxJwAc8Jba&#10;cFJq3KMd+Tk3p05YyaOfNQvOhHmBKSFVzwZUCWUKsyZ3LjlzzdgBfMmfY5CBP20H0NgLfZYUBe+c&#10;qhRlVx4F45ZtBVPmxMpTwNdxN+nu2W+X6OVzx+i1c+A25822+R9A4yTYAchiALUBsbJ0VWTsnllB&#10;qhC8PjTGgG3F4e2HbfXph3zIhxx3BvKZ/AFoReOzg1AK0ANwGDsVDYRwrQzGnrkOgIdFBe7ppm6z&#10;fvcdXZqUKe00F/SzMGqKUAPt7mceOP5UdO42Mu1zLwZx7SW2IWzmB4hLiREgBxgxiONxtfG9BgCs&#10;Hp7QO4TQx0DDvEtKI2GDUwh5KuNur88p9iv0FUp2xcRNZqcn5U2GMwmblK/P2WUhixMmIJvXXimA&#10;aVDuYhDd9Bw3gcFT53c/dB+szulJd0qhxeBNeW2FI6aHCxzxurDNJnfCqZMp6Ou33Of1YniMH9fk&#10;iXpvoLbV1tXcyfMlVzB7VPY1bwpT3sYgbJ0LoGI2AAnKD4ig5G4CpHcxRm9zjciz9dvW9dK3eaZ2&#10;Qpzjf+ykMRQm0nxOwelm2Vbzd47xgJyEzFdA2BgFnoWkGMDkoSU3DcjIXsYJWbkuYClPEVgL25ZC&#10;v66V8KrvXJfxA2RSbiQLGIC3gLgscADg6M62B3NeNjDtubWlm9Mnrglc0fVYGSwjw44VS1kSz5ua&#10;c2HoGGPfBeSliHAKDGOJMDTZL9s7dgcozmIK18h1gEAJ9IBBVpunjZ0Ks2XLthzR24zlJ31u+lQ7&#10;PB99gPkC0IDuFbFC12K3ftpP+2nHRQOA2stf/vLjlo1y4GztKBSrJpwXgAbAef/4j//44yIDINHL&#10;ORg73wFzrqc8lXd9Gd2e3YEyn41VOfDSVTK3OQqKCb/P+7zPsS6pa3gO1/3sz/7sI/MLa9wVvjnV&#10;dxeDuJ5sUTTzu8Sy5ZtB27w4se0Ap1aM/ZDXGo++3mqCJAGdQesVmlGCUzGs/m8hQteUcEAcheH/&#10;CQxvUkR9zfnsDeISsk2C51Z7b5qk18r3pus+bb+v5HATC5BnBLIwXEBRSihgz9pwd/+0YV+B6BWI&#10;M3+2wE2Pqb5PxvJckWrsG5vCBVmR5dpdlmQChgk0L+nfFdBwPhDH2wUeJJILN1CKDc4vuc99Hzt1&#10;WkD+Sl/NY1fAz3nGC52RxQudE+z32XdTP6zuHaCYaEgzRclNBqQALDIPs4Yh8zn7kQIpADZnkQNg&#10;TAdwC5EmFw6A8+qN713XdTBtjJuXY5K7JDTps/u5DoelAdzKAZrz5lId7XjjnaOA4THuAFZ5cxgY&#10;IIuhTU25CezC4gF+mBUvQAN4taLXO5mmUG8AIBAH1AGz2JtZ87GB/Sl9fJs5eN9z45rr51nzXOYT&#10;Rh6g5whgO4GnXiGs3173utcdw59YOKzpl3/5lx/ZO31hK0jbKVq8ICRr/235bsZyFtPoh4xPoDr5&#10;md4BcKCdc5HtGLPLTtoJgBs773znO4+MNNIGo2qMA4AvetGLDj/2x/7YI3jnIKVOIfB+zkLHa2Q5&#10;z7kYxLX317kBPSApKw+RpdUmAqTb4dS5wmd6Ypc83MqLS3vmoosYrFPe3U3e3rkgrg3UTddcgbgU&#10;+01RWf+fMzCmcb9Elvuxf0MCEyxFLqkTFxAnJw6wy980PnEqVgDOOdeAuAm6+n+fpyOTzcYpquSd&#10;mX9TsU6n45qxcArEceo4dJQshgQYTtvnM11z77s8J8a29UVA1tQdYcLaEehxkNWnKV+UxPapS+d1&#10;W3/M9vhtBfy0kSFyLwaSYQkDFwPGKAFZ2LKEHRkyRgo7kvBrVpEKmwJygEtAms/AmZAsMAMM6VdA&#10;LTlvDKiX+/sNgONMdFixx1w/bzNR5wC4HncNgHxvjpEHZpED0QsbUkMuq1d7NavP2eIrYdcwbQFr&#10;ybfLzhHkSUaes0Npp55nNW5PAby7HOcPda3uQ7JIbchgiPQRYKevLIIC0LBdxg59iyk2ToFoecLG&#10;qn4BsF/84hcfGbt2DDO/tpyjblPSVlKrMfNLWwB6hYOFYOkt41ub3vWudx3bJySrfXNOPgQL555X&#10;g7gJwnriEDBkHaqdoK3KSYfNlThbBu6SAdYdEuG5D9rbhPKelS8dOttSEKfufS6IO3ciTiPs3pOJ&#10;64UNN8klyr2ThM9ty03XfpZ+3+r76S33M6fECGapFzZM0LcC0iugchcgbvaJ+2SO+c14zW4h2bpp&#10;OmAJ5WXMXAuqbgJxDBwvmRJ8mkBcFPQq5Elmq+LlxlH2PQb2GYS5dVaPte7HKf8ViAt47Bwi98M+&#10;0b3JQUuhXU51Voim7htQw0iFvQDWhLX0je+cC3xli60wcik3AsQ5X7gSWzL3MsVUCZkBPZipLA6b&#10;ALVtwJYDda7uWY1dxtl8pUcZf2BT2+QzCbcmbJq6clnhOrf5Sq5bivWmlAkb5zPAy9Y00zhB/il7&#10;d9tnP1dGT/K42KfZT0m5wJQmTOqzdCw2nFNhXKcuJ71Gn9ilx8vv55AcW8/emxBEh5pPACU20CIJ&#10;+Xcf+qEfevicz/mcI6sL5HNOn+Tf1SBuAqEGcfIwhE/FkUPlC6UEXM14//RSrhVIWIgoNZ1iUYVB&#10;EO9vKuH7BnFbaHzet5VaQNzcdoshyHNM4Nf/t4ee76McrjXO1/bJYz8v/dCK9RwQJ1TDIGff1L7O&#10;ClRtyT0gTqg/OXE3hVNX15rjyTMkZJriu8L+jFjvm5u25pnPyf061afPCohbOT2ZQ9lJJMd0Tlr6&#10;JqBBSDO1/IyXgOfM0VVEgHy3QFzrk+4r38tFBpQAtWxthXWjgwPgMHBZZCC8lBpaCQM5T6gU0wbA&#10;uZb/vQAUL4YUiPMdI4qdCGuVULkQlu9SI819e8ujOYYy/rZ2sLlWj6TP+nzjn13AVGIKsWdh54A2&#10;n8O4ZVeI5MplVav3sHQpXQLEAbszBy4OQLOzU3/PcZD/r33ux35e2+r0OVCmX7C6ct84BVJB0l/C&#10;q2w5nZl5ANxh4rDBwHPKv7hWp4xE9hNrtK7HDjovxwRHSHuQWiCkKufNXquvfvWrjyw3fdpOVOvh&#10;h+qDq0HcCvyk0ZQVb8eE5/GYJNBsK7AGLVMZXQs0ohjTeWGzDIzOx+t6L9cI/RImbmsy3nTfLjEC&#10;uAmFZceGqZgmQDtlgLZA5UMNuMdynwk2zmUCOpyarWO6xMiUb/pmaxxMEOf6rpvrzLmwBZJWwLOB&#10;mfFP4VCCXapkCxBe20+rsedanonH+rQwcRNINUjvcHX3a+RN1gCLxGbA2eesws11Ymy6n3sMtvwz&#10;hvq+3W/ux4BJvGdYADEMWRfWzQKDbDYf9gybAMgxnIBc9iMVAsXWBcAFuIWBy+rUhFn9jqXjuPsN&#10;K+KaQJDrMLbGHb3GKHL02QmOS1ITfG8+zBpql47FHoPNVrYh933qhZIbG5WdHxI6TZ5b15cD8ALk&#10;yDD157JLBEDL4NPVqc5wk87NuOk+3RoLl8riMR+fsGq2KsxWguw24GasJKKQwr6ZN9nVwVgxZgK+&#10;/N7b/fX8CoGTOds6k5z8nkVGDTJzXkK6cA0HgOPdzPK1uOW2fXQViLvppiaoKu0mNG/OQLdSKIh1&#10;go72Qq7xQKaSC0tIKWCvOpE2nXPTxDr1jOeAuJtA2ur6rXwC4hgBn7N3ahZmtMzi6WUQrQDKNe25&#10;qZ+fxt+3DOIcdytQ5Hl7260wccmJm+C6HZUe8z3ZKauMUUriJhDXMu82z+da3VsYwmqvMCJbYyIG&#10;5Jr+3QJxZPU0gbg4hK0nosxPAXP9KWxqvgJWgEsnazcYnGOur9v913M9+itjiIOnEgDgFACXvUyx&#10;aNneKjXbhLKBD/W57C3pM4AHXAN49LXrAIGAWVanJgeu68P5LnuoMmrqtPnf+UCNcgvek7jOsZdW&#10;Iz8aqwL0OV6Ok1wmuk4VAfruNvp5zrX0ZcDC3F4LW0o+SlMIsQaQ9fZdDeSSNxf2DujrcKzfw2jK&#10;46IzVlt6zX6N49A2qufokwIJ1+iBm86Z+iq5aKtn7NQP1wW0sufv/C37a2fP1b7e1HcTKE8w7f+k&#10;SeR5gLbUUsy+xjfZ8ptkcdvfbwXitoyWhzN4eSSUCA/PKtUGcTNsM4HHJQ/Wyi8doRMJmweYFVcB&#10;O9cAxW7PJSDu3OfIxM2gpMiE6lJihFePUdzaW3Aa9wzQqSieJUVwrmzncdMD2xrHq+szMtgsoCSr&#10;UxvETaXSYzNMShuo24C4CZjmPJjtlzTMWPYS+q1rXDtOngUQl7nYjH3GTPTW1CGUvTEBKAsBAQYd&#10;9pnGeAtAx5DnvQ1N94l2AP2c5ay8FB5txi214Ohg3wNwAAdwpS6XulkAh+OAKq8sYgjDlu22AK6A&#10;roRbG8SlphzwQt9jtQCilB4RXhXyCksovAo4up8oDV1nfJpTZHnt+NvS8R3yTqSGbPWZ/D/gNTXG&#10;Un6kt+oKiMt3vdChwZ5zUzjY99kXVph71pproN5zdYLQU2PlWh340Of1MzVYTTt6frXtCiGT9wbi&#10;+QzQJZc3TF3m6Uq/TQd3jpmWd66XhQ9wRdi+uUPQ7MPbjOFL+udqENegYzYWE6caMkUgnCpPQk5c&#10;h1NPgbhLHmAKLp2tY+WIoDx5xlkZm1V5197DeQFxgBVmjNc968StjNmWgZsD2f8MALAgjMrQJ5xK&#10;yfUgXwHSLRapmYTbPP+zdq5+6cU2kW8rjiiJ1BIytoQIsWi+u0kh51qT5boNiJvKKONrepg5LkV2&#10;AYx4mCtFcxvl87SDuJUB7fk0+0+/RtdwGFO0uTeuT99HNj0Wpv7q//u8+T1nQhgwOy8I49G1QpdZ&#10;vJBCu9nqKltTYeEAOSDOCjvhVOembIgIildy3oCt5MQBcgBbFjv4HtMGKCZHTJuyslVYVn6Z3Dig&#10;BljCxGEPjUcgCruR8Nhd6OcJfHs+x4HyzslHLqTOXYoCJ2SaPD/PlVpwWcCQ3LleABGGLjtDpG6c&#10;6zqPjLHRGNqE/1a6tOffFvh/mnRwO0WTYZ26JvNvrihtB/UUyO2+n/NsAsnWn31ez/FuTy/6Sv5c&#10;GL+JZx6yfy4GcXNQrShhQMPqVF6Wya2GkJIjq3BqK/3behx9PuEytIwsmj6rhe5CSZiAQNtNIG6C&#10;qXOMYwYvGfLeKDtMD2aTDDFzwAPll3dAgCHpgbSS5aSLH3KgPYZ7bT0/zyp7MZKpccNI5gWk+ew3&#10;TgHmgGMgTIIdzfLyU884AVaObRDHqLjmqZy4LaUflu/UHAoTJ1cnCmk6AVuK7tz+e9pBXLzyaUij&#10;2Kdx4cQBxXSMd/Mye25GlhPAr0Cc66dYb2QdFqDb4v50QLa3SskDoAlYA9x8Tvg0G9RjwrKIIWFA&#10;jJHVmV5+E4ZNvo/3ueF9GDjfC58m0sJJz0t7hGIBPyxenHj5cX4DADn45g8mY/7F4J+jK7fG5ATL&#10;c0ySv3kGwMU+kQn20CuhUYwi2xUQ1yVHUkcuuzz0woeAWd+RaxZ3AHwAI9nQIQA/wqP/VlGCFZA7&#10;dz4+luO2iAXtS1/3c67IiSmHm55t3nOCs+lAra7fervbmfBvA7sed6v239Tea3+/CsQ1cMvnbnQW&#10;NvDWKIZVOHUF/u7KgKSzhHXR9Nm3lZC67Ma1QjsHxG1dmwIJYGD8AxR8ZsS9JywjfwSDabIDcBSn&#10;hFm0vFcSp73z7oA9AASL14B5NUmuffan+TzjIowbUE9OZA7UkB2Qk1Ic3hlLDCjA7n+/A9P6QQgG&#10;gNM/3sndy/UAcMZdPyd0syW3ztu8BsS1kgmQaw+z+z6lI4DEKM8tEDc95nP7/VkAca3Mmw2LUfAd&#10;HaC/AuCMnyyemszdBBWt+yLXFYhrwOga9BldAERJxJd7hnnLCtSAOEAuL4AhZUAACrpYWBM4wSYB&#10;FkCGUg7YImHXDp2GeXOdMHDehUMBICFcAM01sWzakPYETKYuHWCoagF9RV7ZD5gsM97uIloQIDgB&#10;N1kDju6PDWSbvLQbKAPgspgBEMuKXb/N/LiEV8O6deg1Cx4C9JIz5z116VybXOgP7aHzZxh5Bd62&#10;5te58/NJHRfbPu3+BG6r31uf3QQGt2TWTNsKOK7m5Gxzt6MdsXY4WkfM1Jr7kv3FIK6VTjMb/SC8&#10;C0msFICJbpLP1akrIHgXDxllqD2UgxAHNi6rSLo8wLX3OwfEBTAkhp6wC0WcbXcAAUoNa+klX0l7&#10;eanaLEeF3Hj5jrM4hBJ3foOOlFFxPpDHsKQmnmd8SK/gWpk+xHmZlNmSCqghZ0A/QA1YI28rThmZ&#10;bCjvPfum6hf9ZYwzqBgJYRIvOUr6IHvrAuXZBL4VSfokteb06yUgrhVMA7Jm5FrReGag1MKGVJGf&#10;BqEV4LX98bSDuMg188Zc92qPO6tBjZ0Y4DDh06ltvbiS7ykHq/N6AG8MFmCE9QLgwr5hu7ySD5dt&#10;rnznGLlwQAPgAbzlRS8DJ9msXdjPb4AN0CakymEBvrLAgU53feDFedg1gBFQdD/v2pFCv2kjVk6x&#10;XXMuxY/pOikjSfxfGdJrxiG59WrgXIMNMC89i9w8ctF2IM7zdO03sup9VueK1fwG7GXrrqzsDQBM&#10;yDUAMP8DckKtrpmdLsiGw8ixXJEZK3ByjWyexDnzeQKy2+nsY6Zua/22Zcv6nJmG0HNwOq8NuuZc&#10;bV06QWADwdXnu3BGzu2rF52juHNMC3CFrHPTgDj0e+jqCeJWyu3cRp86znW7TpxJS1FgPALwEsfu&#10;62wh+OkF+H8ubGD4s22H34As/zPonht7Q2Fpi+8Z02bSgAYv32V1ItAAFAinAgKAGpAGWABogIFn&#10;YpCxeQF1zqPw5zL9OZDvQtZP4zUyPsiPXIE1sku4lDyNX79T+t6z1Qq56zv9oi+9rKwD5vRr2DuM&#10;neMAMy/f60dsKs8beMcOh73zWf/33qnNpE45Z+5N5q291ICQOBPGintoc2/3dF99OMFctt167CVG&#10;Mj4i45Q9iBJP+DTMbBLx83szSufkyUz928bC+Zy+7AMKHAEfgBNwFLBGx2Y7LSAKS4dRAtwwZV6A&#10;H7bMy+9e2TdVQn82fAcqAAy/c1A4LAFy+g549Ptb3/rWYxFf1xPazT6r2gEEZjFF9lDFOlm9ar5x&#10;pOkxzpP5QYZhyLdSQracg9X4dS2sVq8ITSkfAC4y0baMR8AKKAXEMGi9kCG14mboNMemzEiAXQoA&#10;9yrWALxcV/8kvO2+ziEjjnqY/cnkNKg/x27fx9xeYYHVffq4FfC6CRTl97a/p8ZAy2Oeu9KfNx2/&#10;Ap433X/iiYciT160Eua5RmMKeAXieDmUxcyJ2xLsbQdehO86JnHv2MAgx6jNCdKgdItazTnx6ICu&#10;0POMI2XEgDPy2BnKjMJNGIEhp7R4nqmBswVmGY94+j5ndeo5Famf1AS/bd89xPkTrF96z9SJA0qA&#10;PX3UdeJczzhh7PWzfgPSsg1dEtCND+PBb0AdEAjEOQcjFwM0x0e8vlVYYYK7AAqAHrvrXozn3ON3&#10;ax5fKpuVU5TvyItD8zSAuBWbmdWn+tNcJ8f0keNTsDTPu2IDVo7UdIZzb33H2QTggCngSl4bIJct&#10;s1LENyxcAJwct7e//e3HXDfgDEDI1lveA2IAteRsZe9HixKACi+ALSFUTJoXEOm69rBUokSbAA/z&#10;gNMK0IWJ056AOO+ceiy1OURPZjP5gJNeXJRxvjVf57zIWI/zktxn35uLHHljT/uzPZj2eSZ6GpC1&#10;2KNBXLNx+Zyw6WTqmrW76XOAXK6hj1LeJHt5CvfSCWxKmOA8cwOMS8DtbeZz64jpLG6BuHOOu4s2&#10;Pe/XuJqJO6Wwm4l7SBDX1GiAWPYRpDwwLqco+3PBDwDGW0r1e145lgxAE67CzvBehR58pvQZMcoE&#10;kNxamdSKiKF1D0bD8YwwNu8cEPe8D+pTz39bpZc6cRg7LIk+6tWpMSL6L5sp6zPAzDgxHhgzSdWM&#10;HnCH7QDkAAPXCohrh2R6hg3mJkOepfdxOow74xPzkRpcKy+R4bsph+/csbVi4p4GEDfl6n9gCsAO&#10;+5rivZFFO8JboGM6yy2f/tz9Eh0AbGB7gC+ALUV8fR+gBDgBaEKiwJVVp3kBCMAWdkwIEZBxrHcA&#10;IhvCczASeg0zF2bNvYFJIA2rp0o+NgmgDHMkjYOeNbaFKYFA9wyQ853xT49hvs2PPG/r5dVYn/am&#10;zwv4W4Fk89QCMayl5wtLmHw432vjQ4G45Mt16BWYA6LtUNB5efpISJuzh7VPIdoufdNOwLlz87bH&#10;nUv83NSPt23Hfv7fkMALOXGrCdDoO8Zpy5vs7x8axEUJdkijaflU1geyElbtZ5sGpxXxythR6glv&#10;ehdKYIgpJx4mZW/i+T+Tb8tbidym19J7p/ocJq5DYdNg3JZleh4mxU0yu0mGYeKygAEwwii0l3wq&#10;HyJlb4wNfcroYeWMH8YGsOvV1KtxOsdn52uFFYpDkOKzKYWS71dhq4C4uwgDPM0gLkAOoNXP+tcL&#10;SPF/Qt3RiZHpKaM1f2tDuJK3490f2KFLsF1AFMOOQcsq0JQUAZhEPICDlLYQ/rMjg1IiAFfAW+q1&#10;YaSAvq/6qq96Ib8NaPO7UGxAj8+uhckCwjjm7gFYAhmYaM4BB4f+IyfjmLMCcAY4Os9zkCWdtppr&#10;mTuty6fNmc56zpljOnX0AE3PTkapnRcwF7AJxFngcZ9MXG/Z1bs+kC9wp4+8wsxpj//JD3jOopBZ&#10;K/ShwVL65iZn+RRmeB5szUM940ULG7ZYjPn9BHGr1anzAbeufY4gVoM44Qzn82gpGExINqG+pKCk&#10;6ydZlvIBCikpdZp4nRQDZYZJcWzqRqWmW4zCzGFKu/N7y2AHcef0/OXH3DeIS19O5qDBOiUMzGWV&#10;soR1QI4z4N3YYoAYRsdmYcQ5TxuDBgBk83WA0fU6z24rqfiuQiBPO4gj6+zlqD/oDXot9SYbXHcI&#10;dDJKDe67/6bDOdnU6K8cl/0jsyMCQAKIJKQaIMDgY8r8n90Z7PmouC9Q4IWp8y6UioX7iq/4iiOQ&#10;A2AARMwdIIF9cx1AUAjVb9lG0e9AnGiDCAd9GqCbcY39dXwAISDCQYkMp94OcO1ivDMsHWAw5dPj&#10;2TjXJix3dqEAILPIIjLLal4AD7N4CsQlv+3acCrQBqhlNWv/H0CXPVu9p6yJvsDQeflOeFtoOGkR&#10;rVfuwvk6R8dcYqsvOface+/H/GAJXATitgR4VyCuw4mXdlZ7awFdndtCyRj4DBr2LLWyzr0Pg8jL&#10;dC6jS3kBcFg3HpJwWG9On4ToVuIrGrwnYSui24C4c5/peTzuIUDcCsDFYAUkJZ8qK50xcnLWhOMt&#10;hKGosXwp+DzrSW31netzIjCGzs9Yz0KXsBWO65qJkUuDkNuMj6cVxLVjRWb0hfmtb7KjQOupyHHO&#10;7QYfq/DTBHsNSracPjpBvxoT0jWAD6wZRi3hudRlAwyAPMALiHvLW95y+OIv/uLDF37hFx5e+tKX&#10;Hl72spcdvuiLvuj43Rvf+MbD61//+uPnL/uyLzu+v/nNbz6CO+9veMMbji/XUCg4if6YPzllKaaO&#10;NQzL5hmMv+zHykFZFbmd46RZnh6TDZpbnj2vcox+4lQDsdhE4dKEnVMAOYtC/I/dBJaSE5dctdUK&#10;1duCOAANeE7R4K43h91M8eAsrvAdwAzEhf3U71hZgDiO2Qrs3mb+7uc+PRJ4ZkBcT/Ke2K1wKUEe&#10;mrCqpFG0P8Vi0ifRVmjAy28WLuQ3iio1w3iYEk8pU3lRjpMf1wWFM6liNAMsW3m35xSmL3lMO4i7&#10;n0l03yBuGqUG8asEeOFx4zEMsfGZ1cpZWW2cZS9O49LLGGXQvXxO7cCMW+cCcK6XHMwGClshqLvy&#10;5p9mEJc+Izd9QY5hmciZTFPXa4KLPPcphy1sUss64L6d0YyXuWgCuKSXrHTGzGGZstsA0JLSIdg6&#10;IA7zBsjJkbOiFHh75StfeXjNa15zeO1rX3v4/M///MMrXvGK43evfvWrj9/5zecv+IIvOH72AgAB&#10;PtfCXAE5wJFQPcY4C3OMacyh9ABACntkXEa39ThsXT0d8f4/cp6h1D6GXKQoAHBYxOQBpm4dBg5o&#10;y4Iz4E6olZweAsT1Tg7ZFSIgDkAD7gLiApQ77Or8MKhAHJ0Rma4chfvRoPtVH5sEHhTEhX3YygG5&#10;DRMX73UqgnyfyY/Kp2RMAKwHL5sy9PJZ6MTLClOJ2N4xbwlJOR9wYyQpUuxbisJm1d8Ww9E5G92u&#10;ALyu2H4piHtsA+tZak+PqZty4lbGuGUxlS2GLXXq5Fu5PmNonGWsAmnGH6PY9eiwv17Gp7FqDDsm&#10;BaEZ0mxnFGUfoxkQNwui5veVAb2kT59WENfPaA6mHJDPQJ2+SAHxJOf3fA9AmyBuyrOjBStZt7PR&#10;IfLokDh92XkAaGHwsTQAAPYGQ4epi+F3DMACOABhQqlf+qVfegRwL3/5y4/gzv9e2Lgv+ZIvOX7G&#10;xnn3P0buda973fE7IVbXF5EAcnuXE06HsYhVJrNs85ZoQzsRq1WpHZXoPmlg27mJPgPcmEHhZM8O&#10;pAFtgFqAHFAJLMmBc0zKpgTEhWkLszlrxV3LxAXAZbeMVQ06QC415fJ7wFwKBvseKCbvXoQ059sl&#10;c3U/9umWwHuAuJtYiq1HnQNoKyfuPkHc9OgmLZ+wR5RH8pJ41WE3fA67Ec/bu++ynQ4ZeA7KHYhz&#10;nQnimn3r3JcGqTMMMI3nTSCu++rpHoKPv/WXgLieC1t9FAPuyZPrJFzHCBprcimbeeAoyMNksI3H&#10;ZuGM2YxV36dESXbtyHifY2/O9e6F2wK4lUP1NJUYyfNzysLGh82UpyifkRPIkdNvCRN2n2WxSc//&#10;OdJXhrdBdtqR71arMPUv8A/kZ1UogAJgYaIAGqE44ABDl0K/AB8gpxQJ8AbIeRdOBdbe9KY3Hd/9&#10;7xVw591v2DqsnPtg40QnjD3jEXOJnQu7HLA1Q8+RTae9tAzb2Y+s+pzIB0DsIr7AakKowFtCpwAs&#10;MKTGnRxAYVSMFmCX1an3CeJcO9dPbTnMW4Bdfk+duQ61ap//LYAi4y5vswV471uz3oQX7kKP3Pcz&#10;PAvX/0EgrunqnlynOuSxgLj2bjtHIEowexGGlbi2AwGsFGjFygFxPM8wcQ3QIs/JPp4y8Nq1g7hr&#10;e+fuz7sExOXu06mYICljEEBL6YqUGAF4mjm7dryGtQigOEcyd+XRz+s8jSAOEwpUc/LM82Z+kiOb&#10;Te8B6CxG6fHSoGylT3uc5PeZ89X91iBmMv4cTSwsdim14LA7wp9WqAICAIMQK3AHFAjDCrEKlXp1&#10;jhyQNpm5ADphVsAPoMPoCVFaRZttyMgN4G2HtsHoTCvZArgN3lqn53hRFcxoasBlJ4vUqhNqBuh8&#10;jzXEUKpxRyapg+f9IUDc3F+1d3rIwokwdvpFW5MnB4ALE6ecUWxdGN+7SoM4R0esdFz65lzMcMl9&#10;9mNPS+A9SowEcGRgdO7CqUHyGEBcD6weSKscitsO+NSJA9xSUV1eU3LitKWV1BZg6zbPzzuIezxT&#10;91IQtwXgVuwXxiy7eWTnDcxKg7gJCqbnfcrB6jl8ylCGPbur3JqnFcRFDt5TYiQ5cL0y1fP5Pcyc&#10;fNmEsbMFV/fLioVqUJPtACe42dJVMeK5h+OyKTcmFxsmXw5owzphnxJCxJyl1lxy5oAxYVLvgFzC&#10;qQmpJqwqjOoYrF1y5eTUAXcYLfmbwGTvlpBn72fr8bYav/muQXCXwHEtAE641mIOoDWALblvnlOO&#10;YPaKdYzPQCcGEfAUmnTMQ4RTe6FE6sWFkUu4NAsf9FUWM1gcgoHj5AUUr8bJbe3auRp3BazbAem+&#10;m87r1IFb/5/blv24/79OXE+U3ls0imLlAa06J98Jp8rdMUFMFAMV1X+f4dSt9gTEtVE5ZWRjxKb3&#10;m8nj+zBxGDggLgseAuJWAO7UYJthg9xDSMI9VnXibgKG++C+OwmcAnGMFvZhGqI53nqONbMGxDG4&#10;mF3hKIwOEJfw52rcttc7Q1Edvut79nhZscJ93l0Ygy0QJ2cJ8yEfST7flsK/u9677EqRmbPIVv/o&#10;Fy/s2wpwmPeYRukV2X7NmAAy+vgwo61LomO71l+cwNknPSYm2J59pk3aIF9SOFEeGGYntdIwV4Cc&#10;7xNCbaCWMCoQ1/lxVqwqV4LZE4rF1n3e533eccWr4wAizHKDuA7pz3G4AnandHXAM0CjhAjgln1Q&#10;lRBJ+RDPLBdOSDnbiPnN8Vahhj1M7T2hZd+fE05d5cvdtEtD/z7LjXQeXMKm2g+EAp3y+oyr/HXf&#10;9+fV2Lxs9J93dO6Zfp15tVtXORfAPdRznPe0j/+o47Zbjax91inZXeCaR+CxMm4KQ1LaJjaP6Vn6&#10;yx6n5Bfje9fPJx8HO+PPPbJBsv93EHfX0t6+XisVrIywUXLO9NG55T+27pD9W13Ttba2xXq4J777&#10;O3kmC4nsn8m4MqjY67v8m8Dxmms3iPM5eyGnTlyPhT7WvbInKGYVKE9xYP06makGr7Pd7WQ2kGsW&#10;ZsXGBuT1c0c/ATx/+k//6eMLeAPmAAsMnfw2YE0JkYA3IUf/A3aAmgUNjsPEKTMCbAByKUPieIyf&#10;nDv3kjeYxPs8T9uZLUd3Zej7udgW8wUpkMLHwA6gk/y37DLhO0wjRosNUhbKsdr9jne844VwqusE&#10;xJ0CaMlZm8d0Ed8Oi07gNkuXpLCv95QSwdApH2OVrXGkODLbyUHAcLLL2eli2oHVOLpmDvR1V+eH&#10;GAmIy2I/uaHmCduo/zk2xj6HYjU257Xb6bwJCF77XM/ieS9qDzCTziABwoQHKLHVX9iA1W/YKYmu&#10;FLaJxFOySfg5Hfk0CNmgzWBlnChrk67Dqbd9DtcF2oCErIBlGLoW3e6x3FbK553fcmZArLoDrilU&#10;fURhXfuXchHGEKXnur2w4drrPrbzPFOKGtMJGBFg+K7+wmg1y3Xba7um/gHcpU4wov03AQf9Rgcw&#10;XI5leJMzJ1+uk9EDYiajtmrzBD8TAMXoTlYr1/I9nZ7dH4BowAZIA85SFy4rUAE1v2VVKhAn1CoP&#10;Tj05OXSYLC/lSzB8Ii5CfvQ8sE5vWbQz0wLO0VkNEtpmuJb5hxwQugW+sq0XAOe5jC3sG8Dkd7lk&#10;AJLjAVi2CIMIxKX8SerEpWyKc7FjzZB1yY9V+Q/Rpl6I0KtKw7yl9pvfAuC0ze/6Qx6cYt/Zds9Y&#10;YkvpFytv2WPjCQvJLjf72sB/kjIrsHSKBJjX2gJyYeBS2iW5mIgbzwFoy1c0Fui22MdTzlbY6nZy&#10;cv/VM+5kxv8XTg2IA0xM8mzabdP2DGaDjkeTlU3eM2jF67387z2bKpsoKS75uZ/7uUePLdfo1Tcm&#10;Wb7P6invue5jetcuL/KgwEx6zy2fgndKXujvbFsTmVzyDLkHL47H6JVQiPB0WJ998N7WRF93PoWq&#10;cKk5YAxIkKZ8M2Yv7XNjSUV8Y4lCz0bYPRf62q5/6T0uGX+3PTbjN23O/DaGAQNgQP0xSfHAwHzO&#10;Pn/1mdwzB8mKUcZUZDu9GV46BzSc8vqzuAFryBCtQFxAh2Pb+DDA2AkAENjn6M1t+LoUScDYqfZ0&#10;aks/W1iRDrWvFrQAARY1YN4sZADiAtaSC9eLGfyeosDGujFPJ2WjdgAIGMp+wEkvAGInY3QKdEy5&#10;anvLE2iRWmLuYREBNaxaWN2wcH5TUkXI11imi7XV98l9A+DMWecDHK5l/hlPAVrngritMGrnuIWp&#10;C0vn2tliy2dtcQz9zmGYf8nNBIaAOXIwlgBaY6zTMzKGVoxmg6FmR7cchxmib/AVp8m7vsK+kaXn&#10;NiexoUAdVhG4R+gog6R8F5Av5O5ZE3mY8zTXXzG2q2e7zTy/zhI8nrNeAHEmHDaAwsH4AHEm74/9&#10;sT/28Pf9fX/f4X3e530O7/3e7334MT/mxxzf89n//8A/8A8c/v6//+8/vjvO+w/7YT/seJ7X3/13&#10;/92HH/EjfsThH/wH/8HjeT/qR/2o4+tH/+gffbyec7z3y/Ue28tzaaN2//Af/sOPz5Dn9Z1n+3E/&#10;7scdZeZY3136DM5zHe8/8kf+yKMcff7wD//w42Rv1ueUR/N4htiz1RJKk7L6hE/4hMPf8Xf8Hcfx&#10;nTmReXBJnxtD5oZzem5szbFLrv2Qx2bcTr1ANpkPf8/f8/ccfugP/aGHv+vv+ruOL2N7zvub/net&#10;6KS/7W/7247zgrFm0Jp5OofhOmdkMlAc2xWIa4PJkAIds2YcA2zMMLoAjuuYw0AnYDJz4aahbFDY&#10;DNVcvJWk/2nQtRFTAoDKvZRrBYxh1QBqgC0rTrMyld73CkvHAedokLPFAfIZv+d7vudoiLHSttOS&#10;j4YVY7CBjI7gbLFEM9c6z+o5U07FMRi92CRADHAEEsK+AXIAWYobez5t5uwkJ85nThIAivXyDFg7&#10;YX0kAhCXfLRzmbgu3psivWHdwrb1XqwBb2H4wsY5x8pT42wFRnoMWEhjrJMHQA7YYe4StlyBoVXe&#10;3ArETWJg9f+KBTbGUuYlIWuy9VnOoXHBcfAC8PwPsAoVi9il5qp5AdR5FuMndVNvsnM3/X7OPH+a&#10;jznmxJkwOkGojgBNGknHJjVF+aIXvWh/PWEZ/ISf8BOOHqawzE30+Jansn//13/Qpts3yWSyI+YG&#10;Q/gRH/ER+5x4wnOCXvqJP/EnHo0zxmsyDdd6520U6EcRCkxaM3F97YCrBh8JA84Qq3ZmNw3GOEAu&#10;YeDcu41lXz/GN6CtS0zMPDnyoM+BRyBH4r7cNeDNK9ts+S5snHDpq171qiNTCsTZ5QEAAnoAONfB&#10;piQ8BowCckAcRg6wYpyF/Fas5WQSJ0jNsyb0nOubc9oABIRBy96nGB/ATjsxbxg1YA3oxNx6bqtR&#10;s6G8awBvWTyQ/WKBu7BmXdOt89x6haljUgIk4C2rTcPkhTWfoVbHA43Ox1YZYwHgDdAnQCEfY4Zc&#10;Uq8QOPcynoC8ngcdtp+LoFZjuJ2KjLXZnhUodE/4ASjTP16IICCOnI2P7F3rf46wFwCeRSiOdc5f&#10;/It/8QhoO6fy1Fx+7kFc0/A96SgtHg2mKV4z1uHv/Xv/3uMrTJvPPGzvfve5//ddH9vXyLXme87f&#10;+v1Jfd/P1s/kM2ZuPqf/r2krZsYLgxkA/QEf8AFHJq7zcloB3gRG9t8vB3At38wNypPS+ciP/MgX&#10;+sb80P9ePR/O7fueI2Gvc27/P+fSudd/qOPe673e6+AVXTDnSFhH3/dv57Yv848c3Ofv/Dv/zsPP&#10;/Jk/88ikpH7WBN3XeNjTKDCWp0Cc42PoAlJi6MIopR2MbHLskvPKYAFbnf/VwG1lROd1c31soPYC&#10;iqkQIPyMmbKtFoBmgYIyIUCakKrVpfZS9Z3FCW9729uO4VYpMcAGhsuLwRW6ngt5kqfGcANIjLXd&#10;b+iqLSaxjfJk6tKH7gMUAGvAmWvLvTP/5LcltzJbjWF6/A5ASW/J9mMWbwivepacn10c5GYCeslJ&#10;650SeqVq58H1MdkHNaH/LhmS/VHdt3dcSNpEGDjjIWMufb0F4meOoFzTbAmJ7U1xaqCw2dCMxx5X&#10;E2T32G170eemb5oV7vliLACl+kiI3Qsww9bmHevoe8ekhh+AnoUq+kZEMOH0UyBtsoXXzPen/Zxj&#10;OHUidN9JSDRYTfzP/uzPfsE7sz1L9tnzW7ZsyXd+zzHzN8d7+Z3iyHHz+P7fNR7DS5soOi+fKcN4&#10;rP15JZ9L2k8+FKvrfOzHfuwxpPq3/q1/6+H93//9jwnEQjP5mzkLT/tgfKztb4PDsDAqwAOADcDp&#10;J7WysgflJeM3cyLvxlLmVYxu/s8cu2Q8PeSx5nTm9Ww72RjX3vNb5s8lbYxslbT4zM/8zCOzxCjM&#10;RQcxNtewcfMcoEgYVNhqsn09F2ephZXBDODLFl7KCAmNMeTmtojIXIXaizVyzeSMYT88uzampAiG&#10;A5AB3Mg8e6AKkVqkEAZOjiKwhpXzDlwY287vhQOADmAml0loNoYzQNKzABAMNaDFILuG44HWyDNg&#10;YM7z+b3/PZOFMBgz1wMitSMrURl693A/ehHrBhR4cXYREMmdBEwd43zALyxQQCc7B8QBZBPEze2v&#10;eoVpmDjHAILJDce6hb0LeEsOnHf30T/GbWpCZpu9uTBnsmEzTcD/ztUHrsUxAHyNK2yoNCl91lt0&#10;hbg5d26sQHanD2RM6lf3A8DkwOmLsGsJrfo/4M5nLCpA7jvv+lrfeo7UZVyBuOkcnPssj9XG3KZd&#10;L+TEuUhQfpcD4FHxvqyMsZrMxMyejT77zv/9uf/3fX7L+QaZa+Y4//vc1/f5Mb08Q9rtXdsiE+/5&#10;vZ+jn/uSZxH+sA+msMCHfMiHHH7ID/khh/d93/c9Kqf2gp93Gvk2A/+cc1deHvk3Eyc/S78YAz1H&#10;LunvPjbXyHf9f+Zdxti197iv81o39PzIPMiz3Kb9kQH9IawnjJTFAvelyKUwAHGdyhDDNo1JMyU9&#10;P+fxjmPwMClYk5SUwKQ0K9csSI9HRjTFbgEZ4ULMmbAohg1A/pzP+ZzDp3/6px8+67M+6+h8AnTY&#10;NscJLQI5QJvFAmTJ+DL82iPsSw8lMd3za9dkYgIOgEl93nUA5cd5nt7JZuqslQ7L4iGgC3jDniUU&#10;lxCq+wABnl0+m2fxPwBAb2LfgKnkyWHrOqQHzGGBHOP47GYxw6ldTqQXKDS4830YuBzfzFsWSwBw&#10;WTzxnd/5nUc5Z/wElM/9UJuRi6wStu+xpl+y17Jx2mF7q6Sz8KedkEt1YI/1tDftC4vnmvobC6z/&#10;gDTgHkiTB5cyNwFzwF0YOt8BcfSrBRyd3znlMB2b+5r758joSR/zQp24BnFQvTwHynf/ezISMEkM&#10;ZiyPvEQLJnhwcrL2vycnAYaMIvqoj/qoIxMnzE057X9PXgKt6AM27kK5YziyIKEN2SmGYEqjGZWZ&#10;u+b/sH3CoClfxPB2fbm+puvRBfKHMGgWKrzkJS85AjVADvuUem7AAyAhyR9wMX6BCPodA7hVGgnI&#10;xIhYqEAfRabaFCMaQ6s98uQ4/RguoTFAiTM6Gcxcp999dg8g0qIJ4Ex4NAsYUgcuYA5YC4gDwITU&#10;PRfmDqC1YAPblfwr5ydXK1tyZRuurAjvze1XNeEmiMv/YecC3Po9OzPQ3cAmts7ztUxie7Mt5NYY&#10;axA3F4XM8caGp8SN/kstSvJNmao+Z86dnj+XkAUAnPQA48tYA7aBNGANkAv7Rmfme5+9ktuoz4D/&#10;nrszHLyDuL/Zez9o2y0/mdTCqV6ZvE9eRT9fLaBATYKP/uiPPoK493u/9zsuS99B3JMdBxQgxZRw&#10;6k/+yT/5aKz2vycvAUq/U0O2wneXthRbhhlgALvsxTlAcbK5zcj1b/Ss0CN2RngVq8X4pgRDg6W0&#10;3znAH4fbmKQvGEkMmMUF2DUrGIFCYA3Icg8v+iWraZvxmEDRMQnx5nln7lTO8TzuxThjYVKbDcM3&#10;WaP5v2cBNNQXS+5bQFcAnP9TF46hz36pABLAB5w516IGeX0AlHOTPI/FcwxgGAAHACbUmby3S3Zf&#10;6NpvXUIkK1ABvDBw3r/7u7/7PXb+aGAWcLw1PjO+Z8h1dbxj9BswZwwBdGHChd05o/p25uB1X84+&#10;mqBPe1Og3D28gP4U9DYm9RGABsSFiUuINQyd//0WJs45vVAp4y7zeQLYS0DmpXP/aTj+BRDXCsmE&#10;kpOAljUIMmha6bSC7MHVA2ylwCKUFfI/Ryk+RqFGMXeO2m0HlvwYivBjPuZjDn/73/63H8OpPEbK&#10;WP+YPDx1L5/3193LAGD2AtwoxHiZwjtKW2DiPvADP/BoFKLwVuGPm8bCDJPlWplXk026C3bpvuZR&#10;8mNWbV7phkva0XpmyrmNz2QyLrnHSgeZW4yKuWc8nDJuOX+CoW5TdGeX0cgYMM7oXvdieAG5hDl7&#10;79YGclmpCAA6l+7QzujuU8/vvs2sNajo81bguAFpjtUW6SaAk9Ws5gaQycCn/EqH3pzn++TUOQcQ&#10;A768nJ/ttHymE737jbHPto5YRkCOjlQOBbjKalnHJl/OuX5LSZEsTLgJuPWq1Gbg5qKFPs41saQJ&#10;904GbobeZ2767LdTIG6LvXONhFmzNzOHRBoC1pcT4Pe2Xc7pPLduR4Cb+YDJBUr1AxknRKrvw5SG&#10;Zcu7Y7wSRg1DF5YuNQexeavnn5jiacUMl+qkU8cvQVwGhI6kVFKvpRVng7h0+ByEq0k+UXUrjVzz&#10;MRupLWH24FoNtEs7jSLmdX7cx33cEcRZrfriF7/4GCIw0HmSQgj76/5kkOLWjIOcGi+K2eo+oBqI&#10;+6AP+qBjP4XNuAbENQBpZbqaDzcBwkvH2V0en/m+YgruYk6s5HRKV1wrq8ngMXIcWqCK0bspOrFy&#10;XqeeSymHlT7Md3SAezK2wrkMpzBcb8uWBPNLdWb6aobwOmy1pav7+aYz77msFMYGZlN6OXfZ0SZA&#10;JH2JFQRUJfnTac5J+Q/MWe+HiokDwrw7BlCgC1MMXW6qciLy0/weBi/vAXzyAR2HGVsBshUjN0Fc&#10;CtanVhy9nHBsQqiub8GEfD27F2RRWvLJVuU8pjy7X6eNmY5C64stR8YxxjAQJ9LGQeAwpHbhZGWN&#10;fQ5B9gZ2jl05gC595fkUgCbPFIAOs5YFCxPI5f/kyfVCB7oUG5t6qOeM62vn+V3qvid5rfcAcauG&#10;zBVXjXxXA+zUwFqh5kzqeKU3eblPUljnoP4A2lPGfAvw9WA04Smdn/Wzftbhb/lb/pYjYFBWQZmG&#10;FJVNYVVFhffX/clA0dwUoSV7JTHSJz/pJ/2kY/L0yhO+qZ+7v7ccntV8OkexPYl5YsyfO4/Plc0p&#10;wzWN1tRHk/E5RybRRzOpmiEDRISietVcA8v+PO/deq5DWD43oGtH2H0ANkAHgBNitdgASMqKQ052&#10;mJT5fDP3bjXe+pi0cTLBE2ycema/Ya6tLKW/JKpjarR7lrzAzgEFjHiK+DLiwFsWMCQUCpQBbwF1&#10;yY0DkOT/WawBUACCruH4XgyBwQOy5Ms5Ljuf9HtYtXNA3Kl8uAA8IE77MHC9IA1wzmrU7vvptN2U&#10;99b9nbk3+3zl+Lhnas1xErLFplA4uxNgr82+w6QC5WSK8QTWAGaMZ4onp/ZewqfJfevVqA3eVgsd&#10;ktMony41GSdDeM4cft6OuRHE3RblrrzSKeQJfB5zJ9wkj2mMLzFW5BADIQ+HQvppP+2n7UVlH0FR&#10;2a2C12r5MQQTbK3GydZYOMc5OPeYJzl3MvbPUbyXzIupQ9owbYG8bsslMmkQl2s4H2jCGHmtFgLM&#10;+002rxmuHCv0CRgypJ3rOoGd+6e+HKOKmfM6Vdx1Bcgmy7Niervv0s5zcrB6vAMJmEMGnIODPbPg&#10;oZ9RfqFFGYx+8ueAvg6VBgjMRQnJbQMqAAorUe3hihlKGDZsXWqRmaNAh8UeWDMRjJQCCSAL+OoV&#10;qtlxoXPfUsi3CwL3dl2YQbl2GHxbTc2FHQFnN+V2nbKLc07cZEP7954P+gQTZ1wZh5g5AFxeY4Aw&#10;UAyMhlkEhAFnDJznBpYBNDluwqPAWMKmeU+4NCxdcuAcmzIjWV1MZtk/euqSm+zvJXP9NseucM1N&#10;bbvJ+T51/lZUxhi6EcTd5kH3cy+TgI5KqIRHZHCrq2V3gA/90A89fNiHfdjxPa/8rwzJ/rpfGUTm&#10;5Nx98LN/9s8+sgbngLjLRsN+9JOQQIOfBnGcq+Sn9Ubek+lYRRL6Ojme8mU45RRhHoS3zPnVdkNR&#10;/t79jg2UpA4oyXNy3tyndBqECbDb2dwCyefIfwXcPZucJgyUcKcXEAeI+k1omqEG3rIDA8YNGADk&#10;HA/8YfF8Tl5cWLiAOP8DY5g176kd1yDP9awIdYx8uazU7Vy2DoVmT/D8npIhCac6Nrs0ZBWq37Ln&#10;sHp0AFxCqLMw8jkynbpkGvBVX94EILYcn3xvfBtH2Z8W4+Y55PNFdtg3z+fdS7oJmQuFA2/Jb2tQ&#10;FrAWQO63ADu/TUbOdxbkyK1cOa7nPuelcj73+J6LK4en5/8EbT3nVvfrZ5sO14qVDTDfQdy5vfcA&#10;x+nEJP+aVDwkdbH+/J//8+/xsmzfiyLcX/crA7ksZKzuUWSed7/5HiMyJ++TVjYPMFyfyVtMRRtF&#10;DLhhKbwC4jJXp4GcgumxkM/OVUbBSj6gQx6Q0KKwaWp6BVB2+FWoq7ddAuSEWQHCADnHJ49ZWyYL&#10;uAJ4W2G4mzo5hqTDwD5ngUNCo56NgwrAmTcpQwKsYXqy+ADowu7IsbLLAiCR2mEJsWaFKXDn3BQj&#10;DngLG+c8oM21gI+wZcljm2HTVVmRybp1/bfejgv4S9Fgn+mIu6okkP7aYqXOYb5vAnF+N2aMIaFM&#10;45xzkW3MgLm8yFQ/NWjrvDcgzcrU5MSl0G+vVs2KVYyfF3AHEGLzjJXUJFwBuZvG5H39fgqEbTlN&#10;Dfoyn2cIfQX2Atp67qaf+3ifdxB3Xz1+5XXby7ryEvtpT0ACbWhvw2w8gabvtywJbIFvAEQVfK+k&#10;PETBrgDQVMzTiDpXSJGDBpTIObJqEIjDhghtCSl1fbaZZwdMuobzEpYFDFP8OPdcMTltXNpgXDoY&#10;oq8axPmunVAsozw+beMQAV8AVor4pggvMCYECWwJSX7lV37lsVQIViv7a2bTetdIDTngYK5kBQ4B&#10;MIsYAEEAC1u2Ytg6fNob2Qfs9XdzIUSYOyAxBZSVd7mLouwNGubnmxyHrX5s3bQ1RnMuZs5452hk&#10;OzMsJPYUCDNmMWldRsT/KSfSCxYC6IA0zJ1XSox4d40UnjaWe/HObPMEMT2+79N5btu8akPuvUo/&#10;6DmWubI177bm1Kq/dhB3qcZ6gON3EPcAQr7jW7SHlQl8n8rkjpu/X25DAm0cACaslyRwuWyMTH6f&#10;pULCfq0MZivi7A3KwMlDwoJgINTaEi4FzgC53CushPuFaXM9/7sW9kTZh2wR5nqTLcw18sjJv7vJ&#10;oJ8aJA0wcn2yCWtooQPDbPcHQC3bZ2UFKRAGJGC5gDeFggE7YTxbhwFTWbGaPC2/J++tCwEDdkAG&#10;AIc5EvYL0GrmLStI5wKFru/WK08dl5y55NL53bWzF6rvv+u7vuuFfK7IYoLvcyfczHO7C+dwC8Rt&#10;5cw5XsgekLP4BDjWX9kmK7lwgFj2R81+qQmzNpgLCM81/OY8LJz+lF4gArWVltBhxQY7D6V3V0BO&#10;WzPPvBvvSR041dcN4qa96PtsMa05Zmfizp1RD3hcd+hUkN2MHSg8YKf8f7daKdHun4fyCB/2qZ/P&#10;u0UxAyIBTYASMIJZEr4EuLJ6PysOo8zbKDZL1dIUFlXYF4gTfgtYc90seuh7BRymTc3GpH6XcCUm&#10;z3nZKqxLokyd0bk3AR2XgoU8a87ra/pMZkJm2QM1YVHvyWPDwFl0gM0CFHwPHGHjgCPgLQAuZUZ6&#10;8QImJ6snw4p5D/iaDFpAXIdEk/e2AmuzjlyAnHsI12L5lN5oBi5ymWVczp1Rp/phgu5zbcGWY5Ex&#10;PkE/54VTgV0j34A27wmZ+i0Mm89h5oA4wB0A9H3KwWTrMdfLMcAdcJ+t2lY7lUzQNtnf+WznyuTc&#10;/shxMz0h6Qt+x0Bjwo35pEb4/RwnqMHa1B8NUmfqzg7iLu3Bez6+B+KMh3cnh/1ZeSz33MTn6vJb&#10;imEqlBW4vg278VwJ+RE+bOZXWLbksQgxYcgYNgsMhAkZ7t64vs9d5bQ0CybECMwwXl2CwzFYOCAP&#10;+5d9Nl17liTp/DfnaQ8gZ7cG7cxuDTNEtRL7FlNzrhFqfYSRACYZfOwYhg3wEhrtEiC+EzIF4DBn&#10;GB/fAXFKWABIXVokpUaykhUIBgLcA9uGgQMUsGoJnzaYy4rT5LH1woYAuXl8WLwGeFhDAE6CPwDX&#10;OXDRDxPcXzPUV+zPXYO4AJEAfv8bR8Kp8jXJF2gL45Ztssg+CxSS++a7gLqUDdH35GyFsJXEVrha&#10;jOIcQC81/wA9gB8TPdMC4mSEwZppDA8F4uZ9wmZrHz0gRxqjSF7eFb82D+gNc9Fq5eyYccpGtI2J&#10;7V+xcjuIu2ZW3eM5rfR7kMYwdLz9vjyNe3y8p+rSrTy3DF7T+82M7H3zVHX1ycaGlct8pKglf2fT&#10;eoCJYu4QSiv2BnXtUbspbx1oAWwCAuK5Ow8jB8j14pko/gk0o+B9jxFwrrYxxNn7Nbs4bDl/p5yW&#10;/m3ltPQ1hXKFdi08YKwZZ8AtBXyz4tS70iDZQB5IYvCdB8QpY+G3sG5ZvNBbcgEYruF4zFhy2IAG&#10;nwPaekFDF+vtFajAmnMSVm2mzjnApvY4Jis0AbgA5GZQMm4adF86K+bY2Qoznuswrvo3bWrbw1kB&#10;pIQ7yRog6d0WZskQv6VcCECmT/QhhjX7xgqPByRjXclP/wNtzsXUZnUvQI7B44gYx8DwfMZV5OOm&#10;8Xup/G86fgJsfc3hAmzlYmZBjdW+5AjcWthjwWIKeHPWzMveBi/P0eBtC7TuIO6mXnrg37cGYZTD&#10;KmnypoG7//7X3yMUeq48WiGvGIoo6Z5obUjPVawPPMT2290ggQnA24HKqYwK0EVh87AZGzlpDE6P&#10;B8ebs7O4a4wxJg6Tw9j5PI00NivKvsHddBhi0PrR0kYAEwhUWw6gU/5jLphoo3GJcexjc+8U+2XE&#10;GWMvn1O4NwsZUsMNUAKKrIT0YszDxGFtAKeEUHthA0DnOCARIGA0AbmwaAmBBrD1xvRd2Nfn5M0B&#10;b0CH64ShCwjECAbAZRGD0inZiYEsOldxC/SeOwEnIGyQFVYqIOJcXTP12GR2/A6AY3ABDvIl5zBu&#10;c7eFgLewccAeEE4+73rXu46MKCDjRY7Guv4A6PSXvgtANE70Y0rBkHUWUViBbW5N5+HckOop8Hpu&#10;f2w58t0v7sOZs2DJ82JqyaKfH6DLwh7yBYgthvnLf/kvH+cox86zAnbRB9Eh0wnUph3E3aYH7+nc&#10;OTGngp0T9lxQsh93OZibSqKN5fSSVwrlnobIftl7lMApEDdBlmPDeAFzgBiQJBTVOzskLyo5dMk9&#10;ksOWDcMBAsazw0gMAhBntWryhGb7toxL6wmGOZugMxTCOu6dvL4VG3OTvgjIyH38TxbCR0Abgw18&#10;zd0Twsgx3o4D4ACnhFyxdoAeg67MCEMfBq/LjOQejL4QasKns3hvSousFjEEqHWx3tSBm1tpZeEF&#10;g8wQy2NMKQzPrr+bMToXWG0N5RUwj85p8LwC0lvXXIG4BnJYZuytMZkdL7qeW0Bc9j5NblzAdQr9&#10;AnL6lSwjz+yOEXBNjvrdohb9Cqw7NswooCf8mmOEJoUljV2Owm3t4LUqZIK2duZzTU6TfD/jCljN&#10;lmwZQ8YsgGfcej6yITNyAJ4tkFG+inPISUi4e4I4MthB3LU9eY/nJRSzRZ3f4633Sw8JrAz69F6T&#10;95L+uq0HvnfC45FAHKpT24nFS04+jDAUMJYw0AyJtEL2GRBgOIXl5B8pwwEMCtEBg0Cc/1OfbmW0&#10;V+M0bQ/YMk4ZP9fCbGgnYwPgASAzeXoaq1NshnOxkkJF2W6r9zll5IGC+Z1jY9SzP3EK/DJ0dgbA&#10;ziVE16tUgURGkDEEuMLyzEUICY0yqNi0Xl2aOnAJmwa4dc24MIVABWDJ2AKqcw/bHiMNMM4B3TeN&#10;+AlYmqULsFtFaeZ1TwFzY8B4sNdtl28B1IQ8E0IF4FIiBBOX8i5YJYxS9hgWMtRfyR0kvw5vA2wJ&#10;SQPFfgPs0l/pgzCovgf0jAXy54Q08zlZupuckJtkfhO4nvO6j8eieX5jFxPnGXrXDzLxyjMG8HqP&#10;U+N3c8Z8beY1YyHzewdx1/bkPZ3XincOQrc8pcBvGrSP7feIsJXcSvmtlOCpZ7l0Mt90rQnKJoib&#10;eXE7iLunyfGAl+0+nAYzv80cFc0DkhhC+XLAlxBr9oGMIg4b12M9BhS4EopJeEX4M+xD7xRxzlxu&#10;ENYOIdCILRS2sThDW7NvZs/Jef5KHzmeIXUtxWGFiRhkKw0D3LALQqcpC5Iab94BtgAr58lty/Zb&#10;QNw73vGOIxOXAr4JwQJsjJxjAIHsmsAodig0eXEN5BrEzXy4MCY5LwACmwIsap+w1yxGGzYm+W93&#10;CeKAbGBe+H6GwaOLuuzMqWky+7DHhZqDdtlIgeaUBklh3vwPwHE2fA+4YUSBPHLJxvXaYIxhz8iM&#10;/OQ3yoXzuRedpB/1ZcLhCYmntl8f41xAGpi0u4OxOxcFnTM/rlUnp5yZzHH9pWyQNImEh3usBdBl&#10;LAa4ZWW1BT0+k3XLdAXKdxB3bU/e03krjzoTdQK8CYLOGbhPyzH9zNOgbv12H8+WSdnAbXrFp7zd&#10;exom+2XvWQLtLE1Q3vNwLjSKo2XHAuHV1HsD5LIibeVkZJwxRpgM+4oygFgR4AggbOanPfOVfuiF&#10;FVuickyq8wvbpMAwINolHubztuHXJkyBdgqHYh7C4iT3LfXgUs+td1oA+gAy4SRgzflAHHDQIA54&#10;Ay4ABoY9uVZzl4UwGmHYGsRlwUKvPF2VE0m+XAwr0IFF8nzZPmyle88Ja0aWWyBv6hbAzQIRgADY&#10;xnYCCFmgknYAcRyBHgurft8iBlzTs6XPEi4FzrJ1Vuq/+U4oXL9653AY68CmMWXsA1Z/6S/9peO4&#10;0G/ADICWXLj0n/4h36xYdQy2LeCmAXcWRQTQJaytfWQENAo9zvIk025uOSOn9Pgpx9wzB2hbrS5d&#10;AZtuzCZEPAtGZyHPaiFNcgiFpoWOE6LfYlp3EHfPxuCuL79ipe76HndxvXPaOQ3lpKenQou3mwTv&#10;LSU1w0B38Tz7NXYJbCn5AKowc2HuGNrUe8OoUe7+73E9DX9Cs4w3lgwzAtDIj2Eocq8GEat5RPFj&#10;7sIMrWrLuZdj5N1ZISekq5yJd8ZwpgcEKGT+eT7GW4kIjBp2BAMX0JY8tpQE6aK8wAJA5hygjLFj&#10;6L3CxAmVYuJ8x6A5nlEP+5YFB7P8R0DY3DKr2TVGdIZWE1LN9QIw3A+AEx5b9cG5M0O/z1SZfNe6&#10;L+ODvLGwmCxgF9Olf6xWBuZSV7CLTW/pvgCZ6UD4n3OB0RKmTLg6uW3ZWiv/Z4cGfQGkkImxYxxp&#10;jzErV1CtuDCvYfaMA30LrOtbwA27CdgpOZJt1iaIa9CdvWuTa5cwJfDvfgAlVrhtxIr86O9WMum+&#10;anZ12jXPrC9sFcbpykrpOAcBnmlng7ewvO1cZGGN8SZkHEDa42Y6AjuIO3cG7sedLYGVt9lGZxqg&#10;TIzJKKyM5gxl5piVITsnR+Tsh9oP3CVwQgJR+r24xeH+x3IwbkKrABIjY8VowqM5bo5XxsN5WBgA&#10;MHujnmIWGlA6X94Qo+98xqZZiqQBOMf8YYyxcV4JsWpnzum5h21JDTHFeQPgYrBTVwxTE+MdMMfY&#10;JtTqvCS8B8RlP1WG3grHXDugClMRoximJmHQmTzf+XEBAIxmVqQm362vF3YkzJFcPQYVQxn5dgHl&#10;cydGj5HWeZ2LGABnbOgDYIgctBdAMYaE670woMYHNnVV0HmyfenvHmdAiPsAa4BZVoq6r1fYN2wX&#10;0JbVqhg2Y4qzAcxjoAA6YVbHACHAp770P4CYlayYWECOfD0bAPfOd77zWNjZZ/3TYcbkMvaK4gDu&#10;sKWANjBoDLkPJht7zWmafdXzZxXVaZuS1IfuY/OBzF1f6oP7BZx6JjlwXsl5y4KaHpvJfQuTHKCa&#10;RRAWlpi7K/sWMiNO1g7izp2B+3FnS+AmEDcV2DnM2aTAZ3hz5idFYU427+yH2A/cJXChBNqR8Dkr&#10;UuNFM3gML/Bj4YPwj+8Y7A5RTqZOmMwxHS6beZhbTWVoGWMhMGxB6tm5VubpZBAxc8Jh8vMwbYwJ&#10;Zi4FjYFSBtt1Ga8sRMhqRu++8wob5zggwYtRDysHIIWdYNiTT+cYhvDtb3/7CyBPPhUAl3IgE6AB&#10;aafqv3WINflJAWwN7BwHEHjHLGLAknNFZvr1VDRgqy8mixPGdl4LWCd3gIhMgAGsof/lR7kOEAGc&#10;C9cDYVlpnBXR7ShPVqlBDTCI7QXevLL6tJm47MKgLx0DuHBEtBNIMq4Uq9a3+jNMauc+ZmwE0KdO&#10;oGMBr4TS9W3ywlKaoxekBBD1lmgBdKkTmBxJrKKwJuDLQcmY7/7ZYulmH5IZxpKcgTeA2jMYI9mf&#10;1/1X4dGM07S9F2rMMWzcmTfavErViMPV4HIHcRcq6v3w8yQQQ7QCdDF2Bmkbuhlayv/xflvpteHZ&#10;ykVpw3heq/ejdglcJ4EVy9IhzShfho8hAOYYP+EyhrkT1lfJ8ZkDPa+2HJT+HmBkzBhlOUrAI4CA&#10;OWmGLfMwc0w7AQVGHlhIO7F5QruuGcYsW2KldAgjxKBhFRjohFcZcKAoBjzXED5j4FIjLsAPK/P6&#10;17/+uGtDmIuEUB3f4dIuBzIZm4S0cm4nlWfXhoS0uoyI5wCSgNr8nVqlfGrkrMJ3AfoNqoBFfQR0&#10;uz82K2wNNguTm74CrPUjwK2dXv7v0jZZ8ACAJ7cq48O9jAngS1+4p/IWKdqbfU0xTfoEwAPejQtM&#10;rHYCM4CdPjUevHzG2oW50+cB78LCWDpjAZuH4QSKPIN3oMvvViV79QKIAO/0X4e/IyMAEBACfFOc&#10;WZuATNfX7ukkTTuROZDjyBA7rW0cF0AVqHYP9/IKgFstmuki013mplemAp6uYw4Ayak9OIF/64EQ&#10;GTuIu05n72edKYE5CNsrnECs6f6mudurjAfSQHArxHpmE/fDdgncSgLNLPdYDAOXmnC5CWNKSTMM&#10;PG4GDLNhdWADhmlMzgUJMUrahYljjLE4QCNQ5l7uGwZHSC3FiCcrhH1wTrbxUkIEq5JVpFl5mjBq&#10;8tZihIGkMDjOa4POkDOwWBjHhYVzDcBOKPUtb3nLMXeqQ2xZadoMR9iNfNesW0KtvYghQCAhLsYV&#10;AEjCvTZgIlf9cU2axiqSEIAVMO1//QIsATtkBchlsQZ5kb/+CMDQb1gmfamv9ZPPwqxYsuRFzlw8&#10;3wPngFt2ZMgG9lnIkBAqkGZxjXy8jB8LCbIfasA8mWUrtGyt5hmEwz0PEGq1pdwx7KZx36DKuNVm&#10;cjdmXTdlZAB6IEf/BnjPsjATLJFbtmDT34Bqas1xRjqdYcW8Ya0t+JHjpz3AZVjCjJO0J+OoAWYY&#10;RMcAaUkDSD6m75Pbp52cHoB5FuNuMmOyiMbBDuJupb73k28yLJM5CFALGKOEKMqEauLpzmRS96Hs&#10;GJWtLW4mMzEV5x5a3cfrfUjglLc8lW4Md8a3cY89AbC8fDYfjPFVcvYp9m0aavdmKDEeiocy7qkH&#10;lxwm98QEul/P1Xj8cbS0EwsT4NULGJLf5jtADEMhDAqEpTxIjHoMfRY2YDWwDwmlMpSMnBBVDHdA&#10;WxYmdK2x7KLQ4bXVytQOZXUotXPjGFHGFnACJJrR6ry1LaN67tiKI5vFJq6dGoPANhlqA5ll03hA&#10;NABJjmRKnDTD5xocAYwckKS/gSJASf9mzGknoADA6QfvWYWaDe4TQtW3WCyMLmCIkQXE9LVQaI+D&#10;lBsBlrItGuDmBQTJU8NAc2A6tJlniIy9+93YBSyNjazYNLbyOeHzZlpnuDWLVJLfaOwAlXLOgF6s&#10;Ita57ZEUhzBvjjUmwvSmfE3GTUL7vfgieZYZp851jeTI9Q4irpdn0u/AceZ95uPKmWuds4O4c2fe&#10;ftxFEugQZ4eaWhmaOLwd3mdv8J1zU0Q3E0wuDiWQ7VeS4Bnj1UYvoYrc77aK96KH3w9+LiWwAnMT&#10;xM3cTb8LazEmGDKGhffPYGYlpGPi3JxyRFYhO9fEPjBa5llYOkYdeMPGCIuFEXGNudrR/Z3HgDPq&#10;gFe20Ur9NsY8xgl7oiZYQFyzdTHuwAMQgNETcgXevGNbnMvodVmGXsAQg+q75NPFeM8Qa7N2zdYl&#10;5Brwl9IXQBPGKYsY8uwzP+lSh3AVkehoAoZLH5Fjh6kxWJ4hW4+RmdXA+nWW0shYoh+BOccIIeo3&#10;4yl5fZ4NSE3Jls6D89n1gS4MHPBPHl7CiX7X99qordnTtsvHkKFjAtyylVTvYpJ5MSMzLVfj0Bg1&#10;PlNEWj8ZV/IjjQ9jLeH4MK7JS2sGlgyBv4ApY4dstRHgZX/YImAVaAWYORfZ99V5HTLtvMyERRuc&#10;OT7smnZqo7EOkGYFalhjzoPryU2cW4vFmerx0/N8Z+KeS1PzMA+9AnHTEPmf8gq1PhWj37OVDSPD&#10;OxIuoAwmUzCN4w7iHqaf97vcnQQYWXWhUiSY4WVYeg/FjPs5v7oVnePjekAcpoUx79/MN05RtvaJ&#10;cchCik6e9l1ytbJIIVstAWSAXYwq484wMbaMV1Y0dt24JLhjOhg2xzFu2DevMB1z9V4ngje7FiYk&#10;zEuDNMY14G6Wq2DYGVvgQLuxWHMnhgZb7YRe0vMz5J5zXQ8ryoADP4BFmKyA3GzJlHA0cIWxoRMb&#10;DE2HIYxSgDpgJx8T+4pNCwB3PXlwWYnqPWBO7Tj6GZurzwLgAUDtTC6cdgfYG2sAn/u651bYcpXj&#10;vHLIPZdn0W5MJblgYI0xfRemrIF8HIAZQs/et8Kh2F7AjNwBaIDVM7lOAFhWLYcFzrj0nh0mkhen&#10;PUCf38KmkrE2yyNVxkVOXfJFG8QZe+b7qTzuGdXKuNyZuEtm4n7s2RJYeZ4z3GMQ8oB4hajzVYJp&#10;mAHGhhHqkgcxaFN5rbyWFQNy9sPsB+4SOFMClzI0bYQTagXako+DGWAIsXLZYmhl/Pq+/RmTgcUQ&#10;0mJEevWi65lXwFlyv5wbBrznDGADXDL+CYVmQQPjzWgxmBia7HtqQQKjGcbGcVmlmJWqjmco1Qvz&#10;aoO8lfPU4dCwLQmpdT2uzpnLwoUuV5H8Ju+AAQA3AUcvZJjb6505JN7jsKSThOGj/4BsMsor7BZw&#10;AeB6+S0LBQAnoIrRT75l52I2U+N3fes+FrRYyBA2rct+AG76VhhVv8rNMm4AGwAvodKsOA2jmrw9&#10;3ztH/hjGl6OdxRRbwGQySq23V3nOnsXc4PhrG+bWmAGesj9r+jljpHMeO58uC2VmLcEec1lUYcw0&#10;i+tztgwD2nKcMahN+okcskdxZGEOmYOuF6Y52455ng6RRxb9PmUSPbCDuGtm4nN4zmpQnfpu5SH2&#10;8a3EgDjGJIM07wmPUp68sN7uZiYXt0KYydm98u457Lr9ke9ZAhl7vTBngrlTBitzIQbZscBWVocy&#10;igCU8NhMtJ/s9nSeMBgMN7CEIelwjfaad66d8GG8+7BwPQflWCXUlPIhDBZDnn1LfQ8EMHLCooxo&#10;dmAII5e9NgE6DI5NzhX1zSb2cxVil2To8OhqB4aAuhTy7Ty6nMuIOjc7MQCUwPKU7QRDt9Ej6ZfW&#10;TcAIeYaB6/Ir2DHfpwhyVnySLfbSsVZ2MvwB280SzvGX3MusLNZnWKEU88UW+axv9JPf5KMBZtnz&#10;1rv7u7d+M6b8j8XCDHLEOR/NZEaG0+HuOZMx1ykvzVzOZ/GcGEUMMgZTm40ZDK4wq7GXAtIJe3aI&#10;dS6CcTxmLtt+9QroGSpNflvYWwAbGAbEAbTkDlpsAnD2ymMyMJfJzfjDBLoOOZPbtH+tF+LARY7N&#10;xO8g7p4V/LNy+bsAcVMWBiKWQcJ0mLh4F2HgnMOgycloELdapZrE3YRSKTiK2fmd1Pus9Mn+HI9D&#10;Am2QumTOZMdmCLR/TzJ3Fh7kyfwvJMpgAVsMfwxEGI5m5iaI0x6MDbCAbeEwuZ654VjzD0MjNNdG&#10;NNfsezgPMwNcCKsJqTGgAIH8IUwEA+V7DEWYOEY/q1dThiRlRBhBx6nWH5CVhPBOGt9auNDh04TT&#10;OlfONZOMHmYuAM47YMJBDAM3ZRmjGYC+YojOGYXdL65F7lZ8YjCBsuxuQD4Jm5INMELW5ErGCQd6&#10;bscBDcmNy0KJLVaWU5CQIfCNYQMgAtaA7ZT/ACJ7xw0g0u9ZzKDf5c4BLtJcOoewHfhmc7fmwypc&#10;3dfosdhMpmMw1JwLzCQZkVfnnIWJ63qAAXEJuXapkrlAIUxdHAugOotOEjY2L8l21ujTvhkBAj6B&#10;Xvex6lp7RZjy1zoiIC46JfLz3tfdQdw5M3A/5qjwV68oufnbSmTTwDgGzZ+VVBmkzcT5zKORX0HZ&#10;hnI2iDO4e0Vr7mEFlPw51w/gmx7d3q27BO5SAlGuHYLbuv40aF1Trn8z/hkH457hZzDMBYAqOzjE&#10;aUkdsCj/ADDnC6sCcBgDL6EeYR7XAeIAw2YN5lz1vxWNyd0CPDA2Me6SthkkRp7xx2qowM+IOi57&#10;n/YWXAmlYuKwYgFhMyTWK1DbGM+wapd7iGHuHLqUfxA+Bey0nQGN8Q2Q7rB1G867GCv6hByBDmyW&#10;V1adAnAAcQr8Ymo8L5kCcJhNjGVW7ZIxFihbuW2ViUm7gR3gK4sOsGxZmQoQZoGANmXFcWr7AZK+&#10;dxzGDrubldRxkht4TV3espt6uFm3diQa2GyB6Dj75gdnRQ4feXIihCrJr9m4MLUp75Eiz1sOQMZR&#10;VpCSg9Cne7ExbNMKvLVd7Gd3rLkn7GrMY0DZqPwFnPX8W9nN/m4HcXcxM5+TazTjMPMcJsswJ+30&#10;7PO7ASwsgIlrJZAFDd4Zm2xZlBVWrpccokzwtI9xE3pi7Hg+03N5Trprf8wnIIGMwZsYm+n0zHzR&#10;XKcNnrFvPBvbwqCMss9YtAZgmRsJz0YMcWww3xgUoTUM3Q/8wA8cmYTM6S2jAXwo7oqJwNgkPyoJ&#10;+EKqDD1Dh11761vfesz/yX6cvbDBNfwmKTzGtstDJMetE8m7dEjnKzVg670pExZLHhwDnsKs2oTF&#10;6hXA3QfdP1sO6U19PM9zTUwqABcZAlRZ2ZmEfXlewJpae2QTlhOII1cA1HeeD3hWukP/Rc91eDWA&#10;HtDT57kX9g0Y6xIg+o18UoZD/yZ8Clw6J1EToL9tQAOx1scrx/mUM70iA/q7yHw1P3xnLrAV8vuM&#10;EQ5CwH5WNWds9WKXjL0egxPwAXLAF+DLtnT4vUHYKq2ix4q+IHdjgAOFBW7beqnjsIO4J6Don7Zb&#10;zkkU1oACTML1avK1NzIVZH4D4igGRskxBjRjlaRYOT0MVQqTdt7QSlk4D7sgWTtsxWQmnjb57+19&#10;9iQw58tN/zdDwbHJ9j8pH8Godq23DgtOh0voy/wQzgMiADk5Oc18rNiSCeKSgM/YAxMAVJK+5SbJ&#10;92H0UmIkIcMGcNneqoukBrj1zgoJgSVHqcOoMdIzFJYVqkl6dy8snHaQ26lirzeNuAYRE/Q20GjH&#10;FJMqnJmdDcJKkk8YOM8CuGHbhNvIMM+aEhdY0KwOTX6cRRlzK7UOswrHAzZZeZpcOH2X1a52Csie&#10;pvpSnyZ0iH2io+NER3836zyd/FNg7Sb5Nujp60xwnf87Rxq4UkuPLMkw46N35YhMm6m96XPGHmeF&#10;/C1eYJeQDKsV5J2j2AybeRpHKpGl29ioHcTdNJr231/IlYkhSXgHSMKgtVfWCq0ZsGlUcpwwjwEt&#10;rwIgdE3KLhOAceH1pM5R2rAyUhQKLwddzRszmVuh3kap7MNgl8BdSuAm0Lb6vUGWuYJ14AQxJKuF&#10;Dyu2IsY3m5YLPwmNhcnJOZNl8r15iYnDGCWcmlw3LA7woayIMGBCq8mB671SGcswcNmJISGvXnyQ&#10;2nDNksTQ9mKHuUK1j0mRV4yM9gFwAE0n31/br9En0UWR3SqcTkeSXVbl9tZjZAQweXY5co4BplK7&#10;rsPG5JoyJGSabaywe6ut1DybvsbWuY+VqakBlxA3gMYp0L9ZKQuo6BMgHMinl+n9dggS6u+c4wmy&#10;rpVtg99ViLWv2zbHsfoX+MzCleTFrRa53ATc+veMuZQtSX6cHDdOEcJhtbhkglvjAytuTKxq/V0q&#10;sx3EXSqx5/D4qdgNVEqQAQGYvBK2jJGIYuuQZ0/MADzevXAqkMYrydYxOZZisfIJG7fyeE2CrPji&#10;EfGwTeKs9nGdZuyew+7bH/kRSuBSENePkHCp77KKNVt4Cc8I2c09ItvTb/BhznCksHNhCzo1oues&#10;+Z6iq0BcgAggJ7xqccLb3va2I3OUkhjCRhLoAQ5AJcVTewulLuGQHCVgxWuGWMOgdPHfhFNTfytb&#10;LQFtrpEiq9pAN/Rm9tc6dg0sGiz7PqVIIjvGGojKBvFh0QJws1UZ0AEMk1m2eIqcAiaEUbNQJKt8&#10;syJYuBSQ8NfhdX0MnDkPiBMOdG/nWZxA9yZSwiHA2AFvAKW8OYvK9D0gN1dIe/YuSXOKNbt2GvZ4&#10;bEZrpuhoB1KBfDHBwtIB+B1m7314LwFxHbbPOJaXaIzpC/miZEVOzVi28zVJiLtYcLeDuGtH1nN2&#10;3gwfGIyAHBBmwQHlSFkEUEUphLWjXBzfnpxJl+1/GB4gDuvGEEUZuL6FD5RHG5QUAo4XKDRiAufY&#10;hF0D4O5isjxnXb4/7iOUwIopM7bNLQ6PuSi0BtTx9ueci1OT+RAw2QZxAsw4ZsCeIq5h4pITl71U&#10;5WwBUFnckFw44TohRKHMhFkZ0uwhmcKpXRE/IC5gLQxd8pqyWjUhsmxf5PeEArVP2FAIM/XLmoG7&#10;ieE51f0rx7D7Jtem04T2yCSLGALegDXGH2BLIn7Co2QCIKQOWd6BPAyac7PJPNACdAHLnOmAOG0U&#10;maATsW/OSRjVOcqIyAvsMCznl7wAX6AP+KR7AT0ApVc3Ayqdf9chzS1G99opFac/LGcWtgWs+p8t&#10;kSJgDHAoyI8cm91NiL1Xpp4L5LoWYfLpXCeLHnynf7JPMdul/2eZkfTPXVVN2EHctaPqOTtvKqgs&#10;PAgjB3x5Ccu05+F338mnmEvRTTweHuVgAgJ6AXEZ+LwaTB2Qlz/Kg3cLNCY/z7VToyfJynPBw7Ve&#10;93PW1fvjPlIJxJDFUepm+s64Ny+AOQ6NueTdvOqxH8A2H3M6avk/IA5AsBgim5onp8s7VgeQYMQA&#10;kyTMAxpASliy5KV1kdXOaWtDGRYuxwbQMZxYtoRkXds1MEeAiYUawlvAB4cwOwckZzCyaAB7qW5Y&#10;nTuvQe8Bj+QFFJETuaSMCNkAwNouBO15ASeyBHizYjcLMjy334Bi55Kz5/U/GbkHfelPHwPdQqEA&#10;sfNSCy5hVfoydeayItf/gBvQCQQDRVb5Y3bpW3pYqkrGlu9WICVjZoblL5la7Uy0kxEA1/uvelZj&#10;Ezglu3e+851H+YXNDfgPI9fOwLkgLkxc7wLhuwC5bM3lHsaiviZLfTLzLzOXLx13K/ntIO6SUfWc&#10;Hju9KhOql1abxCZRctF4fzE0Bi8FQKnyCBmYVoDZr65BHKVhglK6wB+F0YnXPBw5QNm9AeOACXT/&#10;ThRtz/A57br9sZ8RCTQTMUHcNAhhYAA4IIaDY86YJ9PgtnHssFXP0RhkoARACojLjg0Bc2GGfA9c&#10;+B+wYNyAlGwAPlmMDqFmcUQYNscyytnaKEVZXUto0b2smhTKSqki+obeAV45idqd3KOUG+phkWe9&#10;dKhE7gEqHWUIgEt9N6AocvGercbkngn7YSgZfjIDhD0nuTkOuMuuBK6Xgry5HrBARsAeFtYz0s9C&#10;qM5zbecBdNg6bJ+QabYvjCPseciNHsXcJSTOyY78/E6mdDQwZ4wBdgD+zDPsfORLZev4OOFTvtrZ&#10;ZaM4L1JuADjPacxghclE3lrC9VmtHDbu0sUNXfi3axjG2fC7cUnmGe/Gf0qysGUJd0ce03G6Rk47&#10;iLtGas/ZOT3QotBToy2iMOEoBeAKoALkMtFMQkYEFW/yh2J2Xcc5HriTl+MzxRBlAfz5jVJyvGMo&#10;GV4kZW1SOD6rV6e3/Zx11f64z6gEkgfXYdBmOxLWynfJRTUnzQ9hVoDOfEsl+QkMO9+or53PWD4L&#10;IRJODYjDJgEWSZTP1loYOAYNSGFQe8FBDGiK8aaeF4OY0KhzGMXeIolBBnbcz2pKzwQw5Zk8N6PO&#10;qaQT6J2wIA26bjtMohM7vBdWBVjGCgEUjDh5ZWVudqkASq1AJRuskXfhVoAMo2khhufPdmaOJyMA&#10;L9uehdkji4BdgBagAqzIX5kSQBFbJx8uAJDsjI2Mq9QY9L8xgkHKllrCwV1OwzjhZBsPgBzwTB8H&#10;FM6xc62sk5ITcNysVT5rF3sgz49syIucgOCE1pMX1yugLwVwc4FDr46eYdb85h0Qj8Ohby0iij1L&#10;ceY57y6V1w7iLpXYc3r8nEAdaolIDErsWIAcRZq/hF0D0lIg0cTHtDmW8vUZc+B4gM9ChVQDN2Ep&#10;bdfgDTrGscKtlHVCAvHgVt7Oc9p9+2M/5RLIfIvin0xSh62aOQcyODop6sspMmcY4Kw27OObPemw&#10;q2PMVQY9TFyAScKnvdCBMQU8MBIMWddsSziq2Yx8l7BrtiRKzTIgBLNkrjPangF4mzl/cRg9J51A&#10;p3S9vA7R3TaUFVDYWyKRNVCTFafZciz5gViwrJIkF3XfLAZJLqHnxDAqjUF+5Bhgi1XK3rSRfVYH&#10;CxsCC9mOi5yc6x6+A3IShgXE5bhl948sxghL650Odw/XIHfjJX8BVWTvOgAcwNxRkAC520y7ZoZz&#10;vRlidX9MVwonk1HCmxlzYdAmELskjNrHdr3CpAK0g9KMn/EMjDtH2wBr80WYXbg/4/c2Y3EHcbcZ&#10;Zc/puXPARZklV4FyzapVoC7KwaQUNqVck8PDk+MVYgooZius8tn3PNoUMwX0hAsMfp53FlVQOMn7&#10;6baknf3dc9pl+2M/IxKYDsoEczFyk8XIKtaEWBldwG6VL9eh1IRufWceYhI6nNrbRQEqgBygAlBg&#10;l7x3zhvgxpgBHQk/ARphLGLsUgstWztx6OauEu2kRZ9goRxLl2SFYG9HtdIJ1xrQBj+JREQ+WKHe&#10;Yiyy8fwMu98D1uxsEQAGaGUrMixmdsKIXAAyjE5WuHrHyGHbyBnIw7gFDGZDdv87z+riMJd0LxCU&#10;iEmXEHGMfDggVC6dsZKx4PiEq+lzzFKiKzMHLmPpttMvjkaPR468si2eGYgzLsmA3MgrjkEvnMki&#10;h7Bn1wC5Lm+T2oTN8gXE9eKchHCBdQ6KNotMJX/7NnLaQdxtR9dzcP4cYFPphV6PR5o6OMAVQAbI&#10;5RzH8D6wahQIkMaT4u1RgDwUQI4nKTRgpZRcAsqCcmZ8GBMKXR4EsOh6AZDJg5vMYS9ymN74qf+f&#10;g+7dH/EpkkCP1dnsOCudQ9R5RT4DNgx0WG5zENOdPVs7ryuhtsylsEyAREBWCtUyoD77HiDrzcR7&#10;JWkzcmHdHI89AV5cw5yPs5b8tmbTVs9Nn9AR9EPCVZ3O0Z/D6kydcekwcH6q7dNrQJGcM8+RBR7A&#10;GwCVBQzAWtgYLBfGDRMXxkxIGsjF0AXEAWhZnZriu66XxQ0ADBDhPCBa/wANAIO2uL/v5bnpb/0J&#10;PIhq0K3Zvi0heP1O7vrAPeQ3in4kpOr8sLtxBKJ3V2H9mcN5jpxX+rvzGd0/IV9jD7sFcGK9OA8B&#10;cWF7w84l/zILHC4BcXM3B2Au+/Rm0U0cFgAuzorvjPXULNQGgFrUKY7Gbaon7CDunBH1nB8TL2hl&#10;QBJyiUKMEaDUGAuKQkiUYvXne4qEgkDDC3t4ZQshFD+GjXKgFJP/xuMSBpCvYQI73m+94CGTvJNe&#10;LwFsq2Of867fH/+RSmDFhs9E8gnq8ijmoLwtczK7oSS3rB93gjhsC+dqgjjAC0gAGLKqEihhSMNA&#10;pIRGL0xgSDESapFh3ekETCE2DWDYYsh8n1w0bQRAPYtnoDuSYB/dFP21YonaubukqyPbziWji8jH&#10;82DQgC9gDrADvhRCBjAwZ75zDLD2hje84Zi75n+gj1z8j7HBpAELPpOdz4Ay0OI+jncMoODd/0Cd&#10;4+XakT/AAMhZlBIg5l3fYyx7hSlZeg6yBJJcC2NI/6YWqGcmbzqYPg7TOcOfM0x7iXwbaHc+qO/j&#10;TJBBwssp1UJGFnKkiHTvu9vbbjXoOhfI9QKGvlZWqGYxjuO6fI4+81tCq8A7osIcbPCbz5fKaQdx&#10;l0rsGTz+lHefydTePe+TEvDqitNRmq38U/sNkOMpA2lWO8kb4QXOuk1TcbuH48LQZZeIlDPJ8a5D&#10;+VDiFEs85AnMWtFM5T69v2vDLM/gENkf6ZFIYCvskrGcZvbY3mq6YzAuXY7E3PFd5nXPAYyd3VUw&#10;H9ikhPSy7RYDCqRkYULKiQB2jBhmggEDaAAL4TohJWDCtZsFnG2egCwgrrflS55s66zM9wngppzO&#10;nes5bsvhw2phOa0EBXbJinw8/5d8yZccFzOkNAiQB8S9+c1vPr4DFr7DwAFgASPkR6YBxIAJcOja&#10;3oFn3wF3QFxWt7omMJ3aciIX6Vd6NcV7U6oJgAPq7P6QPMfs8QowAm2YI3qWTgbkome9z5XPAdsT&#10;nJwj64zfXjjiOtrN+de+sJI+kwXZGYMA7NwJZAK1a8KpCZ2m1EiHVXs3iF40EbCXsjj6yQ4Pc5u7&#10;tp2XqpodxF0qsWfs+EyWLY90Gg2DjcIFxlIZHoAyief2K0TlujwOII63TWkDc76LAohIk8fTipLS&#10;oTgoa+cBgLwY7F0WPLgO8EZJ+S0LIyYoa++9lcS1HtAzNhT2x3nGJLDFQvdjGvtJbwCmpD9guLHo&#10;c14woJgm7AfWB6MkhMW4ZSFCCvaGecgKQedIj5AyAeTIb00B8ITgThn3PEuzjb6jgzBMUjfoiaya&#10;z3HRKavSItNBnd0fHdH6aAUG2wA7NkwnNksOGhBHPl/6pV96BLmAFuABDABaQBoWDsj1O8YuYMT/&#10;jsuuDGQOCHftPOAPkAsrleLBwqkAIVChvxRqTviOcw2UiYpkRT9QJuQaNss96WznpYCtftN/fV7Y&#10;0AniJpie7NpWf7cD0oSAdqb8ibYByQlVA7DGIdCacivJU8vChl41es3q1IROAwCzslr/AGcpZZL7&#10;NbBLmRztNWY7t6/H9ilHZks97SDuGVPclzzOHDxTQU4Al/+z7yIgRXnyjDBjc7uR0OkpC0LZCpGu&#10;Np527c5RiWLIKlbP5bMJwJDI0WAEeJEmNuPjpT0M0CqHZqU0OmcobdhB3SWjaD/2sUtgC8zN+cCw&#10;A3JYFgbeO6PdNcI4SgwoIAHAMVyAyNvf/vYXanP5ThhOLhVWRxoEJ87cjfM2ZZa82lO5bwEBOdex&#10;HDZAI86bkF9vedTpHj3X+/4TrOW3DuNNBr/Pzz16larftS/bBgqfMupAVVYpAryYOQCOrLBJAQhA&#10;CeBFln7HembfUyDQ774HILK9FFAjVw6IA6Ixoe6JoRISVRsOW6m92eIQGAtw0EfCgBZauKZ8uOyN&#10;Dbjpe040mXe9s9bb6aMt25G8uy0dOwFcruN4bVcP0LgzBvMii6zOTS3CLGoI0OoFDWHQrgFyvQq1&#10;Q6pZxNB7AOsDxwNwYUSRGDN6tQK7l+iUHcRdIq1n5NhVSGCl1FY5JFFOJjGlDLxRoEoPAFaUPpCW&#10;cylUk95xjg971pN9KsRM3HjVbWxM5jAG2fhbiAeg3Fq9FiXLk3P/gD9tpRgAwdSZyj2vScZ9RobH&#10;/hjPmAROgbj+LXPSXMgc4xRlb1VzhyEPSGCgsDYYH58BO6yTchaAW1aUttGaBt894+xlF5gVGzFB&#10;gfOELukUzhvHznvqRQIpWfCU7gwrFwDRzx6QNg1qg44tliTAYxXNCDgF5jixwsjAB1ClFpzcNyya&#10;cCWWJiVDfE7B5F6Jmt0efOcYMhd2BSgAuJQFycpf98He6RfXoyv1Y2py0s35w5JmazQAEWASXvd8&#10;dCaQl/qcDXQnk9pAbOr2yHPLyd4Kf6dGIfklTA2oZUGM5009wmbMmhFOODQ5apeCuBk+zcKGMH5Z&#10;zADIJeTqHYAD3KUEeY5pf3cQ94wp3Pt+nC2vc963lWZ/jsKlIClRytLAFM5M+QIKKwwaZcF7M/l9&#10;noDs1Kqc2YaAMWEdBkKyLeVN0WjLpKgDOB2PARCOFeKg7BkZHrzk3QBAxiZG5jarhe67D/fr7xK4&#10;VgI3AboYlGyXh6kB5MwRTDuHjbGyNyUQwoAxrAAKRhyoMh/phThzW7ol8zlpDl38tA1ds2ANHuJI&#10;AiKApjnuXXsBjlVkIM5lh0BnBCK/daSiP0+Hd+UUTzDiGek/uVAcWoDKytS3vOUtR4OfvVCFWRvI&#10;YfAwYlg6gA0YyApfbGcANdDlOCxVjgEywuK5HwAoXEpe8h71l/4NkFYpAFOoX4E+gI+Mtds5YeBa&#10;zwa4nrIf+e0U2G27NAG7ccF+aJPnBUqFjrXTzgwYSwANI4x97FWhKRTdBX+zWvpSENerrJuFCzgM&#10;C5f+8R5mUD8aj3EEJrN7TRg1ct2ZuGu14VN63lTiW48xAVQrz1XB0eS+AXPCmUAc8OR/ymIOYNeP&#10;ZzwZv6kkW/HGgwPIJA9TNAm9Mh4paipsKxwE7GUpfUBmCgYDl9hDhoey6mLBp9r0lHb93uxdAi9s&#10;ebcCc11iIqJiwM1hBtyckuPFgAphKQ3EGTLPUstxZcy35lLClWFyOvTZ5zSzE8DkHPekB3pBA/AZ&#10;Z83cN+f93xGAOHdx2tqx3GKRmi1ZHT+/a9ZvGuiUI5EjCIgBIWQKnABi3oEvoAAIwXYKuwIpwPM7&#10;3vGOw1d8xVccX8LYwAxwAwgCcTlPuBag8V1AnM8Ytux1DfRqHwBsoQnWyPVcS3/TqfQjhjM7Msx+&#10;6udrOURmW9/19w2qc553doT9wFRaoKH9XkBUdrrw7ACTXMIJ4hJGDYjrFabXgLgVkEtZkWbqODcp&#10;oQN8eoa5c0iH93cQtyvniyUwPZ8VcJoDqz2p9j5zbhRXjgOosF6UaEIqq8k6Qxlbk7u/p1yscJVj&#10;wMhQNNgCwExoF8OGpQPytCH5PVl5lwnUyvacBOuLBb2fsEvgkUpgArlVqCvHMKbmszmHdeMIAUYd&#10;FvM5IdFVjbaVMc+cm2xNg7gGDbmG6wMV5j52K7XOokuybR9Gjk7IClggLyz7BJfRW6cc261zms1b&#10;tXfFRgVwiggAbtk2CtMJuMlNe+Mb33h49atffXy97nWvO7z+9a8/vl772tceXvnKVx6+8Au/8Ahm&#10;5L0Bgt7nopKAxOSQCUcCkEq6cF6TWwgoOVdIVUg89TmxdaItcXLTxzPlpG3KFuhtOUw9H0a2gbp+&#10;066UVcFUpo4e0Ka9ns+7sLK2A7FdB26uRO16b+eWF+njEo51z14s0f8DcAmjskWpwhDyIuN0FYK/&#10;VF3sTNylEnsGjm/lPZXLpLK3Jl2OO7UIILWGsv3WFnDMtZpxmyGOqeyz5ZbwDqOS8Il7CedGuVPw&#10;N4V3tp7xGejq/RF2CZwtgWahAkT6ZLly5lK27JoX7vyxdohm6Kh1zAR2PRd9Dls3c6j8b24DltqT&#10;0G3rI98BemHnsU90ku9W910Z1Kkr23mdOqqd3F4JH0DT8mnZYcEwnFijL/uyLzuWIlF2xOc3velN&#10;hy/6oi86Ajj15IA3wO2Lv/iLj6FE4EJOndw3wAFbh7XDBAE+gCFQCNwAL2FRATngIhEIEQnfZSWr&#10;BSmcYg54tjdrPb3FrrZ8tvp5ZX8STQEQcw16HGsolIx9A+A8k5Cv57TiN3lpKaSbUiyrDeqTp5bw&#10;5zVlRsLEZXXwXOiQa2ME/WZVb2qkNrDt+THt39kT9v8/cAdxl0rsGTh+BdS2lOltHlc4Q7glNXG2&#10;AOIEUTEgK0auQy+pKm4JvLBJJ1Cfancbq9tOoNvIZz93l8BjlEDmR4DIVn5oh4OaYYix6vnbAOeU&#10;4zdBXK7bixEck4KzXazWsV1iJNcCDDh3woPy5TBMQrD0R7NJAZsTnOV5uq+2HOHVc+a7uVDLvYEk&#10;CwqAFMzbq171qiPDBrQBcnLmvvzLv/z4GbgD7IRTgTKgS0hbqDSlXiwyybZewnjZBi3sE7CXEKPz&#10;hPmwXdhAOXfOBQqBD7IKQJ7yn+N22o+p6zuq0/JtYBP21nsWMmRRRsLM2mYBA/YR0wWsAkw+9x6p&#10;nZ+WcGdAW2RxWxCX687rZ0WsHEQ2sO3SKSB8k33c0hU7iHuMWvSB2rTyMk1WHiyv2wvjRQnmlXpw&#10;+d8xQhn53vG+E2rhyQln8t5Xf1uKsD33VqDxygPk3JNiFuLBvJks2pV2J+clCqTvtwUQ7wPMPlB3&#10;7rfZJXBrCbSDY970au02xFkA1IBszqmZK9WpC6t5ttIHDeo67cI8B4CAOExWmLoAz2bVXNf39EWK&#10;G0uUT/mMrm+Z+zWgu1SoW882WUL60WpS4O01r3nNMUyKefMC2NSV8+6FhQPkABhgC7ixOlXCfDa2&#10;d60UF/YZsAPiACCLJZIvh8HzStkRWx5iuYAgIBAAwsRhMLuW58q5bhA2QXv+z5iaDvOWA62P2A3P&#10;JQTsGTxv8gcTag7gJBPtTq22LCxIceTsHHLNVlsdRg3oa7AYAJcdGhJGxXhK57HAZ47hlVwuHWN9&#10;/A7ibiO9p/jceLg9oIAfHirlIl8iddd4a+j2bJGVze15avnN78IVqR0nDwVdL2eNV7UayLn3yjNb&#10;eXbTU6Z8KWNeY4qIpmZc9liNdzfp62lgZih3tukp7uq96bsEzpJAA7gY2AZDHUKbjtaKmZnMwur6&#10;N7Fb8/fM29RgkwvLUGZ+Byhm3k894negD0DByNFbdEYWR7Q+TI7fqXIYp4DnBIS5NkdXhALoeOtb&#10;33p4xStecXwBcYAbsJZ3YVPhUyFVOWAAXMqPWHwAfAFpWd2K/UlJEoAOmMO4AXtZ+GDFZPZVzfGu&#10;KwwL3AFNdDvnfAKzGRrfesYAvtarAXyt99NPuQ7QiL2yilYoGIgLeMO6AWTCqNoq/0+7A+LkymU7&#10;rS7I2zXiGohdmg8XBi/3CDhMiRFADohzXcAYGD1l4xoAtz06a7LWQTuIu1Riz8jx7R1lMGUTaWCM&#10;JwTIUXLyzVLJPXuZAk8Bbqkf5D3Azrnq4gBXcipWk70H+CrHoo1AtzfHThCHldMmwJEikO8RpZMV&#10;ta10Vwo499kXOTwjA31/jLMlMEHWNLoTlJ1z4Z7XDZCm/ul7reZoO4E+M/6AFzYu5YUayK1Ctn3P&#10;LIygM+g271i9uXUXUNGlUlY6ayWXfoZuCwBJLwJSgBmABrwFuAFveWHfsHAS9uWCBbwJowI22KkA&#10;OWAN+PJbmCu/Z3eIbPXleCFJbBKQBwC6FvBh5StgYmEYmU6Z9/iY+nr2Z6Impxz0ML0JabuGPrAt&#10;lbZlIUYKGpMDkImJA9iwXdhEOXJCqr1rQnLWeveEXo167crU3nqrQZzPQrraCjR3/b0A2gasDY5n&#10;WsI586qP2UHcpRJ7Ro83qBJyMIFTENI7cOe71IbLdwmdJqSaMGa+B+rUHsrChg6HnCPGeXwmQ5S1&#10;+0hUBjiz8XUK+mpvcnnao16FeFaA7RqDdc4z7cfsEnjMEjDuY1ROtfPU/GiwNhc4zN8m2GonqvNf&#10;2+hpV8KpmLhembpyzNqB7Ptx7BJitQJTIWPOZ+pcJrWk92FeOZtTTltghx6ygEFSPgDnJXQKwMl7&#10;k/8m5y2A7gu+4AuOuV/qYQJ/2kWfAjhZcQqkJW/MOzDnPQAuBYAdB7D5H9gBRsLU+V/NOkDIrg70&#10;dfdDAHazsvmun33ldG/JJtcnk/yJ2FjIkFIingHgBN4wlm9729uOQFPbs+VbiukCoWHEZoFfx2cL&#10;rNR3uxbEdf5bs3phN7WdU9B7gkdWq+L1fpt27VL9sIO4SyX2DBzfCvE+wYqQpkUHWZ0zE6SnYl55&#10;4O3JtbdHoZj0ABzFGPp/dk8AHKU/wVoMVto183vOUdjPwHDYH2GXwHtI4BxnawWW5neZX3Gc5nza&#10;Csk2CJo6IQ0FrAAvIVFO5inw1iBua05zTIVYU1fSe+pHTqBy0/8NPvPsHFzGHQiweOHlL3/5sXxI&#10;gBv2rRcx+E0oFdPEQY2xxxQCmsAWgAOwqJOWDeuFUsPITXAHyGHqUoNOW5yfnSOAOs+cvMLkQ0e2&#10;54yLLdlMYJtrhYUDUgFUbcfAAZvZ1QL7Jm9QXTyhVAwcVtJzYOGyV+oMoXZtuN5qKwDu0gUO2cpr&#10;noeB0w7ttUCkI08tjwmC81vLd9rEc1TTDuLOkdIzdswKLM0BlWMy8AJwVudm0reylKcCYPEis+Ev&#10;xZv8kgZk8VRWymI1+R3vWhKTUf8mvxBqasFZDauMQLbdmSGdBobJoYlSme/XTKpnbLjsj7NLYFMC&#10;pxzCrTl+jThzrQZx5j+wBcRNHXLOPVYObLbyEkWQmmHlJoARtu+U4d0Cn85xHSFR4VGLGLywcCkp&#10;EkYOUEltOGFD+i3PF8BDRwGwQJljgDHXBoDCvHlvli7fA3FejgfgACT5ZQAhJjL9SXcGxM3oxTmy&#10;ncdMtql1MoBLfydMnNw9wMhKXDlv2Dg5gcKoGEXHYtX8Fhbu2hy3c1epZvFCSpUkVKud2mIxCJDd&#10;i0GukdWl5+wg7lKJPQPHr5TXBCsURvLI2mtqUJe6R32c60jopAC/67u+68iSUbQ8XYO7V4xmYk+P&#10;fCrDiNy9U0eIYqV0KFurX4UA5PIF1FlYkX1ct0Cr7xuANnBtxfUMdPn+CLsEnogEzmHIzmnYfYK4&#10;1oc+Ay/yaRlkOgXzBTD2KthVhKCZ/tanAKBalkCIBQzKhwBqWYEKwGHdMHFAHICnzAhmrLcq7GvS&#10;pXQfoAZMAHPACBYLG4eZy16sAE/Cq/mc1arOweRxuIGpgOGpp8/po5uOWYUNyUyetYUXYeA8E7AG&#10;oCUHDlAC1shE24WALc7w3ABUFhtcAuQuLfqbIsLakc3t85l8Lepb5WLeJJfb/r6DuNtK8Ck8/1wQ&#10;l0TMFUvVDBYRUCpAE8CWxQ15twhCAnIUX4PChDJb2fdxrbh8HyCI3bNNDOX41/7aXzuuUBO2zZZa&#10;FIPPWVHLc8XOxZtNt0WxdDdOBuEp7OK9ybsEnqgEJqu+yju9pIH3CeIaXLS+4TACcnSa1BD6LKve&#10;Z9vj9HaSfgCRcwAUoO3zP//zXyjmm/IhAJxwKlbOy0IHgI4TnL88f4ME4FCIFjADKgAZIT0rNrPH&#10;KDAXVi7MHBCUciSAHhasFzLMFaO3jUasdLvn8ix09rd927cd25vyKBZaAHEAGgYOSMvv2u6z/D2h&#10;VSAqeW6XALhrjk3tuezMADxrg/xEIDhbu63s6yVj/dJjdxB3qcSekePnQJsTtX+PkltNZooOgJK3&#10;wTPEhAFtqYrOowWogCmDvJVcmLywXq5/U15aVpW5pnw7K73cL5s6x1hok/CqGnLCrVg73jTAx6PW&#10;rix+WD37Vr7OM9L9+2PsErhXCTSbHv0xc2IvacAEcfRO9kKe4dRzrzvBRRzTmTqClZJ/K7pAj2Qb&#10;KhEH956OYd/fuZL1LRzAvnkFsHUduJQUSVgVUHCv/CUC0g613+hZOlcIEvgRFsUwARz+F2IFjgC9&#10;rFT1nQR8QM49wsAFdOZe+X9GMs6V7wSgrWd9lvZCf2uPtmojgAbAAUZAnIUd/rf1lldW0mLmLCZI&#10;Xl+YsWvA2bnnJCcuK1/d00uJKzbFn/5pYuJSWV1z/A7irpHaM3DOim2airIfc5UQbLBi33iDwBJP&#10;FeNmQKdKNWUbgOf3DPZ4YglnZoJ3GDMTous0uR7PVrhUIjJQhnET8gDkstrJ9ShYioI3zeNzHqWF&#10;vVP6hBFoDzRKq8O8t/VCn4Ghsj/CLoFNCbSzM3NPp/HvEOQ1Im3HMnpAaZDM4UsZkG5fG+C5MCGr&#10;9jl+iTYATpxIDqRE9q30C23DHmU1aoBbttXyPyYurJxttbBxctY4vtE/07nt7+k3bQGCgDMvyf9C&#10;fAAcYOS7rgmn8C8d2Po415wOfEdOVnbgVF9OGUfHJmc6O0pkVa3ab9k6KwsaANNv/MZvPLY/CzG8&#10;dzHf26w2PRfEJXcuK1HdE7BkR9L/sVm3ZZ4vmR87iLtEWs/AsWG7pkKdCnd6qa2kDFCKCyiSM5I6&#10;S3LTpjLjrQJviltSGllNNr20ngRbEwAocz4Qpho2peqPQuAdA5CU++oPqNQ+Sl/4AJjTfuc2UJuh&#10;4x3EPQODfn+Ee5HA1CWZOytnqBtw7ZxqJ7NBXOdyXXLtlc6boLTLE+UZ6D7gTb6vJHuASdjSIi66&#10;juMYPST9A5CSC6cmXEqICJd6BcQBcinsq5wGUMMpbed2gtTocPcS8rViFTjTHsBRqBRLJCyreK7v&#10;ASKAzipKLF76ahVC3erfa2Uc+SUMjD0EMLFr2VVCrluK9wpVWnkaQJoQKxauWbGHAHDZMxWAE8rV&#10;Lv2KnU1fNzFyW4flkgm7g7hLpPUMHGtwZZuZCaRaYUwwE3bKucCQwQuUUVqUwaxqDjQJn1JEdm6w&#10;UX2K8WLOALDkt81zO6zhOpS0ewBdwBsQBzjKi3OP0Nc9cVrR9CKNfHaeNkhi7vO2rvEMdP3+CLsE&#10;7lQCp0DcZLZ6Pk7wdG6jGsTRC/QBXdIg7txrBbykLacYpuiMOJrOSRRCYVegy0IEoVKA4s/+2T97&#10;dBStSNU+oUG5cGHZ1IRLXbgGcUKpgJ5yGhL9OaX5i/5tRq5DrBxcOhlww+IBGIAlXUlO9KVrAkxA&#10;nQhGPw+9TqYtj0tZt7YnkwRI/wdwYrA6Dy67TABLasHJhQPaUrgY+Ew5kV6Q8FAAzn2wf8qJAHHa&#10;Tra9G1E7MZeMw9seu4O420rwKTvfQMtq0lYQNwEZv4fJ4oWi+imZuYm0awJGFJjjvHiJvFesl1w2&#10;HixmzmfhiWyb06IMCHQPCoiX6xzXpYCEaLGAXjzfFSCN0g8onF3VXnfnwTypyfiUDaW9ubsEXjD6&#10;DYpOzcVTjP854gwYCIjrcOpWSHPruiswuWKZ5iKuXM/3IgAS8wGMV7/61UewpixGNqLH3HzVV33V&#10;cbGCHRiS+5ZFDL1DAxCohtzb3/72I3OWIunuN6MTE0A7JnuOJj8OkHMdehOQ01byct04zrluVqOm&#10;H1cAbjKBU65bfdvAkz7/9m//9iO7ll0nADgviz/IEYiVD6f9QDLmEHgiU0BKvt+q6O65YdFzj0sJ&#10;kd4r1f31qfCuZ+l8yHMcgnPG+KXH7CDuUok95ccH2LTC6+/m5E0YUhgzW24BcKHiM+l7WyssFw80&#10;iwlSN0f+RTasx8xZ0QOg8SApGHlrQJoXls09k+/Gu5UEG68bUPQ7kIgNxPh1m1oZxYuNgp7KaD7/&#10;DuKe8kG+N//BJXCTgdegdppWBv+cRt8XiGvg2Z/DuvWijPmsfuNMAiHA2Utf+tLDi1/84uO7or4Y&#10;uJQTSdhUTpxXvvcZiMPoKTMCvKRIekDcZDMjzzByfhddkC+M6QKCEurtnXPyfMlHjn6c/dPAvPvr&#10;XFDcckoKjnaQE2CWsidAZ3aSULPOCwsnBw4Th3kTWsWAAVRdTqQL8J4Lzs49rsGbz4AkEKdNvSvD&#10;tKUBxueM57s4ZgdxdyHFZ+Aa07MzEAEl7BulkFWgWLCEIDPJE26INwe0OQ9DFtAFYFF0QJnP6H8J&#10;oShp+RlCs5KFebWKJgqbWu1KkWHqgD/twOglf0Nuhftg+oBCYDCrxVrhtXJqBd3KK0Zmrkx7Brp2&#10;f4RdAvcqgThB7SQ1s5/thqaxWzFhpxqa+zgmYTl6ITrm0vDfCpjMZ3DNrKKfrEv0h/Z4RtEB4Mn2&#10;UFg5oVFbZ6kL1xvbA27JjcuChoRVnSNXziIFTurqr+Wd9qUwr3bQ0fQpFg5Qci2ATjSDvpw6sPV4&#10;s2YBj7MM1CUgLsdy4DGCgBlgmZpwGDiA1f/yzOTDAW1y+7zkyPkegMsK1LmJfYDcueDs3OMaxKWw&#10;sIUXyIe2MytwvWJ072sS7iDuviT7yK+7NfDieaLmsVuAkReFAkABaJn0USCt5KLYss2VY53jfIO/&#10;8zyALxMbs2elKcofWPQdZo4yysozilp7MG+UZRS2+2gr5s5vgJ579bL5sITtsQa09erYFUP3yLtx&#10;b94ugScmgRUIMi+TXxUn0Hw0P3tORodcAuTuE8Tl2qu0iunsReBZ9NDgjs4ClgAFrJvwqOK9KSuS&#10;fVG9Z3EDQJdVqwCf/zFR2J4tENfhVe2jY+Vn0Zv0KoeZgyzsBwzJ4cJ20a9Ws86/rQjNVih5df5W&#10;X9LhbIjFC2rYaQ82K4svssABUBOqDEuXPDgMWMqmZB/Urg1313lxuV5AXEqJCONaPJL0nZADk8F8&#10;yJWp+mEHcU9MBT65G2+FE9MioAdbRvkCWO29ZYAGEOW9Fxd0OJJCB9CwakBaasXxzExsodBsFkwR&#10;8azdt0uFpF1yOSgmYV1tnGFPygmDBywCfO6RRRxhA5rqDvs4vc8n1zP7nXcJPD0SmGkI+d+cM88B&#10;Gmw7QGFeY9Xpla0trJoFm05mQF8AU3QF/dGrA9vBnGzI1HvNFgaotQFuUBIwk0VWogOdVxZ95f7a&#10;QwcBLPLbhFOzzVbCqAF1WeAQcJc6cRL7gRzXIUOyEyrdyvvzPRBHzsCfkksAG5YL8xVmC3hSjoSu&#10;TBmojLgp/+7fFbM0QdvqeHKj97/5m7/5mAOnLSl1kl0lssIXcLUoA9gE5JQaSUFfv3lh3QKu5l6p&#10;5zJs87i57Vb2WQ1QTEFhLCu7kvHW4H4F/h+KjdtB3NOjM++1pT0hDU4THLiitBpQzXBjFGGzcg3w&#10;Eo4F4ig+xyU8GoCYwe5eFL5JP0MXHp4BoJyAOAqtj/G7dgJuQraUH5DIawqAm6tgmw24V+HuF98l&#10;8BRJYIKdFevShp9RA6oyHxPSSzI9HYDFNy+x5diibCe1AlbNmHfo0OesoHQ/+oO+AArbYEYXtXPW&#10;IC33nA7dFmhpfcjBlP6B8aev4gj2wgCy0T7PKaSp0K8waXLjEkrNoobUjAsjh8Hzndw4W3Vhp4RD&#10;FQ0mwzink43TBrIQqbA69ju+4zuOQBCAS0gViALksqf1qiRTg5NViLp1/mxDlypxHMdbu1O/DkAD&#10;3ryyoCHlRYR+fXYMsGaRAxYOmAoTJ7yanRMck1px1wC4MG65Tla9uh/2rd+zNVnbwlMs8kMBuJ2J&#10;e4oU60M0tQflvN/0UJtCDhhKWDXeIsWdcCxPMhPAxFYcmIfZHixwR8lTVBM4uial6TpAXBfqncqY&#10;kgsDkE2sp/f/EPLc77FL4GmUwBaYWekH89S89IrxN/8wFmHDA4I4VECQcJ85DmysdguYwCFAKakP&#10;cdiyQh1YxPqFWWqGPdcKMJzs2wqgzufP9eRBYfoxSsCZ58NocShjtCdTFhADFFihKkcOeMPAZWGD&#10;95QdAeTkyVnkIK/uZS972XGxA4bO7gWYKdf6+q//+mP+ndQTspRSkj/Od2SjvBMWDAjEcmm7FzYM&#10;uNIfiYTk/PTjFkiZwG0VVozTrRKBewNx7gsM9ZZggJuXkKoSKMAmUJVSHmHBsho1m9AHyJ27ef2K&#10;fQtoc79cLyxcfiNv55JVlxM5BeAees7vTNxDS/wR329Fj0ehtVfru17ZFBDXHhzFQFlboUrRJX/E&#10;98KrwBpA1h4LZSgU4Lx49dOrdr6QQbb26t8bRKaeHU9dyGUW9X3E3bA3bZfAE5dA5lVASfTATHIH&#10;nLBO5lty4LLCPHsVN9vmOIDLnPRKmNC5YbNWeog+SApFfgcA6ZIsmAKYgJmshm+2MECjvwuzN8OK&#10;jmlgEv3m2kKUwqQAByYQgAKEGHiO4upaAX9yvIRXgTQ7OAB0/cLWKUOSvVQdB7z5DgDE5Cka/Hmf&#10;93nH75ThAICER1uXdl9lQRlWDnCzgCAv5373d3/3Ud96ts5jngNwRlwarDZbmvM8s2gI5g/gBORS&#10;rBcwy6pZrBtmMMwc8JRN75OLhhELiMsihmbPrmHh3KdXuQbEuVYYOveVp6eNxln/7SDuiauovQEr&#10;CWyBuEzSPqfDE60gHRugRklT6FmcQElQdhY3xINtJk6IRZgCSAuIixccpeF451M8rhWjkpyVDrH6&#10;DLxRUL2idu/9XQK7BH6wBBpsBcg0wxQgNYFcmDYgCqgJA5e52Aya66YGJB3geMy60GMA2JzTzfpP&#10;1gdgw/xZOBFguMr3avDWn4V6AaCtRRc51rO4LmYJ+JGb677YRe2X5oH933IWszDLQoOv+ZqvObJr&#10;L3nJS46AzMtnJUnkzmHlFLz92q/92uPKTMAi4MUG9wARFg4Aw8RxfEU9ViE837k3nWkFP/AJxAFR&#10;WC8hTbs6ZE9Y8mgg2tecIemtOUTPkwfQiP1zP8DXylM18wAjzFzCqQAcoJT9UoE4TFxYsV4leg1g&#10;O3VO14IjY+FaAK93ZWCTsqAvgH4HcbsGfZQS2AJx0wNpJRjFHqbORKcI5MABWgmzOIdypqgpv+zW&#10;kBwXv4eJ63BqJk0rU2DPNfraM7w7BRzD8CgFvzdql8AjkMAWCGi9EGdpJvKb8wmh+ty/hyGfOal0&#10;AGCU1ZRAGDCX7fQy95vh73zbOHbenQOoaAMw5V1IESM09VfOcy1smhw3IAbbMvdSzrnarm1AnBWK&#10;zgsgBQLpLGFdrBzHlX6aoVXHA7rf+Z3feQQsAAR2DtDxf0KDwo7uke0FgQgvOtX1AUfPCzC6D2c2&#10;O9ekDycg97/jsJaeIQse3BsoFR7WLvcU5XCfLEQJsxlnvkPSc9gmAvNN3/RNx/Aplg2Iw6oBZ8Ap&#10;gOa35MalODHgZEFHAFyXEpkrRht8XQPsAhDD9mEHXSeFhLXFZ/Ig27ZDKzv5JKfvHk59ktJ/pPfe&#10;8jJWiqEZsDBtlBmFTGG1YUgYNiUIOk+FKCik7MO6Cku0EukFFlNJz3b6febZPFLR783aJfDEJTDn&#10;7Aypdg4qcJNcN6Apq8/nnJwsXpwu5wNagI+5D6gAU64DPGTeJh0jzljCvV0+yHfO0Y7sFhOGr/VJ&#10;wCQ9BLwBGpgg9Snl0AI77Vx6FucAbrasEr7s8Jpnc60sqsJCpR5mP0OHgQEkQElbhTzdM7vcAFrA&#10;bWTQz7waHGFCO9zcTm33p2th7Tw3Ng+Aw4ilMHDqtwFhAExCrR0Z2WLk3MczqPWZQr5ki4WzOEN+&#10;mZcwpfvYIgyQs/ACYMM82pUhYCoh04C0uWr0Ngxdg0DtAeIAOt9rKwCnwHz3c4PXlY15UhN3B3FP&#10;SvJPyX0b0K0UczNwlA7wRolRQquVT66Xla9RplEylKBVVa7RCxviBc3QzlxskfYlBDvz+FZMw1PS&#10;DXszdwncuwQy12f+WP6fLFwAAeaL8Z6hxJk31ed3WDSLI8x/eiO7w3jPKvQAlQ7lxgmc8xpDjw1k&#10;gIEyLBbQFH0QQEIP0TfCikCFd8ACMwe8dEkP58jxAm4syloluWsbGcj5A/gA0rkSt53PlT4C+oA6&#10;4WFy5Qh3KG9rEMxIROvt6cD6zbNxti18AOYwY8CWRQep5QbU0sWiJ7lGAFzY1QbH2i28CxCmFhym&#10;UQhYPhyQJqTqu8gagATSMHBCx2HcsoChV6ACW/26DYjrHDufezVq8uCMvxlafow2ZAdx964an+4b&#10;bIVYWwkHNAFxBr7XzCFoKVAAfp8gjhLgIVIcvbChqeywas3irRjCeOrTkDzdvbG3fpfA/Umgme42&#10;2slp65QE8xcDB2gAKr2IoZ2rdsBy/fzeYdI8VRY+yIvNKnQArMOi7aRNx7Lne2pUAnKuBxiF4Uq7&#10;OJzZ1QDwyH6eyRMDBGPIARTgw+IGbFY7jRMokQ0QR59h2/r5tKvBwDw3OcXYvABk1wAcWy+GhVxF&#10;GXL9llUzqNGj2gnk2s8Ua+b5ASv5duQGRCZtpfurmVHXyuKN7IEqHw4gBNqAJIsbADX/y8dzHLkD&#10;jBZoAHgdzkx+2n2BuCxs6G27sjOE0LYdL3q186kQ8v3NyPOuvIO48+S0H/X/SWDS6M2MZVIn120q&#10;1xXQaqPhM4+PsuXVh4lrpby65lbHRHk9Rs9pH0y7BB6jBHqO+pw5PcGC/xl3TA5glJWNYcvmKsc2&#10;/s32zbnZIVK5acAbRiurWIGJtEXbAmgaTE0A6f+Ea4VYAZOUOwKWsGphjpJoD8wAdGqWATPJ02PY&#10;hf+EVOmp1GubgCl6DSOH6XN+tzG/r8ZA5J5Vv8AxOQNaqauZAuZJS2lwPOUbmUZeM4XF72SdfD9M&#10;owUQ+tf146zn/ICZAHvPQI76iLwAoNR7s0hAWRT13mxXBcDJd8vvjvVb9kQNC5eacLOMyAynXpML&#10;tzongE47MH36vJnWyHCOt8cyh3cQ91h64hG3Y8XGdchlyzOeyrs9xnlNv1EGaP7UdJtGZRUimMfM&#10;e0wm4BGLeW/aLoFHIwHzqHNXA1Q4aRYQABbAUOfAJTcsuVkTuDRom59X4UB6gDEVGgUWgRgsP9CY&#10;85vVm+xh53EBclgn4MSih5RBETrFrgEWWSWZZHwhVsBOjhf2TY04zJp3YUigDlvWCzH6OQAw4AaL&#10;tgKsK1AQnRnZAUvAYlbkA6IAZFbm93EBzwF1DbzSrshrpqKEWcU8NuOX6zcTNXU/ttCqW4sksGxk&#10;idEDiDBsWaggHw5gIlMyBqh85/eU9uhw6ion7rYh1M6vy7VS1FfbAFFjLP21YqEfzST9/xuyg7jH&#10;1iOPsD1RCluKdyrr/J8cmFYAK0+8Gbm+1gRkraRXIZkowPaMA+JWIYdHKOq9SbsEHoUEwqo10Oga&#10;b0DQLMuR+T7zvuZ8XLFSrVtWzAdgARBh0oAG4Uwgr4HaBHErts69gSpgTAFXAC5lO4QAU3zWO6CR&#10;ECNAJ0csK0Xf/e53H4Ed1krYFMjsXWS0Kws+VuU/WufdBGi12fWAueTa9erRMGZTJ4ax6wGVezXr&#10;eYphmrp5sojC0+QidJrFCinYm03rgSWhyjBymE/MnO8sIpgFfVNoN+8r4HVbFk6bkgfn/oCkvtaX&#10;2YkjrGjnYT6KyTkasYO4x9grj7BNW0AuCnvV5AmqJkCLR3cK5E0PNqBsKqOECdqA7MDtEQ6kvUlP&#10;hQTCrptD/noVagBLfjs1r5vxWTllW8x5h/18xu5h04AGuXLAHHYqBXZbH0xQFMfRNbBjQKAyG9gi&#10;+VhWRAr9ASFZqQrQeVm1moUPwIeFD8AfMKcNwrH+t2I1K1uxWoCAtmL9OjQ3AVWec7a589daT6Yu&#10;HhCnDVayCtsm1NwsXPKOVyAu/XtKf6fft3LvsLDf//3f/0LxYPJSuoS8su9pSnYAcBgv4M0iBwAu&#10;G9uHheudEy4BaRPsnXNuQFxApDZhZS1M8TcLTz/mSbuDuMfcO4+gbR3CbBYtAG2CpijlVsIrMBUl&#10;0l7OBHUTsK3E0eAybVqBwkcgyr0JuwQehQRWDpmGtdPVYb3UcwN+hNswTr0oaQs09X1aj/S8nuc2&#10;IGxAEn0i5QKzpR1CukKLgFKM7xQwYwxMYVgALWUjADFhP4YcWwTIydfy2cpJQE5YLXXMgBPfKVDr&#10;PHXN7IDA6AurYuOEWL1bwYotw1QCuwG8/Vz5HLZzFX5uEDf7K6wcGWQbsxRWz4KysEgB2lPftq6c&#10;Ms//Ac9h9Bq0kzcQSTYWLWRPVKFS4BhoEyolT4wX+QbAAc1+B7aA5+yckEUG54CwrWOARq9m85JL&#10;B1gCbVlA4Rht8b2tybqcSC/ieRST9kQjdhD32HvoCbdvKt8o++QKNPCadH7XN5qMWhTTylPPPbdA&#10;24qdi2FYAbnJGDxhke633yXw4BJoxyZzds6jOXfMTeyX3DeAiZFjvDtPaGsu3uUDugcgkZprrq0N&#10;YeWy44PcOSFHbBt2KrXnhPuAMIAhKxAZc8YdA5MSF3ZSAOR8l0K1wBzQl9WUrhNmTsgVKLRq1SpX&#10;QM5nLwyVRQ1Ct703aeu2AK0Z9l2B7GbOWp9hIgFFuXLkkLpz+q2Py71mXb303wpkBzinv3OsvnCv&#10;FAwmj2yb5TPgBrQBSBYvYOCsTM1m9akVB9T14oXbFPDNuWHzJogDJIE1ryxkcA42EAMLeK8ck5X9&#10;u8uxfRfX2kHcXUjxGbzGZOD6Eduro1jR6l6zps5N4dQtsNbfUyTxBKPctsI4OW8ao2ewe/ZH2iVw&#10;tgQaALTTFIdsMte5sLlt1WKvDs3cMieTi3V2Q25xYFbKBkh4Du0DVoQr1XVTLBiYAqDUPmOcAYXe&#10;JD1J7Ax4WBsgLgVfMUSS8YE5uXJZSRlmLnlzwIpXwq9WdcqTS51M4M4OCIDmDBl3CHMF2OKQNsBq&#10;J7WBs2sBieRg0YaQLhnot+QsTuC40ssr57ed8lQLIHPsn5IkgK4QM9nkZVVvQDEZZicKuzVkN4as&#10;Pg0Dl/7J7glZ3HAJI9f92v2da2T/VUBevycPDruq38LkTtnMPM9bDOF7O3UHcfcm2qf7wisQZ4C3&#10;15g6TDxO4YqZ+xEFFUn0NTscOwFi/gcMrf6KUqKsVp7/BHcrsHeK3Xu6e2pv/S6BHyyBOX+bMW8n&#10;qI1UgwsAAKsDHGF6uk5bwmw35VPdZb+048hZ7BCk56F7hFXpCvuDAhA2m1fiQrgUMOiaYNmPNMVj&#10;U5cMkMAgOcdvGDu/pTitUGpYJyFEoMWqTO+AnMUOQqxCrUBl5NZgrfuiwdkEe5Ffjp/yDFOW72d9&#10;OeFvfYedbL25YpdWLGxYu9bjGE4lVrL/KhAH2JIJ2WSLLTJMDhzm7S1vecvhXe961xE8Jdzp9/QL&#10;4JW+uBbEBagFlPf/AXMBeNqhX7G0GNzIZ4K4p4EQ2EHcXWqaZ+haq4ke5W1yZ6UapSlJ2BYtKGkK&#10;I17bBGcrj3RFYbtPKopTijxaoQpe7Woj4qkUV92wg7hnaHDuj3KjBNqRmY5P/x/HrEOk5lj2AzXn&#10;gANzMoCj87VubMgdHNCMVBeZ7bwlx/gfyKCLgAmGGhgD6HwOOAhrk/esjuwCsD77XogViwR4YG2A&#10;FqFVIVagJWFW34eZsg+pkCoQJbQ7txAMIJ0h7pkH1wAvgC3Aym8BGOm7AHL9ZWUsVjC7RgC5Qq9d&#10;aHgydFsRkHShZ5H3B9DKg0uRZP+TAzaOjMJyBUzZ9P7Nb37zMUcuYC0rQxtczzIjlzBxXWMu953A&#10;3f9pGwAnHIwkmGHntlN3MHzv/RI7iLt3ET99N1ixcK144vEBcFi47NJg2T6lQYHMrWJyfivkVhpd&#10;PFLismtn+b58HNcVKmij4pz2FrdYutX3T1+v7C3eJXCZBLaM9GRlmmFn6OW+ASDZKWGCtq2custa&#10;d9nRDUpn+Ld/ow84klg5jBgwhxWSo5Wk9iS6d52wsEIBcsnfAjaAQOd7OSelNDB+wBwmCojL1l1Y&#10;KeFcIUerV62i7S0It/TrdJwnEMeOYtZcL45ywGsvECMD/cgRTo09ulMeG5Cb3MLZj80W9r31VLYo&#10;ywIPzCMmEnjLKl7vdmBIAV+AieyFUQE48g9wnmHOMGRh4y4BcNlCq0uR5Lts35Xr6z/tUxKFvZpl&#10;cgKcnyanfwdxl+mS5+LolZLJg1NGwixCBVZiZY9BBTgxcZSWZe+A3MrDyXWmFxplBMBJ0qWArX6S&#10;5yFfgUEB5HxHkaVGVDzUlWF6EsbmuRgg+0M+dRLInO40hmYcfDbPsurTfOvtlrbm10M4SAEUW+Hb&#10;6I6whekc6Rh0hjCn/DasHEABlHVe1kyoj8H3LofKO8OfZH3gJPt/YuOy8AGgAeCAGewUoOP37/3e&#10;731hC6vp3E4dOYF3+sszYcKsonQ/IBtYpQfbMXZ8ymNEDnQzUIuZy1Ze6d8eyH2v/l6bnaegLwYu&#10;AA6ISy5cgBw5yykUOv0lv+SXvLD6s8OlMycuoe3kyAVQXwrkuhBw92HKnACRFrZYuCK601unrSb0&#10;BNWPddLvIO6x9swTbNcKxEU5YMJ4dYAaxUAZAGwUDMreZMfOeZ8bJzdw6xIk+UwpAXCphM5rTMV2&#10;12JgMHSOcd+tHLmEFR57kcYn2MX7rZ8DCWwxPkmH6EUOYXmU7OA4mVsBGFvXeaiwU4d8G/R0Fzb4&#10;6bwmn+kVrL5wp9WIAFnCeZPFaeOfsFxKYQADzk+SPrCB0cniB+AKqAFoADogB0OX+nLy5ICvLlKc&#10;Z+hIx3yusG70YcpicJbpQw41xm3u1hDA2wCYDhU14YBj5fSznL3kF65AC/lZ5fst3/Itx0UcnlWZ&#10;lYSWU1oku10ASELQb33rWw+/6Bf9omP4EjgL+5nyHtmNIfLuvVKvAXGrhQ1ZKJHfgHhADqgnu8j1&#10;1Dh+Ghi5HcQ9B8r83Eecyro9PJPdiicACoBD6fNkgKlszuwYiobHR1Fg6ZITEhDYwCqKxm/OAw6x&#10;ewCga2MGnB+QSAkBke4fRq7p8BlymSvxzpXDftwugWdBApPVyfzArHS5Dp+x2+ZrQqgBS1vM3UMZ&#10;t7S5SxrdxJqsmDm6xPPZF1PID6uGMcrChd5ovRPrfW7mCCDA5iRMiNlzTIAaEAfYpFiw74EeLyDI&#10;qlU6DoiY+b1ZNDaZtYANfYPpsuITsMI0AmX0pnf/5y+ObINeYI0chFjp7Oz+QK93GZRmNOllq317&#10;JwtglhzIMTmCQBz2EXD6yq/8yhcWMYRlS75bwqUdvu5FBwljX8rCZXVx+iv3Sw6cPnOM9rJhyVPs&#10;8d1yfwiG+a50zA7i7kqSz8B1tkCcgQ5I8WaFBjBlGDFgLWCOV0cZAGAJh6aKOcXh2tmLsT18Ykvd&#10;IaueKAwAzbUZFtcF3Hx2fUxB2sEbpdg66XoqwIdiC56B7t8f4RmTwGo+myu9QT1WiEE3rwALTlEv&#10;GIiRW+VPPYShm47Z1nxO+/J7O43dTqwcvQFsAUSYNQwN8NGlKbruGIAX0AHApLac87By8r0cr5wJ&#10;hgqIyypW4Ce7PljFig30G11HTyZHbbJv/s+zpM+AUGyfcwO66GVgLEDO9fRp+rBXHzegMwbo1OTK&#10;AYXOBQRzHFlZoJG9Tj0HmSVMKrSa1anJhwNuU28vYcyA4t7qKitHO4TqO32wKhFyDqhbhcVTC067&#10;sKZsF2Igfxk3nfe5FVZ+rOrhQUDcSpns3/31I7C5i9ddDa5V2MS1DXAT3ApRwExYQH6E7WYYgLB0&#10;8tj8TkkCWlat+pxJ00UjG2xROkCbc70oKRXRhWWBRECNorLqzPe8aZ9NSMCuk4ZX4YnbGJu76J/9&#10;Gtvj/K7G7n6dtQQm+Or/s5k9AGeepdZjlxGabN5WOPM+5d/zN6Bu9d2s6TVZvDwLfQH80B8WI2Dj&#10;vAC5FAEOk5NitAEYAFy+S8kS52D1Ej50zZQhSWjVu1wyoAdjhZkDiuhIC7c4unMVa8s6TvS3fdu3&#10;HR3ogDjP7LP+y+IvgMz1AkYatHc/6We6mw4HKF03QF6I1v+eA/gERgFUYEjpFsxWauV5Di8yAvDk&#10;HDagmuHRyG3W6ctq0pQgOQe45Zje7SEAMddJ32JBu5wIWWSMdNQm46ht1H2O79teewdxdwSknqSh&#10;vu0gaODTz9GDHNAC5Ex41D1GDmuGJUs9N98lVwPwokwol2wo3HlwuU88ZkDPOY6nUJQWScVz9xVC&#10;BdyAQ2yfY7F02XR6pdTndjbXyOlJ9uvzcO9r+mQ/5zwJGD9tkGKwnJ0cOADCXDK/Y/S39o3s86Mb&#10;zmvJ3R61csqmMW6d1mziZOXoEs4ohgwQ++qv/uojCOmtm3rVY1il5HABdb5zDkYueVd+B3owfkpZ&#10;AEOAkJAqIAcYJZ/OYgUOMKZNP6z+9FO2+qJXZxkn/ZldKjjEjqeXMwZOgW8gkC6l1+XsORfAxfpp&#10;Z1bdkoNyIcKlni/bkQWwkoG6fJ0HFzDcuXAzfNrM27VMXM7rVagp6gtw6gfy7VBxz49eNBNH525H&#10;7f1d7SoQt8VstNfWTd6i4lfHP6ThulasK6AzQcRtnmMqoNDqW9e89Dlm+3N+hyS6z2Y/8ewALUu0&#10;A6RMfkwdxixe4MrTmR7PXFHmHMoo4Vq5cRY3UCzuaTFFFx6dALTveRcLG+azN/i8qV8uGQNpd99v&#10;nj+PueT61xx7zbjacgjOkdul99uP/8ESaD00mSlHG7PmD8bFXAXgmsn2e8+bDl+u5sJswZYN6ONW&#10;uvIu+vIcvbxazc4RpLuALAAjJTJSEiM5cSn+G1ZulUcHMMi3A+gwe/LXMHBCkh1izW4PYeW8f+u3&#10;fusxlYRjPMGcPDrgD3MnzJm/uZNFVpLSn7368px+cS59znkWaQmAw7LJfxN6FiqVByh07JlSMw+g&#10;IzcgznNnMUPAVS9cyCKHLifShZi3QF2vPm2Wrq/n3F5IoT+0nVy36vWlVunKltzFuLzva1wM4uLx&#10;zIm45e1EcTwJGv6+hXeq07eA7qVt2lKc6YdL5ZrzVsqsV3V2ku30TCgYSkW+BIUDtHlPoixPcRqG&#10;XsSQZ+racC0v5/NMhXkoLCAueTtWVUU59VhceU9+P7W4YaX0pzxvAnGX9ufzfHz3x8pxuCsn5XmV&#10;ceZDdG5yUHtuYV1WW2lN5+EaGbZO2tJ/PWdbF12qx65pXztB83xy4TyKJGDlMGpAScKrCaHOVZYp&#10;nZGCwQEXgAwgJ2fONbBZ2Yc1W3d1nTUgLvll6svJVbOQK3KkawEnbJyQYORFvwEnOc7/9Kfzewed&#10;LRA37Qg5iHooWAx8pqCv5wLi8lJiBQOHZUyR35RwyWKGXryQ0Gly4DrcmsUIE8gFPCe3rkFfM25d&#10;vDkgzneYQTKTfrNVTuQccHvtWHuo824F4qKUAwg6OfChHuB5vc9tQNwEL21QZ1/m2AZ9QFs2e84S&#10;d4qFceABUiBZKTVB/zQW03BrC9ZN3h0QR5EJtbq+0IdwKjauDUCU8wrINZMwx8qKeVyBvj7ueR1v&#10;9/XcLdsdxN0s5QmOthwRDhJmpSv0c74YeGEl83burbkFvE61agKxZqcnUM/1+z5tQ25++vs/gow4&#10;ioBUcsACxNSM8+pFDylDMosF+z+15YCbbLyeEGtqywXIdekOgA6Ikh9M5yXnWJuAOLqXjqQXZyTD&#10;/1l5SnduAdd2qFpvAoR0OGAWEOc9tfIAo5RWcYyCxwBqQJP33lZrtQp1leu2WlSS8i9hPPu8Dp82&#10;QxeQiIHzAjIt4OidgSKT+x9ND3OHW4G4sG+97UcGByOeHKrkOqHwk8uEucnLoJML5d3v/dv87PdL&#10;Xnd5rW6fZ0M9a4vnyrPlWc95lq22OTc1gFpGWKlM2mY+rx0qU2lPENRAMffzHeUglJqtsPwPZGkz&#10;Kl55kWwoPD2dvscMs2dyCc3KicPs8Sa93AOos+jB9/lrJdZtbOPQz5l7dn5eyzJsZDMD+T1er/CL&#10;fqYc9FX6yHjIatpT4271W0q1ZGxn/PTcyOcs9rhkHpxz7G3nWp4hc9n1Io+MaTLzcmzC7qvQ/Zaj&#10;ce1Yf1bOi1waLM3PzahnnANs+sXc0S9hbzLHr5VPwq+zPEZfbzpGs2973l7bjtueN3UhXSvaAFxh&#10;1cJATcatmbkAkS53AVQ4PwsfAAthSrlxXtmySlgyIVbfZ29SYE4oMEWY6Ve6UX4wPatPu+CvfvBd&#10;6nROJzpyahDXsnMtDrSFF9qQ7cSAV4sWhFM9pzYCcdrsGQFWzy1HMAWSu6zIDKEmt3CCsbBtq5Wm&#10;DfTcc7Kj5Kx/wqBqe4dRm4i4xmG57Ri7r/MvBnGzIdMT87uBgJJVILD3meuNcnsT4dTVyXepfO3/&#10;/i4x+Gvfc71eOZR6Ppe8z2dK+++y3WlP2kyZmLjxnldg45JBMgFUT+oM8FbQMRSUBMNMwZkgaGoK&#10;z+ophtp3DeKmge6JlHyOXDvKHFNg0QRFBBy6duo88USNrQC+DiU06AzgwkT0FjXYCSED7+2dtSHs&#10;JNfJDgGU2EAKjJJLscvu+0vHp2uln+XN5P9UQ7/NtS9tSx9/yZxIxfYUBO1QUfZVTHI3z56HLAG7&#10;2ZkVK3vJmH5ejs287DHbeniCJkyOpPUU8u2dGNqBucaw9flpTwOFlZ5p9vXUsQ/Znyt2kB0DeOld&#10;wCtbbwELXQg4n7tG2czZSr2yzpeTqwUEZZ4ndJnFD1nNam7ZqN3qU2AuEQ8LyQA6epJ+pM+0GYgT&#10;rUix9dkvLfPJjnJQ6VjlQ7RDG+T1eR75bhY2CFFqs99TABn4CrBaLTKY4dMVq9aLIHKNgL+u3ddh&#10;Vp9T1JeMMYVeQuJC4yETPHPXGrxmrD/keLzkXrcCcVPpRjAMLyOsk9WVyQqeVMuOV0PYlixnVU9/&#10;n87wDlnfxWteE819yUsbkithwMh1SBJs2p7l6nnWS67v2MjDu/a6nmuZ/Ax8ynWsWKxLOn6LdZus&#10;FZDUQCnba1lkgDHDSHpRdtgV33s1E9fGZq6qCnhMMrV3bIFQAmVFKWVxA8UEQPk99azm4oWMyYC4&#10;XmkX+QB2zvcexm0LQEwFSEFaTaZfspw+fZ2xem6f62PHOj/jhqfuOj0Xeozl97uYDzdd49zn6HEb&#10;I5Vny2+pks9Lp+zpBSvgdhB3yaz9GyURVg5cOzDNImfLpazoNu5zfuZGz8/LWvM3FkqsWME4WT1/&#10;tuxFH7sCgpe26TbHa2N0Xq5Dl3FOkRLZ9cE4NxcDKAJAJrMUwGfcB/DQG5g5c9zxVqmmthyHJ4V1&#10;sydr6rEpL2LO0H90L2cWUPESAvU/B5jepJOB96751+BtRcb4ju3G/mVbMeFfz0YnWbnrubF02gbM&#10;md9ZzdsMXHLTwp7NHLYZfp4h08gx+W6RY/LmEr7t+2dPW4AXkdALQE45ObcZL4/h3KtBXCuNiWox&#10;NTwEg4H3bRDyOqD6pmmzabCJ4RX61nGnXo4753XTNVJJ+9z3XM/xnsnk027P5qVNWUbuWP/n2c55&#10;d13HmTiu7Zq+cy0Txoqhm/Z7O2dQzXBGlGjeT3kpPMGU+dAWoMYrBXkBOAzLVk4cJW1yyc0xTmaN&#10;N79jDKzCopAYHYbIsc6RC5JCwKl4PgGp5+gQjbY4Dxvh3skVmvWTVnJZgThKQt/yUIGRrOLK+D63&#10;r/Wtc13HeHKe/716rGUMxDO/aX6sfl/Nl7ueHz2P3C/X91ye0XgOu+d3xmcHcefM2L9xzJYhWjkg&#10;vjPuY+zN1V6tyrjPPTbPb8nfPLJB3GT1AjjDDDZDOHXMyp7ku4diTSJHzzGdV08MFAEH2LOANkAO&#10;wFjVNgsASXmNHJPwLECUvVwDmpoJB+wC6MKKsZnApHaElcPQIU2kmgiF0o8YtRVIX+m49Kbnluog&#10;X4+9cS/t4pABnQCT77WLjuKY+S35fglvBsAlPy25bWEsw5x1XbjIpvPbetEIJzeh7Mg1BZbpGY41&#10;gMtG6KeMmUl23JZ5vmaO3Pc5F4O4OdlWE4zCMKgIltLGxKFfxfMlvTP0KUzofy+Dkrez+i3H5N25&#10;57zmef2/88ManfvufF6Q50A5mzQAjYRTXpLvJcXmGa69Rzws1zUpeVk27PW5q01nQl46SFZ92AzW&#10;XHLdBoRR0LdJrAXeeH0pyOuZTaSEbJIr0+zAu9/97qNHx7C7zhxDzhcq8ALkAC9A0bGUjHHi1UCx&#10;rzEVlesldwMAy+quFfhrb3UVhvC8+twzYAvtw6dfsp/suWMp25cBMvrZi+Pjmq6dSureM1cynubc&#10;OTXOT82Z+5gfuaYx7JX/jRkhVGwynQDwyancAnGXjuln/fh2SvK5FyE1wCOLrEJNDlycpZ4bW2G2&#10;S2Q5510DtoBG905aQ0JaU8doSxcZno7YJW269NjWfZFJG/u+Hr3GGRRiBaxEkQCcLjcS0LLKl2vm&#10;LsWFgSPXwcxxdLpsR/ZlBZw4QykSjCChH9kGEQr6kQ1lJ9ih5Mk1MJ2s6Ox/59AtKfDr+bRXHpxn&#10;xLQBdkCTZwwbmeds9q3lkeK7HRpd5cTNRSL9PxAXOQFziA4lWbJNI/sDuK4iPdPJuYtxf+kYu8/j&#10;rwJxNwlF3hClzcAxnjrf4EpF8OQkZQk8j8HkgKD9lkl/3+/ZQ/Dc94TfDBYgAmCTr2XymDjxfjxL&#10;2J5zr53jwg4BaxYP8KowUe6Ve0ygcekA6YndK4p9ry/SP2h5wCLUNDZMO0x0iix7mmqr/xllhnu1&#10;X2ovQGDEf+bP/JmHV77ylUfwayKmdIhJSI4UlMrgPNXszpBCwu4PSJm4XfunwWkAWlZrJRRiHGbp&#10;/dZkbgZgAkwySEIxcKgdgG02FY/sbur3GDVtMZaijF3LcyVnL9d1fPL5HmqO3PQM/XvmcuZsmIw8&#10;p3xJRVUBuSRuG987iDtv9s4xGZARUNTMg/Afo84B6kUM92W8VvagFzo0q6UNDeq6/ydT91BMXO6z&#10;Ss2IAzt7iYw5YmycqAlQAtRgpwJmZl0zoK3LaWS1q++zF6vQpO+BlCweyEpWgC7h1rDzwBynL5EG&#10;+tdci9Pc4H6ypnM8cG6zzVYWWXgexX21Mfmu2pc0kIQ9s21Z2LPIYFXYN+eEzZyLGPyfVCX3wXZi&#10;6rB/nh+BQnekkPzsG8+8GktznJ438x7/UReDuH6kCGt6UA3iDDyULDDQKyunaE6xIo9NjIwo0MHg&#10;mszyTfzfGxpf2+ZMPkCQkkgVb/dg7LNsvIHctffqwR7PV18C0wAKBWECfcM3fMPR2wM0Uowyq2cB&#10;c6DL82OkeP4paxBPfDKGvMqP+qiPOrzhDW84Uve8TwyNe+T5AbdP+qRPOnz0R3/0kcLn/WlH7msS&#10;Z+/BDgd0vk+Ahe+0E92OiaPk/HW+yIqhmADOOVm8AcwBsdqQ620p/FP9Q9ZkB6y7ZvaiXd372n5+&#10;yPNiNOY9GQg6IF4+I7WDuMt6ZgVqAuYyf+kN88g8xJDHyVkZtozX24y1BgkNyOKMpdoAPRkHNaHc&#10;Vb7qQwG3acdW9ueUXPzmOZIvx85l8ULncTVgSR5YJ+mHtQv4wcjZvguYE6lw3SwIpCsD6FJXjl70&#10;WaoNh5J+xKhlcdYKYDeY62ekezi5vd8rcKk95isdDbAmlz1hYm3vRR3kkP8D5lInrkOuvXoVCMzK&#10;1H7H6AFvwDJnXxvpzDl22sY0qzuf9WnCGedqh1uDuGY/clMgTrHWMHGMsDBRh9TuQoH0NSZQOFcA&#10;1xxHUWZrE6AKwPL/XYC4TCpAUSiKh2XQUsqMHpbrts+a8zOgm7Xym/BltqKx3xyQEaYNC5bSMSaU&#10;5ycPMqAAyCH9EhZmKkNh6Ne//vXHMDuwBtS5X1beOt993vjGNx5e/vKXH5UZZUIBYAfJ2X2wdTzP&#10;jKt+DvcmwzgOrk25fO7nfu4xDB6jF1l0svjKMGWceGaMKMBlnLs/tuPav4C4GF2AcO7vd+21H/q8&#10;UwaYrPQXhczLptwZnfzddkw/9LM+ifut5NvgjDOVVajZSmuClZ6LDbqakb/02dKGvjaAg7HG3kir&#10;Mb6zz3KuP0tT9Vi4tA23PX6CndW43BqjQBOHni4TbsReWbwgPJrCtwkv5r0L1PZen8BMFtDReZxo&#10;ebd0JBYbiOMIpWCw+yXPHMiiR+NYZn/VPEuYt9b/Hdamw7Pq3vUTRUsenHBuwpra1QB0rjbt1bud&#10;IzcL+ibESje7ZhZAeSbjRkSP/TF2OOId0WkdvhUqDqCbNuK24+UxnX81iJsDuidwQJxBxQAbpKom&#10;zyT2LjcRw78CZhNsTFq4ldHWsXMAz0l77v/aF8ObEhgUlIE2J83qWW66TwYbxWAyZvm4e2DCAKzb&#10;hkVW3lmHPxgDrBVQRhEDTsCkNvDyU/sLoAHoeKPZTxXAAex4Sq5pLJiMwqZhET1TEnQBVQAfTU5J&#10;eeZszI2hA9worte+9rXHF3Dnz72FEbx8zthKuMY1wkJkxdUrXvGKw2d8xmccPc2A4SiCgLiwc3Ns&#10;boE47Q8Td1Pf9u+5Htklny41BslsOjwrY3zN/S6ZB9OQ3XS/VQgj15Anq58xBgx7cuJ2EHe+OSD/&#10;nqfRe+SeVajZSsv432JjpszD5p0ac1ut3AKW5qQ5/a53vesYHhSmS6qAudcOb+ba1GsPDez7WdKW&#10;ni/N4mT1e4OKRE/oMcALMEmIFahJ+DRlMTpRP8xVGCu/SSVRaBi4cS5bSm8CcSlL0mV7sGWAlt84&#10;TPSKaMFqu6k8a1ceoFs5WfRu6tilVFAK+noeQG6WVcnq04DWsHOzNEi2xEq4NEDV82k78CjXTWqO&#10;aFCXCIk97bzK1jmrMZqx3Rhhkgrnz8DHeeRVIC4DYGvSp8SIASaUGhDXIGcatFMTdst4NGCbuV2r&#10;c27TBXlm1wCwwsQxuBTnXTBx8RoCFIUuXRtoBKJMyjmor32mHsitkNIGCsmk1n8mNbBkUUGK7+pj&#10;bcIOWk0KxMlZMwGxsICgP6Ds0z7t0w4vfelLj4DUH4MTr5XCkdT/ZV/2Zcc8OXlwnpmiFz6NJ/9z&#10;f+7PPXzsx37ssR3+tEN7THaMDjbMc4SBYyTyjIDlm970psMXfuEXHhOQhSCc1+H99G+zA6vxzTjp&#10;F8pRGzyfEEbOn57iTf2jP7NIBxj0miDu1Fg+RyE5ZjU/TrXtnOvO81fOVI4hr+yta9wIra7qxN0k&#10;r+f5d+Mx+WUNMugjzpX5ZewkbJk+jyFbsW3TyF0i34yrHvO+49hhhMw1Rpr+0N/m62rLr+gcz9Zz&#10;rp31S9p1zbE93vu5Ws4NGFYgzn3Jnu6icziLKQ8FlIWtSg5Ywoapr9b5Y2GoMHNAXACdYwE510aS&#10;ePnsu/miW1OqKQvNAoQC8LvvtJm+96J3U/YkCxywZNqyam/Cxr2bxdwuK4Aue9CSjc/GB+cOcWCM&#10;sB1xQlY6ZgsP5NkmYLtGl10zhp7UOfcC4njdjLQERHlVBpf/bwJxEcIK4E0vzf9JrGYIGYmsVlx1&#10;fCuHBqG5103sVnthJkRq9WDGgJi7AnGZVFnOTjGHrhe6OwfEtfzak2z5tkIP+GmvDJjhUf6sn/Wz&#10;Dp/wCZ9w7EOeERkzFCYaxWzy6mNABhhJwUXHurdwrGu87GUvO3ri+cMqvu51rzsCPEpBnsWnfMqn&#10;HF+UR7a/kWcnLO97OXIpS6ENxhnjBUhhDCmA5IN0f/vtVa961eHDPuzDDp/5mZ95BIqY4bmSqRmJ&#10;9HeUXdrdIA6QBejyrA30z53QSZAG0AFR1++9EU8BuFMMSjtF5h32NExojOZkG3p8zGO25tQ0fnMO&#10;53/313fZpo3cgLm0YYben3XFe67TOufsBGLmo/HHiTInMl4DiFq/rXTcbMcpfTj18goAGr/yToXi&#10;gAH6gZHGxNOT9HR2jqAzsc+xCxO0nZLRufPr3OPmeNtqS8sgfbECx3G8MWJYZ/oNEJOoTyZSScJK&#10;hb3qRP98BwgBPwCU8+XMYbGcT8aiFFnx3Vt4ZccH31nUxfmlKztlpUGP9gpdCp0qdxSmz/n60X2z&#10;aCOMovdm5HrFaRhF3wF+qTnpGr7DurENWYlvDLMpW8TQ1INb/dpj5lnXIZHBVSCuO78BUXvdUDXj&#10;KszIK2O0w45MpDw7pCfQCnD5jgFOwVaG0CAAJAzGFRsygU1T+Kc81em5+L9BXLaDugsQ1wMwy70Z&#10;Op+9A0lzYcMK+MaTTEizgVyDk/7cMsveqKhzAOxDPuRDDm9961uPrJu2MBaMB8XsexPfAgxKmuf9&#10;jne844XQq/9/4S/8hUcllrAjMGeSf/zHf/wRnEmWxd7xyj7u4z7uuKTdhNYOAExY5lM/9VOPbJ7/&#10;/QFwASYMAUBJYbr2DNUYGxTnJ37iJx4+4iM+4piPpw5dQNyUSRuyqaAZIGMZ29Agrsf0uYbDcQFx&#10;ALprZmFDlNmWIsocWCWH9/z0GUAyN8jB+DFH4un2XGtQRzZZGDIV69ac7PHbTo82pDSLNhg/vH5j&#10;JscFxK2ee4KHS+T7WI9dgfM5T7vvJ2DyWwCcMU+mOT59d40R676dQGaOlQaF5ok+loJhPifhHtig&#10;H4TJsELmjGNTKojeTG5tp9ukHVNvnwKZD93X3Zbuu84zoy/pLEAL6AFoMFBJ/g+Qo/s6dyzhyf4O&#10;K5facmHEyDplSAK8suOL74G5rHRFqrAhdGdHKrSdDgW+ATig056oAKIQbgp2a3Ny+rQrTNtcXQrY&#10;aSudn1Wsvks4WHoNh854mboldnk1P55FPXAXY/ZqEJeb64Qo+3xnkCSmTblYVWLwpFr4qZDTBIUB&#10;JG1oTRKDkDFyb9cFEFJoNqE87WkKfCqGNhiO63yTFu5UoI8NxEVGk+5PmYruq+mN+z9gz3Wy8pZy&#10;AKYk6Fpc8JrXvOa4+tSzky/ZY1d5Vrw0oU+/U1SUVDxQTBuw5lqUOFBPGQCGvqcMLFaQ7p0AANJR&#10;SURBVDRwLZP+wz/8ww+f//mff8yhSX08bXEdbJo+9mdcAT3GWkqh8Ox4kzxOSgkwMvZcG6tI6aRS&#10;urYGxKXkQYeftkAZMKRdM5x67WS8FsRlTM4cqW53xndyExlMDBgDmrmYOZHwUAxQxsUMcfV8zL1W&#10;AGOWvqCwKW73xl6HieuQ9mQ924FasR3XyvyxnNe6rvXPnKPTqfA/cAAEiwgA5h0em9UCrnne3LON&#10;avq5nd6MAQ4VAAcwAA69ryYQBxgAMuZ/mH/jIAx+yjUlfyvy6BzVOCz5rQHANPrXPPMl56xAZuvZ&#10;tnH0MF3FJmK26Mfs9pLcsZToAHrD0vU2VGG86M7sEUqXAXX0mkjJ3K6vt/FK4WApTnQzUiBRHfqP&#10;A46xS0HxhGmTm5dttRICzmrSmQOXBRtZpJDad3QzYsd96Wzjt/vP54zbBsQP3a+XjIHHcuxVIG4C&#10;q7lNiQGb+HbYFOGiLA2eYazuqFYarcTbu9HJSeQ1+VNgl6dhIPL28wdwMLiTqs0kdFwGUBTG9GB7&#10;wjr+sYK4bncUbQ+0yHkOvigZBsGLgaV05ZB9+qd/+hHAob9jMDAArgVQSbyVr/bzft7PO9Z9w7oJ&#10;e1pAAKS9//u//+F93/d9j6FMx7zkJS85fPAHf/DhRS960eH93u/9Dp/92Z99sODgcz7ncw4f8zEf&#10;c/gxP+bHHM/55E/+5CNws0KVolOrCMgTXgY0E06lfIADTgKjZpwxJpTMq1/96sOLX/zi40vbgFEv&#10;1+pw6hxzUz4t1wZxcl/IADCZY+bcCX4tiJssQDPLmTfGPEALvHkB0an2nsUnzqNQGVTv0xCtFOpk&#10;2dq4T3CZ62Fb5C6SlXtjJ/RXjPYEgtOJmsDmXPk+xuNWLEPLsPs2rFoDcuOO40J+dG0AQ4D4bXdi&#10;6Palrxtwtu70WRuMLQAgu3JgcoA5Rl44LrvxmHfGQmxAHHDG3fMYrwkLRzdnbMfIT7amx+hDjZNp&#10;E6ZuTRt7/LF/9BenFdjFUgmRhlXLys28h9FKfbku2wEs5XxOdLa+0gcAWNeWC4ALKwfcAVUcZfpM&#10;/5mbAW4B4PRu8uDCCLovYBcwmTw+/4u6eGln2Dz9jXU37+m6qSdje0MkTEd6B3E3a7CrQZwJ1eG6&#10;vhXQFK87q+8YkZR8mEzcVFrxKqehck+GBiVPiTHcYupCcV4GJiPlt0wyqF+4wYu3aCK1B9Agru97&#10;SnSPDcT1M5AxGQFm0wD7n9fld0CMMaUwKVWslRAj8E2RkqvcMXXa7JmXfUxTyFgfoMUtGBDqFKoU&#10;ehUOtUDhAz/wAw8//af/9CMwe+/3fu/DD//hP/zwU37KTzn8jJ/xM445ds75OT/n5xw+8iM/8hji&#10;dCzQ53vvH/RBH3R8AWIUEqOgbykd7WbI9K3v5Yhotz/PhRWU+/bDftgPO7zXe73X4cf9uB93BJEf&#10;+qEfery2TZwpsM4BzHhJseOZHN5gJEwcGQAjyYm7ebr94COuBXEBas2YaLPnJxuKWZ8JgZsbWADG&#10;Q58BnnMFsT4PS9ZJ0BlbbRxXBqzBWztceWJMnDZgSLXReJPH1bpgGsJnVYFP+UVGbeDiKKfIc0AB&#10;sA3wcF4SQm1mbDKq14zJALctRjDX1M90KgAnP4vh7qR7/yeMJjneMVIjMOMpuJ1xTCeZR5wwYM7v&#10;/297//lsXZfWdd8XOQhIDk3OUJJRJEpoEJrQdNMgCqhECZKbthtK8EZfmBNlKn1nlWVJWZRCS9Iy&#10;lKCYsNTyT/AfsCzfPc9+ns/i/l4cPXquvdba6dznPueumrXWnmvOMccc4Th+43eEYRxOd4FZr9lm&#10;k8F9FiBuBbizbn6LlU7vlHkAK1Z+uHzHyLK2o5qm1hnlWb652DnASRQwZg4rZ8FdW8/oVecAOn3R&#10;NVg5spMcbTcIfZQfHCYts2kpRWYevMBc+yHr/8ylx9ybGufao/6tbdax91RlwE3m5bF7LgZxs1Ez&#10;ZSZg8kXK5wU4KPqO0CntAyDVBuZzwE9hNAFI1yhLOW3fRelQ5Eyp2DjKlYDDQCTMPIsCIRwMVsqD&#10;IFwF5jHFtMWwPCYQV/18em9tQjkSrvmV+Qy0Ue6u0R6AGvOjVRgwog0pc9eYgG0J1e4I2o1AAtIJ&#10;hx/6oR+6ev3rX3/4jv0qozaw5bvJj/UC3F7zmte8HPoOQAEXygUc+UxasakLRa9e/gc69LX+dX0r&#10;RyBFv6oHJhAQJAyNN/UH5iUSBg6xhHz01MXqV10pHW1UuyiLYPV/765s5wJzjUEgBFOZKXcNbNga&#10;L9dN2JuAuMbqaj5XVsCNGdlcKQ2Mepsf5oDvAS1lAHTmjbZ3jfZuEbDFkB17x7mq7nt+TuapMWZc&#10;GosWdeo6zalbbM9DKeW7FKqnyprvucq/eW/XBQL0U76nFhD5NU22bC58T9Xj2O9zYTDly5T97jVH&#10;zN0YHiCho3xjFD5fKOABS8Q1QiCU+TctH96BXG3RHZgrHck0N6/jby7K14XATdvgnPsC2quu2qpf&#10;71q5FtvmmfnIXxB4A8IwX+WN45rCFB0j1/kiQWe0axGf5ZhzTaycvgDcAtiZWfVV7Bv5KC1KyfmB&#10;N3XKV69nTl8412ADMYXuI88LzCJTV4tbgD28sGUWXxen65g7p19etGsuBnEJDA2lE0y82DaKnFID&#10;lJg2DVCT0XfKmjkOC8AfCTtAoM+/icIDYf1OYKCila2cMjf73YBp/zhKIwWSkouydy8llf9Fv08K&#10;d8t8sA6KxwTiqq930A/aQR8EdNvDMpNzfoOuAZb0UaYtYJdyyN8r5pQgpTy0HZbrh3/4hw/MGWBG&#10;OABFnGL1MYDgTxsBYcyh/Nz4xK35ii6ZbOpkLAXUAQF1tULFsmEMv/Vbv/UQ8foDP/ADV9/5nd95&#10;+E5ptBUNBeFoH1ZAor09fddG7eHbRsqrT1g7NhTYUFTsTYXNTUFcCiShVx8VqQvAqWPKw/fA/Rr4&#10;kfLUx+3pWhDEMUE8wcfsx8yz+ssYtNLHmGsnqWQsDDJ5A+3lPwQgPR+QnkDklKn7kjH0WK6d7zdB&#10;0pRbU5lpg7a2y6domlBXEHcX7zmB5hYDZh4JJgLgKH8AAYNTElrgANtDwQMibeQOWAAV2Djyfy3b&#10;fDOvWU6MDWMC2Pf+vfM6154VWzNB3DEgOft66s76qHRV5ob2AorskACMAVYYMSxXjFdmzQIfSvfB&#10;j865IkEBLLKxnG8z2lQf6SvAWr/pP/3kWRbfyuBrN9k/gLLdFvrunoI0lGOhvUa/bgG3lTleFwrH&#10;gNxdjOunWMaNQNw0O5p0mDcrMgMGC2OCYjxEL1LwBhC61qSn2Ms+DXDMldNkGGZ0HAYoRVDywqhY&#10;CskEj5VL6K+mMuddGyNBsas3oNJKd4K6LUHbAHisIM67UNberUS4QJoDi6VfytVFSQNt+Za1PQ7B&#10;6iCkCx4AXCgPClk+t4/6qI86+Lmh8YEFfWvSl2qkSUgw8adj2jQ2jqWAmRNrXcUmKH2WpqI9VMs9&#10;ph5Muer0ile84gAwBUcQcBipAjGME+9CMQCx2gWQ0C7K7PDbZKNmnYpObd/Y8sTdVDjcBMStC5+c&#10;3Iv4xNhMBst4pQi9U+aLLYdx97SNHNBlfuqzLVa8Pl6ZMv+3qJIzkIkGwCcfAH7ngH2KxHghHzCn&#10;Ak/0g3G3vl/z8qZt/FjvW1kj/xckliwks/L/NQd9n6BlBXB3zVzGljQHlG9MkC8AGaXvk0yfCWi5&#10;QGC+gQ8Ao+2jKHtgxf+UfguKac0p0AiYI1/MsZjzgrVW+Tzb4SH7e4LQKSeu0x9z7nS/NvWe2oV/&#10;W+Bo+sPNfVdnCpKCI9oGC8gq0TDZ2Mb17fQAwLUHKxBuoQvAuc4zPN8R80eOThAXcATqPFsdfTen&#10;jYu2/lqBbX1c/wTmGrNbjPJD9uXz+qyLQdwUIE1w4EHHld2fkqTwUwSEc3lqgAcT00ors+catNAk&#10;1qlASalKKM7MMyl3SokSa/sn553LdLtOLOcJB8wLsFPI+zRNzVXo+j2WqTxxzzrFyOwP7QDoALTa&#10;Vz8Qfg4spv9zIAbatL8DWNO2ATif2oVCBfT85hMLhoJHsxPG2oDwUSZA5Dnao3QR+hrjqv/bA3ZO&#10;7K1JExuRz+UMmlGuegArwChgop7eDWAkxLBwgCYTDgDnPV1jIQDEeRdgppW+d1BOptgSF7vH81ZQ&#10;aZwDeX5/loENtR3Qpb/V23uszsMBA/1sfGhXc6DFyypYldsOHJjJcgOufTVZiLWNPMPzSuyqfsqy&#10;gDOXjZf8L2t35/QVwLkyK9c963kVvOvCpXeekaXO5QNnvPoeGzUdwbfAwwoQb9JOydLJoJMJbZIO&#10;pAFw7e0Zu+N/gM7vmVOdA978X64z4N1cbEHRnG9Mmn8FppEf5LUxZZHgL1nRux4zz93k3W9yz1ab&#10;by1KJ8CbzzE/yRfyUruWKLgtrmYy4IDb3LM0EAdklSQYowfI+SzReYEPQJ1FFiYOWwr4Fb3fswqy&#10;KI3IjJiNDcxXLr84fW2M0N0rkNta9K269yZt/yLfczGIq7EMxBistQGBgjZKJ5QpGEJ6y5y2TrwJ&#10;wmIFysvVczK1Ttt67KBrfJ9AcAK+yiCMCIWcaCe7GHBbzaxNyMfExE3BQbiZOIBKIExfFAQQ60Zw&#10;ui5Qk3+XTyApJo7SAMooV2AHG0qZzITDq7ltBgas42KaJlfhNsfVSrdPkO++ACUgZ2zF8HkfAhDz&#10;Y/zpY20BiGyBud7T/frU+yrb4fvMpVT9SvYbU/msAhuaf/qSeRJQWvfuXdmJAB0ANx2K50q4ftHH&#10;5izArP06PyMEtxi6Y+Ahnzh9pIxA5xY43Cr3WTEt96UcJlBd5UxMjbnXlnczAXRWhZkgeW33uwBx&#10;PSfgqD7YamwR9saCLsAGtDlv8RSw8AkYBPYs/viwlvQWcOBqQ+4ktxtfa3CM8UMGWbABOua1MTrl&#10;T3K/+t5X360AfI7XLbmWPpngrfE8dVjlkkUWOwIEtDMQB1wBY9oT61WiXWBt3QnCuRi89mJlKWGq&#10;dW3mb2AOWATG2hMVwC4fXAxc5ty5sb2+Lc1IQM//7ncYB/qWbNK/Uzati7K5kLyLcfsQ/f6YnnEx&#10;iJuNnLJdB64JhgVpCw0dSWhPFm0O/InOK9+qxIQFHCjVmQhyKvkm/VqHWbdWbHNyx/JRUoQDxTbp&#10;3fmMtezHBOJ6txmZGHgBUkygjsAdRZqpVNtOEBcbB/R0P9YSo8b84fraY66EUzxzNb0l7LpuXZF1&#10;fo6vnjPbPwGgzthd/pXq539gA3grEzzF5x0AL++Tr18At3aJVatN2tyekjAO5+LjMQQ2aCt1yg/O&#10;3AI6JxCeiqPzcx5sKZt+j+UxjvIhbfPpmVNv7d+A5VZ0qjYlE7C12rDAi3URkHLbKvsxCc7b1GUu&#10;EluQTnDsXCbpTKjTpKyNYqgnAJ8L2ZvUb517s24AnD5jJqX4meGANuwbAMecyrRK0fN/fdOb3nTw&#10;7cImYeAkkQXgKPj8vHwHRizGZg7RLRBfm5izFt6Y3fyiG29bcv4m7XDuPcmiyIxVTtWeERWTKJjg&#10;bQV3zSPzm8zlhsC8WSqRGb06AVzgrc/pR6ednQcGgWj3YeGArXaD8Ix1r1P3xey1dVhm1HLGrXWY&#10;G9kbJ1wpyksXMzcXZauunuzduX3xIl93MYjbUsyrQi5PXDl/UgSh8TnZVgDXQDeArfrcO32pJopv&#10;IMzPY/XbWi2h6in9Ui5MQDgn1jpAHhOIU0/10eZYmdV02KbqmUVz7s9EGvPm/0CeMgJEgJJ+AHQp&#10;4rl12jR51m+TWU1ZBQpmOzZRJyNx3UScAtO9xpK6l9BXPdvHVT0BsLYIC6y5XnsUlNCuD9ptgjyA&#10;SBs4b9U/81blUxnINX4okwlsLxEoN/WJo+T1SS4BKbLG8FyQBJBTHJmv1nqmPAoO0m8xIO1nW59v&#10;CdqeOetQu2hzPrH84LA3FJP+amFV3bbm6VNcnU/5Mvslx35g1xwsIry5NBdBq+zcAgOXjMUVxNV3&#10;AJz5BbDFqrXFUyksMEZt6M4HjiKX0NYnEAfgteUSxQ48UP7YOOWSwQH6xsS6EHG+HWNyiWAZMK/X&#10;LR0vee+bXJs82gJjW/Nq1ZFbi6zKnPfTUd7R3MF8akPgOMAVK1c6ksyeAbmS9JYmZCbhVYbUJDIM&#10;AHbuLXihvVsLpJjbaxWpGtM6fefa0SFmz/Mwf4A+MOddJpmytsMEdzfplxfxnnsBcUUu5TTe5rar&#10;P9tcXWr8VpjOExwYlXUbpamcEjINhFWxHJsoDRTghwLuOUXGrUDwMYM4dWvVjrW0Qs18DURTBASe&#10;PomBA1AAE5+l1NDO7tUWGFDfS/ehvPxQViC2rkITRLNv1n5OEU2FNFexPWNVKpMpqq/b/BsgcPT+&#10;3kffBtAAOyA1M2g+cv4HyLRT+QTzl1MWZaqdYuOUh70N9FE+bSfWGL5EkNwUxAGo+kUfV7fJgs45&#10;MefBOWzcNG94F+3BTK09/c3+nH00AVhl1K/amZ+sABdmHQoAMOivMicQmWNoa3xc0s4Pde25gHO+&#10;W3WzMNFOWIsYuAnAZxv0nLVd1n7feu9jddw6b5xZSANt+i4fOMALgAvYUeRMdhR2QQ1AAiUO4GF9&#10;irbMD6vtoAA8+yPnEjDfLXnf4nAuVsxpiwvzoCTSK7O7ypJjbZhOOGecrG0863vbcTr7YDKrxgZ5&#10;ZBEEJANJWE6ACrPpXL5p6x6sAbI18AFwA+BKpB6AA8RW0Lae6xmZVOf2YO2b6prqaRxg9WQ3KNXQ&#10;mo/ylD44p29exGtuDOIayFsUPqUnz5cVV9Eu0o80wbbAVQow4Q/wUXAzOe+cPOvK5tLOS2moE9DC&#10;EXMq4+vKe5ZM3NxSrDpahQIVJgfgzGmc0s1UTMDlKxcLVTADxez9mUpEClK07gVOAJvyNF0n/LYU&#10;yaX9ce71q8A0DnKA9p7aQP21g3fK77H0GhYHxmesXJvOl0IFsHA/8/HcZ7DVI2YOWMynkKtA4Obc&#10;d5jXlUeRgM70S5HPBcmWYgDcYhunH9E6H7cU8ykl7ve5WjYOBK6YH3OhdR1gWJ/hnZi+sXBYGIDA&#10;ImELzNykHR/DPdfJxBTUvGb2se8WFgUfza20LgEYp9qhvt2S22ufkXMAXOlCyHPArQ3XmVMxqvoz&#10;ZQ2wFdQAZDgAO2wcoOG7a3z3aTwAiA6BL+tcCsRttVsuBfwGzUNyjFxbczuuuqX3nOxv1oKtuTb1&#10;1Rzzp9r60t9X2bb2hzpmPdIPsW9tSJ9Zc/0sAGECrXLP6bcSDM9AhRnAcKzcY9fMPHaxdZ4RO2gM&#10;AO3kq/5agfepdri0XZ/69TcCcXMgbwmDVt0mfRvhmqB11ha1PIWc63La7dqVgTsGBM/tsKmkKHhK&#10;f2VUpslv1vkxgTjtUIQupgkzY3VKqAE0hLCj3HGADXDX+fl7CX+1B5AyTRSzf+YkO7e97/q6lNEU&#10;uqVYwRyV9w2IA0i9szZwxDAC7r47p71cGxNZ0uOSUvecQJy2pnTd59xN/1YQl9P2CuJWJVYfxKyV&#10;mmL63Vxap9mvk1Uzn7EdZWAvQGXL9LkyH/2vDIsEK3GRzdgYY/EpgLjZFxNwbS04Ag5r/kGgzbg1&#10;7iycSpE05d6l/dmcnWNiC4Q0l6YyBRbIBqlfMqECbcBWecYAOL5uADnFTGGX2BdAC8Q5RxcwnTr8&#10;jz1SLsCHuQPysHzTrLr17hPUeT91NocsgMgt4xSY8/98n60+muzvZI5X8NQca07elkA41o/reKn/&#10;VgsTVg7Yl8JL+xeJmllzC8TNZL2BuUyx+bhdB9Zu85v6lTi4vbbVwXiCC8jc1dKzypYtcH2T+fAU&#10;77k1iNsa0AQ2JkN0jY4ywQnwzD7roJyCfK6SZhj9XDXNwb2WdW4nzYmaYl6d9ieAnM7ajwnEJWDm&#10;INdW7VRBoAViAJaZD40SBWBcA8AS3McczR/b6mgK5VXo+r/8WhhKwh3T1a4PbdPmU5bxNmNvl4bp&#10;k9OCovbFFEwmzmrytiCuFDpzt4itOWI+5ADeOA80+O26aMVz5sWWElE+k7W5EbAt9cp1c2/tk0Ac&#10;UEChU9pPCcTVD3Meru05TYLJE+faaYNiLg/cZIa23BHO6c/JQE2luALtFaTobws6ACtwFYDjlwW8&#10;zUz/gIRzFDNWyLXOlW+M/AfasW8AAxDnd2AegPOcwCArgrHSO8/F9qz3qg/8Vrojdc+Ht/26Z3vV&#10;D1u6awvkrmByHdvn9sWp647J2K1FswWrRSgwDBjNvG5bgGsFcfP/2wC0c+5tr9WCJvofsMMmMsnT&#10;S3SQPmyBsyWPTrXhi/j7jUDcZGW2Go25illK7i4dZPVlcq5M3JbyzceqSdr/c8LN+5p0t0HqVm2Z&#10;xabf3pzQk3F8TCBOvdZVff0TQ0dJOMoL55OyaFuu9lpdBWYr9HUlvyVUntXkmXWcisp3719OtHIJ&#10;lnIFi5ZfHOZD+8wI6N6n9u3/FcQBYMy4cyFySVvoA0oHC1gOO59bfUFwq2e+JM2RlPV1QQfn1OmY&#10;0NSGRQUCrAUoXTfnXiQQt7btKpMmwAtAdE0m1PLArabxU7L2un7dmqdznE5w0nljzJjGmALb7YcK&#10;pMXAMeVJ8B1ww8QBd4ABoIatA9T4PjoAO9cEHPyGqQsMuj4QBxx6/poEeI61FXTOBY25YY5buCkH&#10;M2d+z5yPzelTOuM6QH7q3nPm2wqm1/lX/zTPpw6yONUf7e6QP9xqEl1zy22BuXOA2G2uCbxVt6Ja&#10;fRZBa9wYVywmJSufY/8u2/uSvnkerr0xiLvu5UwiqwTJHE1uk5g/TIppruBXQWPyYoZQ+a1K1xX/&#10;CuhuQm9PJUNplkiSsl8FxrqKfUwgbgrilMVNB94UGimTaXLYWine9Fm3vW8C7N67z2kaOfc5W0xK&#10;4GgCqkAc4E85zDxxN1mhA3GTiVO+8diYn4AgVpBiag/UU2P13PdfBeYsd0YCY+MCu9fNuxcdxE2m&#10;aF10+r8o1JJyTz/IdfzeZFzVn1t9tMqMxgjZZ2wJRMuE2l6oAS6O9X6PUaXcVxAHXJTfjEmV/C8a&#10;lSKPiZsbrnuOAAfKnJmwXJSYGWy36Myi5JEExwIYmrPl2Fu37przqnad8n2dT9cBuUvm1rlge8rY&#10;KdcmGwv406eYLEEJBQ0UGfrYmLgiZudnoBOQwyKKZPZpR5eZJHhrIXJX7f5UyrkRiDuFiku6arWW&#10;Q6tJOEHcOlhTVu41iQkNYG7L6fEuQNwsw6DBxHGQnSBuAoUpSB8TiLtkIK7AZ+2D1dyzCrfHNKF6&#10;l2PmlhX4XzdmJ3g99s4rE1cuuduCuKJTC2zIJ26adBPg6gZACT6hZAG5djhIed2mj47d204Z7bYQ&#10;iJvMwBYbNdv8KZtTt+bgnEsrkCp1S1Go7Qtae03gPufsJXN9slNzIeb8GlHuXDKNEs3cTQYDV22Z&#10;5ZPfGvDVZvbMo8CX6yhmIKyIVb5QmBYmP0xb0Y/+Z50B9JSJfXN4brvBkMXaCcuNoSlRbWyN8WRx&#10;Mef5nMe1G0KBmZp8B5gBwJnE23XTdDutDmu7zflxSgde0ldruSvonzKJvOD+oW/kjQN+AKFz/dqe&#10;FROnjpORm4DOGAH2jR1uV+bDFti+pE1fpGsvBnFbjMUqaKwUMHFWbCa8CbuCuLkabEIQJGhwDJ7J&#10;yvfIiurY320VVuXy97Haa2/JLWE66/A8grjae83htQqQ2S+98xQqj2lyrMLuunoeGytbQH1VBvOd&#10;MWV8udqa7LYgrmgzTLDFhPJ9rk7ZFApTF5aOoMN2yIgucjTAN31IJ7O2AtpL5pP2AdpyOZgpf66b&#10;f2tfvAggboKvyQrPOacttYUFKlZz3XWgfjvG5F06/wIp1WFr8WNccS4H4IADMjvwxm/NWHNgeuQV&#10;+/Ef//GDM30BDRbqABgQB6C5FmgrIjEQV+LY0lUAcQBfII5ZVRn5UGsfFhn1AVYAOeVa5Jt3c5s2&#10;7T3fsXbSjtrYvCmNkjnDV27K+cBtO5ms8+e+ZOAxANd575UvubFDJxYIoj0kUC4X3Nwa6xzz54wi&#10;Pef6m14zo2Lb3aGy1L0twfSrvul97ws0XzqHHvv1NwJx6wp8Ci8vDMTxiRPYYMVm8k6fuClI5iqV&#10;MAGkAD5bJ2EnSvS73hPzcJ1J59zGx36wxVNUx1ZBzzuIm+23rjC3WJR57r4E2Ln9cx3oWIHmdSvk&#10;rfdYFxO1Uxnx1/LuC8S1Pc0WiPOOE8RZcAByFkqYikDc9B9tfpzq661+Xt8ZO21eMrWpX0J2Krr1&#10;nhcJxG3Js8DT3FlB/2CC2s/42C4bk3m9bjyfM3+2QNy8LxMqWQ2MAUyAHEBVMAOARoYDZXZj+NEf&#10;/dHDFlDAFtNoOzj4HauiHOd9Z+ormIECj5HxHfNSUATzLPAX0APsjHHRi+pB6StPuXQD0KkdLcBj&#10;5AoW6Z3n4sU5DA9g2N7dxrT3n4AvIDjbKBlx277Y6q9jIG6aUltIAaHaRZtpc+3BJw6gBpQm23UO&#10;4HooEKf/9XV9W2qS8tdh4Yw373cMwN1H258zf56Hay4GcStgm4K8FzZZJogzWOSNm8K/+yaz12Bl&#10;tgHkihbtmTluN1m3WMFzG30CURObQvS8FRRsgcTHzsSdGvCrgHisIO26vtwah9eB0SksVwG9+v+1&#10;qp8Ryd1zHYg7d+zN62ayX4uIYylG6jOrcQwE5g6bM00PK+O2xXafatMtpQJ4MElRmtPpeM6VdZ68&#10;SCBuiwXy/sYPgJHcAtpKwG1xuoKDYwzwbebndfPEohmgefOb33wAXnM/1EAcAEV+Y3woYWb8cotR&#10;zKws7u08v6aUNeVcYmeKHKADPNzDBOucsjB6GDmsX8AiH7wSCrsGWAHi+MZh0rBrTNKZVmunqSfm&#10;uIzVMs/Mn1h0fVFuuWP67TrXgZvM+63F55x7zfcWYxZrAgUD2kCc9pCwNxA3t8w6B8Q91DUA+9zv&#10;tcCGQL+xI0tAaUZWTHCb8X+bvnle7r0YxJ3zYhSL9A2cYK3sDBZbbkz/pYBGHZQC8mliSodhsk3A&#10;sX4/ppjPqaMBQ4Eqk3ICGrfyxG0BoscI4mY7Tsfo2c5bguPY6vCcNnzW16x9c92qdjoGH7tu6/z6&#10;jkAWcyrAD9xQBDM69dI2ORfEzXctuTM2AqiktAISKaHp23MK1M9x0eKKUvMcn0wczDjefbIdO4j7&#10;rRbQ1ltpETrvN75ZQDe2Ye4MswV+b7M43VrIbC1E9a36MGEBBBQpEyowVRRqUab5XgFSzmHgyPRM&#10;Y4AXJe13LJH/gQusHRBHaQN07dmZqdYz28jdZ+X6ns9deeeAPkrfNUBcbUtml+TXuwfgpk/iykYD&#10;1vrDeMZqt+tKUd9bi5/b6JpjMvZcOaSuEpDnqwhYt0/tBMnXBTY8FGC77jlrEmB1B0CxrZOVnv11&#10;1+1+qXx+Hq6/FxDXoMsnzuASTbPS21tKwDWt/EUW8Q865ryewjlXSc0OARCxC1ZzlFR7UFbHlOHz&#10;wsRNwZ8Am6vHte2va7P5203a9lkN/Nln9VtCYLbFbQTDFoi7izxxxt91TNy6GiX0uABgUnrX2IQJ&#10;4psj5/TJBPzApXmIeaMkrZQxgDEDp9pzre9T9olblf4KuLUjBo68KQp1lS+TAZrfz+m3YyBhZdy7&#10;zjgBJgtiyIQqX1ub2be/LbaNzxIQBnQVeQq0FVnoN35v+beVI859pRdxPaYI+PCMdmrAuAF/mdgK&#10;hHA+UKd+rgnEIQRa4APE3G7IcOBs+rRNZjNXg8muu1YAhYWYvjG+zavMs6vsX5nTm/bN1FvXATnX&#10;YQnNPcBN+7e7hfbGbGp77ToB9WMAbLMOmU2Nl9KMqLe+NmaQKCsWWOX386SHbjMubnLvxSBuFTZb&#10;TA+hhYmztYYVVVEnE0gcW8VXvjKwcSbozN22tdK8SQdjT5hQreooQhOYwpqRS9HvK4h8zExcAmJl&#10;47bA6KkBcxfK5NQz7vr3Y+D71Bg59Xv1XEGcVfxtt91SxikQNxVywr08WGX3L+HvysKd+25zLuc/&#10;RNkDiyJh29syP6+txdWc1/O5TxnENefWOTajUCkqgCOWYYKK5mqM6rn9dd3cSXatzKn/AR7bIGJ2&#10;gKp84NoPFcCKCQMcMnsCU3yymF2do4hzrAcuONwzf7qfabSgCOccARCfsXFt41VgBGCCfVMXYBAA&#10;8Lx2hHBODjty2xjl09a+x3TGzAe3tk/sXUFD2tl3wK2E4MZ4fthb99dHt5Vbx8DbXBx5F2y7tgDa&#10;tJn21zfAkLYqeORSf7hnAfRmsl8snPFB7q07Ax0Dubdt86d6/0tbtv5ViKw26ul4uyoXDWUyoX8n&#10;iJuBDaugb0BXlt9NTlS3TjapJsU6V74rMEyJd/3KSvRskxWNS/CI8vMsyjgTawNpRjzVLupmcjH7&#10;EgAYQ2CzwXjd6urUb70Pcy8lbYXoeZQp5/etvVO3BudkQm7KPN30vmc9WVYW6Jz6XKc452+BuFKM&#10;BOLmGD7Vx7O8kv3q28nEBZDWuRFQsNgwXmMQMgXlgzXB7FzVbs29rfZRL3OCH455zN1AHZmRjcdL&#10;fYTIBGVIO0RhAwfr3qmXtNsq6Oc7rOWc0//Hrjk2j9bx4v+5Zye5wYpANsxEvp4zZebsm5sstI7V&#10;OxAXwHed78YvJosC1QcBrbbTCnABS9gdwM33AhbIS6CqPbGxbUAXcBHDpgzXOYo8Fbjgu+cAIYCj&#10;oxQjgB+2zTMz2/a/elaf0pkYk8lGlh+MmvlgbF7Xjn5bo1i1CxBHppuDJRpujNXGWxaOc8fWKpOm&#10;e8fUNXRIOgB7mzWLL5z20rbaoC3N9EOpXHw+hF9cbFoM20wd0m8xg/2Wqbdgl4Idywd4FwuXc/vi&#10;qV13AHHXmdo07srqTBA3v9c4mVP5xBHYVm0Ex1Zgw1z9N0kSiGWJJwRL/JswMtiP7VQwafQ58eZ7&#10;Yt4oFas6fiFC2Qk4gHFS7qtyDmDeN4hTDzQ/UxbBBDBSqrXD8wqwnscJNAXMumNDO33MxcMlYOQU&#10;iFvNCv1vXJeSB5CkfJqn6/zcYnjWOq6KT9nKpTQo4LYmM28sMLZkxnWCGIizP/FDgbi58LzNmNtq&#10;py2Q4LrYtRL5mrMFn/T7peD3pnVfxyNgAuiQw8DA9IHD9HQEuoouBR4cmB7gwXhwb35uGB2/d39s&#10;G0AXKzd97Eoe7Fx552IC6QqMWxGr6kDZA5qAI4DgWcpwf8FvxqNx6f3ITe8eQ1cAEN85gGH6Lmrb&#10;Ur7QMeb2zLu4Aq+pVy4FHeui6hiI00+l9MGWlkg5M3dMKD9FbFagqc3lnyWIm+lD5s4RpRgxVgS+&#10;+JRGrFyAs21uOt5f5PtemiBqNmbnt4ThHMDrQNeYE8RZdQFxEpRGY69swPx/gq5WSEw5Orz7DXKT&#10;ba4y1xXzFns4n0+pmOCUUyvlgGErtZXlq573ZU6dA3Fl4qw6gbqiEVPYx+r4Ig/qu373Od4pA+ZF&#10;Cwx9YQzNgJhLhfsMbChP3Mzev8X49H76vhyHOcwH2CbYa540v2eZKaa5IPI7ZYIJkOZBUIN6mh8O&#10;v01T6mTGV9BTXb0TpVum/5i4++irY3W46bO25OIsa8pQsolsaTN77VZbJdvuknE79U6BR5YHoEC7&#10;OwCokvgGuDKnAgoAFKBGfjsoXuDKNS3M29Tc+coKsCnTtYG6fOD873ysHYAWIweg5UM3mTnXqI/n&#10;uSZGz1iy+GYNAeKYVY1P72xB7jqgAbBxrUXJutuDOQdoa5/M3TFjaz/dZlxNUD2tSuuzPFMdZXPQ&#10;7t7X+2sz74AYAWj/n//n/zkk+y2oRP88S5NqoG3dWqvIVH3Qnqn6OzeplXC5VH6eGv8vwu8v+8St&#10;A7T/J/W/Bdi2GgmIKzp1K0/cMRDn/Ep3Z67EQploAFQDfwWT60ppHRD5RFBYVmrtnzlt8qupY0vg&#10;up6ZJD8XQgAzN2n42w6ezMlW874DcYTQ3IrsIZXBbd/neb5/BXEURyCOMLotiDO2ldPeqRPEXddu&#10;MQ6AXCZ93yfjPYFD82OCjq3FgOuMZfPDu83IsRWwHZsv69hcQRzlxJx6139TjiUnbvuM68DvfH8A&#10;rrQXALB2a5E15em5cvS29e7Z5AcgHhgD4gAcTFkMD5YNGAPQMF18sCy+Kdx5n+vLGzd3ZIgdi5EL&#10;pAUWJ5jzG1Ora93ntwIcABGADWBRT6CASVddRLcCBQBeQI4Vxdwhi7HRxn55SrF6P/ZjP3bYmkpa&#10;E+4z5DSQhLEjS8lXPtF01lyYbPX5dXrrnL46thiY8gWQtEjULsBaiZZ7Z0w2dg6Ik6tvjfh8CCbO&#10;M2LXjkXEVo813UzzPrcg7z5B7Tp/z2nXF/2aawMb5qC7xDwxU4wU2CA69RQTF4ibZiF1wEoBMQG5&#10;JuEWS7HS1AlygoyApXzzseu31cdvTtZ11eS3ZwHiCBumu3wIXvSB+6zePyauHRumObX5cknd9Kdx&#10;TblcAuLms4AHCxzgUllYCOXOIJ05prfqpwzKD9iKdZu5sxK20xw4AV1zKfB2DoiTquXSv63F5izj&#10;LpTAVhnrgnFNZUGmGBPmKQAHIASgpzn7oZgGzylSU38apxL6AmDAAbmcSdP/lHHMWttitfsCEIVF&#10;KZ+bMoCi8n0BS/nWBeIypeb7NkFc4NG1M7FwoE0gXHqD836Akv9dueICjQAhIAekZqUop1q51Nyn&#10;bH7Z5pn+AfpiS827FuATYB/rq7sA4Vv61HzTT4CaumszYNW79r8+0x5AnPeaDNw0Yd5n4MIWgJvg&#10;MWBpTAFx+qxUKMz50yVoJWSuA8+XyooX5fqLolPPFUDtncop04Q3KY+BuGkOXEFjzyMMATk+C9go&#10;LJ/BXnLAOisWbzUx5lNm5c/8NZmFqdy26PObMHHnttN1g0yd18AGCvrcwIYXZQA/9HsCSBQGxgvg&#10;YY5nxskfaq7mz6nbKRC3tVCZCsB3yrotuSgpKQkAupWVW5VPZbvfteaHeynBghd6h+kXOwXvMeZr&#10;rfcWEwfEdd05cyYgOd0dVibwnHJO9ctqfVhBoudTuPnOlrcPowMgkEuB3bkgvavIxlP1r3/UEThR&#10;P3KDSwqTdiAs8yUFDJQxPcrtBpwBCuVoA4D8Rhm7B6Dwe0lmZ5Lg6V9XmpJ2fpisUt9LKlxAhWdR&#10;/kAj5k30awDSswHJAEMRrkAm/ZJcpyewbp4BUAgCADK5oxQEYd5ir41L7dSC5FSE8GSOzumHFaTM&#10;exobznnuTOjr3bCR2g4QokNjNf2vbQJGpe54iDxxAbN238iEO82pbatW6hNgExgHuC1ytuboujg7&#10;t233666uNkHcuuo8RzDOa84FcQnLFUhtBU64hjAy0Itaxc6ZiMyZFCkF69M1PqPK/e46Cq4Q8i1w&#10;trXK3xpcp5i4c9rr1OCjCMpfVHRqgQ2n7t1/v9sWmP05U4wE4tr6agrlc2uwgjgKCDMwzXAriJgg&#10;I0bINc5jqYEJi5zGfFsUqbvyHeYHNsIcaR4Zb0xT2OpyZbWwmgzc1jw59b4TxFG6+cT1nuvCa6u8&#10;FOjKnN+1Aqi8LbYkABeI007lgQOS1h00JjO5ZSU41W43/d07AOdFKwcmjC2LEAtsQMxeqAABIAbI&#10;MdFhcQA4DFtmVsCh7ZMo7J/+6Z8+3Od8JtEJ0koanL9b0a/5xk2fPOdKNeK6gByfL88BCtrBwbPU&#10;yzn1DdBh2XKLKQJXmeoMBHpGQWLmqwUyP7oYOP0U6J2BbWv73xbErQuwxoe6AJ75IGZq9p7l2yt1&#10;i3eeTFzAyrveNxs3gxTWaNgYuDViVv2NLwvLtjm7DsjddMy/qPcdQNwEUw3S6wTZqlTWFf4EcVvm&#10;1K7fitBpRbSaIhJC/Y6SBWqswKwureqtrgwUnwSVNCccs/1PMWUeItzmqniyAfP5ne9c/58KbNgC&#10;wecAxHkfEKfeMzqV4NG2dwESX9QBf+l7B2K6b0anUt76aCb7vbSfMST6NfC0bru19vUEVTFSkyVr&#10;/ho/ABrWWlARhg1I6+B3g3nzu5xbBUasrgzHFlqzHhPgHWtf4MFc5At1DMSd03ZzwbfKnUv79tT1&#10;veME1IFmMoQcIFeA5qJQ1+CF+U7JsIeYv9V9DdJqfACczHYYNowOhqs9T4EkzA+WpYAGoAuAApxc&#10;/8Y3vvEA4vjRxaJtBTJMFi4glw+c32ZuOkANUMlPr3pgDguUyPyqLgDkT/3UTx2YNmO8fKLYUCZW&#10;Zfce7p/7E3OLmCZU/XYdiFt1xKk+PDaWpxm+8Ze+NC+KAG6/WHujAtZAkPfxyewNGPkMwOV7dt8g&#10;DkCbqUU8r3MxgUXKqp++0QcCNbxneOOYzLjvOX1qzj+Pv780aeQacEa4ZSaagmwO0C1GK584uXzQ&#10;2CY+AZ5P3DEQN4HaatJYO9fvnmMyOihXKyxKkGmIf0q/odDzD5ogrWdMvzfn5kRbBbk6ngJxx0Du&#10;JUrKigVAoCAoZErC/4DDQ67on8dBfZd1PgbijK/JxPXM5sOpvu76FcQZx6eiUwMKq8luKhb1wPI1&#10;D4AN35VvXvjuXHNFPdaN7bcA3Hwvzy/x78perPPVsyy4Johbzamn2mxVpAHOLRl0V4Bplj1lgfPt&#10;ZiF63tzUb1tKaLIv63i6y7G6VdYKIruGPCQryWXAKD84oAygo3wBCCwWEBVQsygv9YfP8ryt0agz&#10;se9qOvU8IGwmGQ4kxsqVENg1E+gFBJ1zD+DAVAeQGtPe14IE05gpEqjgW2bhgn1OH8wFQXJ/NXnX&#10;fus4uK7ftsbx1LNTfps/CAfvBcQFerUtFvJNb3rTAbAB2K6hS9vtYEZ+FqV63yCunTXyhwzQZVqf&#10;oK5ExPqCbg5DRKI0n7cY7/ueF0+p/EOKkdUMpFFN8mlSueSlCTeCzbYu7b8nR9S6ejm1mjkmlBoM&#10;6++tOo/VdUuAHkP+s27rNVZsQFV5iTLbrnnwLmmz9VqmAUwjUxcQB8xRFJlrbtJ2t6nPi3rvCmQA&#10;IGxvIO62OzboW36a+hdAB6oomVN/x4DLqfvmtkTrtes4PzXGpoI7Nid7RnniCHSK2eJOO970r7l8&#10;3YJm7bubPGtV3rNNAF9yADgwDsgBjKMF2AScydeA7ql2vUk9z7knWR9j5R4BGcafhOfMmDnEAxBA&#10;HBNdwCIgFygrQGGmKJmpRCaQW78rs6CHysvE2m8Buhi+NY0J4Ab4ABDAJx2DhaN7AkU51gOfWOeV&#10;gZvtdkw/XAoyjoG41aJDv5LvfN9K0+JdvROAxmTajhjqb84AT5g54EnfBKoeIiq1sTG30QrM5ZeX&#10;2R2wtgDQZ8ZXBE5gec6rdZHzrObHOXPoMV5zAHEdCURMkxU7hXKTBiUYmGhQ2m2YbILd1d9dCOfb&#10;1MWANPn4FVHCVn6E+aVO7dfVgaBlYlM2paB8pjAAef97mBaYzEtPpASAacoa2CKg2lP0JrXSt/q5&#10;TbyBw8wONynvsd5j3NrmToRkShnwue3fMQUbYDkFLq97/tr/K8i10CIjLebK+A+Ml1h2tWhsJSe/&#10;7ftfcv98nynXyS0gGyvXBvbTzFoUazngJoNWIEO/5QtXwMIEZvMaADD2rdxxmVmn/9y8P/PrDJ4A&#10;PHOgVz6d064S3gWo8Ds2EeNVMt8W/Kf0W2126roVDG4BOdc0Hn0CnOYDlk39vJ9PTKh68wnM79C7&#10;AXL6hQk5EyYAmy/cQ+SJ67lzl4bAXT6T+fFhE7lszG3Mthafc16tQPeS8f2iXvvyjg0GtZUlxYT6&#10;ZPr49//+3x86IGYu00lZpQGNHHynsFRGiT3Z+A20X/mVX3nZZyEzTOVMYddvlR2wnD5y04STuTd/&#10;hlkf9xSdlT+ceubw27XTLDPNxwZXptXJ8mkTLFn5hfhaUEg5bfY+s86Ve91n9VLHfOI4p7fJsxX/&#10;U1Twz8vkMx7MDf1AeQNygDVh3Fg6p5+nAjFXKBflUP7KAgpT+KsT/xxTk+HpuWsCbP9Xt/m9FXFz&#10;aWayT5AGkLpvnYvdm1m3+6rjBC1MjWRKez9SVgR8K/Rz2635mHxofk8H/sbTMZb91Hibi9rr2H3v&#10;CZzqN6bJzNMx8+2ikRypnW5ar1P13vp9gpCpILcWwoCccQhY5DxPEZfzLfCU71r7oRa8kNkzU2e7&#10;MxRFGoiLYSt6td8n8Iu5C+jFws2ACM8HgJjwmBnblqpExcBQ5kU+c96vcT+3SNNuW30ygdg6prZA&#10;3RZwO1aGMaNO+cHFPgbg8vfje+jdsHXej2k1M3c+Z0ATv7OHCGwA2GZuuhmVml9eLCFLHDkZeJ1u&#10;S2t7Nx5vamG4ydx4Kve8lJCyqiSEDC7AQWboopPKLdQWLICZFVCfzhuM6F6DkX8FW/73fu/3Xv2R&#10;P/JHrl73utdd/eiP/ujhHgMxx+bu9/88yirud8+2Amm/xVYt/neP/13P4dME8On/fq+eynK9877P&#10;Zzu3lte53rn/CRzPQWlbFeXoa9Xk2dpgvkv3n/NZJFibT3sG/wcrSpM0v4+nMvge+3usq3ACBkMt&#10;Eo4CKZrPIkXfndPHXWOM6GdlWFkzXxGITBA+G+fr3GjMz3lQmc0bYzUF2lybc6V7533NtebBOu+a&#10;P+vY7rx32Rr3yjHnjV8KiUz4ju/4jqtv//ZvP7x3Gekvabve06c50eImQHjbcXUKxE3FTG4CcMB3&#10;u8iQoRZ4mVfb7ql6paiOgbl5fgsEXPJ+k32brOV1DCYLA0aLnNNv+jUAFria22wFQGLUYu7ye4u5&#10;m75xlRdI65rYuPX/yp6mVuBS3QJxygR21FvwBZCj/kz4seXee6aHWfvkGKM2QdwxoLFlFowRnlYa&#10;qVBYpugK4z6zMjkPgAbkmFJFDzvHv5zMoXPo1vzlzCnvmU8jkEWGrKzcFoN2U/+5ub1WoC7/PGZU&#10;h35gRSp4ZPVfXcf+TRjPS+bBU772ENgQ04blwQxQVFYJP/RDP3T1UR/1UVcf8AEfcPX+7//+Vx/0&#10;QR909YEf+IGH7+vhGoff3+/93u/qPd/zPa/e4z3e4+rd3u3drt71Xd/16nf+zt95uMfvlVcZ3dvn&#10;LHv+tnX9Vl2cu66sY+XPes37t+r33u/93lfv8z7vc3hX3x3zuVvPP1bX9bw2crzv+77vofxXvOIV&#10;V5/5mZ95EExzd4CnPDAfw7u1ap8CGKNEQH31V3/1y2NdH53bt+sYdu97vdd7HcaP/jamfK5j7rp5&#10;cGwubo3h+fxT961jeKtOW2N+nUerTHj3d3/3K4f37v5L26/rv/ALv/Cw2ASkYkcuMX0dY69SMivg&#10;mqDIvcaGZwNtmY0AO9/JUaZyAK/ttyYoa3xNK8Ysv+8PHcjkeXQBcAw8ARUBjZL6BtQmmJvpRGLV&#10;ZpLfYz5ysWvX+dDNyNYAHVDTbg5AhO+YXvVlhnT4vxRAMUJr8MJdyZqVwW4cxjL737hoT2Ljtnxw&#10;6t5uFW1V2T6j/gfitLVzf+JP/InDgshi6I/+0T96AHru1QbAGlA3gdz0Ycv0jLUrn9sliYEDg7Fx&#10;pRxRnt8whYDzZNkn03nbuXlXffWUyjmkGGm1kImCKY/T8R/7Y3/s6qWXXtqPR9AGFCHmgglv/3uY&#10;FtgCccxnhOknf/In7/PiEcwLoBdjgfW6q79TZrFpinQtsAbErYm4uVdYdPGfxUowLc0t/jKzHouI&#10;TDY/lIlpfQ7A4b1k2Qe02px+bpU1gxLm7gznArNTwC0wCDw6JtvXjg8AEODW8eM//uMHAgJLLEfi&#10;DOSozQvwuS2oWFnTLZa1RaDfWLkwiKw26g2IYgoLWgComCWBMCDL+VKuYOSwXFg4wO3bvu3brr7u&#10;677uAORe//rXH6w27s0PcAYdrIEHE4RdCuJWk2qpRViOfDdeCs5qIbLOza05NtnO2/bLXcmC56Gc&#10;zWS/BpsVJNDwiZ/4iVcf/MEffPUhH/IhVx/2YR929aEf+qHXHq47dc3++2+1obbaOrQz9g07847v&#10;+I4HsPBxH/dxhxXW3G3ilLLZf//toJ3btkWTmaLmOP3Zn/3Zh355u7d7uwNz9uEf/uGH+bGP/7eW&#10;D3fZJskgZZJLr3zlKw/gggnwrv5OjZUJ4jKxAztzO6EUN4DGN65cckBdfsYxQ/kWbrF+d/VO55Qz&#10;zYGT/eNLxscZqwV4ABOlvNiKOl3PrdGn5wC3eQ1wmDtLwQ0zSKLEuOpFRv7Ij/zIwWqBSVz9NrWD&#10;PtkyqZ7TRus105dr/raCF+0J7DNTq6d2zHQMpGHb1B1Aa3sxILTI39x2uG4AURYu3/Vd33VwVXrN&#10;a15z9c3f/M0HIJdpFRvmOtfPXRXyWyuq9RIANwMY5q4MM80INyzjvb+Z+WK21bGxvptVLx+Fh+jU&#10;9c8gR/maOHy98tkR8uxw7pKj+879NJAvKf8xX+td5nGqDVyLMreatMoC9gCFj/7ojz6swmZgwzop&#10;9v9/yzXgLo91bjCLMacG4gC4b/iGbziMV4rjVP/exe9PaX5cOnet9h3akVyi3CT1Xhc304RzuVj8&#10;7TuOAbpMoD6ZUzE+pf8pOCt/Y35BAF7m1ZW1K1gjhRdL9FAM3Ao+qn/vqA3UH5v4q7/6qwcQ0pZc&#10;gSmMUsxYQQhFqgJ/wEj54W4C4vKvm8ERK9DDxAEXfCX5nBXJPxn11Ux+m7ExmaOCVrbAi3MsKHZk&#10;yF9V2wDCwFYRqYCZbc8AL+8SYHUdls2Yz3zJL+5bv/Vbr/7AH/gDV9/4jd94kEHf8i3fcmAgXWte&#10;tDXWBFkxcsq5STRr+ehKbwLYeZ46qy/csCZRrs3nDiLhjnWMT2bzLvrmRSjjLVKM1LA6gU3bhNUp&#10;rSJ9OpgHLjmkT7jkuKTsx37tJe9dO0tXYBVpVfVpn/ZpV+/wDu9w9ZEf+ZEHEDdziJ1iDPbfb8fE&#10;JWCmzxIW5ed+7udeBnHANcGmn5n0Lunvm1772Mf8fdWv9lK+uQI4ARbtf7mO97sAQeeAOOAsEEdp&#10;UOiYHqbTooWVk3m1eS6QbPpbqu+MIF6BwX2bmGJB8u2adYvBAliB5nYPwBaV8DcQN3deWFOOXArg&#10;pk/dumVXIAeAxGTlu0d3WWxN8BZAnm14G8Cw3jvbzvcZmV3eVKbR2DXtAmRZxABcAhOAOEANs1yb&#10;Zma1cCP/Y9j4xDGjAnDA2x/8g3/wwMr5jonE5gFYBRz4DrStW2XdhImb5Sof6aBsUc38D9c2blHd&#10;YmUuUqZsXRde9z3enwrAe9knbjaYKCvZ1E0G3/e/h28BYMEK7ff+3t97MKkCC1ZUq9/Nw9fsxX6i&#10;BQ5h9Tmf8zkHc+onfMInHPxa9r+HbwEya7JeE7TdtVlmC8yldPi6AZYWWF03TXaT0VJf5knuKoAf&#10;AArcub73icHbYinus5UDb+mCyVpN86r6WmSWLqZEtCUF7rOgByxamQvOTQY8wdvcsWEmCfa9hMPY&#10;Ks/BwOU3rM6lnqkt1zQvK4g4t323xkNAsRQ7rgHkESHaqkhUbSASFTDDvOUHh2EGsrQn5tL7ZUYF&#10;lJhCgT16gE+cCG8g7pu+6ZsOIO4P/aE/dAh2YFYN9LnWfTMSNV+5Ncr0HEDXvqiVqwxkg/+9l7Rk&#10;8ia2A8xW+9Y+6yJlgrjbAOxz+/CpXLfpE9e2UlaMd7kLwVNptId4D31AKAEL7/RO73QAcSbfnuz3&#10;IVr/+DMohV/4hV+4+tzP/dwDiPv4j//4HcQ9wy4h7Gdux2niugsmbr7aqrhTOkCZCFTgAQPXdSv7&#10;U10pduZfyk6yaM7u7k2pFegwQdRD+MsFfNc2nNGV/Sb4jR+iBM6UNxbMorNEzjNSdaYRCeCdy8hN&#10;37d5zwSMbRrPciSVSAziZMfqq5mjsXM3HScxbjPHYgBF2foZe0xeMPEWyKCdgLI3vOENh5xvRXxy&#10;x8C0AXAOgM055srMmO1Awd0GYAPegDhmVeZV5bnP4RmYvti3dd/T24C4ttmavnXKi0W0V6p3z090&#10;FRGxc7MP1kXY1nx7hqLm0T76kOx3pT8JIqtKxxRKc3IfMzPs59/ShLf2/Dnt4x4rGcIJWMDECXQw&#10;6TGkhD/TnYM5aT/utw2Ytzvs1kBQfcZnfMYBxH3sx37sgWXY58btTNfnzou1neeqfmVZ7no1fwzE&#10;UVTMjMyq5u3KZM3/57ZnTH7mLiCHlQOKZnb7LWZi1uGutcqs56pcJ5M12RUAlkzi0I5pwjCRW3MX&#10;hrnrwrngbWXiJjicUbDAkWf+0i/90qH9ZiTolqkuRnH1m72J6S5z7YwunsDbmBDIMP3g1B0gA7aw&#10;aaJQgTsLdu0HvIlWdQ+gBIQBY4BcOzhIMfI93/M9hxysQBw2TmCDXKzAm8Ar4Bfgw+5VRsCraNKb&#10;5Ilb/esyrTqvnvl0A6NYUgm+29Vmy6o3x3N9Mln0+xzvdz1/nlV5L617Kc7Vy10JwXME9FNF3Ze8&#10;e+aMQJyJDMQJbJBr70u/9EsP9LuJb2Lm5G21th/30wbaWNsSUA7tT2iKjgTiMKSE8HWMzSVj4Nxr&#10;n5XAeIzPTWZNc9ZNlPK57zblou/Mi0yqgD5GbQsMzXPTR4his1jGxjFRAiLOrf5o1wG6c+t97nVb&#10;jMgEdbMc16ovMCpDP1BVAueAWEEJ7b16CZCbgRO+z10gSmQt4TPWZ7ZxY2GasueY2AJg57bPyuCt&#10;QMP/zORMuwBt4CwzKvNjAT2Ald/bvQLgBUr9Dujxk+P/xs/tB37gB66++7u/++oP/+E/fGDemE+x&#10;cA6/KYvOAASBXs8G5PjHBa4y3c59V88xo67XZJIt3Yj/y09XrroYRHUCZpmVzQ8M5VauvjmPt5jn&#10;+5zTl/T9Y7v25R0bjlHKOxJ+uC5rEHui1T2BCMS97du+7QEwSI4q+TL2R6CDw/993z9/q03u4wDW&#10;PuZjPuaQSkRusrd/+7c/CuIebsS8WE+6ThbNxeeWr81dt9Ssi+eJTMWMY+OmOW9V+FsMF4WGwZvR&#10;q4DdZJKuA/d3/W5TgU52ZALJleVisQFk7ZmNCcIIiWCNhcNAZSa8BMRtBTYE5jDifM0AuFieyeLM&#10;91jbaCUrbtKGx8oA6rWDdy+VCPCJneLjBqQBPxaEokl/+Id/+ODHhkn7wR/8wavv/M7vPDBrwBq/&#10;N2ZSQQwO57BvQJxPgQx2QQHUPKsI4D4BOf3gd4DQgjQgF6t2KYibuz8Ab90PRJYCxScQV+SqdxfU&#10;ob/s0cuHdGWdrwPHd0Uo3aSfH/s9h+jUYxP1Lgb6Y2+Ax1S/CeIoBSuYL/mSLznsfMEv7p3f+Z0P&#10;4OFt3uZtDsAOQ+d/3/fjftpA+3bU3szb+uJd3uVdrj71Uz/1wA7c1EH6MY2/x16XqaC36ur3zGX3&#10;vWpfAWWJcbk6tP3XygJNpmHK1q7zCcgxPwGE8m3xPZvvsgXm7rrfjoG4VR9stbH6YlzsMEB+tUWa&#10;OVLOs5uAuLlLQ6ZH5+w7XHvX/1suQlsg4LYERWze3K8Yy2QvbWBFQt989/gMAjuADPcLrL5k+lj9&#10;1772tYdDvrdXv/rVh91gfH7t137t4RzAhm0D7IA2h+9AHL84O1MAhoBb2z7mJxiIBqoBOdGvgFym&#10;1ZuYVANtcyeIfOMCdUXFtpVgplbPbi/YX//1Xz8A8KLLG8cPuWC567nzLMp7q8CGKShPCc1nUeGn&#10;/MyEUEwc84SV2ld8xVccTKk+v+zLvuxw+P6qV73q6iu/8isPn/txP23wVV/1VQeh6rM29117f/mX&#10;f/lBiPLHmYrkKY/RZ/1uW4BmCv+HYOEmI9WzgTgRp8yKK4ibbVaahQnwpmnJ91g9YC4/uYdy+r5O&#10;5m+l6ZjvlvLFygGglDQQ0Z7S5Y+bqULOAXQzuCFzI7DyH/7DfzikEukvd5QZSTt/2/KRuynYT1bP&#10;RM2ei2GSR5KJtBQogBsQlZkZ4Pn+7//+Azj7+q//+pdZtYIUAmsxbgAcBq4DiHOudCJMpu1oUVLk&#10;IoYzZauLegBvgBw3kYIlLmHi2ulhbtmVabUcdjOXXCCOqTVza4ydMtT3V37lVw7uBIJ91qCeY4Du&#10;Wcuhx/T8TRC3CsrHVOGnXpeEtShIjrEElSSRBrqIH4dtText67AZ+37cXxtwzHVo49rcpz7QLxSV&#10;fppO9U99jD6W9zvGrjyL+gFxQBcl3jZPWwBhpp9Ywcdk5Cg0ObfKzbnmlNsCWzexnEz26jrz4xZw&#10;neA5a85se2D0f/yP/3FY5JTHDdjAUgEVzpVTrr1Y12S+M3EwQILRcp8dJOYWhCv5sLb91ljZAqDr&#10;ufnelVmbzUhX/Qpw//Iv//IBLAFsJTlm9g1oMSsyn2YWLTVITJvzzKZMqI6AmyAGh/+xd47v+77v&#10;O+SOY0bNpw4o8r82KrWLNtfOALN6YdBmsMO6t+oK6iY4i3ELqJVQuCTCBU306Xz7uMbS+cTMFXkL&#10;3Kk3XWfMzHa+tB+fxdx/1s/cTDHyrCv1Ij//lLB5kdvmMb/7bU0zj/nd9rqdbgFmREwcM+jcq9Od&#10;E+AcY7oCBpMtYpqzTZdymZ0AOc/ZMtNW7oy+PGdMxl7ddFP4We8tEKl84MbCB9AAIgIZAYvyybXJ&#10;fQmCywnnPEBS0ISFLAC3+gzexqXhugXB2mezrXt/UboWeoEo7xaIAzwDPfzgAnCYNN8xbw5ArmCF&#10;wBzg5roAnN8xeHzlADFtUg4+7eX7ZOEKrHA+X8KiVoEoAGuaQmfAQilIYt/mdYBfv+cjN8Gfe5xX&#10;fn5y/g8Qeg4AysTr8B5yzG0lsz89+17sK3YQ98j6fwdxj6xDzqzOOQrzzKL2y57DFuBYD2jJF7fm&#10;1lzzrF0H5CYL4T5ATpCTcoG5EqnO4InJps1xGEA7Fum3Mh5bzOF1XbEyUqsvXeVlIv5v/+2/Hfzi&#10;+EQBc4G3+dmG9zOpL0BEyQMkcsFpg/X970NurszbChprG8BDmhXvpp6xh/kA8lcDmESZCkKITQPI&#10;VrCGmXNMUOc7EAfk2V7LxvciVwUsaBvtAjwCajN61/cieGPltD0WjDkVkAqIiVZtKy7AC+ByrkTB&#10;E9ytvnCBPOdLOdIOEXPf1nkd9k09PF9KFWNbcM90S7mPPn0ORcvJKu8g7mQTPewFUwjvwOBh2/6S&#10;px3rp0sV4SXP3K99vC3A/YH5k2m9FCGNhS1fsuvGid8Cfr0x3y9BD8y1wCKGbjJ+MzhtgrfrANxt&#10;x2r1jP2b5sXpn9Y7YBGZh6d5FfiQegRrhSlat9YCTAA+Jkq56Ka5Ov/CCbam7+BNRstk2aZ/5UxZ&#10;MttNHQQyAKLqCFTFJBaNC9BIAcI8GqMW+xYbF+MG2OUbFzMXoCvAQSQrMFa+vPzhAnBAHfCm3WLl&#10;1A2IwnrFwE0Ax8zrfwAOwMKezeAE/2cWndGpM2HwNLEG6AJuMXDKKDUWX0muKsZ14C3metd954/e&#10;HcSd31YPcuUO4h6kmW/9kB3E3boJn1QB2DcmPgqJaQ2Ddo4j/RYrN5m1WQZFx6TKCRxzYXcC6Sxm&#10;Trlj92419l2AuAkeV7Ba9GZbilUH70B5Y90mi+T/cskF5oA8yl7aEom2C2RQdyB2JqPv3W9qVl0B&#10;3ARxW+/ivbCCAtCYTGMXA6P5/jGhCmD4uq/7uoO5NOA2gxV8nwBvvSZ2TqAbUBjbF/sWoNOe2ECg&#10;LbO19sOIMb8CcL5j2QJjk3EDsmLiYuaAOqZPx0wb4vfA3+oTl+l0sm/Kxb751FbMp+s2knM87Uzc&#10;eSJyB3HntdODXbUFDh7s4fuDLm6Bvb8ubrIneQOFzuyJjaPYZ9SkFz4G1gIHW2kxthQasEjxYfwK&#10;pPD/BC7rfffZ4KfG/xb4cU5bxcoBQMAAJikWC6ADTAARgEXeNcEj83kTNPbOt2HitszPs+2mb6Pz&#10;UmNIYgs0qXum4N4DiAOmRKLKIiBtSJGmJenNnFoeuAIY/B+oc43rpSQBomY7ZSYtKtUngORT+2lb&#10;90j26zMzaVGjmVRnqpH83ZhSAa7uKyJ1mk0zw7anasELszzfMXkAHAAqObMdSs7dneQ+x+9TKHsH&#10;cY+sF08JxUdW3Re+Ont/vfBD4NAAFDwzqsAGvl/YuP6OjZHOr7sLzBbtmhWceBYgRxkyr0q0i/3r&#10;7y63lzrVw6cYvRk8Mc1mvvP1E6gAjPAdwxr5XkoM30WAz/Zc01BMkHxTELdlvrvuvbCu9o3FhKkz&#10;8IlFzKRZUAOQww8OE4ddk5LIp/9f97rXHYIUHHzdHM777Bz2znWYOOVg0kqk3HZdBS/0v7poP1Gx&#10;AThm1JL8Ame+t3H9jDBtB4aAGr87ZmG+iJL02oXC8eY3v/kAXl0/Axe6bwZBYPBcA9DKsmBnkzW3&#10;327ZODXLjv++g7ibt9293LlTyPfSrA9S6N53D9LMj+4hsWxYMkwcsx82bt0+q+tWoLGePwWKagDl&#10;ABMYuWleVY+ATuzRMZ+uFWhe2rhzzB8DQhOs5seWibXdLiTtZTIFRGKTfJfGB+M1wekEcSvg3coR&#10;d847rXWfzOk6rzGf0mHMtCgl9S25LhAHTGEYmVPtd/pTP/VTh087MsS8+Sx5b75v+cvN/90jNYmN&#10;7+28wK8MmAMia6/2rAUmASbXeCY2bUaaxp4BVpk9MWj+LxAh9u0XfuEXDrkPMadzuywLCEAOywZY&#10;zmjVmLfywgF0wC3zqb6MNdau+VHOMT0Tdp87F87p46d6zQ7inmrP7u+1t8DeAg/SAgETyoePGgUn&#10;PxonfP9PBXUMgMQmrcxbSmwLZLgHYCunHFaOiXJVlFsgcWU+bspgTRZsBVBrgEWm1UBm7+Y+pjXA&#10;V/43Ch+LxFTJx3Aq/cDoCj57x5uCOOVVv+ueB5gLZLAjRWk7MFUzv12AjnkVwMIwlgoE2HnTm950&#10;iC4FsiTeBcqALTsvOHxv31Tf22WhqFLXOye4YUaglg+ubbbc65583ooYnWk+JosWewZ8AXHqbEGy&#10;pszRVs4B3p6lLqUqCSz6H/vnfSU/1maA4Aq619Q2p0zaDzKhn7OH7CDuOeuwvbp7C+wt8LhaoAS+&#10;AQhRmACJAATMnASmOeCvSmr15ZrgagKrFYit/llAkHxsmVftmABwTP+4FSgee9alraucNahhBVUT&#10;nPZe01+uZ2IWf+M3fuOQTBsDtILaLT/B+V63AaOzHyfwDtQBHPoTuAwwBd7KcVfS3QIOsHEYRkDG&#10;d+AUSAKYgDAHtq59VfufydOBbXOPz4IRgCMAMBBXbjigyz2YMWDQdQBb5tPJvMWWBeIyo/pf2Z7J&#10;bLrlFlDbaAvvBCgW2FBuOCAOeBX0wdwveru/ybSt/bmDuEtn39XVDuIub7P9jntqgev8IrZ+u6dq&#10;7MXuLXBRCwRYKHlgDdOUmbAdF4CqIkkniGnbpjWCcwKTCSi2mLzAEEUJMFKamECMINPfatat7BVA&#10;XvTS4+JpepxlnzKFbbFn2o3ZbqZpqY0mKzmBwE3rvbJC0/Q82TjXaXd+h4ANpk3wgMCBzKfzsz1M&#10;Y+qYVjFmgTBsVbnWSuORibOAgKI6+70dEICtkuQCcbF+6uMeAQyOmLHKWbfGKhAhM2i+bcp278//&#10;/M8fTPUrE1z/+sSsSeKMjau89mRl2v21X/u1QxlFT6/MbGV3fjX5r2bsu+jnp1jGDuKeYq8+p++0&#10;g7jntONe8GpPMLLmFmPa5MgNzAl6mCalyfzM+46Bn8lcBTJWsAfweMYMepDSAyia5U5mb5Z1SVeu&#10;LNkEcNNMdp0ynmVsPdvvmV/nu26xiKvJ+ZJ3mXUPNE7TrGhjgQzAWJGfE7iVEiVGzm8FaPhNlCh2&#10;DMDCjAXoMm1OkBbAKwXIeg1TJ7YNW4YJ8xzXMp8G4JTnOUWUBubm5vUFIVQf5WIJvQPz5zSjbrWt&#10;dsI288FTH75/ype81yKCmX/+ac8WOFvjdzK6LXROLQQu7eOneP0O4p5ir97jO20J5HOF55ZpZFUs&#10;q3CerMW6cr5ugu+T/x4HwV70W7TAykT1YwAEqGLqpPAAOmxZuzqcmhMrcIm1cD+zLXCBuZqMiXv8&#10;Dsi1i4TvE0CmMGeC3nO7dQtAzXeu7KmIzwWKW+bf1ax8DIwe64dz36u21nYATHXGoPINA1aYCNtS&#10;qyjQcraVH24mLHYtlgxAEpjwgz/4gwcfMmCHCRWYC8AdA1r5tBVFykzKhImJE/yhHDnggDggbN2F&#10;YYLAAhcCczF9MXwibf/Tf/pPh7ESOzzH1ipX7VYheXP53zB4Fitz15I5Xlaz+9o3sw+vA/+X9OlT&#10;v3YHcU+9h+/w/ebqfU7sSYdvgbKqMJmEGaU2hf1UamWt3/KTOObrM1fUd/jqe1F7C1zbAnNuNAaN&#10;XyZOCi1TZ4l6MXTOT7PdBD8TFE1GqPmhPMl+MSb84CjTde4BIuWucx0fM4BkzrES5p4LsiZbctNF&#10;1FTq53y/i6E333nLb26+y/zddwEqgheAsRmR6lz57GYwQwxdyYyBsJ/4iZ845HkTieoT4HIeEFs3&#10;kV+BXf5xmDPmTqxXfmhAGR+2crBNILjmals3tm+LLOUCf/zupBLB3DaeT5mtjUOgT7vwY2Ry3gqE&#10;WBfgd9Gnexm/1QI7iNtHwtktsArcCZi2wsLXlZT/A2ZR68w8/HYol1iBec30U+naTEMTPK6r9cng&#10;Xadszn75/cK9Ba5pgRYoE5QF4vIJ8slRHCgA5rBj2LS5yNla0EwQ13eKEoj75V/+5UMUoVxrc/Pw&#10;6uF684sTujQkmDl1mL9PE9cK5lbWbS6ozgV+W2zLOeDtpkzMLHsFwzP9yvxtbXe/OYc55ZyfD1zp&#10;O9ojtT1eA275yZUzDkADvESUAm/f+I3feEjcK+cbRi7QNYMOYtLmllaZPn0CbUAhIBiAUw4Qlvl0&#10;C7BtnQsYYgoFYAjImTncVsC7gju/A33cBQJ/czzvsvf+xeYO4u6/jZ/8E66jwNdJPJ1Xc/4mODjA&#10;BuKmoG3l7xz2QnLQlFW/rWHqkxVZnWWffGfsL/jgLTDZqQls5qJlzgOgiskJkJNCA1tW9GoLozlu&#10;J8CYCx1gTPZ7vkjAQ3OjBVHPVJaFDyCHkQMizaV53WTJ5zvMZ09TWHPsJo19CYC7CQiY8mjWz7tc&#10;B+JWBg4oCSS3J6r8a9gvoAdDxoEfYMu06joMnIPPWvuUYsoANwAOG2f7re/+7u8+ALF2TcDAzR0Q&#10;MoMCeCXmLS9b+eLUAzibW2edC+AKZlAmvzpJqjODtliYFo/6LV/O5O6xgISb9N1NxtOLfs8O4l70&#10;EXAH77+aKlZFtgrSfm8VxwmWz9C66k84ECx8f0rbAPCdWu1NgDeZvTt43b2IvQXeogXmomGLfY69&#10;Sqn5H6gSsYoZw2L4ngLt+umvtj7DNRzH+SBR5DLhl58OezT95MwjINEz+eMBkOYc86oyqlfRtasv&#10;VMDypszYsx4uvd8qp66TW9pJclqgDHAr5xvAw/9M0l6BChi6n/u5nzuwWPnEBeDab5TPmj76nu/5&#10;nisJfG2nZUcGrJxzyivFiM/AVVtY+V/EaDsfzO/ldps7JZwL4gqg8A6CNiwKZlsF5GYAzhyH0xIy&#10;71vZu2fd/0/9+TuIe+o9fIfvt7WCXk0SrdwS/OtKbv7uGsrrP//n/3xQKLOsBIfrKaCi7TAXmaDW&#10;suarruzIddfeYRPtRb2ALbAy0deZoGYUKn8i4x+oAubm2NaM03S5BaAANWZUwIISLmEuHzkLHmyb&#10;a2Y5sd9YO8/07JkceJ2vc07O788ToFvruiUL5jXALpArNQizafuSCmqICXvjG994AHECC4C4dmgA&#10;4NwDaGHhXN/+pQAbBg6Qs40WIOc7hq6oVSCuqNQZnQrQtTH9DFzAwJXE91IgF4jzXnzhLCbWhLz6&#10;fEaVNi7ngmQdM6eCF15AEXGvr7yDuHtt3qdV+FQG08yyrtTXVdn0l1sFKJMFx1jKpL+Yg3wzgDhm&#10;oN/8zd98GcB5xspUrKvILZr/afXI/jaPoQWOgbhpTpqLiqnk8lmLZbZYAcZiw+ac23pXebowOcBc&#10;f5zLKWSMHHYlR/PJogCQ5h6Trmu5KDjXvG6ezv8rf/72GNr/nDpM1m0NFJmgW1tpEzsyAG9ta8Xf&#10;DBgDePJLY+ZkTp07NmC1Mrf6nclVHrWYOMANkGurLWDOBvc/+qM/emDaCkYoYrVtsWLciiadQQsz&#10;Pcm5LNyaasT7AaISLRuDLB9rgMLKaCb3+2xcrMzdOf2zX3PzFthB3M3b7oW60wTNLDnNLacYrpVy&#10;X1fFTKMrE9ezcggnTP7rf/2vh/0K28Zo+mzMlWL3UkhYCPfOKNcXqtP2l32wFlgB22Sttxisychl&#10;XgWq+Kvlszb9k5oLMSGVaW/RN7zhDVf/5J/8k5eDFcoVB8xZHPGFmxnzmyPmEhYOCy7ogUsDAJnf&#10;WGCz+bMq8fnOD9bQZz5oAtYJPtf8daUTqX21GQAHeDGl8nfDrAFN0m8Adr63nRUQxx8OAye4AWjD&#10;0AFkpRABkPz/Xd/1XYfN7TOp8o/zXeoRQQ4O5c4gBs+ae52WImTudRogm8DuEjDXLgs+AdUiTTG1&#10;M/BmgrYJ3Brr6+Jk9VU+s+v2yy5sgR3EXdhgL+rlCf6ZCHNLUa3tM4XpKvT9T3EF4uZqebIblM1/&#10;/+///QDkAnHq018grig75zmPMxkVMLELlBd15D67955j+Lp50W/Gb0Au8ypQtWW66h7MCYXOpMc0&#10;O9kTjBKFzKdL+ge/9zcXZPzizJXYO0Am5e3Za960c+b9s2v133ryMRA9wbM2aFP3ZNG/+lf/6sCu&#10;lU7EZ6k4OP8DdsAOZk3ggvbV9oE97BsgBlABglKIAHGiSG12zw/uW7/1Ww8BDhi5H/iBHziUr498&#10;ygHnEMjQ7gcl7WVOdTjv6P98524L4koi7PmeiZn7N//m3xwA/jq2puydvnPr98cM9J/1GL2r5+8g&#10;7q5a8omXk0IqbQLhR7hvAbNj57bOUxiZU2P1MqNqUkqJSYiCwRjEKEwh7b65fZHv/IuYX7EQ02fj&#10;iXfT/nqPqAWmCXXLFDUZ57mA4ZcUO2b8Zl6djHLzkenLpvGO//k//+fBFAaUAYEYoh/6oR86sD18&#10;uDBM5ltAZrobmDMUtXnmXulLALlMjdcFWTyiJt+sypbcmTLDd23867/+6wcfN0ANs4lZw6BhyAA2&#10;QM3vfN2cw7TF1gFhQJDzBTQAcwGj17/+9QfgxnwKxPn8zu/8zsPvTLZtzQXI8Y/zjPZYLW9cW2fl&#10;KxeYmwEQlzBwMyhilum57d7gPCDLZ864MLbI4JV5nhaX3SfuYWfEDuIetr2f66elOAA4igbb5ftq&#10;Gprm1gm2tlZllAUzKbNPYKts6a5vY28mJkomgDeFRlF1CWaKjELjE6SeU1k91x2wV/5Rt8DqR7ay&#10;0P3ffJn/T2bZeOaTlDkUo9bYDxi2aKFQKVamUGw1Jgk7hKUBHL7jO77jAOIAhze96U0HsGDO+cv3&#10;tGebd8qyADJ/BEiY4/6aW4G5x7wwSubEyE351HvPRMvYfek1RJiW/03qFoxcOyEAcQAb/zP+a3Ze&#10;ALbKswYkf9/3fd8h2hS75juQpt1Fo/J7w7wBb8Dct3/7tx9SwzDRzhxzmW4DgKtP3Ezmu27LdVMm&#10;rlQmMyrW+FGHwCQ20fvLmfdf/st/2cwJN32fdwbu4UTVDuIerq2fxJMI70AcZYApmGkKVv+0VWGt&#10;k5uiAuIwDwSr0H5O1t3HHCpSDMijUDo/nWgz96iXeykgig8AXNmOJ9EJ+0s8yhZYQdkEOitzPJ3p&#10;J9ibgAOoAt6MZYf5JnJy+qfWEK77xV/8xQOo+P7v//4DaGC+AyaACv5YzskvxkRmrvhb/d2cw8BZ&#10;AJl3Pgt6mADuOlPxs+6cCeKSR7X36m9LdpA9BTK09ykAV2oQYAa7xiTKf027rm0rUCETKZMp37ev&#10;+7qvu3r1q199OPKF8xtQ/WM/9mMHkyUWLvOtT4AO24d9w4Z59swRt+aSC+TdFYDrWTNYAuMXo+g7&#10;Zs5WW7YiMyaB4CnnZ//PvnjW4+KpPn8HcU+1Z+/wvSbwyo+EMvlf/+t/vSzo285ngri+T/+bdVUM&#10;pDGnis6jPDKb9kysmnxNBG1BCqtpKkZBWRi70ibkI7f7w93hYNiLOtkCE8xNdqIbJ2ib51Ymo/mD&#10;lTOuKU0s2cp+mzeAGYVvVwAsD0bI8cf/+B8/sEY+v+3bvu3wif0R7T1zyc165DIBvAGPGDkBEOb8&#10;DLB47GyL+nmXWLfJ3sfSkS8ie/m7AU9M0Mym2qiUHgDMj/zIjxyAGzDmKMK0VCE+gbNMpsBarJvz&#10;DkDPoQ+ApaJfPdehDkCcT4wcZgxwdKhLm9oX6FBww0xJcqk5NfA3feyUF1j0TP+XcFhbZGrFTtrs&#10;nq8yX87pBjNZ0Mkyn5w8+wUXt8AO4i5ushfvhnVlC0yVgJcZJ6Ys5msqIxPb+Wl6nS1IOQhsUA5l&#10;pSyKIwXh/L/9t//2AOLWVV3gzHlmJc7ZFB1wmUl3jT5LuExmZKtHT/3+4o2C/Y0vaYHr3AhWFmu9&#10;NraoOWAsA1RYMX5JbdflOvODYz1Fj3UD1IA3vnAYOed8Ag52CHBIVIsBAs5i5Lybedu88X/+qJ5h&#10;/plfWPcJ+FYgN9/tMbB1AbfV1O1dtSlfQgCKT1v+bczR2CZMGaCEvWQWBd5K0gusOToHpGE6Y+T8&#10;5n/36ZPO6xsmysy2gJxnxcIF4pwHJIEyfnZMt+3sUF64fOTmpvaZWyewK8I1QLaVT66ccT4Di5Pd&#10;6zvwKfDBO/gE6ARwtOfqOkdq90vmzn7tZS2wg7jL2uuFvHoLxCXsKQEsWhts80HLdNFK2DmKB7ia&#10;SsN1VnBWchgGYE85E8S5D1PHbNtf5lzlxvIxy4qiwlgAg/31+2QAJxMyldAUOI/Z5+eFHIRP6KWP&#10;gbgWGAGP5l2LIuPeODdXCtyh7PloYd+wcMAaABeIk0g2IMc/znVAAaBicQSYzTQSzZP8TNXBcz0P&#10;w90WeXMeV++6aJoup9n4WXThMTBNdnDjAJowSkWjahcAF7DjB2ZbLL5tJenFxsWoAWmlCeH3lpk1&#10;MOc630vuC9DZQxVg9ByMm+cG4vzvyMTqMx85vnkOjNya3DdQFtDqM5AXiFvvW8HfTFXinoBg0bkB&#10;vXaQAOSwv9rPjiEz+vk6oP8sxsFTfuYO4p5y797huyUMM7XMyNR8dzgHW7FTCtOEygzjvGhRE32W&#10;RSlxyPYJfPkOxGVKAuL8j7HzRynk8K0sDByBjMED4mIDo/C3hPgxlm1GVT0GFuEOu28v6pG1wNYi&#10;YS4ojoEP88p4t0MDJgTLw98NWHNg3ZhP+cE5gDqH74AGJo4JDHgz1/7jf/yPBxeGmcrEsyeD7X9z&#10;vB0h3AfUzcXd+n1V4itj9yy7QxuWfgWLhAVrz1OfGDAsHJACAANwMWuAGmAWUOs3basvCmSYptWv&#10;//qvf9kPTsoRJltHvnBAHNAIkPusPuriu/MAl0AIzBdTZ8At37WAWz5yzgfK+h5oC4wBhGt6kkyn&#10;09cudm+Cwlg470Hu82VesxXsMvRhRvkO4h6mnZ/MUwJxmTIDS8AUtgyYKgP89EXBwolqArSYMXKS&#10;Bsjy9QHiMHFW/MoD3MqXlc+dTwLYdQRHm4n7n5Nt9ZkgbmUDCJdMRytreCoQ48l05P4iz7QFrjO3&#10;TgC0jl1zymKIkgUYgIgJ4oA1IG4egEhMnfuAMOWYh+arXHPmj//7a37M1CLqYr6Z5+YlICj9T75Q&#10;Me/TB/VZMNoTUG51Mvn0j//xPz7svgBABap8Yr8AOAwcQAycxcIF3oo2naZT353vtwni+MYB0sAQ&#10;Bs5zJkDLJw5YA9oc6oEl9B3TBTRhUPmmCbhYd3aYUasxb/m15UOXmTQmLZ+/Uo3MRMKBuOkb5/ci&#10;VtXhzW9+82EczETSgfVk7OoD/Uwn3RN9+A7inmjH3tdrzeiuGbjgvNU6wU7JBOQS8MAX4S9y1GcO&#10;0oIRsAGEQYl/XQOgAXxWeaU5mKbbsssrKxDo+ZmeJpibwGyaqCYQnb4zXfOsTUH31Yd7uY+nBa5j&#10;K1YARFlyPaCkmfgAs3zdmFIxccBb5lTf+WD5zTmKlw8Yk6j5qHzzDJD7tV/7tcM8AsrWBVDBAc1Z&#10;v2PigMHmLfY9Jrt5GKirvIdq9WTUyv55D+z9z//8zx+S8AJNgSqfts9izgRugOFA2jSfThaurbMK&#10;XJgBDJlaAUB9AIS1RZdnBNja1guQ832aVF2jngE49QpUzfQiazDDZM7cw4+t5MEBtpljbu7+0L19&#10;9jz3VQ72Uiob8noNdJmm9K2gnocaAy/Sc3YQ9yL19i3fdbIHCcq26AkEMZ0ygQJfGLNJs7fhN+CW&#10;YCdUKRDAj0KQWV40KiduyTf5w7XSa5/V/N6weBgEDtpt3Jwi2TKnbgG1lRF5TGafW3bXfvtz0gIT&#10;rM0FxMpoGedYIqAMiMt8mt/bysL5H5gAIgAIYA1bDahhvWPZSssD4Jlv5qy/6tXnVMrmpHnMTSL2&#10;PJNs1022+6G6IgaoyPQJIMkL8gVYwsBJJyIS1SfwJE8c9ovvGf/BUoYUtIBlW9m3AF7+b5Ot674/&#10;+Sf/5MvPKwrW8wNyPlcWznVA91Z0attkAV9r3rjJps0dGIoqlSql+zKdAnSdK7HwLDeQBxBqO7La&#10;wnqybvp3sm/TwvFQff+iPmcHcS9qz1/43itj0P9TwLcqsxJnPg1gURJNeNcQ9kylWDvMwr/+1//6&#10;EKGKvWNyxQhQOCKehP87D7gBhT4JEIfysQHKyh9jCpbVrDLrfN3rT2B3YTPtl+8tcFYLrPNngrdA&#10;0EzZwMXAvpYA28xRxuTXkf9b0ajAG7CHybGomvkU53ZTniPqFPNtQWUuWjD1N82k0zzmu/ssuAoq&#10;AhCTA6t59ZSZ86yGO3FRz4g9TB5Y5AGoQJpgAcybxMcO55g3mViBFNGoAFw53SZQmyBuMm8AHvN2&#10;PnHu5yMnEli/9ZzVdFoQxUwx4jvTJwAnKhXwKiFvAQeBrnzi8lebwQsYMwBV4mI7UMiFB6iqT8Bt&#10;RqX2jMp0TZGozrmXXF6D0yZQbqG8L4bvYjSfV8YO4s5rpxf+qpROCmY2SCuwAF2rMqt+IIsCIuxN&#10;fkwdBQGYEar8cQA512DlXNfvfhNBx4nbCtr1ACFTUBnqmVMTGAT33PT+mD/OdSAtxbP1ni/8INgb&#10;4M5aIGW3+gyt7JX/MUiUMQDHhFoC34IX2iGgFCLAHLYOiMAC/fIv//LLqUHWOVEAknFvbmLDmcoA&#10;OQulmaqn7xOAdp9FGzcI92PyMHUxiav/6Z014v9b0Bab7j2BVn/tyCCgA1jDemlPwIoJtQS//hc5&#10;KhEvADdBHL+2173udYejHHDSiwhakHakKNXyxDmnn4Cqmf+tQIVyxBWh2nZf/se28n9zTL81ZU1z&#10;Z6xZwA3oypdNefoxn2JjCHPKlA7QTfZtRrdWfnvAApCidAFAMnoC9HP8HR8CuN/1eHreyttB3PPW&#10;Y8+wvtNUMVdfE8RlzlRNjBxAVtoQfjTAG1aAQMi0Y5XMp8b1ymr7H0LHyr7gB75z7iOYmJacn6tC&#10;wpoycTAXpSBXRXkMxPUea1LhZ9jk+6OfYAtMs9PKHM/549XNGUwRRgdIA84wbXzc1ijUCeKYA5n2&#10;KOC50FmZkvV/89Acw8hxa/D8aRoLwM3UPeoMAAJvBT0AC9Pkdh8O7lvgbWU4ATkLPn5wAJq2BNr6&#10;xMgF4gQcYKm0NbDsmDsxvOpVr7r6ki/5ksMODMDca17zmsPx2te+9rA7g8+v/dqvPXwCc1K/lDgX&#10;MAPcgEgACxu4JvuNgSt1ByC1BiwoB3hb/eA8pz1PBWywbpCPwLQj8OU7NxUs3QSFpREpl1w7RQCV&#10;xgGZSi5Odna6pzzBafrcvNIO4p6brnocFTVxAScAy8T2SYDPv/zknHM9hg1ww6xZ4TOJEvjHHJ63&#10;Vm8YurLWEypMqwkVggkgBBCBO0K7LbpWf6MU0lZrxsLlT/M4WnyvxVNrgYDGCuACd72vMY9Fswcq&#10;E2pm0nZhmBGo/YatE60K7P3ET/zEAby0mX2LpLnomqCn57rOQulf/st/eWDCzaeVgYldC8w1r0pD&#10;0s4r60LrLs1sx0BcgFGdgNB//s//+QEwBeJi3wokAOIcQBwgBcAAcg47NWh/n9i1V77ylQcQx2xa&#10;6hZtrr0dtb3tuf7Un/pTB1OoSFdm0cy4/OECcQU5AI9zhwbfZyqRTJ1AnGOaTTOJ8nsD/H7hF37h&#10;IJtr6zX4QN8wjQJs5Z0r2rU9U/3GvMy1pcAy42NlVeci4DrZ+tTm8GN6nx3EPabeeE7qAsQVhcpH&#10;okS9zrfyCwjFrAFdtgbiCJ1ZZmUdthTKFNQURPnmKBnChcLxfOBQ8k7+OZSf86tQ2VJerlPndWue&#10;YwDzOemivZrPUQtMpmv6lXIjAAL4tjGNYtqm31uRqPnEMasCFNgjoIMvVLupYMjaA3UGLBwzd5nL&#10;GDlATsBDTEzzYmW85mKpvJH85Er9MyNW76prjoG4wEY7MpRQN9+3UooAcY5AHHMqpgxAArqAOb5m&#10;QBOgpH0xb0yo2l7fxIr57sCG9eleoAiYluRX/jnMH5Mq8JZpFysGfAmo4IOWSXQGMMSaAVdzX9MJ&#10;4HwXqGEh2ziaO3BoF23GhxhTJ3AC65c/XdGnpQ8hay3QJ/DWzwXErKzcTEdzV328l3O6BXYQd7qN&#10;9iv+3xZIcBPIAJQVftFp/NUc60b1wJHrCBYAa2aHz/m41dwUAoSQ5wTGYvUAOQCScqIgMHx86oA6&#10;q36/pzCOdVzmH6Zays3h+2Qqjplc98Gwt8BdtcAKQgJCxiFzJLMYs6ijZL78rGKA2pUByOs8NgiI&#10;4xTPR818AGaUh4Fpe7ut8d25QCUFbm4AkxZg5u8MtmhObplKuTYAC8BfgUncJu6KibsOwKkXOWNh&#10;B6ABT8Ba+dkynwbqYuEwdK4FuAAvwAmgYZIGnLBr+cUB1a4B8ICwEurO6M7ysSkPKMS2TdbP890L&#10;LGLtfGZ+xYy1X2nbbZXvbZpSA4oAoLqTizNv2+yb5DeZbGxgJoFGQLP9UAFefa3f8ikM/K2sa+f7&#10;TGZPS8axRcJdzaG9nKurHcS9oKPg1OTa+n2aG5u4Jdvlr8ZcCqwxlSY8CG6UvFV55s+ESUxcq7vp&#10;OO23GLLVzMTfTXlYAs67gOT011Ce/ykh11ImbVdEOEmBQpkxz6ov4Ml3b01auZsHXtDJcU+vPefU&#10;NKnO7x4NdDGDMuPxrQLMsEAYt9KIAHBARUEMgFw+c3yxMD4l71W+RYp5AlBZBJmjE5CtbOBkos0X&#10;ip0vlXsBtP5cZ36ZTxOkFRhkHrofaCg58HS/uA7Uzd+2QNvqKlGdsIieh5UCnIAl34G41R9OO5Ur&#10;znWA0hve8IarN73pTQd/NCAts6O25vsGyDGtAnJvfOMbD+xb+dfmvqQxaQIUgCUmVEBRXTBxkvi6&#10;F4ADukvSm+lUmQUrqEMgbusZ7ccqkAxw3/prnPnNwlpd3OfZnqVeBY+t968yut/XPlpzCp7SM/c0&#10;1V6oYncQ90J192+/7OrQvDVpt8yRJulMqmvVRagDSw6mTELEdc4T4FaH069my1E6gTyFw6r0Ehg+&#10;CSEAjtCx6m7159PzKS3XAGj543HWzi8PiwfEqZ9r1XVlGV7QobG/9i1bYAuYtBBp7M+5lYJsYWRs&#10;Uq5tqQU8BOAAN6bSAhv8FhNXwl/skTHfwqZFjXliscK1AXPdzimeO+dfyj4gZ05ZBPFFZYZz/wQK&#10;niXiUf4wQK50P+733eLIs8xFiybuD5npjrktrMB2gogA4lbUq/s85+d+7ucOLBe2CXgDWDKjFswQ&#10;Axe44zcHtGHNAJt2OPCZWRuIE51aFKrgEaAZmzW3wJpRnkAcpgtwY+LGCgJk+tiz/BZICwzOyNM1&#10;iGErqAHYc493IeP015ZMa2yS0+RnAJWPHIAPACd3p9l07Y9jU2SL4b3ldNpvP9ECO4h7AYfI1oRc&#10;J98WgJoM2rFVcILbJxBFwFuBB+wqd73/1IptrR8GkBm1vR89hxLxWTQsYc4E5Pk+HcxKgBtlRpAR&#10;dPnDXccKvIDDZH/lG7bAOsYDSatSDLSVisN9goAAEKCN83wRqAG5ghli5vKR88nsyqxKIceKBR57&#10;lZL0UtgWV+aCc3NhNQFTIKv5DCAIFDDPco1wDnD03HZPaUE004xMs64F1Ez6XVvUdmuKn95jsvcT&#10;GLvfb+a1dETAG+YLu9b2VUAUkAPEFZ06TauCGuyQ0C4HMWKYL+ZKTKe0InZhYLIG5kSiyhGHuQvI&#10;BcQKPmjj+sAjE2jBDkWgTgC47od6CsT1e7503ls6FYBbP1tcr3+lk7Fx/S/+4i++RaBYbUkuTt/m&#10;G06H/bZ7boEdxN1zAz/G4leANgXoTeu7BcIIauyXVaG/lFgALpPrZNjOXeFRPEyjgBvHawffHcxc&#10;GeSByIIfjgG0U+Dxpu2x3/fitcBcaMR0B2L6f0YKBu5mMAMXAQoeqwY0YNzayB5Aw7q1U0MRqT6d&#10;cz0/Lco78BXomXXznQnUPGF2ND+BvvxP3bO144H6ApnmGRbH/LYQEsEKxGG7zEcLJYBtsjrN+dh5&#10;zwUwsOBbbgyTqZzy4dhi03llqUtpPIAmwA0wA4z4GAbaXDN94nwH/AC3NobPnAokMXnqE2ZUOeOA&#10;OJ/+F5Fqc3rMGvNokZ5tjcXXDVhTvnbSv/L3uVbdnCtAYWXkzgVwXdf+pp6JVRRhCmQX8DWjjIFw&#10;fb8VQdy42YMVHr8c20Hc4++je6vhORT5MXp8BT+tiidYYnYBrgj+VncTyHXtZOVOgbgJAK0msW1W&#10;/xgFighos/L02ymGrfdfzbv31uB7wU+2BeZY6iWdW53B53Vz3LkHsKLUmerstAC0AWjYN5/5vAXi&#10;SvbrOiwcMyugABz1tzJXLdjUyzwRuGCe8pfz/OkqMZn3WV5+rsCcuWcjdOwPAIoJw7ABc23P1Nzv&#10;fT2DT565y7fVYgyQ21rMbbVr7xBQdY13sdsLcFYUKGCWeRTAEqCQf1wBBtMfTtsDPzFqzJPu8Ql4&#10;aWNMHPCGjctfUdn825hcmUenLx1w5jyfOGU7fM+PTtnlfgv0TZ+3m4A4zws4qot30C78GslJ4Hq2&#10;3QqYZ/qYVTbu1orHJ8LuFcTtLMfj6/BZoxXEEexWZwQsgW5l67Cqdjhv5e1Yz/nNte7rN+YafjSE&#10;+mQdpv9N56cg2Wq1xlL35ueDDcC+Yd0ANwpGXbzHNAXN+7a+r0zFPnbvf+w+pTbeWhBNEDSVZkpy&#10;snLcDTAmmDQpLLA7TKTtzjB930opUooR7BxQwcmeKXGaz5pX83NGfJcgG6AC/ij5GXgwI8inAjen&#10;zW9MO18ybBJ2zv3AVKBGnrsWcXNEeXdzFWvHP6+gh8ywtd0EbLXhymBarGEVS9aLfZMuBJjj26ZN&#10;gRpAEzPFf8+nQwAJ8zVTKsCDyfIu6l8ggXvL1RcTp4/k7uPv1pZZwJjnuV5ZQCFAhsUTLKEeAB9g&#10;tibtXdm7UopcAuLyw2tP1BIAqxO/O0Ee3lWf6e8ZoDLbdC48Vn2xg7j7l4uXPmEHcZe22BO4firP&#10;ufq1QiNwASMr5Byg/U/Q+rRiR80TAv7vnPOuoQj6JMz5rQF9E6wlmCdjcUqhryDO/1bvfHP4dWAE&#10;BE+oM+dpyoSQ2jInnerCY6v/U/ftv1/WAqf6/LLSnt3VsdDr4uTYYqQxOUGc+QN0YNdmTrh1X9R8&#10;4gp0YG7F0AEV2CJj/7pFUFHfM4s/EGQBZt4yc1oQxdbMnRn6HrDDeptvHPWBGcCHSRV48R5MjvYh&#10;BRzIjEDDZO09BxtI3mgD8scCbEaqZ4pe/fa8p+sAQMBMIIMcbG1kDygBUNoFGAK2yg3XpvMYKuAG&#10;gwZk+cSU8WNj8uTrJpgEM2qvVCxc23HZnouJFnhUHpDIHNqOC/m2STECBCq7FCLrllnA4wRsc6eG&#10;c4FcPnw+848LmJZGBMAEUgFYeTXJSaB/+mXOcTzB9LObYfuTr2uBOwdxW4zG3gWPqwWOgTgrcP4R&#10;hHmb15fjyWegrq2vnHP4v3MBOEIZiFOOFXfAbY6PS1Z5K4hzL+UjpJ5jrpxQFEX1pBimcDoGGG9a&#10;n8fVo89vbVZ58Ty+CaUXsAFUsGozx1bvdJ3bAMYakwbATb+3TKmBtkyoE8zx1QIwKPtYrxUgr+zz&#10;GtmpvkCZeVNOx7auc29O7qt5zfti2zBNAjHUHbAs0AKjCAQBeIKQyILpb6Xdiib3bOweGRLgyz8v&#10;ULeOD4DTDgXMyBi4dmMAiIEVoCUTJ0ADUAGWfNi0N3Cl/dorVZDC3OTedxGonQvAiUhVfuZY4BAg&#10;lGfNc2LkALn2IQWsJgM3U4mUcDeT6k1A3Nw6q3QlMy0JE+40s/pNm/GhBKCB58m0BbbXXHPP4xx9&#10;ynXeQdxT7t0j7zYV5xTKU6Dm25JZ1ScTSud9d0zz6bzWdQQyvxirfH9FnG0BskDese7YMqcCnUAb&#10;5UABlNhUvZh0/b46kq+g7RiIewGHxTN55acA4mIrzB+ggq+YhQXzIkBkPE7n/bWhgSepJzBqQMQM&#10;WJj54fq++sm5D1CS56stkmZ057ExvjJc6gU8SQECSFHsJdCegQ5T0XvOP/tn/+wA3uwbytzIdyyQ&#10;CcQBQYASkx6/uVKbBAz7LOekhZlnu271a53zmduE3HUAHEYMA9cm9sBSgQRYNUd7oqoPwOmzje3V&#10;3dEeqO2L6n/vBMTlB8cnEbMFtGHhADhMXBvdY+QAN0AOcALkAL5yzq2RqCUKBuTamP4mfnHd064O&#10;c2eHGTEL4KkXcJuvoLEDzOn3oo5Xd4Cnwpw/E0F3jw+9UxC3xcLtNvR77L1bFt0knSbVtQ9XE8Y0&#10;qayr8tVBFgvHR4fjcszZFMKxAfP554A41/ProRyxg0xAmWEooa0tfnYBdMvBck+3PxWZ0Rg21qV3&#10;wPYINOBUzvG/VDjGKfeCWC5jFWih5AEem66v6UMyqc7ttVzDX871QBxndr5O+bNlHjtncTR99JIJ&#10;FmTmljnMb638b9MvjbLnxgAgYBCBt3z32lWiOgOnWCxARbkxleqpzs1Z5tVySxb9WgqUFoLq2I4M&#10;mLc2lseKMZli/Rz56ukL9VFHwQiBsVKFqBv/NqDO0f9FoMa+FcgA/ACNQFt7n3ouUy5gB9RhAr1r&#10;EattLO9cLNmaV26CON8vBXJFuFb+BG4T4MUAVid1ZHYGMsnrFt2TQV5TvtyTONiLvUELPAiIOyao&#10;9/P/35cTK96mLS7t9wloVgB3aVnr9RO0CzjgD8Nnxd/Mk5VymSam6wD/yiYQ/MplRqW8mKPyi6MI&#10;1r9TgRPz+hTZVmTWbfppv/f88X7bcfiQ9+vXFicWEUAKUxU/KqwN3ylmPL5WwJrIyF/91V89uCAA&#10;SPy5mPeKPi0n3Nzwvp0aJkvnO8AByPEHw0oXGDDH7tYcba5NU3CsVwsuYFP9SgeSW4Tf/Ya5KQlu&#10;ZlSmVOCygAwMIVZOPTFa2ClyIWbS89tzOVlQcuC2CjPP5ybstTH2sk3lMXCAFLACwBWlyh9OPwBi&#10;RZYCZ8zPgTisnCNTakwd0Oda9XY/oAcQtgsEsDb3QZ2Azm+AHjCGgcTctfvCzOuW+TTAlVn1XD+4&#10;eV0gzrnMqDPYIT+5giba9xVLCcR5F6B9ys/G9rSiPOTc2p91ugV2EPf/F8DPu3I93c1vecXKwAWo&#10;VnC3gqqt/6e/hHIIWKZUQQai7azsKBdCeK6o12eeYspWEKc8PndMVwQPNqPtvZhimFeZtphcZkh9&#10;LbH2+Qrinvcx8bzX/9Ix/SyvT9HNCFQBN5QlYAA8BBxK4EtxAiDYIsAmX7dAWkAoJgs46phmVWBE&#10;mYAh9mzO0a0x0Lyb8yAftcyaswwuCuYSwMm0at6Z3xL+UvyAjeerGz+xaf4NwGEYvU/7ewKwTLYT&#10;cE6Gv7p5Vn6uPss9F/Ct/TBwzIFAE1AJZAFxGCbsIBBWkl5sWgCOKdV3feQA3mbwApDnnDK8F0AI&#10;hANr2nuCuP7nE6deAJFDXYC39iidYG3dPuvcwIZjDF0gzuc0qU4WsHuBSnUCMAt04P4yTalzMXvd&#10;ouBZzr392Xe0d+oxYbE38N23wBY7dJOn5A9zjP1anbCPAbjYNYqgdAWEAfOR4AbCd3VW3mLhtpiy&#10;60AlsxT/Ggwc4d6WX6U4kPTTip+PR8lMCSiAbppbtwDtKUB3k/be73nrFjgFNJ+nNpuMhXqbF8am&#10;iMcZrICxmttkAUCYNCCH+dUBMGDwXIeVK5VI+6W28b3fAA0gg3P/mjS3sT1zxV3Xpls+cu41X5rb&#10;fFyl5cAsAqZYrhlskb9e7+K9ACd1Bqzc+0//6T89yAdgcLpXzEjY5IF3Ak4tBDGCFmgYQGxb+eBi&#10;w/jAtVk84OTZ7XMKjOmH/OBKFaJua/CCNi2hrzKAVaxV5lKfANxqSnW+qNfMq865NxCXyTSg5be5&#10;sf11AQ3nmFcnszd94jof0we8AbkAnMAUcnNNTH1dIM7zNDefel1vxcStCnDv9PsfLgRqK9jbPO0Y&#10;89X5Y4Lf70XiBewIWswbZoyQZ06yWraSxoRJMwLIrWbOlMYU3jF78znVpffFDhDqhLlkwlgPAp4/&#10;EjAH4DHBOAh9zuXqwPQKWFIesw17j5XtW8Hc6sN3m/bf7/2tQJfpML/63cyFw0wV8xjbrgjOOa6M&#10;f07/ATmgCzsV2wZ8YX6wWUBb+6Lm71ZS3/ZJdX7umaoc92O6/sW/+Bdv0SzJ5i0f1usWcCv7Mn3g&#10;MHLcIwA4gMiR2dTn3OM18693AJgwXYCE9miHFfMRIxf4nHN+tqPv5IgFmXRCABKGC0DCgAGHPgEo&#10;z5AaRNsAaEAcUAYsB+KAtnloQ9di6xyAnvu9p/KKfJ1sm2cBcuqCefNZPYC7AF87RmAIM6kCmJk8&#10;S/ZbcMNk6gpymExa+7lO1i0GLwDY5wyYCDT6TYQqEOcduKKQl7Ofr7NSPMa596LX6dYg7ljEIbDB&#10;h4KTpAnou4Mvhf8dJYXttzWBLCHYPb4HCmZZJZ/d+uw5/dZ9ldX/536W5Lb3adP3tY7rc3reqc9Z&#10;D9fOenuW1TBfsJkQ8xiTdsnAbtJOlm8LxM3JHfMmuABYYspkPgWmtE91LIIUK7aVYNJ1xkrs2Ewl&#10;kJKfIAuAI8yBslbnVvXMqspv02/vDyBoU+DOte4B+AA7K0/Ca/X/WJnO1ewUK2Fce3d9dNP+nuN7&#10;ltPcmPPmujE7f1vH+jrfZpmN2zl32vViHYudr87z/54x5+W8f/29e+e+tTPlxWzzvgdGprK5ZIzf&#10;97X5lq0LLGNEBCPwJUIT2IlRw7DNJL4xWn22L+rqG+f/dnPA4vG5A4i2/mrXNQ/YdWkjYhUD2MrF&#10;YmO3AQCgEQANUB7bDoyPn4OZVb41fn8YNKZYC74WfRaAzcOAXITA7G9zTn6zUmO0bRZTqshUQApr&#10;pn6AWxvVT6bN90zAsXL5yvkf6OT3hrECzgJmPgEz5lKHZwFBk33rWvVi4o2Fa6N7bJyj9COAVIDK&#10;9w7n3OO6GDzRpO0kIQChhL5rNOv0gVt971zrAO60mQX3TAx9F7rkvufZXv5bt8CtQJzimvBzslF0&#10;/JEozZzOKVpK3sHMQOkKD/edgndIPui8w3Xucc5n1/jeUXk+u27+7tx6zdZ1855j391XvXsewUkQ&#10;+ayO1flYna57Vs/o3df3Bz6AoiZbgu7SgT1X21sml3luTux5H6FL+NaeABTlnP9Z96mv1bZxwBfG&#10;O0yglPJLqcyoupUJC8AZNwRQPjLOU5aEvOdXlk//Z2oNGFdv7dxuEuuztlhl7+R9sIzGAiawfr5J&#10;f8+x0rhoDnhH88D/xr4x1uH/OZ8ae+rQ/FE/9zYHGlvOz3k4r+s3z6kevdecN5U7x3z1n3U9Np6V&#10;qf+YuRsnc9GwKpM5Hi8d6w91fXJwMsmebRyJsqTQgbZyqeXzBjQ4YrHWgAC/Odc1ymgv1XZ04Gum&#10;/VtQr8z1FiiuTdf5PfujCFJjXn8BNsAbMFr0aabd9T0ATaZW9QUYbPmE0ZIUGDiy6CswSd3NqZ63&#10;1iGTq/krdQsWrnQeABOQLMhBcIfnFoiQTxsWsKhUrNsMbAD0XKeuwFtJgQGygFusWpGnwBsg59Pz&#10;HfnHlUzYp6THIlkxeoBZoCrg5RM4w9L5LBHwZOVi3oBf7acuAKSo53ZkaK/XaTKd4C7WznMAYKZ3&#10;8jr/t63x8VDzZn/O7VvgViBupd6rjslm0ou6MoFNMIdwcBPOKsXRZsTO+W393fkO5XTMMkq26DcR&#10;So7K2brOuVnOfMY533te9fXp3awEq0Pfu/accrume7wH04Wy25wZCCpK66am62lmWcHUZOSOmVxK&#10;AcAsSRBj3srRtg5HoA5ow4J1vQAE5tZ1e5/uJbAJF8BssjD8YijDghl8EvxziyCLh3zeAocAJN85&#10;K3gmXe8I1LXjhPbcWoFOgFy7qA+gCCiVzkD/62/9136M5/R3c6DxqAx1nHNAeX5vTPvNd+dSHq4x&#10;7vymzDb29n2WNefRnHvVOfZgfUbsQnO0OdUzK9d9zSt19D7z+b631VF11h+z348B+BaLj5WFq35A&#10;yGTJm1/OY4ADQUAF0FBS3xi3GdXZxveZKbsGgGN2dQTm5D+j1PmaWVhoVy4Dk5XeUhWrD9wc5/O7&#10;+Yv9AeBiqzL5rjtKdN61flMv95vPApCMC0CEbgDmLfRbSAB1kxmvfoE48oQ5doI4YM54Jic9S7vK&#10;7QaYAWylDPG9//m7Yd/8D5BK+gvgAIHKa0wH2gpS8Fsm1Hze8o2boE85WDVMGp8z84Hszv2DOdl3&#10;csnBFI6dlFeQbNEeWE8LuRZP9Kn2I2+doxv0SXu9BuAmQ9f32D6BH55FXq/uJLO/bw8r9hIesgVu&#10;BOKmsp+mrr5TuAapydUKJWfQVjHR0f5vQuRL0DnnzzlyJp309tZ987pLn1F50eecak2KqPVo9jJ3&#10;T+q930591ia1WXW0CkOrU5LYJ39rVOi5g2ayGltKcWXGpoICfoAiggSIikVllpyrZz4uzHaCGoC2&#10;hHjbZBFohLey2pOVgAbICHFKyGpR+cAfoUWolWur/RZzdC6HlTpkdlNv3z0bQLEyJST7S+Gu7djY&#10;np8pY/eq8y/90i8d2IScqxtXVsqOU/3cmMmfhlJqla3cVvlb48GzSm7qc24lVHnd31itPvnxzDlY&#10;NJ2y1t/7rTopf5qS1ud1vc+U26xD0YTmDUVHia9M3DFWYPbHuWP9Ia9Tv6I7JzANSJk7xh/WjDmP&#10;f9Zk4FaT6YxAnWZW1wF4AgfaGQEQAZoAPv5gxiVABxC0BR3GGZBalXfzYGXkegdgkNwBOLFZBVsE&#10;OAOX0x/ONd4RiDFnW2iZR8ozn1twm9cALvbXfLdQO8YQWUDJwVeEKP1iblsUAIdYJublQBywhpUr&#10;OtVnaUWAPWZo4M3Yb5HSQogumqbUqa+aX8Z4cyugV4JhrJv5BIixSul/C0Z9QA5qE+/JpcBnLhEt&#10;Qn3qmxjeKauVQf6aT9qYbGsbr7kHa1tt+VQX4yH9MefGY59bDzmPn8dnXQTiVubtGBVvoFhtWC2Y&#10;ZCVeFJnksAojZChqiTAdaHKHc37r96KZXNNv3dd1rjG5Hcrunn6f1/nN/Zce1Vs9PCOFR3hEu2Ma&#10;1mf1zpd8Wm1aWSYsCFGKXhnAkb/bsBLHVl0JjPzTGtCEDkFE2DqYwQglJlKrQaCMMKpcdWzVCOAR&#10;Oik5AI1gw8YBeMog1Ckb16Y0+NJYIRNSFBMh6tkAm/opc+4KoX7T7yegayy6z4rXM2u3LR+rOb5X&#10;VrK2wCBaNRtrBD9Baow3pht/p/q7MWz8EPzKiWHT38ZRZTRHGtee4fn+b+74nON+Pl9Zrvc5y1JO&#10;9a0+zTHnfTcW3eN+Y9J5/yur/6ur35wz72e9lFEm/QkMmV63FoGrP9QxOfPYBO4afOE9pl8Z30D9&#10;gjnjtzXNku1wsIK3meA302X+cKUcAQaBEocy/a8cz+EjhpEho8yB0v3Ecm2BuOYIcKHvmBnV1xFY&#10;m8yg7wFSn/n+AUIraNCX5rB6kPfGlYUav1XjQUoicmH6yNXPgKgxhnEDoKb1AvjyntoAeAMifQJ0&#10;dl9oRwZATh2BaeUAX7HQwOA0jU5/txZqgbV+a2FjUV+SYXUh49qXtPZcA3fW8XvdwnzKbNdxCSEn&#10;LO4xvICto0jX8tNpE9eVPqS5VFaBYz7Aj21u7fU53gInQdzKTKydvjUICCurKkrApOAbYLJSom2e&#10;zpzlewd2xcH85jef6PV+L9rQ/zPy0HWONmnv3s7Pz/nsNnKfdTj1Xdme7T0IRKtIkwNg9T/gkpmu&#10;8rfqcd253k9ZhJxyPcMqnmCYCTdvO7ADLVNJFkxgkhOkhPDcWB5Y6nqrZ1Q9ATd9WqwqCxzIzwXo&#10;8m76SRnK9V5Wh84DfkAcwIWpsRcjPxFADgOAuVEPYDGhqH6YMeUw7SoHuJzsjjZSJt8U9az9vN/c&#10;BHwyQCuAm+2j7kCnZ2ITRcsVVHFJX6urNlOOMgBDrIV5Y5WtnebYr+0Edfit+WM8KmfOlTmH3Lf1&#10;f/PFb+7XX8ws2rhD23pfn5XvGgq3udq8bW61n27zt/p5J+COgsssxUS0MgIzUrko6OlntsWU3nYe&#10;3Mf9k/Ge7Je2pFQBMGZVACgwtrVP6rpLQ4EQM/3IzDEHoGCjME5f//VffziYDTF/yucwD3CQJ+Zb&#10;wGL1rwXg9JnrASLAsVQn+eXN/Vyrp2d7Fj8w1pjefSYS1t7+NwbJNAs4LJuxhZ0l8wC5FQAai210&#10;D8TFwgW+yAjyqAACMkQ7AZUztYvz3qvdE3xi5IogZQrtf2APk2Xx4XnTpNoi2wLbYtbz6TlzerqD&#10;eN91gbg15uaYqV+aA2UlaC6Qc+SGuk9/OvVQX+0AVALh2nmV8XPBuzNx9yEBHq7MG4G4gFumt5UV&#10;opApNit0g95gMqFnKPmlrzhNWnNAnlvOVMynVkSnygQeKFMKzGSlsAC7mShxCxRsKaD1XPcpizDI&#10;AZVyBEZm5vJT9bzu9ykwViAekCM0AdS2kcGyEBwUgNUzAQwYUcylEFFuJoFYiFaOlAIWz59narfy&#10;yQEG3tU4wWhi9wBZq8uv+ZqvOQA7K3GCnnD3nBQ+gZaJV59QCEXxqgul+cVf/MUHJkE9M1NMlmSr&#10;b+aYqy3Vn4Jpz1h11E4rGDnV111f3Y0fZQZw1znV+ybMjwnecwXyZMACtNqsw7ieUbdFlKqv34Dp&#10;Mu3XnteNN33HuR0jFxu3RlQaJ5MFVq5npHDWcTrZidvMhbu6d7b99Ddbx5FxbmE7zaD5wE1Atm63&#10;tfrOFVwQewfAYbCxUaUAAV787tNvvgMxmCQAey548j3THuQNua1MwRhAXL54a3DFTH1SPjbAxpy0&#10;oDemWjBNllVf0xUWDe0vaw5g5Mz/oiero7lhIdCODPmsFeRADhlf5JTfBAVg8tvDFLgB3gRXAJlS&#10;v2AZRc5iLS0YfWdmdd6hD3xiy8mRGdwQKwcUY+QCTC1ck3Ppm2OyfpUd7tdezat1LAWCyU7PBuIA&#10;V8CzPHABdXJV+5uz5u66F20A87HNpbuaky9COUdB3DElNKPIGlwrqKJEKX+rEoMebY21ugn4qhOO&#10;paF4Fp3UKhKgMNkIQ0Lvuk2uL62n9425BOispgCGVni3Mac2cefqewJy/eQdPZ8wZor4xE/8xKtP&#10;//RPv/rMz/zMqy/4gi84CEYCU/9aHRPY+f8AmuoL8CjHeGhD7YAuxax8IJAAVR7wBiBajfsNU0BA&#10;fdInfdLB70N52C/gbwod3z2TMgAuXUN4AQCAIyBIcBPgnoEN8ZdJYa6Sa5NjQk25yqdsKCjvzax7&#10;0z8CVp21D4WmLOUe+7vNHNoqUxvEtuozh7bP4XxGjxdNC3xhT2IT1Xlrq7P5PO9EBmAzMv1gNHuf&#10;ad6b0cUzMfMxEHfXbXKTvpyLilnPFPmcr94JQDG22zGgpL7T120GNcw8bCXUnXnlMqli9zInAiOx&#10;SOZojvNAkn7OzaHxXzuqHyuAMgtkqH4rWzjToABzmDjv0K4MyYE14CPA6Jn5wlYPgA6zzrRqrLVw&#10;Nc4ANAA4E2igymdBZrmfkBlYtRg3/mK+axOH9i/NR8yb/wGiIkcBXu4cFh7Knb5y6kB+Mesa29js&#10;uZ3YynZtjd+txZ8yLJoslPpzr34JICafuWN4r1KSqL96mb9F75N3FlDmcilFGo/nAMubzIf9nodr&#10;gYtB3FwVVM1VCBTYEIgjtA2i9U9ZJjABT0EDQ5SZw2q1gyDITOM337smM1PnlGEyEQQG7JbJ7LbN&#10;m+L17AAWZZ4D712sakzgIjkJMe+HRSqa8jaKa524Abg1lxTAQjB+6Zd+6dXbvd3bXb3f+73fAcS9&#10;9rWvPawArTzLwj4pe31DWAJ5gAmFD0zlz0eAay9CUe4oYf6/7/f9voPZhgke6CPEsGqE0ytf+crD&#10;84wRbGSs5wpktb++9zyCy3f1y6RCIfER8nvKdfqGXJfmojGjXIpFXYwxwhJ4nMzWJePLGNXPgJzy&#10;tLn5c0zIrmavFQTNPHtTAQBZlOB0GQCGPdfiwNjStsCFoxQjRQ76LO0JMKc/Xe9ehzbNrUH/aJNS&#10;vqiH/nQ/JiWH8NJitKhQd22gjmvE85QxWwvMS9r8Pq5Vp2PjZ11weL7+YDbE/LRXJxD0+te//gCC&#10;Zi64olAbx4IYsGPmS5vOAxsWKoAJBgq4MD9bEJl7WzJDneeYART0J18qbgwYvXaRWPd0nf57+cIB&#10;eUAWeUU2tv+pcT0DFpp3sy+qh3oaL8YXZr50NMoosMEYyoxaRHYR4gWCMYVqj5kEt+2omB0d/d/C&#10;wrk2iAfkADgLzMBaKU2wfsgJzyDnpunXHJ2Ryo3vOW4nOzvJENeYN7lVeGcyh0wo2EE76SfnAN3q&#10;qd5A3UysDqibZ9pIQNYEceuC9TY65T7m1F7meS1wMYibHd3qswGb4omJI7BRziYIgQVQGXyUrcFE&#10;YJvkFAmlAOgx19kGRCi0e0xiqxyDujxtnOExfVaWBjF/ovyKWnEQAICFSWCCESBR1NNscF4zveVV&#10;gThKyyQBNimx25iL13qoL4CgXN89g7IHeCdguMnEW/swQZ5gqR+d93xA6/f//t9/YMyALEoayNRv&#10;ORi7rvus9CkXAk4/cOa2giaMlEnAE4AEpLHBVAqofezHfuzBwd+f67yvKC9mDo7y+lF/ehaQYCx5&#10;ZsItM7Dz2smzmTn4B338x3/81cd93McdEo8Cmf1Nx+4p1I6NC+9grAJEhCgFA3TcdEyZB4RuO0kw&#10;GZk/K0A9tjCozqtTdD6NRb4BndN/07xxFB1o8QM4mY/5vZmfJeD2HTNa8AmArA9cq+7AgjlpHlIW&#10;5qpxor/af9PcdI1nugaQXxkqfW7uK0+d3HsM0E6leJN5fFf3XFePdX5O5W0MGdfmldxlbSKPYcO8&#10;MbdyAQi8+T7zxrkGeMMqmYfYL+2nr4uCnKboQOYE97kkVE/3KguIDCCaMyUmzoRbNG0pT9QLC2hO&#10;G1eBRjKRnDQXA+arU30Lqhndqz5kDFlhPHDPMdcsKoFEoGqmvykoyGIPqCF7+IUBNq4nZyZwW1Nx&#10;xNABfe2o4JxFJBlUBGyppTByFoRki3JjC1fTaQBuytYVPK0LM+1UhoKCgiyqYqXpn/oSY+n56u3a&#10;ts+qj4Fh8groNDez5ExfyMcyj+5qPr5o5WyCuK2V7pYSoSgJaQNlKpGiU8uiTWGj58sZBpyUsBSr&#10;Ub4xynkyA1aE/p8sXKyc8/NaCsH9rvXpXpO+JMIGsmsoXIpoNX1e987ruwfi1CXTIYV1lyDOZNMu&#10;AEdsHwE9feLWyX/p4O29plCZZUbZW30CWtpz5mXT1kVlUcyUkromWPQ74cGnBM1PsRPmIqiYfAhI&#10;/WQ8iCL7wA/8wIMABWKU5XrXEpb8K40r7aId9KdnuVYZANVUTv5XD2CBkKNsKCUCHfhIuDZuV1NH&#10;Za19T0gas+pHUXkfYGOyCJf0QyDO2KRAjc0J1Oc7TcBTfVuVTxAJ1FIE3t/4176+A3Ge41MblqLF&#10;OwGPgTT18H4xoto8H7nAXMmVfWrPOe+U31wuAATAYMqmjMwbdVLH+Wds6XNKu7QTmYXmdefKp0v6&#10;4TbXTiZlq5xZ34BK57Q9hW18BtiAM2ZJTFh7fGLdACkBOpimco9pT3JQHxiP0x9rrcsKMFbm0Lgx&#10;x230zsy7Bl1Mf70SEKsT9tD/7gEo9e80l5aaKCuLcVY9Z51WcKP+5nhb7NEn3DsEEABwMx+jsaUd&#10;yRmMZP5hmDYAzryPeZtmVfIGoFPv/Odcx0qAhCjzgEUoGVQ2AuZVLKrFrXYxz4zfdfHV2GiBmR9u&#10;zPJ6vXe2UAQWLWjJUEBdffKRm8+hf/NT9n1dTLrH+RIWl9ycrlpl3k0IgdvMm/3eu2mBl+bK8Fwg&#10;4zpCHk3LRJKzelUy8QxqCpQSL+Fh2x7FqlGG5RELDKYsyh/W1lkUCsXc//O8722B5btr22qpfGaE&#10;HQFFOWSmpESUuQXotlZOvV8gDjsWiKO0Zlj8Mebk3G5bAxsIQPWeUU+XPGPr2q1zczxQDJktvOuM&#10;snMvBWT1Z/U9U4Jg7qzUrcz504mQA+QIT0L/d/2u33X13u/93offgDRCl8/d277t2x4YOcybMgFH&#10;Y4dgbhWpDtiiGAd9CEBnzjAumVyswjkuMwVRMAAcpQg4epdA3BaruTUP6rcJ4oAt9VCfwOClgjAQ&#10;B4iaR2tgwxT2E3THsPQexmSAKvN1u6KYp2XIN97NjwCaBVhzK4CmHvNo3vk9M7XfK8v5QG0O1P63&#10;aAMUzTvsOuBBXmgzLLv5r4wCKLQtsIdh912/YuS8T+zSnD+rGerStj93Lp667jqFPMeZ62bErd/8&#10;D4QBJ8aoJLRMmICBeQBQ8dECQihyAFf7rfv/rnX0rAnSVhauOs/xX9qKGTm7FYk693aNiStqlryY&#10;aZCaF6Upyje2NEUzIfE6vqtb/sFAlXZq4/sSU/vEjJEVgJg5DpjNPURLvdHuBUVwFvQALGHtlVXg&#10;lnGHKXUtwOYgT9p1g8z76q/+6sOCVOCDMTsXf8bnnKf1/Rqpa86QJQEwMoB1SV+r01d8xVccgFwy&#10;bu5Kg62k64750ea/rU0sho0d57TpKvue1fw5Nb/2369vgZfmSqiJPju31VED0jX5KzCtYdhMTEok&#10;0xTB3JY7BqOVk8nhulIWtPL3aRBanaVcKAVHgIzASlF0nd88J/NO7E3mKL/nY0TxxHJgTSgVSgTt&#10;D+S5J9+5dSBvCWjvmg8QJey9COLJUt2WJTM5i071HfDIJ+7SQZ1A3zJLTdCWwql8YJuZh+Dr3swv&#10;fWo77ABg9qEf+qEvHx/2YR929cEf/MFXn/AJn3BIoQCQAXef93mfd/We7/meV+/xHu9x9YpXvOJg&#10;Qv3Ij/zIq/d5n/e5evd3f/er933f9z3cpzzXU/xAmdV4dTDO9KOxp44pAu/J1A40YvUcyvrwD//w&#10;w/FRH/VRh8g9wGIK2y3hNVmB2d7GkvGTqdGiYPrEXdo30yfOOFf+VNABldl3mb+bb21tBqwBQcZ2&#10;oM3c6mjOxaKZM84FHM2n5klm1Ni5fgu8BTiV5bt6+97eqsrULp7d5uXmGxDHRYKyx57kMlAwBaVJ&#10;iZYgFUjXxhaF5pnya4vYjdWUfKpvL+2ju7w+eVIfBuTIS4ANkAMWgAILF2PN3DcmjJVcB7YYnCmj&#10;50JkskHzXaqLc8YSU7e5nCm3NCYzEXFBFXPrr64DEgCP5mP18X+uNBanxgR52VZ99d8Enev7eXdj&#10;GpAF4tr1AzOGKADYALKZNoTcmvuHFqzQPqT+B9Awm8Yd+Wosq2MBWfQWefIxH/MxV2QaGUdWfcZn&#10;fMYBvGEfLQ71nUVTpmKAjtVn1QnJzeRLfm2eY8FSqiXftQ8Z99mf/dkHcG9R5K8I9Vjd6RKyynBt&#10;rX2wvNhd886cmjr+Lsf3XtbDt8CBiZuKYiq0JmEDz+AmmKF5zAEAlF8aAUCJ+M05JjgKFdjB1hDg&#10;BH2bexu8gbMAWAqkT9dM8EahpDwy96T41KvcZBMMprico5hiK2IIKJHMTYDCuqKZQjfBMs2pAG0R&#10;fetm6rdZ2ZwL4qaw3lqNN6lTGhOUr0BlCnX3YU8+67M+6yCg+iuSLHOIsUF4YQowZgAbgWHliEGw&#10;wqW4tS2fKGaITByEbDmZmDDyf3Ov34CR6eQ+TQWUGyFK4eWsq25ADEdxARhf+ZVfefCBax9Bgl6U&#10;3owmnQuX2rI2O2bquEsQB5QAKZSa8R6Im+aoOUcnG1rQiHkXy+zTHARyladtYtuaOwVlaIfmWt8z&#10;pc65NxdegddAnfrmR1falbl48j0Hd/0fG68fKKhpem1OlrZF3b1jzGsBFZ7Z3Mr3L1PTnHOzPx9e&#10;tF7/xGRuV+kjzCQ5SYFT2OTVdVtnrQvslPs6blcZsY5zdSD3KHuLHMq+fVnzwZs7MszExM63xRYZ&#10;YCyvY3c6+aubfs1SApgbI/Vf7gHrO8QoAW0WhECcBR49U364di8gR4A5nwUulPwWI9UWW8qiq8wX&#10;Y2oCLm2CIQMYgah3eqd3unrppZcO1gKLT2mPyDrvLjALqCXbzDv9Bixh/4qEbyvB+Qxz3jWYvS/6&#10;oi86gEVzguw3H417C1ggESvbvtPp49nf061iMn3GFCsIdlfS49e97nUHH+W50Hlsc2Ovz2UtcPCJ&#10;21Lmk9r2e/nQCBirYpMQMALSKFtAzSoMM0JAm9BAnMHYptixaJQCwJXCCtBNhRJgc79J4TNWwLOV&#10;4T6H/wNxBELldd7Kw/UxEMpLsZkoFB+fLqthjIBr2xmg5tQGCRoTsrQQhF8Rs9MsexsA55mXgLjJ&#10;pk3hN1db6yp3i2nqXO9MoWDO+OMAU1t/qw8OQEewastVKJ4amp7vOWvetcZo/iT+J5y+6qu+6lA/&#10;plNC3YqasMMMAJ6ElTG6BW4DrK1ma8PJvD4UiMMwGE8xYzOwoXk4GVBjw1wwVo3bfMjmnMjU2aJp&#10;grRMpc2tzKTmSyx4gK956LcAXvd5hrnliKHzm3qsz/B+xlPBDuSEPowlbI7GrE+mz3xVJsDnfc1X&#10;1xlfBUoV5HLbeXdqjN7V73O8XVLnKZcnqxMDdMySMBcmU144T24B0EAPZgmoCKi1G0OJfUsxArT0&#10;nXzwPzap4KWtObeSAsaa8UB+Gjf6c77TfBe/Aff84JhUA3EYy1KFxKwBbLFuFoklw7WgFBDBv82C&#10;wnO3kvImx4FNgPHLvuzLDmmOLAx9t3jEOgKDwBGWjJnVc41rOqWkuwXVqXv+aOavMczfTj2BrM/5&#10;nM85WCL0QX/mBHOqhap605mThY+JLnfjTMdTGfSidxDooa4yCwCv+9/TaYGXfeK2FH4Tn6IzoAxQ&#10;q2EDIyVBuJYxPpOK1baJYoXThuHuTcm4rrDpBHQKIiVCSJduAVCayiF2bt7j9xRCkYPdE4CLiUtZ&#10;UXDKKFs9+ppioSi8gzq0Em7CtJKklKyMSv+x+sStgvLSIXMuiJvlZjY9JsjXOm0pj3nOqtrEJ2D4&#10;qBG4E0wYFznIVg8rRwCK/0q+MYGwU22gftp0grgJNqf5zBigNKwsmTmYO5hMfedrR7hjSLf+aifv&#10;MpNqVs8UYvfONrkPc6p2pkS90xqdGmOD5XUUqdzm2O6z+o/VDgS1wMnlYM6VmLXJZpsTzZuA2wRi&#10;lZP5dYK9GLjMqnMxlj+d+QJs+iRLLPBmlG/1rtw5n/1W25ij7iOHMsdNV4jrmOlT4++hfm/8tUg4&#10;B8RN8Da/T1/MKcNXed44Wv2xvLP25bQPLABkfL2AkplaJFBX6pOiVH0CfiJqgfQt5/70yJy/zpln&#10;FssWbmSLuWV8J6fmIsp58wR4A+LaHgtYCqi1b2hMnMVd7ByWjHkamDK2Mpmube+ZyXwAD9BiWfD+&#10;Ag3Ky8ZSAMRpLwxau2Ew92L3yCbPM25ZqfjseTa5zp1A5LH2BeZYKYDC93//9z+4kPT+QKZnil5W&#10;/wBy5mnXeQ/6i26rjydDV2ofjCSrBPOx+bP/PZ0WeGk1P7RaasIZBJQEQGYlDLAF4GLGDKA296Vo&#10;TEoDmZB1bWkFAk+ZODPZtMqPRcvBWvk9azWjJtRjANQhE0+gbSqwFI0yS6Ew2Yp8EUwoQA57iCEB&#10;zkz6HEG1l8lN6GiXfOJct+aJu9ScM68/BuJObbs1maQpyI+ByuvqqE0Izc/93M89BCJYxRWxRnAS&#10;2uoT6NFG2g2AA9q1byvHdnFYmcLJ/nlnwMsiIbNhTFkOwrM85VM+FAhF8uVf/uUHAEdgGav6Jmfi&#10;EmUGQjPxVP5UhvmJPgSIM5aKGm1BYWz3vvWhdi5QwLi0yACICPDcB9yff2kLmFjrdWHjvq5dXRYm&#10;6z395wJ3zfvVH9W8yqWhuihL3c0P/rHkCPmACQHEkgUt7PwfII2xL3q2+Uq5taAs4fYUyVss82MS&#10;2SvbOxcVMeZbY7D7tsDa6he4svOrU/2U+/rDnAHe2ne13RmYDOd2W/nHxcwF4gCNwMGxxWE6ZTr7&#10;65e26Wurwq1N2ovWJ48s0IAiAG7uVIDVAqyAN6wYsDdNpsb7VlLqOfezuFQvIE6Z9FmLHgsQ4Aq7&#10;pb3InU/7tE87mF0xdcyWgB2zNP9CfsWCvNohQvDWu7zLuxz869oRQpQrU+2nfMqnHO7Rrvnr8VP0&#10;vubIXEQDcM7RWeaGP/KMNURbAG36EbPKYiFZO0CKpOhvy9rwmObKXpfTLfAWKUYSEga11S0BTvhS&#10;zNHBBPIEWdOPzSAvWpOJNZrcoGeGbVV+TOm0Ck+pTDPrlq/O9OlxLcYuZi8Wr7JWM1HKIl+5FFef&#10;ABowp+6UputLVqltTJz26gRWgbrVfPhQIG5lH1qRrSbC6xi6Y0OFkiREBCh8xEd8xNWHfMiHHIIR&#10;pAQhUAG9Vq/TQbkIqKk8VuG91hvQCjS4diq3gGJCFuDL7KHdMVL5XhorsWo5VHd/IDAlOU08xwTa&#10;fTJxlJO6twk4AFsKBs/VjuaU8WgeEtDm5AReWyx0gQUAUKBomlSnn1vzsnKm2bSFVqxc/aOOLZbc&#10;R5lUd/OwBZVPYNr8AOJaCHoPQLTFWWZZ9XUuP1nzWNmBPb9R9sCgw/WrYp5+jqdF4LO5Yl1sTZbq&#10;mKn1GMvovLlT1OLWG235xLrOeQwXBgjQCLTNXSEAgXWnhv5vWy4yoiTaMW9z3iSTJgiZ8808NabI&#10;VQs5cmW6p5gDQCJzKj81fnD821gIAm3YMRGqQJ6gGWy1MXmdW8cK+NW5BSRdUjRrvtJ+U09sGjOl&#10;9xahKhH6e73Xex2CHjBqDucEVoku1a78De12w2JAlgroEmw1jwIo/A5wkbF8FS2YzaXcV1owm1Mz&#10;UEE7aYNP/dRPvXq3d3u3Qz0856M/+qMPcltdZY3ob/rYPpuZsD/1ti3wVnniUpyENSFpxQvA5QNX&#10;VGh+L7FdRYACOsANp3jCwX2AEAUUY+czIR3bFmBbzSpzRb91TcrEdaUlidGgXFafoMkmpNRScgHS&#10;WL3SV8TMAWs59lNKJfst/93WtltT8G6tUGcHXsrEdX3AZppKJqM6GaWVnZsr9lnXBKxPAEL0lpUt&#10;gWkFLIBA++SXlD/GFiOSoNxiAye74PfMhoGs1ZcvZZfJoOdhiEsoOv30XNe1x/pituPso63+umtz&#10;KhAHwAFyASHjsXcwD70XBeY6Ci63hdi15uQEa+ad/skPNbDUGG9REzgqGjWTaPf5jCXreZPhnouj&#10;ZATQVtqS0od4PwqHLKFYLeq8VyCxeR9DOBdXnptfbEmvY8gbf3O8Tnb3tgLyvu+fY28uVOacvY5F&#10;7zqyRxtpx7ld01b9J3gydshqrA0QV9TpysjNCNXyxbVXKx9UDvrTb3aCo7mo7PtkHGsD8zTLT+Ok&#10;eeDd6CIgrkhUJkjmUoyV5wsmMMaMNe0A0GwFhkx5tMV49kxlFOAR05WsVR9zUv41efIk/bWwZQlw&#10;sFoIeNBuQJixbsyXcgsQBTb56fEfJ1uZTH0WkMG33EJHW8Q4B7qASuyp9Ezkc39khHN2wBEsoa+U&#10;z7eugBC6qzYvCOW+x/le/v21wGayXxMJ8OLfZDVDiBcplrCfACg/GQPLBKBQKXmDnLBVDifzcsK1&#10;JygFUIBBwCm/tvxgYsYCcJle8/mZ/jeZeSbQjDlIOU1TbmzBanKq7MAmxdk2Q5QIYZXSpYSLTp37&#10;5q3A6RxW7jYgruikafZNUG6BuJWtm6vn+dscegCW9pwJh2dU1FQOU4ivrEPP6nMV+CmtKWxdu7Jm&#10;XUeRx9gkuLdA4DqN1npNJvqY4rxrEFeeOAxVY9/4Lf8TFtgiwnhrO7n8RVu4rNGnLagmizaDiDKj&#10;Gt8teHJ1aJ5Nl4nmWPNrLnpyZ1AH9VZO7H3z3/xgwokdcZ6CAh4sgNxnHuWjOv3zWpgBdQH19qud&#10;EdKrb9gx1ur+ROnNSp5jcGWFKnHrfIzRdDOgzLVruc4AAG12nQsGWQb88M/K/Mec55gb25fcd+7n&#10;yq8LuySaHDiJAW+uNofWd5z/x9RPMFHEv34uiTG5A8Rh4NqazIISiGpfWPqFfN9ilyZYrj0nKz9l&#10;ZPcbh6961asOEfqevf4pB2gyrrFfzK4YNwmatSWWTkACdyLtbCyb17lwFJTjnMMcIL/MA7rUd/LB&#10;b9WpdvI79vTzP//zD/3EvcXi2jngjelUwATZ0cb35WBV3uybm43c/a7H0gIHEDfBg++ENAFrcBK4&#10;pRDIfGKQGWAEPeUwAwUMVJNJqDT2zQqEsydHVBS01YjIRQIGIGr7HgLARJ1gKzPPDEiYaURiBAJ8&#10;MQYN/li8WIhZ1wCaZ1YH750pKGAXo+Aa5mH1ZgoCck1Mz3IeMM2sM/1TVvbnOjB3CYjbUlImZoxY&#10;gGcCqznoAmor2+T/wF8AbY1Anau42L/JqM0yJjAKWM1rt4DcdYzZXDlXzqxn30/tmTvrOAFb7TaV&#10;ymyjc0DcsT7f6jPjp71TM0u2/VW7mhRI5PdMnuoRW2aMGsexb+5vLPv0f4FErss8GbvV82awUTka&#10;p4tDi7V8g8y/ntncMg8s/DAipcvwfuY+05DckszeWAEygXyZ4LQ5G9CMsc+E2vZk9dk0k8+xvo6x&#10;xyJwZz22wM0qjycgWhdJuSwkb4A47E5MGcUOXPHnAqz1nz6nzAMS/BIxW0ymfOIwR/MotUgb3c+U&#10;IwCcwCfMj6CVCRa3xvqqZwKi+atOoGVh1paM5CxdIVBApCn/Oz5v/N3MEeOHBeiYGf1YO8+53hxP&#10;Lmp380u6Itv1CdYShBDA0o50BZlvbNJ3mDTt9IVf+IVXr371qw+BIlg1UfPAHJ1qQdMWkLmMrGPz&#10;mF9k9VVX8s184kvHt465FPv2JV/yJVef/MmffNjvGjhXz1XGH5P9j3GO7HU63QIvg7i5OoHUCWXg&#10;xGrIKoQQhupNKILVNQZx/jM+206H6c0KyQpEGZyYrcR9b5N74I6w95uJWNRawIwQz/xa6oUYhgDf&#10;VF7TUbsghq37Yg5mcuDpVF1wRU7VRQu2CwTBor6AKb8/15fsd+7YMFc6W0p9q2tWEEf5adOZ7DdB&#10;eQwMtrrMjLjS5VNQrpM7BTJB3DRvzjoXmRqIy8ywMiKrEppArudtLSQmsJr1nG2ZMJr+bb737qcA&#10;7AweqP5bYfr3CeIo1BJHG7fmgTlhkaD/ASxjD9ibC4wVxMUqB9AmQx1rHtCaIMx3YzwWMF/RdkSZ&#10;5tTJyLWQcz220Fy3OGtf2xkp7lrjmC8O1qQtkii18k2aU/yhShWUL19yJSZ8mpoDAQWp1E/PA4Cb&#10;zM8qHyYDvcqRueiZc8l34KD9hplG5TBjJpV25yd/8icPQQCYLEBauwMf+gN7k9lwphaJfSsSdfWL&#10;47MlOhOwWrfkm+93TA0150odNN/b3IydNcboDwAV48Wyg7l23jVbMi7AE8i/DlSuMiWZZs7JssA0&#10;Kvm4NlUHwQ7MoeqR/6rxDizzodNe2krgA7DZtl5MvsCcRQwigC5dU5zMdqs9kqHTNcQ7e6Y6AIuA&#10;O0YUwAXKLaDMoWN5Bo/JxtOQYb/isbXAy3nittC/jjZITRgrtiI2S9CZI7PB0ib2BLrBbAUIzJl8&#10;VlBAW/4r6F3CWTmAIYFC+GT/j3mYbFmO1ZlXY99iINyTAspfj/Kbpqc1+jXllXLKJFfZ673up0gJ&#10;P5PbBPK+3pGSmYxVE/AYK3MXIK4yTFT1mr4wU4htMRTHJvFcteZ/trIdlT2Fb9dOFnJLUU1wdh2I&#10;W9nMLeG2grgJPrfAYgB3mlu0WSyrMdQ+wMcm6l0zcVbU2CvjhyI0d8wXc834nP5luTI0LnMNmGxZ&#10;QUdbY7nFSvOgOdX/AbYYd+d9L+q0xVPXt5sCdp18MJ+VsWXOMj4pLpHLGDjywTsDn7F3QCDGpXfw&#10;7Nhv8sE7VXbjaI6BdYGytUh5LAJ4axE2639KfszfvdNsc/0AOABY/LTkNZPLrC29KP38pJgAMW9Y&#10;uMBHYG0FcQU9+B1zh4lrRxfgfQswbIGn+mBlwro2WVL/0RvkLPBT7tFj/TgXdDOIYpXD6/0rgHSv&#10;uUkeWLBL7ovp8r7aCftoMWKM9md8WswY38Ab0FyOOv9ra/c59A/9iBRYLR2BtuqfXGuxEnOZ/DQP&#10;EQrAJXbOnOlv+lnORc5jnhuPZY4+L/U4pBiZNHSr261oQEIc4DKR2toHoCF8/U94ENYEOTYB3S0U&#10;2+rJ4G7F1IQp340VpIFIEbgP4JvRaGuww4xazU+nlX+KabIGfZ9+dJlLp+9dptzMSm3dVSRf7KDr&#10;2qjbiocPCh9ASnZdFU6W6ZQgOcXEUWRb/i3OYUwxGZlKAmkBl5WlOLUSW5XMHBezrPl+K0A7NQnm&#10;M1LGa9mzjHWszt9W5q5rp7LP/6Z0JwAc4AaEM4cAI8bDVh/2rBXEUS7rtlvnAnfPyWGbz6gDOwXc&#10;GGPT1236seXAPhnkGOb8ymLq5kJlgqNYue7LtJrPaWbN5uGMBNdGlI96mq8WcI27wPdkEbSdBRW5&#10;0bZJTE8WbbExQAAZQZ6QB+qKvdO+RcbXL8mrdQyvDNwWUDo1Jh/i97lQmvNnHevr+A6gdM+U23P8&#10;O28RIHKTcz2TJ/81oEwQAgbNAbh1OO/3UodgdmYww2TjSjmiXACxoIYVvPee64JqC0BNULGCO/8D&#10;cm07dgyAzDl/bNG3gt+ttkzWBa7oNOOcafTHfuzHDlGxWGVzxDXVx3vSMeQIUyYAx28PeAPaBCIE&#10;5HwiAbBxx9iyY+PZM7VHPtieay5aGJEhM9BhjpG1TR5irO/PuP8WeCufOI9M8a9C0mCjJCgAApbg&#10;BWYMHgMyZUagA2RW3XxfrEKAvOvYn7YaMajda9VOoE/ARrAXbZr/XNGmgbcAX+cDaZWTX8/075nP&#10;mEors6wyvJsjnyR1LOu899QG6gyMrpOyybglvFbGKUVFkVFgVlXaBkCj9Ap1T2Ap0zkKkmDJLEVp&#10;rqA5QX9T5bYq5rscnufWaV43hfl6PlA437n6UgbaUx9qU2wwdwH/AzHrOJ2CUP+WpNYYzGd0qy1W&#10;lmhe036nxoyIO6t6fagOmKkiq/OTC5QBW4E7Y9WYbMcEfV6+w1hpYzcgV3RpAM1vjfE1yGcy3wU5&#10;xMyZl8Ym5rCE1+v712adVwaQZsHDJGVx5/7+Cn4ADsmPdlKxMPTcCRC2FPExMHSXY/Quyzp3vE/F&#10;u96zsnVz3BrjGF3O7fy6sGbYM8AMYGNqBcJ88nPLDy4fuP7fAnMxdpg+TvxMtPp3awE2FzSzfsfm&#10;rvcNxK1m8rX9t+TqVrtuLaq2ZPGUFausI9PpJoSFsV+0aoCvd/NpjpIrxvpk5ETRAm9IDbK6uZNb&#10;x1ZfbwHWFj5Tz5gj5S6lDwLOE0CvbX6X43kv69m1wGZ06jlMgoFEaWDNsAeUUSwRRWI1wvdCkkKD&#10;lpJcGY51RdoENrj5y6UgMxeVamBGn+Ynl5l1pkEoii4GLv+fzK0BvmmizXl8KrHpNJ6jeGlTrHow&#10;OcyrnHtNcPV3v8kMjB3LxTPZp0BZq7+SW7Y1DMBMMLRP6Jzw3gcTaBWmH7RbYen6aPrqTdD47Ibd&#10;3Tz52DitLadw9N7aVF/qM8LY6rqoT+2cu4BxAWRtCVD9asxnUiyNznVv5Nn6wPxQdptjt4uBOWIO&#10;AZbO6euiSQvKaSzPMdtv+aVOd4HGsXON++m/ui6Ium4+r8XNNLdqJ+PLWAR4j7GWqxJUlvYGVvkF&#10;YeJKDuta5ZIZPoFS49ehPpOBWxci6xi4m5H1fJRyCpyQPxaYzKASvmLfALB2Y1h3X1iZtzXAoajV&#10;IleBOEyc/twyCSbPk/MroDhW/zl/z73ntj12nSy5ruzpczfnAvkBVCE3MHDYO8yctqI7AoHKdt8M&#10;EJt1OfbsqTtXmR4JMxnrSxcNt23P/f6Ha4FNEDdXtccGVCsQyqlo0FYGgTigAq0s9PkUiOs5Bp5y&#10;KB6shINQL13CjMij6NpzcbJpc7P7ycAF8GLpJmArwja2YfrJTR85gpESBjIpfYCAMsLKFQhikuYn&#10;53croxk1emy12OTT/tg3SgxDEXOElQAKp1DU9hS/aED18U7qh+WgFPMlKiJKPY4xog837O7+SdOc&#10;VPtk6tCu+qC9N40p7VoqC32O0dKHwLDfrbpLmZMi8QyAOXO/ti41yJwn9WPmW+DRGALOjBt+b40d&#10;gh74N2b8rt/0e2CtOmbaV091i31zvgTcLU5alATa5tzIjSBGr/Hus2CffN8mO2dMaTOspfbx/8qO&#10;zV49F8RpN/2kbONV+castvD8npFiPwbi7n5EPT8lXgeGtCsZzASKkZtbarUv6oxA3YpOnezc/I7J&#10;UyZWNeZ/zsPZgseA3Mp+tXC6DlTdByA59byt0bDqxvXdmTvJf7vKyAfHZ83ih2yfC8R03gSEp0bf&#10;MRC3AuBjTNyp8vffn58WuAjENWiPmdUamBQEZQXEnWLi1sFY2LVPII2yI9zLs5N5KFPQjCKNrVhz&#10;2WU6neajfHyKhp15tAJwk8UoZQNARYF6v6J11dF391FulLzJmrM6RU8xOY+lU79jfhANHYotVoIw&#10;YF4qiaX34ADu/8pWPgUPeFDsrgcGXKMu2tCzlbXFMD0/Q/a3aroK0Cn8pynVte2KgO1ixsCW6gOr&#10;5XzI9BvgoM8CKqXI0YZFVvutnQdcD5C5JzM8kKRvtL12dwBmyqBQfRZ1bHwZS9jTIjtdD5S30Jhp&#10;P5xzPcWgfz2zPGqBd+/hKEp1RqK26FFOeRkn4JvzpIWQaz3P+wSy1l0StuTBqmi3mDjt4jpjUlta&#10;6DG5+u75EyTeRMk+b2P6pvU9BuKUp231HbMe02m+cXMD+5i1UpP0uQK69X9lKVPSXS4B+ZWSQ1vb&#10;W62gbtUnx+TSsb6/aXudAmSnxloERrpq6rBVLpHj2iPXmBmN2vtmPl59B6+T06vebA7GvmWFWE3u&#10;d9lme1mPowVuBeJidNbBlhMzc6rVx3Xm1AZjn0UFNQgpHsqDwE9x5eSdWTXllJP2NCtNti5GLQU2&#10;/ecqM8ZvRu4F6twHxCmT4g3EUcBYnJRqCjjlR8ljWsqTR0mVGyvfPp8pZEBMWcoF0ihaQkAQhec4&#10;fBetBZS4DsgtuEO7FAEMNGB6AGrfj5k9HsdwPL8WU4itoG76sLkOW0mRYUeNpZKIxjgFjkoVA0Rp&#10;Y22r3aykfQcwRJRxzg94MaMDh0Vse45xAeTzA9VP7islAtZMfXzqZ4DPuHC9ceEA9vJj8znZ5PzZ&#10;phtBjFuRpJRG47mFjfHVXIh1a1Gj/BZDBTaUHxFo1F7GsEPZMZwrK7alpDt3DMTpK22hzYxTn67N&#10;RLSaih5CoZ8/Ch/HlcfaJPMe5sdig5M9Jg6DBri1ndaMSl2B3Nz4fu6bGqDjT8fHThmS8PL5EiFp&#10;7Le5u3FHJh3zFZ6LgLkYOwWm7rL1Tz1r/T22fYKnCcqK3D8GGDs/gWxjfQWCx8ro2fMz2TetB3Oe&#10;3mWb7WU9jhY4CuLWQTZX1r43WOZ1fTdhKUEgDpUveokQ2fKJ2yp30somA6GOoQBWKNoJ1lI2Mzo1&#10;E1R57FJq0zcuoFeEX6bVPlNqga1yzuU47v1it2JuAnHTr6hACOUAdSlE70K5U1xMeBQ5YKBMyhLg&#10;KGDEeb5EgkQACNfzL9KmwAVmiMBUfm3jXYFe4CBfva3Ej49jGN6+FuuKMzYufxOgVp8Du5m/MWL6&#10;X986H9BuL1N9VBtzEvc7toHDsnY1BvgcAWrMosYmAKYfSqCL/dQPMzDGuHToD35w+s9zijBWl0yj&#10;E6CV+mO6A8RMN7Yzlza+p7/nDHDIz7QFzTShxsipM1BqbHk/9xTZmw9PAHo1Ja1MnDY23qdPnHIx&#10;RZ5XEnD9UQqFmcfvOiV7+9Hz/JewKn7jXttOH1tyQ864GczAX86xRqXG1PV723G1Y0O7Ofh0DjjE&#10;zLVdV/fb9J0p0byxEM01hnvH3A5PD2zN4fXcOq7uo+cuAXQrQJqs2nVM2pw3yar03lyUHnu/Y3Xc&#10;AnbngML7aMe9zIdpgRuBuGMTrkEL6AAeEknasy0QtxWCPgd64HBr5UDQEwJMXFgNCoZiKAFqwGky&#10;GCmwTF0pruk71H2UYUfsWKxEjuGtKN2TEqdw1YlCB9TUKebO97YjSlkqs227+BYBBsqixHKspzAB&#10;CAmTHYCa3EN8T7A+mU7zUwqUAATK107qo50Ag6KgjvmrPMxQu5+nTEZufk+YZvJIMGLBMjVn8s78&#10;DRjrB21oXMVe6S9tCJzpq5/92Z899Am2waf79XmRokV8KiPGrYCYaQb1u74GEIG49lAFBAviyey/&#10;LjZiiqfpP/N/43yO6YBfIG8GPlRW0a3+N26MT++mzuZ0oCogN5n4VbmeC+KADO2gbY3nNisHQByN&#10;2WkiXxXY/Yys56vULRCnn+Z+zsaFtE8SAAtKAL7awqodGYpGPQbi5nXlk+taAE4UrCAKAQ9y1MlN&#10;B9xJQiupMNMrfYDRxkJPs+sWYHusIO4YyTHrex2DNpmy+m61IFwHAo/9toO452ve3kVtT4K4+ZCt&#10;VVCKs0HpeoAFk4SluC2Im/QwJQOYZGYs2fAaiUdhTf+fzFEpNUqqPFmTsYjNy8yaMnZ9ARSUGWWD&#10;VaDkKDiACQBon79YkVIzxMbldxcLEzhMYWceVifKnRkPm+k52BqMGmXX3nf1jfoCAdockMuUhxkq&#10;EEI/lTzy1ArxLgbWQ5WRcp+mjBmdNVe3sXI+tYv+ApyBMf0H/OrrLbOP93Ee0NInMaAYBkAnsJXJ&#10;fpolWxTMcWdsAHjAoefrO32uLH3YbiUBycZrYzOz6jQJZx4tWCFGegYszPta5GRy9QzjqwAG80wb&#10;5UeZA3amolNKZv6+MnHkgsVH17QDSP21bim1+jk+1Ph6Xp/TWF8XzmSXxWBm0BL3Zio95RcXyMuc&#10;mj8d02yBEuWjs38osAjYYf+++Zu/+eqbvumbDtGx6lAC+BUQrW3+EOzbpYzXdeTDdWMmfTnl0rz+&#10;FAg8NR6PMXSn7tt/f35b4CIQF5txzHTSwA7EYeIwSVZeFNWxVBvrIA64JdjbB9P9mBSAqj1MS0MQ&#10;cEphpvSKSI2xSNluBTsE1ub+rKvjt+eUIJYZ1XfsDVCnXjE4mcFSoBNAFmE7QRtglmkJC4LJxNAw&#10;Oakr9q29+2JAajd1KhO+OgGW6s2JdrIlp7ajep6G8dbiofE5BeXMNdX5rsMC6IOiRoFeTNDavrNd&#10;8tEE5rR1rBwAlv/ajHAucCZQ1y4kmd6NmdhYZehn9SjqtAVJ4DDAVbmBunm+MW4M5mfZ+Mv/zfON&#10;zdhsn8CjcecouEAbNa9jylc/tWOMw1R0nmuO8CEkE4A4AHpVhvorkDgTjq9M0/M0Vp9FXWuvVVZr&#10;W/JFbje+bFiz1ZQ6c8aVVmTdeqvdHHyW/Nc1ysS8BeB8Yv6k15BWhh8v8I6FM8ZnstzH3sfXMcDX&#10;WTmSO3MeXccwPqVF9rMY+y/aMy8GcVNRHlshURwU001BXKvuVuP5TtQ5zmc2xFJhUCjA/C0CR9PU&#10;lMloMiaZmAJcMWOBOMo45RtIVDbgRiEVNVty4ky8PSMA2Wf7r2I7lAuQAloUKkaGEiVgKVCrVG3Y&#10;3ql+B1ixN6sAABwpXkCZ6W+aUDIrbpkXn+fBfgzEzXc65uQ7WWPXl1y2HTdW35R5vTFTAlrjjXmb&#10;r1G504xD1xQlHNiaJvbYNZ/5LRpL+h+I8zkDbGKEY5Sn/2am0y1wt27TFWvnHvXDRroPaPRO5pHF&#10;kfFnnPe3sgbHVvsrIDsF4oDg9Z7JFt+WlXiex/dd1n0FBeQpAC13GRAHaMWoZS7tc4K1mYokPzhB&#10;Ehg2h++YOtt62XJKQBs3EGx1EdzrAmkCnMcOXrZA3ARmvcsK6NZxPN95mj/X93/s7XGXY3Qv6+Yt&#10;cGMQ55HTlDUB3SkQd2xwHluxbIFFipWzevsuAlJt6jwDH2ak6gRyKUIKF6BaU4zEwGViTfF5ZuZU&#10;Zssy/2d6cl2sST5KgbgUuvsDnIAdUJd/XFsYAXiUqvKxdFaugB3lOn0GfSeUARHXTfZiMqc3HyKP&#10;985jQrMaryvfGX4/Q/Azv1beMVOHco0HQMdY0nflNIvFMg4A7saUcWUczIUF0B7oAqDyxVOGPgfk&#10;p49ngLCxld/nDEaIaWsh4v+emR9cvqCZXd1fvS0YzCWLhOlH6PvqgD7nfm16jJ2fbPHKxJXst3F6&#10;bKTtyuzu5yAZjennowZ8MXkysU7QhpHL7y1/N9cCfdi2tvByL4D3kz/5k4c9WQWvcDEh48ikNVJz&#10;LiznHJ7z9hhBcPctcbsSpyyebhxbrFtPWv07A3JrTZ6XNrhdC+5337YFLgZx68qpQTyjVSkPAIdP&#10;V9GpIviKlLpOKK8Dd1XU8//MqwULWNnzDSNAAKOYrpkTq/QK08w1IwGnM3iKNKbOPd5t5vai+NoA&#10;PHNaObpiX2JVKNiiadtWqJ0plAPcKd87UpzYkfzaMHJAHIW+xYTMgVAbrULxtoPlMd1/DMCdWiCs&#10;gnZr1XwMmHh/fdvepsZVOz6U0Fc/MXsDZkBL+34C/20ZF0NmLOjfIpMB+EBcY7Lttho3MxXINLHO&#10;AIgCefp9+mg6h61tqzFj19gzh9RxjSCfztbrGLsORK/zeMucOkHclgKbi5DrTNyPaVw+lrpsLYjr&#10;k0CDPmEtsR8o3zUADTATaeoTq8YUyt/NOWybbbYELbjeb/YTFTFPvlvcWGySe1jeY3+BmBjuOVbm&#10;b88DeJ9gbb7PHLurvJ7Ar+tW0Pc8AtrHMvZftHq8NCfKMeQ/z2+BqnU1dQmImwN8HdD9v072nHZn&#10;zjO+TEWKYkPyLaJUCZYAEuEC3KnjZC3ypUsBTiYkv6N82ZSFOaOsPZMiZM6kCCnoFLAy84HyG4aG&#10;wmSuKkAD4PT/urG9epYU1nfK3v/qvgroOeG3lN3axk9hkB97p+tA3FRiU2hugeJjpjz9qN9js4Au&#10;46E/zIMxZwy2BZp+A+b0M5N7zBzg59780EoE3N6plCwQl3k/f7bJrK1BOPnSlRLHtRYdxo86qAtl&#10;W75Bz5oJSC81YR5bUJwCcfyjAMljf6tSex4U+mOaV8fkaiCpuhqPTJ6YtG/5lm85bM0lCAFIY2r1&#10;HYDDyIkw/TN/5s9c/dW/+lcP6Y4wbvrQeF7B/2yLYybDrbG2slSPqU2vq8uW7jzWB9eN5bWcpyi7&#10;n5c+fV7q+dJqmltXCV5kazW+MhjzhTOn2jfOXnFrYMMcxFvU8imBvTWwlQPUlYW/DPCYOQq1LPiY&#10;LIovsJZZtUjS6Ys0gyHyPXI/xdhGyJQsQcYcRSB69+lY7lqsILMVJg3zhqEBBNxLgXIen3m3tCVW&#10;xPUAARDnE/Bz3vuf41z+vAzCx17POR6NGyAogF66l8Cza/WlPjVWMpfynavfY12NFYys89g4/Z0J&#10;PT+4zPq5BcSqzUjX2GPADchXrrGlbM9XroWGueA57XsKcLYN2xajcEm/HFvcVcbKxIlOnIENp+b8&#10;ykxsLfg6t3XtJe/yFK9d+6d3NG7JJvt7Zh4F2mbeN+CNDJf42ng3Byw6y/V2DijZwchTHFX7Oz2G&#10;FjgwcSuQOmc1sLXy6IUmiJspRlqtzUk/2ZHrgOEUzKeEtHIwEhg4CrMEu23hJZ1DO0BQku1wACAR&#10;TrFnzuePlCnMNYAZ9iTfqJiN8sj59FxsXWY1z57JXD13prLIzBcYAO5S6L7HxKnfbPtzld9jGGxP&#10;oQ761tiJTcNuAe+B6pUJNV4CU5jYtvayCDAmmKEkdRa1CcxhyNo71ZhztDexshwBNeANy6ZcIN9C&#10;hYnS2FRW+/sadxjjtutS9xn8MgHRbZTtZFZWPx/PNO+KTsXErSDu1LMnEFllwDonTpX1FMbiJe+Q&#10;H1oZAmb/kEPG41/8i3/xYEKVoJdvm3EpmlS/GUNk1nU7vsw2v+77JfXer91bYG+B61vg4BO30trr&#10;qnwFCsdWdRPEUSCTicMApOC2aPTKPNVhW8Khe2YesHmOIgSCYszK8UZZAluZXH2WdZ9ipJzbi9L3&#10;MvFTxCVoxXKIThSBpTzKkjIN2BGA7YuJPVk3P54gekZBZk5Vn0BcgQ2zf3YQd2rE3O3vQJNxRKEB&#10;+NhR5wJxpTTZMmvPxUU7kMj9F4jDlAF1QFjj0pgs2bBFSUmHjcX2aAX2jT2fGGELB58WEcaquq6g&#10;bWuuXLcwO6cV59w8BeIs7mZ06jqvt553jO2b8mQHb9s9tfqaBeoap+QNmW2bRL7MxpJFwhZoOxes&#10;HbvunLG0X7O3wN4C57XAgYk7JryPCfoEwtwea5bRjg2EgZxQP/MzP3Mw47QKLI3AdX4U51X/t6+6&#10;Dlh6HvCEwYhZo3gpYIoO0GqfS4qUAmxvTIoG84LhAMbaHYE/SPtm/v2///cPARze0fU5+BKCBVcw&#10;85bvbotJXIGt+hZtS8BS2EwZ03duVZSXttl+/XktMIEyUJ8fEMYWsAbw64t1TqxP8DtTq/4FzgF7&#10;Y5C507gxhoxBLJXzFOscnwAats7vHcZFW3UVfGPcGTeZ6mc+LnUqB+N6/rwWeeurmn9zgTGBbEyc&#10;fIZkwimfuGP1mIuelblf63DTd3kq950CW7mgJJdzRSFjfD8mn1dAeOo55wD0p9Lm+3vsLfDQLXBt&#10;YMOcrFMgp7DWfFsJcMqt6FQAJ5+4VnVb5tstYHNuY0wAV922mJBZHkCFoWDqwnZgLDBoPrEgvucE&#10;TmkDb8Cc352Xsb+ILGyKHRVyXG/bpnUV23sn1KYSmtG96rkGNgBxQCfl3N8O4s4dIbe7bvaTvjUW&#10;jB3j3FiwIOiaee1UXutcqUbGIZ8kY0c5gHvbyhmbmUobn66NjYspBpAo3pVtm3NqBZeNt7vyrdxa&#10;CE7wO82p/GRvAuK25vl8xlqHF31+HFugzwWjcbH6467yZW3jKWMvBXC75eB2smi/e2+BtQU2QdwU&#10;hr7PlAsKWIXDOjE5WGMPMHHoeSBuphiZymUCuln2JV11Log7tVLvXfmIYEra7J5ydWDW+CRR4BQ5&#10;hZrPE8Waj1vlrIlLpyJd33UCPL9hadp43PdAnOftIO6S0XG7a9cxUyALBs34KMVIi4Z1LvT/Os6r&#10;lf7MrF8yaIDnlLLbes5kwZqja1DSqXJv11rH78YQkgkYbKbUzKmXPG/O8/X7Wk5z8NRi7pLnP4/X&#10;boGsOSZqx5lfMlNrAO+ugP7z2H57nfcWeOwt8NKp3DZz1bXFJkxh2stSRsw+QJzwdZm757ZbU5Fk&#10;sp0JRifIu8lKr3tiRdYyVjPMlgLovebWX23IDVRh6zAlASy+a+u2YhOYrebSFcStLALlDsQBikWn&#10;lmKkex/74Hre67c1tttmTYQe0zyGDLDbAnETAE5QMRkizCqTrPFUehqA5zZ/W4uadXytC7F1cXaT&#10;eaeMOc7nM70TmWADdkycY+6deup5W+0x23TKlLXdb9OWz/u9W2Nhi6FcQfEEdyXGflYLgOe9D/b6&#10;7y1wny3w0mSHmtzTZ22CuC1TUUBl+k8AcXx78n9ZU4zMlWCrvi3/i1OCfVVMa0NNxTqVy6zzBHqr&#10;AjpWHn8RShc7RvFS5BgZ51eAtSqXYwpmnlcGcMhHynMAurL55xN36t3vc9C8KGVvsTlAHF+1ttbC&#10;ovGTq5/XMbS1CJp9F4gr+k/5ym4+ND+2Fh6TIZ9lrgp5iwXsmtmX5863Y9edAnFkwj/6R//osPm5&#10;47rAhvUZaz1rj6322UHcb7fWKuvWcXRdO6/9uTVWXhRZsL/n3gKPtQVeakuUuTrzHXBgUrzJHwAi&#10;CEB4+j/4B//g6m/9rb91CBZ4Kn/aB4DDxGmjIlcDjXfxnoA0cMhhnZlWNCLAgP2ZwGBfHd9Fa2+X&#10;McFQVwBsGFKmVH1fYt6b1kLfYnGZ4/UtU+r0e7xpuY/tPvKETMjFgq8s37+7+lvZpS0AflfPep7K&#10;WVMXbS1MV2vMqffbmhen7tl/31tgb4H7aYGXzalzheY7gAKc3OQPI0VAW3lLMyJyUyTdU/qjzMtU&#10;zrTGZ+6u/wA4jvSEJh8syp6iXxmYu37uXt5vtcAxEMcMqB8AMPPE95v+eYaxZAwVtXpdLq6bPudZ&#10;35dM4BtLJjgEFN3l3+qysMVe3uXznoeyYiqPLfYmE9eY32L5OzctF/sC8nkYAXsdn3oLvJzsl5Bl&#10;xuHfgxWQYd6eeD5FX/JpE4HpO3BWKgTpEPzmU/41zssYOI7Ltmf503/6T1+98Y1vPLBxruEX47Ps&#10;8T6V2TOU65qesfXZ/evneq16VbdZ586v18/yjj1f3bSDtpFiRL443+X6oqC0wbF69c6VPes36+QZ&#10;ysVW/MN/+A8PfcA07b5A3BSmT32QPqv32wJxwDRWWW5AfaKP7D/ZfFjHb/06+7pxoJ/1rbHzsz/7&#10;s4dcg29+85sPkc9zrhhXcxzP+4035TSv1vE+52l1m3NwjtXqOJ93bK5dNwe36iLb/9/7e3/vkFD2&#10;p3/6pw/bN1ncTTmwzo+tOZhsUFd9IAqevOI3ugKSQMmzGj/P+rmrWf0c0HWsDU+5mjzrd92fv7fA&#10;i9oCh2S/Ji4TjrQa/H0oKVGlNj7+qq/6qqsv+7Ivu3rVq1519RVf8RWHz6/5mq85HF/91V/98uH/&#10;r/3ar7167Wtfe7jni7/4i68+53M+5+rTP/3Trz7pkz7p6gu+4AsOvzv87t5Xv/rVh3L8/5Vf+ZWH&#10;T/93vuesn/O5fa/MrWtnma53bccsa56fv8/3VTf3vPKVr7z60i/90kN7+NRGrnvNa15zqH/3++6d&#10;57l+884dyvG9umrrL/qiLzq0o9++4Ru+4erv/J2/8zLrc45AflEH9V299/StqkxmVGDre7/3e68+&#10;//M//zCuv/zLv/zlcdwYnmPGOX3omOPUmHBOHxtD+tw4Ut4cN3PMNl773XhrfPmtedR1zdPOu68x&#10;7JrGW3Nu61lb82091xxuXk954Zx30l6f+ZmfefWpn/qpV5/xGZ9x9YVf+IWHuTRlybE53/nqqa3M&#10;wW//9m8/uGxgrPvbYpLuakw8L+Ws5uTVT3Bto2NttgLB5+X993ruLfCitMABxPkTeSmCrA2zrYpt&#10;ivx+7/d+V+/0Tu909c7v/M5X7/Iu73I43vVd3/Vw9H/nfsfv+B1X7/Zu73b4zfXv+I7vePX2b//2&#10;V2/3dm93KMPv875j5XT+2Od87vp9vWfWd63zdeWs79a9le/9ZpvMNpjP8c7re1d2Zcyyun6ee4/3&#10;eI+rT/mUTzmwGJnu1pXxbZ3S9/t/O+n12hbT11FgCdYMeDO2jet1HM8xuPb11hxqfunzviujsbA1&#10;TntGY6sxtzUm3d/56+p60/kx37F5MN+l50958A7v8A6Hd+36tV2Ozf3eN/likfhX/spfeQvXj1PO&#10;+i+KcN8Cajd59x0U36TV9nv2FniYFngZxK2P46+CiXvppZf24xm3wdu8zdtcfeInfuIBxGGC/O0g&#10;7jjouktAGlM9mThpc3737/7d+7x4xvOCbPrwD//wq7/8l//ywQ1kZeJ2n7iHUSL7U/YW2Fvg2bXA&#10;URAnMvINb3jD1Qd8wAccmIaP+IiPuPqwD/uwqw/90A+9+pAP+ZCzDtfO49z7ntJ1H/zBH3x16njF&#10;K17x8jXa6yM/8iMPbY0Ffdu3fdsrIO5jP/Zjr/7cn/tzV9K3TGX17IbOi/PkabqWUgaI++zP/uyX&#10;Qdx7vdd7HfrPuPWpP7eOY+PgKY33695llQeXyJJZrrnxPu/zPlfYPP0g55wgo/1vb4G9BfYWeNFa&#10;4OW9U+eLi46TWJbD9d/8m3/zcHBCtuchgelzP+6uDUp+6lM7c5b/u3/37x78rj7mYz7mYLYD7P7s&#10;n/2zB5P3/LtL1mkv663ZvVI0BOSYUwWyBOIscvRT82H25fp9nzO3nzPJH0ESkojLO2fBKd1LfbSb&#10;/140Nba/794CL24LvAWISwhKdSAliFQKd5n77MVt5svfXPoKCorvFcaB2ejP//k/f0guvP89XAu0&#10;o0hzQw5EW0d91md91oGJ+4RP+IRDlPL+92xbYCvJ8g7mnm2f7E/fW2BvgftvgZdBXFFIHgnEScwJ&#10;yO1RkPffCVtPkOwXiBPRB8QxZ/+lv/SXnmQi2GfTwjd7KsZHapGYuI/7uI87gLr979m3wBqBubVN&#10;4LOv5V6DvQX2Fthb4O5a4K1AHEEoUlUSU7sEAHStaOdOAfv3/89b7Jyw1R5bUY7ntJvulfKFaRVY&#10;AOKYU//aX/trh77Z/55dC+hTKUY+7/M+78DEMXdLx9PfTMlwqq/3eXV6Dh1rw7kTwVxorttM7YvQ&#10;ZzdX9ifvLbC3wP23wFuAuBQQFohfXBsfr5nQ779aT+cJl/iZza2D+F7xoZJrj08c3yspXySHtafq&#10;v/t3/+5wSHYqr99+3E8bSF6tbX/jN37jwExLQPsX/sJfOOQ+BOI+/uM//uDD2N+a0f66/n86o/xh&#10;3iT51I4lc+eS2f7t/bwDuIfpl/0pewvsLfDsWuAtolOnwplVmqbWZ1fVF+vJ8sFx4mZOlWcvvzjJ&#10;Uj/3cz/34JPl+D2/5/fsxz22Qe3sEyuqvUUKy1eWTxzGdDJxL9ZIfdi3XfcNjnlbtw3cfXkftl/2&#10;p+0tsLfAs2mBtwJxCcVYONXq3LOp4ov11NgDAQx/42/8jatP/uRP3vORPYJ8ZMfyJb7ne77nIUpy&#10;/3uYFphs3GTfJou9LkAfpmb7U/YW2Ftgb4GHb4GXt90KPDBRiIx0+O78mmbh4av5Yjyxtva2MXG2&#10;K/qgD/qgQ864933f97167/d+7yt5yebh3H7cTxvUztpX+8tP5tAfDoEN0l3sfw/XAi0qV1+4lX3b&#10;o1Mfrk/2J+0tsLfAs2mBg09cf6vPyZp36RKn7dXscYlv2FO69pRz+9bv+uP//t//e8jVZ4snTM9f&#10;/+t//cDMydnn82d+5mcO5/fj/tpAGwsm0cblS/Rd+zv0yd/+23/76jd/8zdvFfzzVMb7Tcb6pe9u&#10;bmyBsxmZ+mxE6f7UvQX2Fthb4OFb4K1A3HXOwJcK3P3667eGWpXeVE7lJwPm/vf//t+HQ3oL//+f&#10;//N/ruQr87kf99cG2liUsDbW9mu7+02/iBiu72Kv97F/P9uiHRORx/x5H16k7k/cW2Bvgb0FHq4F&#10;jm679XBV2J80W2BXRs/neNj77fnst73WewvsLbC3wPPcAjuIe2S9t4OBR9YhZ1Zn77czG2q/bG+B&#10;vQX2Fthb4M5aYAdxd9aUd1PQMTPc3ZS+l3JXLXCdufSunrGXs7fA3gJ7C+wtsLfAdS2wg7hHNj52&#10;EPfIOuRIdXYQ93z0017LvQX2Fthb4Cm3wA7iHlnvboGDR1bFvTqjBfb+2ofD3gJ7C+wtsLfAs2qB&#10;HcQ9q5a/gOF5ZFXcq7ODuH0M7C2wt8DeAnsLPIIW+P8B45Sjfr3GAyMAAAAASUVORK5CYIJQSwEC&#10;LQAUAAYACAAAACEAsYJntgoBAAATAgAAEwAAAAAAAAAAAAAAAAAAAAAAW0NvbnRlbnRfVHlwZXNd&#10;LnhtbFBLAQItABQABgAIAAAAIQA4/SH/1gAAAJQBAAALAAAAAAAAAAAAAAAAADsBAABfcmVscy8u&#10;cmVsc1BLAQItABQABgAIAAAAIQA0NUqOrQMAAH8IAAAOAAAAAAAAAAAAAAAAADoCAABkcnMvZTJv&#10;RG9jLnhtbFBLAQItABQABgAIAAAAIQCqJg6+vAAAACEBAAAZAAAAAAAAAAAAAAAAABMGAABkcnMv&#10;X3JlbHMvZTJvRG9jLnhtbC5yZWxzUEsBAi0AFAAGAAgAAAAhAMC4Dv3eAAAACQEAAA8AAAAAAAAA&#10;AAAAAAAABgcAAGRycy9kb3ducmV2LnhtbFBLAQItAAoAAAAAAAAAIQBt3pYUbdIBAG3SAQAUAAAA&#10;AAAAAAAAAAAAABEIAABkcnMvbWVkaWEvaW1hZ2UxLnBuZ1BLBQYAAAAABgAGAHwBAACw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6" o:spid="_x0000_s1027" type="#_x0000_t75" style="position:absolute;left:3429;width:31807;height:1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MTDBAAAA2gAAAA8AAABkcnMvZG93bnJldi54bWxEj0GLwjAUhO+C/yE8wZumCq5STUUExWUP&#10;slU8P5pnU9q8lCZq999vFoQ9DjPfDLPZ9rYRT+p85VjBbJqAIC6crrhUcL0cJisQPiBrbByTgh/y&#10;sM2Ggw2m2r34m555KEUsYZ+iAhNCm0rpC0MW/dS1xNG7u85iiLIrpe7wFcttI+dJ8iEtVhwXDLa0&#10;N1TU+cMqWPjD8ug/6+Xj1q/MXZ6PyZezSo1H/W4NIlAf/sNv+qQjB39X4g2Q2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jMTDBAAAA2gAAAA8AAAAAAAAAAAAAAAAAnwIA&#10;AGRycy9kb3ducmV2LnhtbFBLBQYAAAAABAAEAPcAAACNAwAAAAA=&#10;">
                  <v:imagedata r:id="rId10" o:title=""/>
                </v:shape>
                <v:shapetype id="_x0000_t202" coordsize="21600,21600" o:spt="202" path="m,l,21600r21600,l21600,xe">
                  <v:stroke joinstyle="miter"/>
                  <v:path gradientshapeok="t" o:connecttype="rect"/>
                </v:shapetype>
                <v:shape id="Text Box 2" o:spid="_x0000_s1028" type="#_x0000_t202" style="position:absolute;top:13858;width:37909;height:17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9E2084" w:rsidRPr="009E2084" w:rsidRDefault="009E2084" w:rsidP="00997BE0">
                        <w:pPr>
                          <w:jc w:val="right"/>
                          <w:rPr>
                            <w:rFonts w:ascii="Sakkal Majalla" w:hAnsi="Sakkal Majalla" w:cs="Sakkal Majalla"/>
                            <w:b/>
                            <w:bCs/>
                            <w:sz w:val="20"/>
                            <w:szCs w:val="20"/>
                          </w:rPr>
                        </w:pPr>
                        <w:r w:rsidRPr="009E2084">
                          <w:rPr>
                            <w:rFonts w:ascii="Sakkal Majalla" w:hAnsi="Sakkal Majalla" w:cs="Sakkal Majalla"/>
                            <w:b/>
                            <w:bCs/>
                            <w:sz w:val="18"/>
                            <w:szCs w:val="18"/>
                            <w:rtl/>
                          </w:rPr>
                          <w:t>أشارت دراسة إلى أن استخدام نمط البناء الموجه إلى الداخل ذات الأفنية الداخلية يسمح بحركة الهواء داخليا في ومن المبن</w:t>
                        </w:r>
                        <w:r w:rsidR="00997BE0">
                          <w:rPr>
                            <w:rFonts w:ascii="Sakkal Majalla" w:hAnsi="Sakkal Majalla" w:cs="Sakkal Majalla" w:hint="cs"/>
                            <w:b/>
                            <w:bCs/>
                            <w:sz w:val="18"/>
                            <w:szCs w:val="18"/>
                            <w:rtl/>
                          </w:rPr>
                          <w:t>ى</w:t>
                        </w:r>
                        <w:r w:rsidRPr="009E2084">
                          <w:rPr>
                            <w:rFonts w:ascii="Sakkal Majalla" w:hAnsi="Sakkal Majalla" w:cs="Sakkal Majalla"/>
                            <w:b/>
                            <w:bCs/>
                            <w:sz w:val="18"/>
                            <w:szCs w:val="18"/>
                            <w:rtl/>
                          </w:rPr>
                          <w:t xml:space="preserve"> إلى الخارج حيث تكون ساخنة بمعدل يزيد عن 50% من ساعات </w:t>
                        </w:r>
                        <w:proofErr w:type="gramStart"/>
                        <w:r w:rsidRPr="009E2084">
                          <w:rPr>
                            <w:rFonts w:ascii="Sakkal Majalla" w:hAnsi="Sakkal Majalla" w:cs="Sakkal Majalla"/>
                            <w:b/>
                            <w:bCs/>
                            <w:sz w:val="18"/>
                            <w:szCs w:val="18"/>
                            <w:rtl/>
                          </w:rPr>
                          <w:t>السنة .</w:t>
                        </w:r>
                        <w:proofErr w:type="gramEnd"/>
                        <w:r w:rsidRPr="009E2084">
                          <w:rPr>
                            <w:rFonts w:ascii="Sakkal Majalla" w:hAnsi="Sakkal Majalla" w:cs="Sakkal Majalla"/>
                            <w:b/>
                            <w:bCs/>
                            <w:sz w:val="18"/>
                            <w:szCs w:val="18"/>
                            <w:rtl/>
                          </w:rPr>
                          <w:t xml:space="preserve"> ولما كانت حركة الهواء تنخفض في الليل بمعدلات كبيرة عنها في النهار فان الهواء البارد يترسب في الفناء أثناء الليل ويتسرب إلى الحجرات ويستمر أثر هذا الترطيب إلى ساعة متأخرة من النهار وبهذا يعمل الفناء كمنظم </w:t>
                        </w:r>
                        <w:proofErr w:type="gramStart"/>
                        <w:r w:rsidRPr="009E2084">
                          <w:rPr>
                            <w:rFonts w:ascii="Sakkal Majalla" w:hAnsi="Sakkal Majalla" w:cs="Sakkal Majalla"/>
                            <w:b/>
                            <w:bCs/>
                            <w:sz w:val="18"/>
                            <w:szCs w:val="18"/>
                            <w:rtl/>
                          </w:rPr>
                          <w:t>للحرارة ،</w:t>
                        </w:r>
                        <w:proofErr w:type="gramEnd"/>
                        <w:r w:rsidRPr="009E2084">
                          <w:rPr>
                            <w:rFonts w:ascii="Sakkal Majalla" w:hAnsi="Sakkal Majalla" w:cs="Sakkal Majalla"/>
                            <w:b/>
                            <w:bCs/>
                            <w:sz w:val="18"/>
                            <w:szCs w:val="18"/>
                            <w:rtl/>
                          </w:rPr>
                          <w:t xml:space="preserve"> وفي الوقت نفسه نجد أن الهواء الساخن المار فوق المنزل أثناء النهار لا يدخل الفناء . وفي الليل ترتفع درجة حرارة الفناء في الوقت الذي تكون درجة حرارة الهواء الخارجي قد انخفضت فيصعد الهواء الساخن من الفناء ليحل محله هواء بارد من أعلى ويتجمع في الفناء على شكل طبقات ثم يدخل إلى الحجرات المحيطة فيبردها، وفي الصباح يبدأ الهواء الذي تظلله جدران الفناء الأربعة يسخن تدريجيا وببطء حتى منتصف </w:t>
                        </w:r>
                        <w:proofErr w:type="gramStart"/>
                        <w:r w:rsidRPr="009E2084">
                          <w:rPr>
                            <w:rFonts w:ascii="Sakkal Majalla" w:hAnsi="Sakkal Majalla" w:cs="Sakkal Majalla"/>
                            <w:b/>
                            <w:bCs/>
                            <w:sz w:val="18"/>
                            <w:szCs w:val="18"/>
                            <w:rtl/>
                          </w:rPr>
                          <w:t>النهار ،</w:t>
                        </w:r>
                        <w:proofErr w:type="gramEnd"/>
                        <w:r w:rsidRPr="009E2084">
                          <w:rPr>
                            <w:rFonts w:ascii="Sakkal Majalla" w:hAnsi="Sakkal Majalla" w:cs="Sakkal Majalla"/>
                            <w:b/>
                            <w:bCs/>
                            <w:sz w:val="18"/>
                            <w:szCs w:val="18"/>
                            <w:rtl/>
                          </w:rPr>
                          <w:t xml:space="preserve"> ولا تدخل الرياح الساخنة التي تهب فوق البيت خلال النهار إلى الفناء </w:t>
                        </w:r>
                        <w:proofErr w:type="spellStart"/>
                        <w:r w:rsidRPr="009E2084">
                          <w:rPr>
                            <w:rFonts w:ascii="Sakkal Majalla" w:hAnsi="Sakkal Majalla" w:cs="Sakkal Majalla"/>
                            <w:b/>
                            <w:bCs/>
                            <w:sz w:val="18"/>
                            <w:szCs w:val="18"/>
                            <w:rtl/>
                          </w:rPr>
                          <w:t>الإ</w:t>
                        </w:r>
                        <w:proofErr w:type="spellEnd"/>
                        <w:r w:rsidRPr="009E2084">
                          <w:rPr>
                            <w:rFonts w:ascii="Sakkal Majalla" w:hAnsi="Sakkal Majalla" w:cs="Sakkal Majalla"/>
                            <w:b/>
                            <w:bCs/>
                            <w:sz w:val="18"/>
                            <w:szCs w:val="18"/>
                            <w:rtl/>
                          </w:rPr>
                          <w:t xml:space="preserve"> إذا وضعت عوارض لتغيير مسارها وبهذه الطريقة يعمل الفناء كخزان للبرودة</w:t>
                        </w:r>
                      </w:p>
                    </w:txbxContent>
                  </v:textbox>
                </v:shape>
                <w10:wrap type="square"/>
              </v:group>
            </w:pict>
          </mc:Fallback>
        </mc:AlternateContent>
      </w:r>
      <w:r w:rsidR="00AC2911" w:rsidRPr="002A1CD5">
        <w:rPr>
          <w:rFonts w:ascii="Sakkal Majalla" w:eastAsia="Calibri" w:hAnsi="Sakkal Majalla" w:cs="Sakkal Majalla"/>
          <w:b/>
          <w:bCs/>
          <w:color w:val="FF0000"/>
          <w:sz w:val="24"/>
          <w:szCs w:val="24"/>
          <w:rtl/>
        </w:rPr>
        <w:t>التكيف البيئي ومعالجة التلوث</w:t>
      </w:r>
      <w:r w:rsidR="00AC2911" w:rsidRPr="00D45F8E">
        <w:rPr>
          <w:rFonts w:ascii="Sakkal Majalla" w:eastAsia="Calibri" w:hAnsi="Sakkal Majalla" w:cs="Sakkal Majalla"/>
          <w:color w:val="000000"/>
          <w:sz w:val="24"/>
          <w:szCs w:val="24"/>
          <w:rtl/>
        </w:rPr>
        <w:t xml:space="preserve">: من الخصائص المميزة للمدينة العربية القديمة هو استجابتها لظروف المناخ والقدرة على التكيف معه في تخطيط وتصميم المدينة، ويبدو هذا التكيف واضحا من وجود الفناء الداخلي في الوحدة السكنية </w:t>
      </w:r>
      <w:r w:rsidR="009E2084" w:rsidRPr="009E2084">
        <w:rPr>
          <w:rFonts w:ascii="Sakkal Majalla" w:eastAsia="Calibri" w:hAnsi="Sakkal Majalla" w:cs="Sakkal Majalla"/>
          <w:color w:val="000000"/>
          <w:sz w:val="24"/>
          <w:szCs w:val="24"/>
          <w:rtl/>
        </w:rPr>
        <w:t>هذا الفناء يقوم على مبدأ الانفتاح الى الداخل, حيث يتم توجية اجزاء الدار بأبوابه ومنافذه حول الفناء وتوفر الظل المناسب والتقليل من تأثيرات الرياح والتربة, اذ يعطي للخارج جدراناً مرتفعة بسيطة قليلة الفتحات او خالية منها, تخترقها فتحة واحدة واطئة هي مدخل الدار</w:t>
      </w:r>
    </w:p>
    <w:p w:rsidR="009E2084" w:rsidRDefault="00997BE0" w:rsidP="00534DBD">
      <w:pPr>
        <w:numPr>
          <w:ilvl w:val="0"/>
          <w:numId w:val="4"/>
        </w:numPr>
        <w:bidi/>
        <w:spacing w:after="120"/>
        <w:ind w:left="260"/>
        <w:rPr>
          <w:rFonts w:ascii="Sakkal Majalla" w:eastAsia="Calibri" w:hAnsi="Sakkal Majalla" w:cs="Sakkal Majalla"/>
          <w:color w:val="000000"/>
          <w:sz w:val="24"/>
          <w:szCs w:val="24"/>
        </w:rPr>
      </w:pPr>
      <w:r>
        <w:rPr>
          <w:rFonts w:ascii="Sakkal Majalla" w:eastAsia="Calibri" w:hAnsi="Sakkal Majalla" w:cs="Sakkal Majalla"/>
          <w:color w:val="000000"/>
          <w:sz w:val="24"/>
          <w:szCs w:val="24"/>
          <w:rtl/>
        </w:rPr>
        <w:t>وكذلك عند تخطيط الشوارع</w:t>
      </w:r>
      <w:r>
        <w:rPr>
          <w:rFonts w:ascii="Sakkal Majalla" w:eastAsia="Calibri" w:hAnsi="Sakkal Majalla" w:cs="Sakkal Majalla" w:hint="cs"/>
          <w:color w:val="000000"/>
          <w:sz w:val="24"/>
          <w:szCs w:val="24"/>
          <w:rtl/>
        </w:rPr>
        <w:t xml:space="preserve"> وذلك من خلال</w:t>
      </w:r>
    </w:p>
    <w:p w:rsidR="00997BE0" w:rsidRPr="00997BE0" w:rsidRDefault="00997BE0" w:rsidP="00534DBD">
      <w:pPr>
        <w:bidi/>
        <w:spacing w:after="120"/>
        <w:ind w:left="260"/>
        <w:rPr>
          <w:rFonts w:ascii="Sakkal Majalla" w:eastAsia="Calibri" w:hAnsi="Sakkal Majalla" w:cs="Sakkal Majalla"/>
          <w:color w:val="000000"/>
          <w:sz w:val="24"/>
          <w:szCs w:val="24"/>
        </w:rPr>
      </w:pPr>
      <w:r>
        <w:rPr>
          <w:rFonts w:ascii="Sakkal Majalla" w:eastAsia="Calibri" w:hAnsi="Sakkal Majalla" w:cs="Sakkal Majalla" w:hint="cs"/>
          <w:color w:val="000000"/>
          <w:sz w:val="24"/>
          <w:szCs w:val="24"/>
          <w:rtl/>
        </w:rPr>
        <w:t>1-</w:t>
      </w:r>
      <w:r w:rsidRPr="00997BE0">
        <w:rPr>
          <w:rFonts w:ascii="Sakkal Majalla" w:eastAsia="Calibri" w:hAnsi="Sakkal Majalla" w:cs="Sakkal Majalla"/>
          <w:color w:val="000000"/>
          <w:sz w:val="24"/>
          <w:szCs w:val="24"/>
          <w:rtl/>
        </w:rPr>
        <w:t>توجية الشوارع من الشمال الى الجنوب بحيث تتعامد مع حركة الشمس, كما انها تساعد على مرور الرياح الشمالية خلالها.</w:t>
      </w:r>
    </w:p>
    <w:p w:rsidR="00997BE0" w:rsidRPr="00997BE0" w:rsidRDefault="00997BE0" w:rsidP="00534DBD">
      <w:pPr>
        <w:bidi/>
        <w:spacing w:after="120"/>
        <w:ind w:left="260"/>
        <w:rPr>
          <w:rFonts w:ascii="Sakkal Majalla" w:eastAsia="Calibri" w:hAnsi="Sakkal Majalla" w:cs="Sakkal Majalla"/>
          <w:color w:val="000000"/>
          <w:sz w:val="24"/>
          <w:szCs w:val="24"/>
        </w:rPr>
      </w:pPr>
      <w:r w:rsidRPr="00997BE0">
        <w:rPr>
          <w:rFonts w:ascii="Sakkal Majalla" w:eastAsia="Calibri" w:hAnsi="Sakkal Majalla" w:cs="Sakkal Majalla"/>
          <w:color w:val="000000"/>
          <w:sz w:val="24"/>
          <w:szCs w:val="24"/>
          <w:rtl/>
        </w:rPr>
        <w:t>-2 تظليل الشوارع, حيث يتطلب بعض المحددات العمرانية وكما يلي :</w:t>
      </w:r>
    </w:p>
    <w:p w:rsidR="00997BE0" w:rsidRPr="00997BE0" w:rsidRDefault="00997BE0" w:rsidP="00534DBD">
      <w:pPr>
        <w:bidi/>
        <w:spacing w:after="120"/>
        <w:ind w:left="260"/>
        <w:rPr>
          <w:rFonts w:ascii="Sakkal Majalla" w:eastAsia="Calibri" w:hAnsi="Sakkal Majalla" w:cs="Sakkal Majalla"/>
          <w:color w:val="000000"/>
          <w:sz w:val="24"/>
          <w:szCs w:val="24"/>
        </w:rPr>
      </w:pPr>
      <w:r w:rsidRPr="00997BE0">
        <w:rPr>
          <w:rFonts w:ascii="Sakkal Majalla" w:eastAsia="Calibri" w:hAnsi="Sakkal Majalla" w:cs="Sakkal Majalla"/>
          <w:color w:val="000000"/>
          <w:sz w:val="24"/>
          <w:szCs w:val="24"/>
          <w:rtl/>
        </w:rPr>
        <w:t>أ-ارتفاع المباني على جانبي الشارع بنسبة (1:2) او اكثر, و مما يوفر الظل في هذه الشوارع.:</w:t>
      </w:r>
    </w:p>
    <w:p w:rsidR="00997BE0" w:rsidRPr="00997BE0" w:rsidRDefault="00997BE0" w:rsidP="00534DBD">
      <w:pPr>
        <w:bidi/>
        <w:spacing w:after="120"/>
        <w:ind w:left="260"/>
        <w:rPr>
          <w:rFonts w:ascii="Sakkal Majalla" w:eastAsia="Calibri" w:hAnsi="Sakkal Majalla" w:cs="Sakkal Majalla"/>
          <w:color w:val="000000"/>
          <w:sz w:val="24"/>
          <w:szCs w:val="24"/>
        </w:rPr>
      </w:pPr>
      <w:r w:rsidRPr="00997BE0">
        <w:rPr>
          <w:rFonts w:ascii="Sakkal Majalla" w:eastAsia="Calibri" w:hAnsi="Sakkal Majalla" w:cs="Sakkal Majalla"/>
          <w:color w:val="000000"/>
          <w:sz w:val="24"/>
          <w:szCs w:val="24"/>
          <w:rtl/>
        </w:rPr>
        <w:t>ب- الشناشيل البارزة وامتداد الطابق ول فوق الشارع زاد من الظل.</w:t>
      </w:r>
    </w:p>
    <w:p w:rsidR="00997BE0" w:rsidRPr="00997BE0" w:rsidRDefault="00997BE0" w:rsidP="00534DBD">
      <w:pPr>
        <w:bidi/>
        <w:spacing w:after="120"/>
        <w:ind w:left="260"/>
        <w:rPr>
          <w:rFonts w:ascii="Sakkal Majalla" w:eastAsia="Calibri" w:hAnsi="Sakkal Majalla" w:cs="Sakkal Majalla"/>
          <w:color w:val="000000"/>
          <w:sz w:val="24"/>
          <w:szCs w:val="24"/>
        </w:rPr>
      </w:pPr>
      <w:r w:rsidRPr="00997BE0">
        <w:rPr>
          <w:rFonts w:ascii="Sakkal Majalla" w:eastAsia="Calibri" w:hAnsi="Sakkal Majalla" w:cs="Sakkal Majalla"/>
          <w:color w:val="000000"/>
          <w:sz w:val="24"/>
          <w:szCs w:val="24"/>
          <w:rtl/>
        </w:rPr>
        <w:t>ج- تغطية الشوارع التي تحوي اسواق بالكامل.</w:t>
      </w:r>
    </w:p>
    <w:p w:rsidR="00997BE0" w:rsidRDefault="00997BE0" w:rsidP="00534DBD">
      <w:pPr>
        <w:bidi/>
        <w:spacing w:after="120"/>
        <w:ind w:left="260"/>
        <w:rPr>
          <w:rFonts w:ascii="Sakkal Majalla" w:eastAsia="Calibri" w:hAnsi="Sakkal Majalla" w:cs="Sakkal Majalla"/>
          <w:color w:val="000000"/>
          <w:sz w:val="24"/>
          <w:szCs w:val="24"/>
        </w:rPr>
      </w:pPr>
      <w:r w:rsidRPr="00997BE0">
        <w:rPr>
          <w:rFonts w:ascii="Sakkal Majalla" w:eastAsia="Calibri" w:hAnsi="Sakkal Majalla" w:cs="Sakkal Majalla"/>
          <w:color w:val="000000"/>
          <w:sz w:val="24"/>
          <w:szCs w:val="24"/>
          <w:rtl/>
        </w:rPr>
        <w:t>3-تعامد الشوارع على حافة النهر لاستجلاب الهواء الرطب وتنقيته من رمل الصحراء.</w:t>
      </w:r>
    </w:p>
    <w:p w:rsidR="00997BE0" w:rsidRDefault="00AC2911" w:rsidP="00534DBD">
      <w:pPr>
        <w:numPr>
          <w:ilvl w:val="0"/>
          <w:numId w:val="4"/>
        </w:numPr>
        <w:bidi/>
        <w:spacing w:after="120"/>
        <w:ind w:left="260"/>
        <w:rPr>
          <w:rFonts w:ascii="Sakkal Majalla" w:eastAsia="Calibri" w:hAnsi="Sakkal Majalla" w:cs="Sakkal Majalla"/>
          <w:color w:val="000000"/>
          <w:sz w:val="24"/>
          <w:szCs w:val="24"/>
          <w:lang w:bidi="ar-IQ"/>
        </w:rPr>
      </w:pPr>
      <w:r w:rsidRPr="002A1CD5">
        <w:rPr>
          <w:rFonts w:ascii="Sakkal Majalla" w:eastAsia="Calibri" w:hAnsi="Sakkal Majalla" w:cs="Sakkal Majalla"/>
          <w:b/>
          <w:bCs/>
          <w:color w:val="FF0000"/>
          <w:sz w:val="24"/>
          <w:szCs w:val="24"/>
          <w:rtl/>
        </w:rPr>
        <w:t>اما بخصوص التلوث</w:t>
      </w:r>
      <w:r w:rsidRPr="002A1CD5">
        <w:rPr>
          <w:rFonts w:ascii="Sakkal Majalla" w:eastAsia="Calibri" w:hAnsi="Sakkal Majalla" w:cs="Sakkal Majalla"/>
          <w:color w:val="FF0000"/>
          <w:sz w:val="24"/>
          <w:szCs w:val="24"/>
          <w:rtl/>
        </w:rPr>
        <w:t xml:space="preserve"> </w:t>
      </w:r>
      <w:r w:rsidRPr="00D45F8E">
        <w:rPr>
          <w:rFonts w:ascii="Sakkal Majalla" w:eastAsia="Calibri" w:hAnsi="Sakkal Majalla" w:cs="Sakkal Majalla"/>
          <w:color w:val="000000"/>
          <w:sz w:val="24"/>
          <w:szCs w:val="24"/>
          <w:rtl/>
        </w:rPr>
        <w:t>ففي البدء تم تحديد الفعاليات داخل التكتلات العمرانية (الدخان الضار، الرائحة الكريهة، الصوت المزعج) وكنتيجة لهذا التحديد تم ابعاد تلك الفعاليات عن الوحدة السكنية كالأفران والصناعات التي تصدر اصواتا مزعجة</w:t>
      </w:r>
      <w:r w:rsidRPr="00D45F8E">
        <w:rPr>
          <w:rFonts w:ascii="Sakkal Majalla" w:eastAsia="Calibri" w:hAnsi="Sakkal Majalla" w:cs="Sakkal Majalla"/>
          <w:color w:val="000000"/>
          <w:sz w:val="24"/>
          <w:szCs w:val="24"/>
        </w:rPr>
        <w:t>.</w:t>
      </w:r>
      <w:r w:rsidR="00997BE0" w:rsidRPr="00997BE0">
        <w:rPr>
          <w:rFonts w:ascii="Sakkal Majalla" w:eastAsia="Calibri" w:hAnsi="Sakkal Majalla" w:cs="Sakkal Majalla"/>
          <w:color w:val="000000"/>
          <w:sz w:val="24"/>
          <w:szCs w:val="24"/>
          <w:rtl/>
        </w:rPr>
        <w:t xml:space="preserve"> وتطبيقاً لذلك وجب ابعاد الفعاليات التي تتسبب في ذلك كأفران الفخار والجير و المدابغ والصناعات التي تصدر ايضاً صوتاً مزعجاً عن الوحدات السكنية التي تشغل القطاع كبر من حيز المدينة</w:t>
      </w:r>
    </w:p>
    <w:p w:rsidR="00067C5B" w:rsidRPr="009B5B70" w:rsidRDefault="00997BE0" w:rsidP="00534DBD">
      <w:pPr>
        <w:numPr>
          <w:ilvl w:val="0"/>
          <w:numId w:val="4"/>
        </w:numPr>
        <w:bidi/>
        <w:spacing w:after="120"/>
        <w:ind w:left="260"/>
        <w:rPr>
          <w:rFonts w:ascii="Sakkal Majalla" w:eastAsia="Calibri" w:hAnsi="Sakkal Majalla" w:cs="Sakkal Majalla"/>
          <w:color w:val="000000"/>
          <w:sz w:val="24"/>
          <w:szCs w:val="24"/>
          <w:lang w:bidi="ar-IQ"/>
        </w:rPr>
      </w:pPr>
      <w:r w:rsidRPr="00997BE0">
        <w:rPr>
          <w:rFonts w:ascii="Sakkal Majalla" w:eastAsia="Calibri" w:hAnsi="Sakkal Majalla" w:cs="Sakkal Majalla"/>
          <w:color w:val="000000"/>
          <w:sz w:val="24"/>
          <w:szCs w:val="24"/>
        </w:rPr>
        <w:t>.</w:t>
      </w:r>
      <w:r w:rsidRPr="009B5B70">
        <w:rPr>
          <w:rFonts w:ascii="Sakkal Majalla" w:eastAsia="Calibri" w:hAnsi="Sakkal Majalla" w:cs="Sakkal Majalla"/>
          <w:b/>
          <w:bCs/>
          <w:color w:val="000000"/>
          <w:sz w:val="24"/>
          <w:szCs w:val="24"/>
          <w:u w:val="single"/>
          <w:rtl/>
        </w:rPr>
        <w:t xml:space="preserve"> </w:t>
      </w:r>
      <w:r w:rsidR="00067C5B" w:rsidRPr="002A1CD5">
        <w:rPr>
          <w:rFonts w:ascii="Sakkal Majalla" w:eastAsia="Calibri" w:hAnsi="Sakkal Majalla" w:cs="Sakkal Majalla"/>
          <w:b/>
          <w:bCs/>
          <w:color w:val="FF0000"/>
          <w:sz w:val="24"/>
          <w:szCs w:val="24"/>
          <w:rtl/>
        </w:rPr>
        <w:t>سهولة الوصول وانسيابية الحركةان</w:t>
      </w:r>
      <w:r w:rsidR="00067C5B" w:rsidRPr="002A1CD5">
        <w:rPr>
          <w:rFonts w:ascii="Sakkal Majalla" w:eastAsia="Calibri" w:hAnsi="Sakkal Majalla" w:cs="Sakkal Majalla"/>
          <w:color w:val="FF0000"/>
          <w:sz w:val="24"/>
          <w:szCs w:val="24"/>
          <w:rtl/>
        </w:rPr>
        <w:t xml:space="preserve"> </w:t>
      </w:r>
      <w:r w:rsidR="00067C5B" w:rsidRPr="009B5B70">
        <w:rPr>
          <w:rFonts w:ascii="Sakkal Majalla" w:eastAsia="Calibri" w:hAnsi="Sakkal Majalla" w:cs="Sakkal Majalla"/>
          <w:color w:val="000000"/>
          <w:sz w:val="24"/>
          <w:szCs w:val="24"/>
          <w:rtl/>
        </w:rPr>
        <w:t>انظمة الحركة لا تتعارض مع الوحدة العضوية للنسيج الحضري في المدينة العربية الاسلامية, اذ تشكل شبكة الطرق والمسالك المترابطة بالتواءاتها وانحرافاتها بانوراما بصرية تتحرك خلالها عين المشاهد عند تنقله في دروبها وازقتها التي تتسع حيناً وتغدو ضيقة حيناً آخر وبما يبعد الملل عن عين المشاهد الذي لا يشعر بالمسافة التي يقطعها. هذه الانظمة تهدف ايضاً الى غايات بيئية في الحفاظ على رطوبة الهواء لأطول فترة ممكنة في فصل الصيف, وغايات ثقافية – ترفيهي في تحقيق رغبة الساكنين باقتراب بعضهم من البعض الاخر. و بما يساعد على تبادل الافكار اضافة الى ما يثيره السير في الازقة الملتوية من تأمل بعيداً عن الضجر الذي يثيره السير في الشوارع المستقيمة</w:t>
      </w:r>
      <w:r w:rsidR="00067C5B" w:rsidRPr="009B5B70">
        <w:rPr>
          <w:rFonts w:ascii="Sakkal Majalla" w:eastAsia="Calibri" w:hAnsi="Sakkal Majalla" w:cs="Sakkal Majalla"/>
          <w:color w:val="000000"/>
          <w:sz w:val="24"/>
          <w:szCs w:val="24"/>
          <w:lang w:bidi="ar-IQ"/>
        </w:rPr>
        <w:t>.</w:t>
      </w:r>
      <w:r w:rsidR="00067C5B" w:rsidRPr="009B5B70">
        <w:rPr>
          <w:rFonts w:ascii="Sakkal Majalla" w:eastAsia="Calibri" w:hAnsi="Sakkal Majalla" w:cs="Sakkal Majalla"/>
          <w:color w:val="000000"/>
          <w:sz w:val="24"/>
          <w:szCs w:val="24"/>
          <w:lang w:bidi="ar-IQ"/>
        </w:rPr>
        <w:br/>
      </w:r>
      <w:r w:rsidR="00067C5B" w:rsidRPr="009B5B70">
        <w:rPr>
          <w:rFonts w:ascii="Sakkal Majalla" w:eastAsia="Calibri" w:hAnsi="Sakkal Majalla" w:cs="Sakkal Majalla"/>
          <w:color w:val="000000"/>
          <w:sz w:val="24"/>
          <w:szCs w:val="24"/>
          <w:rtl/>
        </w:rPr>
        <w:t xml:space="preserve">و تتكون هذة المنظومة بصورة عامة من </w:t>
      </w:r>
    </w:p>
    <w:p w:rsidR="00067C5B" w:rsidRPr="002A1CD5" w:rsidRDefault="00067C5B" w:rsidP="00534DBD">
      <w:pPr>
        <w:bidi/>
        <w:spacing w:after="120"/>
        <w:ind w:left="260"/>
        <w:rPr>
          <w:rFonts w:ascii="Sakkal Majalla" w:eastAsia="Calibri" w:hAnsi="Sakkal Majalla" w:cs="Sakkal Majalla"/>
          <w:b/>
          <w:bCs/>
          <w:color w:val="FF0000"/>
          <w:sz w:val="24"/>
          <w:szCs w:val="24"/>
          <w:u w:val="single"/>
        </w:rPr>
      </w:pPr>
      <w:r w:rsidRPr="002A1CD5">
        <w:rPr>
          <w:rFonts w:ascii="Sakkal Majalla" w:eastAsia="Calibri" w:hAnsi="Sakkal Majalla" w:cs="Sakkal Majalla"/>
          <w:b/>
          <w:bCs/>
          <w:color w:val="FF0000"/>
          <w:sz w:val="24"/>
          <w:szCs w:val="24"/>
          <w:u w:val="single"/>
          <w:lang w:bidi="ar-IQ"/>
        </w:rPr>
        <w:t>-1</w:t>
      </w:r>
      <w:r w:rsidRPr="002A1CD5">
        <w:rPr>
          <w:rFonts w:ascii="Sakkal Majalla" w:eastAsia="Calibri" w:hAnsi="Sakkal Majalla" w:cs="Sakkal Majalla"/>
          <w:b/>
          <w:bCs/>
          <w:color w:val="FF0000"/>
          <w:sz w:val="24"/>
          <w:szCs w:val="24"/>
          <w:u w:val="single"/>
          <w:rtl/>
        </w:rPr>
        <w:t xml:space="preserve">شبكة الطرق العامة وهي على ثلاث مستويات </w:t>
      </w:r>
    </w:p>
    <w:p w:rsidR="00C200E5" w:rsidRPr="009B5B70" w:rsidRDefault="00067C5B" w:rsidP="00534DBD">
      <w:pPr>
        <w:bidi/>
        <w:spacing w:after="120"/>
        <w:ind w:left="260"/>
        <w:rPr>
          <w:rFonts w:ascii="Sakkal Majalla" w:eastAsia="Calibri" w:hAnsi="Sakkal Majalla" w:cs="Sakkal Majalla"/>
          <w:color w:val="000000"/>
          <w:sz w:val="24"/>
          <w:szCs w:val="24"/>
          <w:rtl/>
        </w:rPr>
      </w:pPr>
      <w:r w:rsidRPr="009B5B70">
        <w:rPr>
          <w:rFonts w:ascii="Sakkal Majalla" w:eastAsia="Calibri" w:hAnsi="Sakkal Majalla" w:cs="Sakkal Majalla"/>
          <w:color w:val="000000"/>
          <w:sz w:val="24"/>
          <w:szCs w:val="24"/>
          <w:u w:val="single"/>
          <w:rtl/>
        </w:rPr>
        <w:t>المستوى الاول:</w:t>
      </w:r>
      <w:r w:rsidRPr="009B5B70">
        <w:rPr>
          <w:rFonts w:ascii="Sakkal Majalla" w:eastAsia="Calibri" w:hAnsi="Sakkal Majalla" w:cs="Sakkal Majalla"/>
          <w:color w:val="000000"/>
          <w:sz w:val="24"/>
          <w:szCs w:val="24"/>
          <w:rtl/>
        </w:rPr>
        <w:t xml:space="preserve"> تمثله الشوارع التي تربط البوابات الرئيسة للمدينة بمركزها حيث يقع الجامع وسواق الرئيسة</w:t>
      </w:r>
      <w:r w:rsidRPr="009B5B70">
        <w:rPr>
          <w:rFonts w:ascii="Sakkal Majalla" w:eastAsia="Calibri" w:hAnsi="Sakkal Majalla" w:cs="Sakkal Majalla"/>
          <w:color w:val="000000"/>
          <w:sz w:val="24"/>
          <w:szCs w:val="24"/>
          <w:lang w:bidi="ar-IQ"/>
        </w:rPr>
        <w:t>.</w:t>
      </w:r>
      <w:r w:rsidRPr="009B5B70">
        <w:rPr>
          <w:rFonts w:ascii="Sakkal Majalla" w:eastAsia="Calibri" w:hAnsi="Sakkal Majalla" w:cs="Sakkal Majalla"/>
          <w:color w:val="000000"/>
          <w:sz w:val="24"/>
          <w:szCs w:val="24"/>
          <w:lang w:bidi="ar-IQ"/>
        </w:rPr>
        <w:br/>
        <w:t xml:space="preserve"> </w:t>
      </w:r>
      <w:r w:rsidRPr="009B5B70">
        <w:rPr>
          <w:rFonts w:ascii="Sakkal Majalla" w:eastAsia="Calibri" w:hAnsi="Sakkal Majalla" w:cs="Sakkal Majalla"/>
          <w:color w:val="000000"/>
          <w:sz w:val="24"/>
          <w:szCs w:val="24"/>
          <w:u w:val="single"/>
          <w:rtl/>
        </w:rPr>
        <w:t>المستوى الثاني:</w:t>
      </w:r>
      <w:r w:rsidRPr="009B5B70">
        <w:rPr>
          <w:rFonts w:ascii="Sakkal Majalla" w:eastAsia="Calibri" w:hAnsi="Sakkal Majalla" w:cs="Sakkal Majalla"/>
          <w:color w:val="000000"/>
          <w:sz w:val="24"/>
          <w:szCs w:val="24"/>
          <w:rtl/>
        </w:rPr>
        <w:t xml:space="preserve"> تمثله طرق المحلة الرئيسة وتربط بين شوارع المستوى ول , وهي ايضاً بمثابة الشرايين الرئيسة التى تربط المحلات المتجاورة</w:t>
      </w:r>
      <w:r w:rsidRPr="009B5B70">
        <w:rPr>
          <w:rFonts w:ascii="Sakkal Majalla" w:eastAsia="Calibri" w:hAnsi="Sakkal Majalla" w:cs="Sakkal Majalla"/>
          <w:color w:val="000000"/>
          <w:sz w:val="24"/>
          <w:szCs w:val="24"/>
          <w:lang w:bidi="ar-IQ"/>
        </w:rPr>
        <w:t>.</w:t>
      </w:r>
      <w:r w:rsidRPr="009B5B70">
        <w:rPr>
          <w:rFonts w:ascii="Sakkal Majalla" w:eastAsia="Calibri" w:hAnsi="Sakkal Majalla" w:cs="Sakkal Majalla"/>
          <w:color w:val="000000"/>
          <w:sz w:val="24"/>
          <w:szCs w:val="24"/>
          <w:lang w:bidi="ar-IQ"/>
        </w:rPr>
        <w:br/>
      </w:r>
      <w:r w:rsidRPr="009B5B70">
        <w:rPr>
          <w:rFonts w:ascii="Sakkal Majalla" w:eastAsia="Calibri" w:hAnsi="Sakkal Majalla" w:cs="Sakkal Majalla"/>
          <w:color w:val="000000"/>
          <w:sz w:val="24"/>
          <w:szCs w:val="24"/>
          <w:u w:val="single"/>
          <w:rtl/>
        </w:rPr>
        <w:t>المستوى الثالث:</w:t>
      </w:r>
      <w:r w:rsidRPr="009B5B70">
        <w:rPr>
          <w:rFonts w:ascii="Sakkal Majalla" w:eastAsia="Calibri" w:hAnsi="Sakkal Majalla" w:cs="Sakkal Majalla"/>
          <w:color w:val="000000"/>
          <w:sz w:val="24"/>
          <w:szCs w:val="24"/>
          <w:rtl/>
        </w:rPr>
        <w:t xml:space="preserve"> تمثله الطرق الثانوية في المحلة التي توفر بدورها محاور ربط للمناطق ضمن المحلة الواحدة التي لا تخدمها طرق المستوى الثاني</w:t>
      </w:r>
      <w:r w:rsidR="00E67F3F" w:rsidRPr="009B5B70">
        <w:rPr>
          <w:rFonts w:ascii="Sakkal Majalla" w:eastAsia="Calibri" w:hAnsi="Sakkal Majalla" w:cs="Sakkal Majalla"/>
          <w:color w:val="000000"/>
          <w:sz w:val="24"/>
          <w:szCs w:val="24"/>
          <w:lang w:bidi="ar-IQ"/>
        </w:rPr>
        <w:t>.</w:t>
      </w:r>
      <w:r w:rsidRPr="009B5B70">
        <w:rPr>
          <w:rFonts w:ascii="Sakkal Majalla" w:eastAsia="Calibri" w:hAnsi="Sakkal Majalla" w:cs="Sakkal Majalla"/>
          <w:color w:val="000000"/>
          <w:sz w:val="24"/>
          <w:szCs w:val="24"/>
          <w:lang w:bidi="ar-IQ"/>
        </w:rPr>
        <w:br/>
      </w:r>
      <w:bookmarkStart w:id="0" w:name="_GoBack"/>
      <w:r w:rsidRPr="002A1CD5">
        <w:rPr>
          <w:rFonts w:ascii="Sakkal Majalla" w:eastAsia="Calibri" w:hAnsi="Sakkal Majalla" w:cs="Sakkal Majalla"/>
          <w:b/>
          <w:bCs/>
          <w:color w:val="FF0000"/>
          <w:sz w:val="24"/>
          <w:szCs w:val="24"/>
          <w:u w:val="single"/>
          <w:rtl/>
          <w:lang w:bidi="ar-IQ"/>
        </w:rPr>
        <w:t>2-الا</w:t>
      </w:r>
      <w:r w:rsidRPr="002A1CD5">
        <w:rPr>
          <w:rFonts w:ascii="Sakkal Majalla" w:eastAsia="Calibri" w:hAnsi="Sakkal Majalla" w:cs="Sakkal Majalla"/>
          <w:b/>
          <w:bCs/>
          <w:color w:val="FF0000"/>
          <w:sz w:val="24"/>
          <w:szCs w:val="24"/>
          <w:u w:val="single"/>
          <w:rtl/>
        </w:rPr>
        <w:t>زقة الخاصة المغلقة النهاية</w:t>
      </w:r>
      <w:bookmarkEnd w:id="0"/>
      <w:r w:rsidRPr="009B5B70">
        <w:rPr>
          <w:rFonts w:ascii="Sakkal Majalla" w:eastAsia="Calibri" w:hAnsi="Sakkal Majalla" w:cs="Sakkal Majalla"/>
          <w:color w:val="000000"/>
          <w:sz w:val="24"/>
          <w:szCs w:val="24"/>
          <w:lang w:bidi="ar-IQ"/>
        </w:rPr>
        <w:br/>
      </w:r>
      <w:r w:rsidRPr="009B5B70">
        <w:rPr>
          <w:rFonts w:ascii="Sakkal Majalla" w:eastAsia="Calibri" w:hAnsi="Sakkal Majalla" w:cs="Sakkal Majalla"/>
          <w:color w:val="000000"/>
          <w:sz w:val="24"/>
          <w:szCs w:val="24"/>
          <w:rtl/>
        </w:rPr>
        <w:t>وهي الازقة الخاصة بمجموعة الدور التي تخدمها و يمكن ان ترتبط مع أي مستوى من الطرق العامة في اعلاه</w:t>
      </w:r>
      <w:r w:rsidRPr="009B5B70">
        <w:rPr>
          <w:rFonts w:ascii="Sakkal Majalla" w:eastAsia="Calibri" w:hAnsi="Sakkal Majalla" w:cs="Sakkal Majalla"/>
          <w:color w:val="000000"/>
          <w:sz w:val="24"/>
          <w:szCs w:val="24"/>
          <w:lang w:bidi="ar-IQ"/>
        </w:rPr>
        <w:t>.</w:t>
      </w:r>
      <w:r w:rsidRPr="009B5B70">
        <w:rPr>
          <w:rFonts w:ascii="Sakkal Majalla" w:eastAsia="Calibri" w:hAnsi="Sakkal Majalla" w:cs="Sakkal Majalla"/>
          <w:color w:val="000000"/>
          <w:sz w:val="24"/>
          <w:szCs w:val="24"/>
          <w:lang w:bidi="ar-IQ"/>
        </w:rPr>
        <w:br/>
      </w:r>
      <w:r w:rsidRPr="009B5B70">
        <w:rPr>
          <w:rFonts w:ascii="Sakkal Majalla" w:eastAsia="Calibri" w:hAnsi="Sakkal Majalla" w:cs="Sakkal Majalla"/>
          <w:color w:val="000000"/>
          <w:sz w:val="24"/>
          <w:szCs w:val="24"/>
          <w:rtl/>
        </w:rPr>
        <w:t xml:space="preserve">تعكس هذه المنظومة المترابطة من المسالك في هيكل المدينة ترابط مركزها بأحيائها ومحلاتها السكنية ضمان </w:t>
      </w:r>
      <w:r w:rsidR="00C200E5" w:rsidRPr="009B5B70">
        <w:rPr>
          <w:rFonts w:ascii="Sakkal Majalla" w:eastAsia="Calibri" w:hAnsi="Sakkal Majalla" w:cs="Sakkal Majalla"/>
          <w:color w:val="000000"/>
          <w:sz w:val="24"/>
          <w:szCs w:val="24"/>
          <w:rtl/>
        </w:rPr>
        <w:t xml:space="preserve"> مبدأ </w:t>
      </w:r>
      <w:r w:rsidR="00C200E5" w:rsidRPr="009B5B70">
        <w:rPr>
          <w:rFonts w:ascii="Sakkal Majalla" w:eastAsia="Calibri" w:hAnsi="Sakkal Majalla" w:cs="Sakkal Majalla"/>
          <w:b/>
          <w:bCs/>
          <w:color w:val="000000"/>
          <w:sz w:val="24"/>
          <w:szCs w:val="24"/>
          <w:rtl/>
        </w:rPr>
        <w:t>(التدرج من العام الى الخاص)</w:t>
      </w:r>
      <w:r w:rsidR="00C200E5" w:rsidRPr="009B5B70">
        <w:rPr>
          <w:rFonts w:ascii="Sakkal Majalla" w:eastAsia="Calibri" w:hAnsi="Sakkal Majalla" w:cs="Sakkal Majalla"/>
          <w:color w:val="000000"/>
          <w:sz w:val="24"/>
          <w:szCs w:val="24"/>
          <w:rtl/>
        </w:rPr>
        <w:t>في</w:t>
      </w:r>
      <w:r w:rsidRPr="009B5B70">
        <w:rPr>
          <w:rFonts w:ascii="Sakkal Majalla" w:eastAsia="Calibri" w:hAnsi="Sakkal Majalla" w:cs="Sakkal Majalla"/>
          <w:color w:val="000000"/>
          <w:sz w:val="24"/>
          <w:szCs w:val="24"/>
          <w:rtl/>
        </w:rPr>
        <w:t xml:space="preserve"> الوصول من الطريق العام الذي يحقق تكامل اجزاء المدينة, الى الازقة الفرعية التي يتداخل فيها العام والخاص, الى الزقاق الخاص</w:t>
      </w:r>
      <w:r w:rsidR="00C200E5" w:rsidRPr="009B5B70">
        <w:rPr>
          <w:rFonts w:ascii="Sakkal Majalla" w:eastAsia="Calibri" w:hAnsi="Sakkal Majalla" w:cs="Sakkal Majalla"/>
          <w:color w:val="000000"/>
          <w:sz w:val="24"/>
          <w:szCs w:val="24"/>
          <w:rtl/>
        </w:rPr>
        <w:t xml:space="preserve"> المغلق النهاية</w:t>
      </w:r>
      <w:r w:rsidRPr="009B5B70">
        <w:rPr>
          <w:rFonts w:ascii="Sakkal Majalla" w:eastAsia="Calibri" w:hAnsi="Sakkal Majalla" w:cs="Sakkal Majalla"/>
          <w:color w:val="000000"/>
          <w:sz w:val="24"/>
          <w:szCs w:val="24"/>
          <w:rtl/>
        </w:rPr>
        <w:t xml:space="preserve">.. </w:t>
      </w:r>
    </w:p>
    <w:p w:rsidR="00E67F3F" w:rsidRDefault="00534DBD" w:rsidP="00534DBD">
      <w:pPr>
        <w:bidi/>
        <w:spacing w:after="120"/>
        <w:ind w:left="260"/>
        <w:rPr>
          <w:rFonts w:ascii="Sakkal Majalla" w:eastAsia="Calibri" w:hAnsi="Sakkal Majalla" w:cs="Sakkal Majalla"/>
          <w:color w:val="000000"/>
          <w:sz w:val="24"/>
          <w:szCs w:val="24"/>
          <w:rtl/>
          <w:lang w:bidi="ar-IQ"/>
        </w:rPr>
      </w:pPr>
      <w:r>
        <w:rPr>
          <w:rFonts w:ascii="Sakkal Majalla" w:eastAsia="Calibri" w:hAnsi="Sakkal Majalla" w:cs="Sakkal Majalla"/>
          <w:noProof/>
          <w:color w:val="000000"/>
          <w:sz w:val="24"/>
          <w:szCs w:val="24"/>
        </w:rPr>
        <w:lastRenderedPageBreak/>
        <w:drawing>
          <wp:anchor distT="0" distB="0" distL="114300" distR="114300" simplePos="0" relativeHeight="251677696" behindDoc="0" locked="0" layoutInCell="1" allowOverlap="1" wp14:anchorId="2F354D70" wp14:editId="2AE89862">
            <wp:simplePos x="0" y="0"/>
            <wp:positionH relativeFrom="column">
              <wp:posOffset>4445</wp:posOffset>
            </wp:positionH>
            <wp:positionV relativeFrom="paragraph">
              <wp:posOffset>0</wp:posOffset>
            </wp:positionV>
            <wp:extent cx="2886075" cy="2068362"/>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068362"/>
                    </a:xfrm>
                    <a:prstGeom prst="rect">
                      <a:avLst/>
                    </a:prstGeom>
                    <a:noFill/>
                  </pic:spPr>
                </pic:pic>
              </a:graphicData>
            </a:graphic>
            <wp14:sizeRelH relativeFrom="page">
              <wp14:pctWidth>0</wp14:pctWidth>
            </wp14:sizeRelH>
            <wp14:sizeRelV relativeFrom="page">
              <wp14:pctHeight>0</wp14:pctHeight>
            </wp14:sizeRelV>
          </wp:anchor>
        </w:drawing>
      </w:r>
      <w:r w:rsidR="00067C5B" w:rsidRPr="009B5B70">
        <w:rPr>
          <w:rFonts w:ascii="Sakkal Majalla" w:eastAsia="Calibri" w:hAnsi="Sakkal Majalla" w:cs="Sakkal Majalla"/>
          <w:color w:val="000000"/>
          <w:sz w:val="24"/>
          <w:szCs w:val="24"/>
          <w:rtl/>
        </w:rPr>
        <w:t>هذا التدرج يؤدي الى تشكل الاحساس الانتماء للمكان, كما انه يضمن التدرج في الرؤية من خلال الانتقال من فضاءات مكشوفة لأشعة الشمس الى فضاءات ظليه , بحيث يبقى مستوى البصر متوازياً</w:t>
      </w:r>
      <w:r w:rsidR="00067C5B" w:rsidRPr="009B5B70">
        <w:rPr>
          <w:rFonts w:ascii="Sakkal Majalla" w:eastAsia="Calibri" w:hAnsi="Sakkal Majalla" w:cs="Sakkal Majalla"/>
          <w:color w:val="000000"/>
          <w:sz w:val="24"/>
          <w:szCs w:val="24"/>
          <w:lang w:bidi="ar-IQ"/>
        </w:rPr>
        <w:t>.</w:t>
      </w:r>
    </w:p>
    <w:p w:rsidR="00534DBD" w:rsidRDefault="00534DBD" w:rsidP="00534DBD">
      <w:pPr>
        <w:bidi/>
        <w:spacing w:after="120"/>
        <w:ind w:left="260"/>
        <w:rPr>
          <w:rFonts w:ascii="Sakkal Majalla" w:eastAsia="Calibri" w:hAnsi="Sakkal Majalla" w:cs="Sakkal Majalla"/>
          <w:color w:val="000000"/>
          <w:sz w:val="24"/>
          <w:szCs w:val="24"/>
          <w:rtl/>
          <w:lang w:bidi="ar-IQ"/>
        </w:rPr>
      </w:pPr>
    </w:p>
    <w:p w:rsidR="00534DBD" w:rsidRDefault="00534DBD" w:rsidP="00534DBD">
      <w:pPr>
        <w:bidi/>
        <w:spacing w:after="120"/>
        <w:ind w:left="260"/>
        <w:rPr>
          <w:rFonts w:ascii="Sakkal Majalla" w:eastAsia="Calibri" w:hAnsi="Sakkal Majalla" w:cs="Sakkal Majalla"/>
          <w:color w:val="000000"/>
          <w:sz w:val="24"/>
          <w:szCs w:val="24"/>
          <w:rtl/>
          <w:lang w:bidi="ar-IQ"/>
        </w:rPr>
      </w:pPr>
    </w:p>
    <w:p w:rsidR="008E71D0" w:rsidRDefault="008E71D0" w:rsidP="00534DBD">
      <w:pPr>
        <w:bidi/>
        <w:spacing w:after="120"/>
        <w:ind w:left="260"/>
        <w:jc w:val="center"/>
        <w:rPr>
          <w:rFonts w:ascii="Sakkal Majalla" w:eastAsia="Calibri" w:hAnsi="Sakkal Majalla" w:cs="Sakkal Majalla"/>
          <w:color w:val="000000"/>
          <w:sz w:val="24"/>
          <w:szCs w:val="24"/>
          <w:rtl/>
          <w:lang w:bidi="ar-IQ"/>
        </w:rPr>
      </w:pPr>
    </w:p>
    <w:sectPr w:rsidR="008E71D0" w:rsidSect="00D03133">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769" w:rsidRDefault="000E7769" w:rsidP="00D4678F">
      <w:pPr>
        <w:spacing w:after="0" w:line="240" w:lineRule="auto"/>
      </w:pPr>
      <w:r>
        <w:separator/>
      </w:r>
    </w:p>
  </w:endnote>
  <w:endnote w:type="continuationSeparator" w:id="0">
    <w:p w:rsidR="000E7769" w:rsidRDefault="000E7769" w:rsidP="00D4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857417"/>
      <w:docPartObj>
        <w:docPartGallery w:val="Page Numbers (Bottom of Page)"/>
        <w:docPartUnique/>
      </w:docPartObj>
    </w:sdtPr>
    <w:sdtEndPr/>
    <w:sdtContent>
      <w:p w:rsidR="00975B7A" w:rsidRDefault="00975B7A">
        <w:pPr>
          <w:pStyle w:val="Footer"/>
          <w:jc w:val="center"/>
        </w:pPr>
        <w:r>
          <w:fldChar w:fldCharType="begin"/>
        </w:r>
        <w:r>
          <w:instrText xml:space="preserve"> PAGE   \* MERGEFORMAT </w:instrText>
        </w:r>
        <w:r>
          <w:fldChar w:fldCharType="separate"/>
        </w:r>
        <w:r w:rsidR="00110F2A">
          <w:rPr>
            <w:noProof/>
          </w:rPr>
          <w:t>4</w:t>
        </w:r>
        <w:r>
          <w:rPr>
            <w:noProof/>
          </w:rPr>
          <w:fldChar w:fldCharType="end"/>
        </w:r>
      </w:p>
    </w:sdtContent>
  </w:sdt>
  <w:p w:rsidR="00975B7A" w:rsidRDefault="00975B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769" w:rsidRDefault="000E7769" w:rsidP="00D4678F">
      <w:pPr>
        <w:spacing w:after="0" w:line="240" w:lineRule="auto"/>
      </w:pPr>
      <w:r>
        <w:separator/>
      </w:r>
    </w:p>
  </w:footnote>
  <w:footnote w:type="continuationSeparator" w:id="0">
    <w:p w:rsidR="000E7769" w:rsidRDefault="000E7769" w:rsidP="00D46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C5A8A"/>
    <w:multiLevelType w:val="multilevel"/>
    <w:tmpl w:val="5D2006E4"/>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42588"/>
    <w:multiLevelType w:val="hybridMultilevel"/>
    <w:tmpl w:val="856058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38FD7AF3"/>
    <w:multiLevelType w:val="multilevel"/>
    <w:tmpl w:val="0FD2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1304D5"/>
    <w:multiLevelType w:val="multilevel"/>
    <w:tmpl w:val="0A12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5B"/>
    <w:rsid w:val="0002567D"/>
    <w:rsid w:val="00067C5B"/>
    <w:rsid w:val="0008282F"/>
    <w:rsid w:val="000A7735"/>
    <w:rsid w:val="000B2AFC"/>
    <w:rsid w:val="000E7769"/>
    <w:rsid w:val="0010276A"/>
    <w:rsid w:val="00110F2A"/>
    <w:rsid w:val="00124D81"/>
    <w:rsid w:val="001630CE"/>
    <w:rsid w:val="00166E8E"/>
    <w:rsid w:val="00205B4D"/>
    <w:rsid w:val="002A1CD5"/>
    <w:rsid w:val="003A0376"/>
    <w:rsid w:val="003C160D"/>
    <w:rsid w:val="003C16A6"/>
    <w:rsid w:val="003F03C5"/>
    <w:rsid w:val="004326D1"/>
    <w:rsid w:val="00457345"/>
    <w:rsid w:val="0051317E"/>
    <w:rsid w:val="00534DBD"/>
    <w:rsid w:val="00582A1E"/>
    <w:rsid w:val="00597810"/>
    <w:rsid w:val="006C0AB7"/>
    <w:rsid w:val="0074078A"/>
    <w:rsid w:val="00761D3F"/>
    <w:rsid w:val="00830F34"/>
    <w:rsid w:val="00857298"/>
    <w:rsid w:val="008E71D0"/>
    <w:rsid w:val="009364F8"/>
    <w:rsid w:val="00975B7A"/>
    <w:rsid w:val="00997BE0"/>
    <w:rsid w:val="009B5B70"/>
    <w:rsid w:val="009E2084"/>
    <w:rsid w:val="00A46648"/>
    <w:rsid w:val="00A70BE9"/>
    <w:rsid w:val="00A90F32"/>
    <w:rsid w:val="00AC2911"/>
    <w:rsid w:val="00AE0F91"/>
    <w:rsid w:val="00B37763"/>
    <w:rsid w:val="00B627DE"/>
    <w:rsid w:val="00C200E5"/>
    <w:rsid w:val="00C318A4"/>
    <w:rsid w:val="00C97472"/>
    <w:rsid w:val="00D03133"/>
    <w:rsid w:val="00D03FAB"/>
    <w:rsid w:val="00D45F8E"/>
    <w:rsid w:val="00D4678F"/>
    <w:rsid w:val="00D65CAE"/>
    <w:rsid w:val="00DF560B"/>
    <w:rsid w:val="00E67F3F"/>
    <w:rsid w:val="00E76275"/>
    <w:rsid w:val="00ED6B26"/>
    <w:rsid w:val="00F66C46"/>
    <w:rsid w:val="00F804CB"/>
    <w:rsid w:val="00FD1A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3A4D2B-6E9A-43DB-9562-09FD12BE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C5B"/>
    <w:rPr>
      <w:rFonts w:ascii="Tahoma" w:hAnsi="Tahoma" w:cs="Tahoma"/>
      <w:sz w:val="16"/>
      <w:szCs w:val="16"/>
    </w:rPr>
  </w:style>
  <w:style w:type="table" w:customStyle="1" w:styleId="-51">
    <w:name w:val="قائمة فاتحة - تمييز 51"/>
    <w:basedOn w:val="TableNormal"/>
    <w:uiPriority w:val="61"/>
    <w:rsid w:val="00D4678F"/>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Header">
    <w:name w:val="header"/>
    <w:basedOn w:val="Normal"/>
    <w:link w:val="HeaderChar"/>
    <w:uiPriority w:val="99"/>
    <w:unhideWhenUsed/>
    <w:rsid w:val="00D467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678F"/>
  </w:style>
  <w:style w:type="paragraph" w:styleId="Footer">
    <w:name w:val="footer"/>
    <w:basedOn w:val="Normal"/>
    <w:link w:val="FooterChar"/>
    <w:uiPriority w:val="99"/>
    <w:unhideWhenUsed/>
    <w:rsid w:val="00D467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678F"/>
  </w:style>
  <w:style w:type="paragraph" w:styleId="ListParagraph">
    <w:name w:val="List Paragraph"/>
    <w:basedOn w:val="Normal"/>
    <w:uiPriority w:val="34"/>
    <w:qFormat/>
    <w:rsid w:val="003C16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0567">
      <w:bodyDiv w:val="1"/>
      <w:marLeft w:val="0"/>
      <w:marRight w:val="0"/>
      <w:marTop w:val="0"/>
      <w:marBottom w:val="0"/>
      <w:divBdr>
        <w:top w:val="none" w:sz="0" w:space="0" w:color="auto"/>
        <w:left w:val="none" w:sz="0" w:space="0" w:color="auto"/>
        <w:bottom w:val="none" w:sz="0" w:space="0" w:color="auto"/>
        <w:right w:val="none" w:sz="0" w:space="0" w:color="auto"/>
      </w:divBdr>
    </w:div>
    <w:div w:id="231549860">
      <w:bodyDiv w:val="1"/>
      <w:marLeft w:val="0"/>
      <w:marRight w:val="0"/>
      <w:marTop w:val="0"/>
      <w:marBottom w:val="0"/>
      <w:divBdr>
        <w:top w:val="none" w:sz="0" w:space="0" w:color="auto"/>
        <w:left w:val="none" w:sz="0" w:space="0" w:color="auto"/>
        <w:bottom w:val="none" w:sz="0" w:space="0" w:color="auto"/>
        <w:right w:val="none" w:sz="0" w:space="0" w:color="auto"/>
      </w:divBdr>
    </w:div>
    <w:div w:id="356389167">
      <w:bodyDiv w:val="1"/>
      <w:marLeft w:val="0"/>
      <w:marRight w:val="0"/>
      <w:marTop w:val="0"/>
      <w:marBottom w:val="0"/>
      <w:divBdr>
        <w:top w:val="none" w:sz="0" w:space="0" w:color="auto"/>
        <w:left w:val="none" w:sz="0" w:space="0" w:color="auto"/>
        <w:bottom w:val="none" w:sz="0" w:space="0" w:color="auto"/>
        <w:right w:val="none" w:sz="0" w:space="0" w:color="auto"/>
      </w:divBdr>
    </w:div>
    <w:div w:id="647244559">
      <w:bodyDiv w:val="1"/>
      <w:marLeft w:val="0"/>
      <w:marRight w:val="0"/>
      <w:marTop w:val="0"/>
      <w:marBottom w:val="0"/>
      <w:divBdr>
        <w:top w:val="none" w:sz="0" w:space="0" w:color="auto"/>
        <w:left w:val="none" w:sz="0" w:space="0" w:color="auto"/>
        <w:bottom w:val="none" w:sz="0" w:space="0" w:color="auto"/>
        <w:right w:val="none" w:sz="0" w:space="0" w:color="auto"/>
      </w:divBdr>
    </w:div>
    <w:div w:id="727456478">
      <w:bodyDiv w:val="1"/>
      <w:marLeft w:val="0"/>
      <w:marRight w:val="0"/>
      <w:marTop w:val="0"/>
      <w:marBottom w:val="0"/>
      <w:divBdr>
        <w:top w:val="none" w:sz="0" w:space="0" w:color="auto"/>
        <w:left w:val="none" w:sz="0" w:space="0" w:color="auto"/>
        <w:bottom w:val="none" w:sz="0" w:space="0" w:color="auto"/>
        <w:right w:val="none" w:sz="0" w:space="0" w:color="auto"/>
      </w:divBdr>
    </w:div>
    <w:div w:id="1081218877">
      <w:bodyDiv w:val="1"/>
      <w:marLeft w:val="0"/>
      <w:marRight w:val="0"/>
      <w:marTop w:val="0"/>
      <w:marBottom w:val="0"/>
      <w:divBdr>
        <w:top w:val="none" w:sz="0" w:space="0" w:color="auto"/>
        <w:left w:val="none" w:sz="0" w:space="0" w:color="auto"/>
        <w:bottom w:val="none" w:sz="0" w:space="0" w:color="auto"/>
        <w:right w:val="none" w:sz="0" w:space="0" w:color="auto"/>
      </w:divBdr>
      <w:divsChild>
        <w:div w:id="721178748">
          <w:marLeft w:val="0"/>
          <w:marRight w:val="0"/>
          <w:marTop w:val="0"/>
          <w:marBottom w:val="0"/>
          <w:divBdr>
            <w:top w:val="none" w:sz="0" w:space="0" w:color="auto"/>
            <w:left w:val="none" w:sz="0" w:space="0" w:color="auto"/>
            <w:bottom w:val="none" w:sz="0" w:space="0" w:color="auto"/>
            <w:right w:val="none" w:sz="0" w:space="0" w:color="auto"/>
          </w:divBdr>
          <w:divsChild>
            <w:div w:id="1330982055">
              <w:marLeft w:val="0"/>
              <w:marRight w:val="0"/>
              <w:marTop w:val="0"/>
              <w:marBottom w:val="0"/>
              <w:divBdr>
                <w:top w:val="none" w:sz="0" w:space="0" w:color="auto"/>
                <w:left w:val="none" w:sz="0" w:space="0" w:color="auto"/>
                <w:bottom w:val="none" w:sz="0" w:space="0" w:color="auto"/>
                <w:right w:val="none" w:sz="0" w:space="0" w:color="auto"/>
              </w:divBdr>
              <w:divsChild>
                <w:div w:id="6248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61263">
          <w:marLeft w:val="0"/>
          <w:marRight w:val="0"/>
          <w:marTop w:val="0"/>
          <w:marBottom w:val="0"/>
          <w:divBdr>
            <w:top w:val="none" w:sz="0" w:space="0" w:color="auto"/>
            <w:left w:val="none" w:sz="0" w:space="0" w:color="auto"/>
            <w:bottom w:val="none" w:sz="0" w:space="0" w:color="auto"/>
            <w:right w:val="none" w:sz="0" w:space="0" w:color="auto"/>
          </w:divBdr>
        </w:div>
        <w:div w:id="2135558606">
          <w:marLeft w:val="0"/>
          <w:marRight w:val="0"/>
          <w:marTop w:val="0"/>
          <w:marBottom w:val="0"/>
          <w:divBdr>
            <w:top w:val="none" w:sz="0" w:space="0" w:color="auto"/>
            <w:left w:val="none" w:sz="0" w:space="0" w:color="auto"/>
            <w:bottom w:val="none" w:sz="0" w:space="0" w:color="auto"/>
            <w:right w:val="none" w:sz="0" w:space="0" w:color="auto"/>
          </w:divBdr>
          <w:divsChild>
            <w:div w:id="1293247798">
              <w:marLeft w:val="0"/>
              <w:marRight w:val="0"/>
              <w:marTop w:val="0"/>
              <w:marBottom w:val="0"/>
              <w:divBdr>
                <w:top w:val="none" w:sz="0" w:space="0" w:color="auto"/>
                <w:left w:val="none" w:sz="0" w:space="0" w:color="auto"/>
                <w:bottom w:val="none" w:sz="0" w:space="0" w:color="auto"/>
                <w:right w:val="none" w:sz="0" w:space="0" w:color="auto"/>
              </w:divBdr>
              <w:divsChild>
                <w:div w:id="14782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0203">
          <w:marLeft w:val="0"/>
          <w:marRight w:val="0"/>
          <w:marTop w:val="0"/>
          <w:marBottom w:val="0"/>
          <w:divBdr>
            <w:top w:val="none" w:sz="0" w:space="0" w:color="auto"/>
            <w:left w:val="none" w:sz="0" w:space="0" w:color="auto"/>
            <w:bottom w:val="none" w:sz="0" w:space="0" w:color="auto"/>
            <w:right w:val="none" w:sz="0" w:space="0" w:color="auto"/>
          </w:divBdr>
          <w:divsChild>
            <w:div w:id="542523351">
              <w:marLeft w:val="0"/>
              <w:marRight w:val="0"/>
              <w:marTop w:val="0"/>
              <w:marBottom w:val="0"/>
              <w:divBdr>
                <w:top w:val="none" w:sz="0" w:space="0" w:color="auto"/>
                <w:left w:val="none" w:sz="0" w:space="0" w:color="auto"/>
                <w:bottom w:val="none" w:sz="0" w:space="0" w:color="auto"/>
                <w:right w:val="none" w:sz="0" w:space="0" w:color="auto"/>
              </w:divBdr>
              <w:divsChild>
                <w:div w:id="169226214">
                  <w:marLeft w:val="0"/>
                  <w:marRight w:val="0"/>
                  <w:marTop w:val="0"/>
                  <w:marBottom w:val="0"/>
                  <w:divBdr>
                    <w:top w:val="none" w:sz="0" w:space="0" w:color="auto"/>
                    <w:left w:val="none" w:sz="0" w:space="0" w:color="auto"/>
                    <w:bottom w:val="none" w:sz="0" w:space="0" w:color="auto"/>
                    <w:right w:val="none" w:sz="0" w:space="0" w:color="auto"/>
                  </w:divBdr>
                  <w:divsChild>
                    <w:div w:id="7243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5537">
          <w:marLeft w:val="0"/>
          <w:marRight w:val="0"/>
          <w:marTop w:val="0"/>
          <w:marBottom w:val="0"/>
          <w:divBdr>
            <w:top w:val="none" w:sz="0" w:space="0" w:color="auto"/>
            <w:left w:val="none" w:sz="0" w:space="0" w:color="auto"/>
            <w:bottom w:val="none" w:sz="0" w:space="0" w:color="auto"/>
            <w:right w:val="none" w:sz="0" w:space="0" w:color="auto"/>
          </w:divBdr>
          <w:divsChild>
            <w:div w:id="1469782382">
              <w:marLeft w:val="0"/>
              <w:marRight w:val="0"/>
              <w:marTop w:val="0"/>
              <w:marBottom w:val="0"/>
              <w:divBdr>
                <w:top w:val="none" w:sz="0" w:space="0" w:color="auto"/>
                <w:left w:val="none" w:sz="0" w:space="0" w:color="auto"/>
                <w:bottom w:val="none" w:sz="0" w:space="0" w:color="auto"/>
                <w:right w:val="none" w:sz="0" w:space="0" w:color="auto"/>
              </w:divBdr>
              <w:divsChild>
                <w:div w:id="178932473">
                  <w:marLeft w:val="0"/>
                  <w:marRight w:val="0"/>
                  <w:marTop w:val="0"/>
                  <w:marBottom w:val="0"/>
                  <w:divBdr>
                    <w:top w:val="none" w:sz="0" w:space="0" w:color="auto"/>
                    <w:left w:val="none" w:sz="0" w:space="0" w:color="auto"/>
                    <w:bottom w:val="none" w:sz="0" w:space="0" w:color="auto"/>
                    <w:right w:val="none" w:sz="0" w:space="0" w:color="auto"/>
                  </w:divBdr>
                  <w:divsChild>
                    <w:div w:id="3898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399">
          <w:marLeft w:val="0"/>
          <w:marRight w:val="0"/>
          <w:marTop w:val="0"/>
          <w:marBottom w:val="0"/>
          <w:divBdr>
            <w:top w:val="none" w:sz="0" w:space="0" w:color="auto"/>
            <w:left w:val="none" w:sz="0" w:space="0" w:color="auto"/>
            <w:bottom w:val="none" w:sz="0" w:space="0" w:color="auto"/>
            <w:right w:val="none" w:sz="0" w:space="0" w:color="auto"/>
          </w:divBdr>
          <w:divsChild>
            <w:div w:id="1453597999">
              <w:marLeft w:val="0"/>
              <w:marRight w:val="0"/>
              <w:marTop w:val="0"/>
              <w:marBottom w:val="0"/>
              <w:divBdr>
                <w:top w:val="none" w:sz="0" w:space="0" w:color="auto"/>
                <w:left w:val="none" w:sz="0" w:space="0" w:color="auto"/>
                <w:bottom w:val="none" w:sz="0" w:space="0" w:color="auto"/>
                <w:right w:val="none" w:sz="0" w:space="0" w:color="auto"/>
              </w:divBdr>
              <w:divsChild>
                <w:div w:id="19037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698">
          <w:marLeft w:val="0"/>
          <w:marRight w:val="0"/>
          <w:marTop w:val="0"/>
          <w:marBottom w:val="0"/>
          <w:divBdr>
            <w:top w:val="none" w:sz="0" w:space="0" w:color="auto"/>
            <w:left w:val="none" w:sz="0" w:space="0" w:color="auto"/>
            <w:bottom w:val="none" w:sz="0" w:space="0" w:color="auto"/>
            <w:right w:val="none" w:sz="0" w:space="0" w:color="auto"/>
          </w:divBdr>
          <w:divsChild>
            <w:div w:id="633104388">
              <w:marLeft w:val="0"/>
              <w:marRight w:val="0"/>
              <w:marTop w:val="0"/>
              <w:marBottom w:val="0"/>
              <w:divBdr>
                <w:top w:val="none" w:sz="0" w:space="0" w:color="auto"/>
                <w:left w:val="none" w:sz="0" w:space="0" w:color="auto"/>
                <w:bottom w:val="none" w:sz="0" w:space="0" w:color="auto"/>
                <w:right w:val="none" w:sz="0" w:space="0" w:color="auto"/>
              </w:divBdr>
              <w:divsChild>
                <w:div w:id="1397626993">
                  <w:marLeft w:val="0"/>
                  <w:marRight w:val="0"/>
                  <w:marTop w:val="0"/>
                  <w:marBottom w:val="0"/>
                  <w:divBdr>
                    <w:top w:val="none" w:sz="0" w:space="0" w:color="auto"/>
                    <w:left w:val="none" w:sz="0" w:space="0" w:color="auto"/>
                    <w:bottom w:val="none" w:sz="0" w:space="0" w:color="auto"/>
                    <w:right w:val="none" w:sz="0" w:space="0" w:color="auto"/>
                  </w:divBdr>
                  <w:divsChild>
                    <w:div w:id="20191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8618">
          <w:marLeft w:val="0"/>
          <w:marRight w:val="0"/>
          <w:marTop w:val="0"/>
          <w:marBottom w:val="0"/>
          <w:divBdr>
            <w:top w:val="none" w:sz="0" w:space="0" w:color="auto"/>
            <w:left w:val="none" w:sz="0" w:space="0" w:color="auto"/>
            <w:bottom w:val="none" w:sz="0" w:space="0" w:color="auto"/>
            <w:right w:val="none" w:sz="0" w:space="0" w:color="auto"/>
          </w:divBdr>
          <w:divsChild>
            <w:div w:id="524947790">
              <w:marLeft w:val="0"/>
              <w:marRight w:val="0"/>
              <w:marTop w:val="0"/>
              <w:marBottom w:val="0"/>
              <w:divBdr>
                <w:top w:val="none" w:sz="0" w:space="0" w:color="auto"/>
                <w:left w:val="none" w:sz="0" w:space="0" w:color="auto"/>
                <w:bottom w:val="none" w:sz="0" w:space="0" w:color="auto"/>
                <w:right w:val="none" w:sz="0" w:space="0" w:color="auto"/>
              </w:divBdr>
              <w:divsChild>
                <w:div w:id="2107338143">
                  <w:marLeft w:val="0"/>
                  <w:marRight w:val="0"/>
                  <w:marTop w:val="0"/>
                  <w:marBottom w:val="0"/>
                  <w:divBdr>
                    <w:top w:val="none" w:sz="0" w:space="0" w:color="auto"/>
                    <w:left w:val="none" w:sz="0" w:space="0" w:color="auto"/>
                    <w:bottom w:val="none" w:sz="0" w:space="0" w:color="auto"/>
                    <w:right w:val="none" w:sz="0" w:space="0" w:color="auto"/>
                  </w:divBdr>
                  <w:divsChild>
                    <w:div w:id="11098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83442">
          <w:marLeft w:val="0"/>
          <w:marRight w:val="0"/>
          <w:marTop w:val="0"/>
          <w:marBottom w:val="0"/>
          <w:divBdr>
            <w:top w:val="none" w:sz="0" w:space="0" w:color="auto"/>
            <w:left w:val="none" w:sz="0" w:space="0" w:color="auto"/>
            <w:bottom w:val="none" w:sz="0" w:space="0" w:color="auto"/>
            <w:right w:val="none" w:sz="0" w:space="0" w:color="auto"/>
          </w:divBdr>
          <w:divsChild>
            <w:div w:id="810444453">
              <w:marLeft w:val="0"/>
              <w:marRight w:val="0"/>
              <w:marTop w:val="0"/>
              <w:marBottom w:val="0"/>
              <w:divBdr>
                <w:top w:val="none" w:sz="0" w:space="0" w:color="auto"/>
                <w:left w:val="none" w:sz="0" w:space="0" w:color="auto"/>
                <w:bottom w:val="none" w:sz="0" w:space="0" w:color="auto"/>
                <w:right w:val="none" w:sz="0" w:space="0" w:color="auto"/>
              </w:divBdr>
              <w:divsChild>
                <w:div w:id="836268161">
                  <w:marLeft w:val="0"/>
                  <w:marRight w:val="0"/>
                  <w:marTop w:val="0"/>
                  <w:marBottom w:val="0"/>
                  <w:divBdr>
                    <w:top w:val="none" w:sz="0" w:space="0" w:color="auto"/>
                    <w:left w:val="none" w:sz="0" w:space="0" w:color="auto"/>
                    <w:bottom w:val="none" w:sz="0" w:space="0" w:color="auto"/>
                    <w:right w:val="none" w:sz="0" w:space="0" w:color="auto"/>
                  </w:divBdr>
                  <w:divsChild>
                    <w:div w:id="4583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01099">
          <w:marLeft w:val="0"/>
          <w:marRight w:val="0"/>
          <w:marTop w:val="0"/>
          <w:marBottom w:val="0"/>
          <w:divBdr>
            <w:top w:val="none" w:sz="0" w:space="0" w:color="auto"/>
            <w:left w:val="none" w:sz="0" w:space="0" w:color="auto"/>
            <w:bottom w:val="none" w:sz="0" w:space="0" w:color="auto"/>
            <w:right w:val="none" w:sz="0" w:space="0" w:color="auto"/>
          </w:divBdr>
        </w:div>
        <w:div w:id="471563633">
          <w:marLeft w:val="0"/>
          <w:marRight w:val="0"/>
          <w:marTop w:val="0"/>
          <w:marBottom w:val="0"/>
          <w:divBdr>
            <w:top w:val="none" w:sz="0" w:space="0" w:color="auto"/>
            <w:left w:val="none" w:sz="0" w:space="0" w:color="auto"/>
            <w:bottom w:val="none" w:sz="0" w:space="0" w:color="auto"/>
            <w:right w:val="none" w:sz="0" w:space="0" w:color="auto"/>
          </w:divBdr>
          <w:divsChild>
            <w:div w:id="1382559211">
              <w:marLeft w:val="0"/>
              <w:marRight w:val="0"/>
              <w:marTop w:val="0"/>
              <w:marBottom w:val="0"/>
              <w:divBdr>
                <w:top w:val="none" w:sz="0" w:space="0" w:color="auto"/>
                <w:left w:val="none" w:sz="0" w:space="0" w:color="auto"/>
                <w:bottom w:val="none" w:sz="0" w:space="0" w:color="auto"/>
                <w:right w:val="none" w:sz="0" w:space="0" w:color="auto"/>
              </w:divBdr>
              <w:divsChild>
                <w:div w:id="208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91374">
          <w:marLeft w:val="0"/>
          <w:marRight w:val="0"/>
          <w:marTop w:val="0"/>
          <w:marBottom w:val="0"/>
          <w:divBdr>
            <w:top w:val="none" w:sz="0" w:space="0" w:color="auto"/>
            <w:left w:val="none" w:sz="0" w:space="0" w:color="auto"/>
            <w:bottom w:val="none" w:sz="0" w:space="0" w:color="auto"/>
            <w:right w:val="none" w:sz="0" w:space="0" w:color="auto"/>
          </w:divBdr>
          <w:divsChild>
            <w:div w:id="1747069774">
              <w:marLeft w:val="0"/>
              <w:marRight w:val="0"/>
              <w:marTop w:val="0"/>
              <w:marBottom w:val="0"/>
              <w:divBdr>
                <w:top w:val="none" w:sz="0" w:space="0" w:color="auto"/>
                <w:left w:val="none" w:sz="0" w:space="0" w:color="auto"/>
                <w:bottom w:val="none" w:sz="0" w:space="0" w:color="auto"/>
                <w:right w:val="none" w:sz="0" w:space="0" w:color="auto"/>
              </w:divBdr>
              <w:divsChild>
                <w:div w:id="694501403">
                  <w:marLeft w:val="0"/>
                  <w:marRight w:val="0"/>
                  <w:marTop w:val="0"/>
                  <w:marBottom w:val="0"/>
                  <w:divBdr>
                    <w:top w:val="none" w:sz="0" w:space="0" w:color="auto"/>
                    <w:left w:val="none" w:sz="0" w:space="0" w:color="auto"/>
                    <w:bottom w:val="none" w:sz="0" w:space="0" w:color="auto"/>
                    <w:right w:val="none" w:sz="0" w:space="0" w:color="auto"/>
                  </w:divBdr>
                  <w:divsChild>
                    <w:div w:id="15966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4893">
          <w:marLeft w:val="0"/>
          <w:marRight w:val="0"/>
          <w:marTop w:val="0"/>
          <w:marBottom w:val="0"/>
          <w:divBdr>
            <w:top w:val="none" w:sz="0" w:space="0" w:color="auto"/>
            <w:left w:val="none" w:sz="0" w:space="0" w:color="auto"/>
            <w:bottom w:val="none" w:sz="0" w:space="0" w:color="auto"/>
            <w:right w:val="none" w:sz="0" w:space="0" w:color="auto"/>
          </w:divBdr>
          <w:divsChild>
            <w:div w:id="89158800">
              <w:marLeft w:val="0"/>
              <w:marRight w:val="0"/>
              <w:marTop w:val="0"/>
              <w:marBottom w:val="0"/>
              <w:divBdr>
                <w:top w:val="none" w:sz="0" w:space="0" w:color="auto"/>
                <w:left w:val="none" w:sz="0" w:space="0" w:color="auto"/>
                <w:bottom w:val="none" w:sz="0" w:space="0" w:color="auto"/>
                <w:right w:val="none" w:sz="0" w:space="0" w:color="auto"/>
              </w:divBdr>
              <w:divsChild>
                <w:div w:id="525800296">
                  <w:marLeft w:val="0"/>
                  <w:marRight w:val="0"/>
                  <w:marTop w:val="0"/>
                  <w:marBottom w:val="0"/>
                  <w:divBdr>
                    <w:top w:val="none" w:sz="0" w:space="0" w:color="auto"/>
                    <w:left w:val="none" w:sz="0" w:space="0" w:color="auto"/>
                    <w:bottom w:val="none" w:sz="0" w:space="0" w:color="auto"/>
                    <w:right w:val="none" w:sz="0" w:space="0" w:color="auto"/>
                  </w:divBdr>
                  <w:divsChild>
                    <w:div w:id="1290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09592">
          <w:marLeft w:val="0"/>
          <w:marRight w:val="0"/>
          <w:marTop w:val="0"/>
          <w:marBottom w:val="0"/>
          <w:divBdr>
            <w:top w:val="none" w:sz="0" w:space="0" w:color="auto"/>
            <w:left w:val="none" w:sz="0" w:space="0" w:color="auto"/>
            <w:bottom w:val="none" w:sz="0" w:space="0" w:color="auto"/>
            <w:right w:val="none" w:sz="0" w:space="0" w:color="auto"/>
          </w:divBdr>
          <w:divsChild>
            <w:div w:id="1516653606">
              <w:marLeft w:val="0"/>
              <w:marRight w:val="0"/>
              <w:marTop w:val="0"/>
              <w:marBottom w:val="0"/>
              <w:divBdr>
                <w:top w:val="none" w:sz="0" w:space="0" w:color="auto"/>
                <w:left w:val="none" w:sz="0" w:space="0" w:color="auto"/>
                <w:bottom w:val="none" w:sz="0" w:space="0" w:color="auto"/>
                <w:right w:val="none" w:sz="0" w:space="0" w:color="auto"/>
              </w:divBdr>
              <w:divsChild>
                <w:div w:id="1648169534">
                  <w:marLeft w:val="0"/>
                  <w:marRight w:val="0"/>
                  <w:marTop w:val="0"/>
                  <w:marBottom w:val="0"/>
                  <w:divBdr>
                    <w:top w:val="none" w:sz="0" w:space="0" w:color="auto"/>
                    <w:left w:val="none" w:sz="0" w:space="0" w:color="auto"/>
                    <w:bottom w:val="none" w:sz="0" w:space="0" w:color="auto"/>
                    <w:right w:val="none" w:sz="0" w:space="0" w:color="auto"/>
                  </w:divBdr>
                  <w:divsChild>
                    <w:div w:id="786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7719">
          <w:marLeft w:val="0"/>
          <w:marRight w:val="0"/>
          <w:marTop w:val="0"/>
          <w:marBottom w:val="0"/>
          <w:divBdr>
            <w:top w:val="none" w:sz="0" w:space="0" w:color="auto"/>
            <w:left w:val="none" w:sz="0" w:space="0" w:color="auto"/>
            <w:bottom w:val="none" w:sz="0" w:space="0" w:color="auto"/>
            <w:right w:val="none" w:sz="0" w:space="0" w:color="auto"/>
          </w:divBdr>
          <w:divsChild>
            <w:div w:id="1150710298">
              <w:marLeft w:val="0"/>
              <w:marRight w:val="0"/>
              <w:marTop w:val="0"/>
              <w:marBottom w:val="0"/>
              <w:divBdr>
                <w:top w:val="none" w:sz="0" w:space="0" w:color="auto"/>
                <w:left w:val="none" w:sz="0" w:space="0" w:color="auto"/>
                <w:bottom w:val="none" w:sz="0" w:space="0" w:color="auto"/>
                <w:right w:val="none" w:sz="0" w:space="0" w:color="auto"/>
              </w:divBdr>
              <w:divsChild>
                <w:div w:id="488442472">
                  <w:marLeft w:val="0"/>
                  <w:marRight w:val="0"/>
                  <w:marTop w:val="0"/>
                  <w:marBottom w:val="0"/>
                  <w:divBdr>
                    <w:top w:val="none" w:sz="0" w:space="0" w:color="auto"/>
                    <w:left w:val="none" w:sz="0" w:space="0" w:color="auto"/>
                    <w:bottom w:val="none" w:sz="0" w:space="0" w:color="auto"/>
                    <w:right w:val="none" w:sz="0" w:space="0" w:color="auto"/>
                  </w:divBdr>
                  <w:divsChild>
                    <w:div w:id="14082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4339">
          <w:marLeft w:val="0"/>
          <w:marRight w:val="0"/>
          <w:marTop w:val="0"/>
          <w:marBottom w:val="0"/>
          <w:divBdr>
            <w:top w:val="none" w:sz="0" w:space="0" w:color="auto"/>
            <w:left w:val="none" w:sz="0" w:space="0" w:color="auto"/>
            <w:bottom w:val="none" w:sz="0" w:space="0" w:color="auto"/>
            <w:right w:val="none" w:sz="0" w:space="0" w:color="auto"/>
          </w:divBdr>
          <w:divsChild>
            <w:div w:id="907957584">
              <w:marLeft w:val="0"/>
              <w:marRight w:val="0"/>
              <w:marTop w:val="0"/>
              <w:marBottom w:val="0"/>
              <w:divBdr>
                <w:top w:val="none" w:sz="0" w:space="0" w:color="auto"/>
                <w:left w:val="none" w:sz="0" w:space="0" w:color="auto"/>
                <w:bottom w:val="none" w:sz="0" w:space="0" w:color="auto"/>
                <w:right w:val="none" w:sz="0" w:space="0" w:color="auto"/>
              </w:divBdr>
              <w:divsChild>
                <w:div w:id="1127816749">
                  <w:marLeft w:val="0"/>
                  <w:marRight w:val="0"/>
                  <w:marTop w:val="0"/>
                  <w:marBottom w:val="0"/>
                  <w:divBdr>
                    <w:top w:val="none" w:sz="0" w:space="0" w:color="auto"/>
                    <w:left w:val="none" w:sz="0" w:space="0" w:color="auto"/>
                    <w:bottom w:val="none" w:sz="0" w:space="0" w:color="auto"/>
                    <w:right w:val="none" w:sz="0" w:space="0" w:color="auto"/>
                  </w:divBdr>
                  <w:divsChild>
                    <w:div w:id="19147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3293">
          <w:marLeft w:val="0"/>
          <w:marRight w:val="0"/>
          <w:marTop w:val="0"/>
          <w:marBottom w:val="0"/>
          <w:divBdr>
            <w:top w:val="none" w:sz="0" w:space="0" w:color="auto"/>
            <w:left w:val="none" w:sz="0" w:space="0" w:color="auto"/>
            <w:bottom w:val="none" w:sz="0" w:space="0" w:color="auto"/>
            <w:right w:val="none" w:sz="0" w:space="0" w:color="auto"/>
          </w:divBdr>
          <w:divsChild>
            <w:div w:id="1928298082">
              <w:marLeft w:val="0"/>
              <w:marRight w:val="0"/>
              <w:marTop w:val="0"/>
              <w:marBottom w:val="0"/>
              <w:divBdr>
                <w:top w:val="none" w:sz="0" w:space="0" w:color="auto"/>
                <w:left w:val="none" w:sz="0" w:space="0" w:color="auto"/>
                <w:bottom w:val="none" w:sz="0" w:space="0" w:color="auto"/>
                <w:right w:val="none" w:sz="0" w:space="0" w:color="auto"/>
              </w:divBdr>
              <w:divsChild>
                <w:div w:id="905191272">
                  <w:marLeft w:val="0"/>
                  <w:marRight w:val="0"/>
                  <w:marTop w:val="0"/>
                  <w:marBottom w:val="0"/>
                  <w:divBdr>
                    <w:top w:val="none" w:sz="0" w:space="0" w:color="auto"/>
                    <w:left w:val="none" w:sz="0" w:space="0" w:color="auto"/>
                    <w:bottom w:val="none" w:sz="0" w:space="0" w:color="auto"/>
                    <w:right w:val="none" w:sz="0" w:space="0" w:color="auto"/>
                  </w:divBdr>
                  <w:divsChild>
                    <w:div w:id="2040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6007">
          <w:marLeft w:val="0"/>
          <w:marRight w:val="0"/>
          <w:marTop w:val="0"/>
          <w:marBottom w:val="0"/>
          <w:divBdr>
            <w:top w:val="none" w:sz="0" w:space="0" w:color="auto"/>
            <w:left w:val="none" w:sz="0" w:space="0" w:color="auto"/>
            <w:bottom w:val="none" w:sz="0" w:space="0" w:color="auto"/>
            <w:right w:val="none" w:sz="0" w:space="0" w:color="auto"/>
          </w:divBdr>
          <w:divsChild>
            <w:div w:id="1282153882">
              <w:marLeft w:val="0"/>
              <w:marRight w:val="0"/>
              <w:marTop w:val="0"/>
              <w:marBottom w:val="0"/>
              <w:divBdr>
                <w:top w:val="none" w:sz="0" w:space="0" w:color="auto"/>
                <w:left w:val="none" w:sz="0" w:space="0" w:color="auto"/>
                <w:bottom w:val="none" w:sz="0" w:space="0" w:color="auto"/>
                <w:right w:val="none" w:sz="0" w:space="0" w:color="auto"/>
              </w:divBdr>
              <w:divsChild>
                <w:div w:id="232473286">
                  <w:marLeft w:val="0"/>
                  <w:marRight w:val="0"/>
                  <w:marTop w:val="0"/>
                  <w:marBottom w:val="0"/>
                  <w:divBdr>
                    <w:top w:val="none" w:sz="0" w:space="0" w:color="auto"/>
                    <w:left w:val="none" w:sz="0" w:space="0" w:color="auto"/>
                    <w:bottom w:val="none" w:sz="0" w:space="0" w:color="auto"/>
                    <w:right w:val="none" w:sz="0" w:space="0" w:color="auto"/>
                  </w:divBdr>
                  <w:divsChild>
                    <w:div w:id="20031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92299">
          <w:marLeft w:val="0"/>
          <w:marRight w:val="0"/>
          <w:marTop w:val="0"/>
          <w:marBottom w:val="0"/>
          <w:divBdr>
            <w:top w:val="none" w:sz="0" w:space="0" w:color="auto"/>
            <w:left w:val="none" w:sz="0" w:space="0" w:color="auto"/>
            <w:bottom w:val="none" w:sz="0" w:space="0" w:color="auto"/>
            <w:right w:val="none" w:sz="0" w:space="0" w:color="auto"/>
          </w:divBdr>
          <w:divsChild>
            <w:div w:id="1745952877">
              <w:marLeft w:val="0"/>
              <w:marRight w:val="0"/>
              <w:marTop w:val="0"/>
              <w:marBottom w:val="0"/>
              <w:divBdr>
                <w:top w:val="none" w:sz="0" w:space="0" w:color="auto"/>
                <w:left w:val="none" w:sz="0" w:space="0" w:color="auto"/>
                <w:bottom w:val="none" w:sz="0" w:space="0" w:color="auto"/>
                <w:right w:val="none" w:sz="0" w:space="0" w:color="auto"/>
              </w:divBdr>
              <w:divsChild>
                <w:div w:id="1752777418">
                  <w:marLeft w:val="0"/>
                  <w:marRight w:val="0"/>
                  <w:marTop w:val="0"/>
                  <w:marBottom w:val="0"/>
                  <w:divBdr>
                    <w:top w:val="none" w:sz="0" w:space="0" w:color="auto"/>
                    <w:left w:val="none" w:sz="0" w:space="0" w:color="auto"/>
                    <w:bottom w:val="none" w:sz="0" w:space="0" w:color="auto"/>
                    <w:right w:val="none" w:sz="0" w:space="0" w:color="auto"/>
                  </w:divBdr>
                  <w:divsChild>
                    <w:div w:id="3471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7024">
          <w:marLeft w:val="0"/>
          <w:marRight w:val="0"/>
          <w:marTop w:val="0"/>
          <w:marBottom w:val="0"/>
          <w:divBdr>
            <w:top w:val="none" w:sz="0" w:space="0" w:color="auto"/>
            <w:left w:val="none" w:sz="0" w:space="0" w:color="auto"/>
            <w:bottom w:val="none" w:sz="0" w:space="0" w:color="auto"/>
            <w:right w:val="none" w:sz="0" w:space="0" w:color="auto"/>
          </w:divBdr>
          <w:divsChild>
            <w:div w:id="564146505">
              <w:marLeft w:val="0"/>
              <w:marRight w:val="0"/>
              <w:marTop w:val="0"/>
              <w:marBottom w:val="0"/>
              <w:divBdr>
                <w:top w:val="none" w:sz="0" w:space="0" w:color="auto"/>
                <w:left w:val="none" w:sz="0" w:space="0" w:color="auto"/>
                <w:bottom w:val="none" w:sz="0" w:space="0" w:color="auto"/>
                <w:right w:val="none" w:sz="0" w:space="0" w:color="auto"/>
              </w:divBdr>
              <w:divsChild>
                <w:div w:id="272979811">
                  <w:marLeft w:val="0"/>
                  <w:marRight w:val="0"/>
                  <w:marTop w:val="0"/>
                  <w:marBottom w:val="0"/>
                  <w:divBdr>
                    <w:top w:val="none" w:sz="0" w:space="0" w:color="auto"/>
                    <w:left w:val="none" w:sz="0" w:space="0" w:color="auto"/>
                    <w:bottom w:val="none" w:sz="0" w:space="0" w:color="auto"/>
                    <w:right w:val="none" w:sz="0" w:space="0" w:color="auto"/>
                  </w:divBdr>
                  <w:divsChild>
                    <w:div w:id="19870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9078">
          <w:marLeft w:val="0"/>
          <w:marRight w:val="0"/>
          <w:marTop w:val="0"/>
          <w:marBottom w:val="0"/>
          <w:divBdr>
            <w:top w:val="none" w:sz="0" w:space="0" w:color="auto"/>
            <w:left w:val="none" w:sz="0" w:space="0" w:color="auto"/>
            <w:bottom w:val="none" w:sz="0" w:space="0" w:color="auto"/>
            <w:right w:val="none" w:sz="0" w:space="0" w:color="auto"/>
          </w:divBdr>
        </w:div>
        <w:div w:id="800851689">
          <w:marLeft w:val="0"/>
          <w:marRight w:val="0"/>
          <w:marTop w:val="0"/>
          <w:marBottom w:val="0"/>
          <w:divBdr>
            <w:top w:val="none" w:sz="0" w:space="0" w:color="auto"/>
            <w:left w:val="none" w:sz="0" w:space="0" w:color="auto"/>
            <w:bottom w:val="none" w:sz="0" w:space="0" w:color="auto"/>
            <w:right w:val="none" w:sz="0" w:space="0" w:color="auto"/>
          </w:divBdr>
          <w:divsChild>
            <w:div w:id="1075670211">
              <w:marLeft w:val="0"/>
              <w:marRight w:val="0"/>
              <w:marTop w:val="0"/>
              <w:marBottom w:val="0"/>
              <w:divBdr>
                <w:top w:val="none" w:sz="0" w:space="0" w:color="auto"/>
                <w:left w:val="none" w:sz="0" w:space="0" w:color="auto"/>
                <w:bottom w:val="none" w:sz="0" w:space="0" w:color="auto"/>
                <w:right w:val="none" w:sz="0" w:space="0" w:color="auto"/>
              </w:divBdr>
              <w:divsChild>
                <w:div w:id="19495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5758">
          <w:marLeft w:val="0"/>
          <w:marRight w:val="0"/>
          <w:marTop w:val="0"/>
          <w:marBottom w:val="0"/>
          <w:divBdr>
            <w:top w:val="none" w:sz="0" w:space="0" w:color="auto"/>
            <w:left w:val="none" w:sz="0" w:space="0" w:color="auto"/>
            <w:bottom w:val="none" w:sz="0" w:space="0" w:color="auto"/>
            <w:right w:val="none" w:sz="0" w:space="0" w:color="auto"/>
          </w:divBdr>
          <w:divsChild>
            <w:div w:id="561870800">
              <w:marLeft w:val="0"/>
              <w:marRight w:val="0"/>
              <w:marTop w:val="0"/>
              <w:marBottom w:val="0"/>
              <w:divBdr>
                <w:top w:val="none" w:sz="0" w:space="0" w:color="auto"/>
                <w:left w:val="none" w:sz="0" w:space="0" w:color="auto"/>
                <w:bottom w:val="none" w:sz="0" w:space="0" w:color="auto"/>
                <w:right w:val="none" w:sz="0" w:space="0" w:color="auto"/>
              </w:divBdr>
              <w:divsChild>
                <w:div w:id="7350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18333">
      <w:bodyDiv w:val="1"/>
      <w:marLeft w:val="0"/>
      <w:marRight w:val="0"/>
      <w:marTop w:val="0"/>
      <w:marBottom w:val="0"/>
      <w:divBdr>
        <w:top w:val="none" w:sz="0" w:space="0" w:color="auto"/>
        <w:left w:val="none" w:sz="0" w:space="0" w:color="auto"/>
        <w:bottom w:val="none" w:sz="0" w:space="0" w:color="auto"/>
        <w:right w:val="none" w:sz="0" w:space="0" w:color="auto"/>
      </w:divBdr>
    </w:div>
    <w:div w:id="1282608367">
      <w:bodyDiv w:val="1"/>
      <w:marLeft w:val="0"/>
      <w:marRight w:val="0"/>
      <w:marTop w:val="0"/>
      <w:marBottom w:val="0"/>
      <w:divBdr>
        <w:top w:val="none" w:sz="0" w:space="0" w:color="auto"/>
        <w:left w:val="none" w:sz="0" w:space="0" w:color="auto"/>
        <w:bottom w:val="none" w:sz="0" w:space="0" w:color="auto"/>
        <w:right w:val="none" w:sz="0" w:space="0" w:color="auto"/>
      </w:divBdr>
    </w:div>
    <w:div w:id="1343508928">
      <w:bodyDiv w:val="1"/>
      <w:marLeft w:val="0"/>
      <w:marRight w:val="0"/>
      <w:marTop w:val="0"/>
      <w:marBottom w:val="0"/>
      <w:divBdr>
        <w:top w:val="none" w:sz="0" w:space="0" w:color="auto"/>
        <w:left w:val="none" w:sz="0" w:space="0" w:color="auto"/>
        <w:bottom w:val="none" w:sz="0" w:space="0" w:color="auto"/>
        <w:right w:val="none" w:sz="0" w:space="0" w:color="auto"/>
      </w:divBdr>
    </w:div>
    <w:div w:id="1385173702">
      <w:bodyDiv w:val="1"/>
      <w:marLeft w:val="0"/>
      <w:marRight w:val="0"/>
      <w:marTop w:val="0"/>
      <w:marBottom w:val="0"/>
      <w:divBdr>
        <w:top w:val="none" w:sz="0" w:space="0" w:color="auto"/>
        <w:left w:val="none" w:sz="0" w:space="0" w:color="auto"/>
        <w:bottom w:val="none" w:sz="0" w:space="0" w:color="auto"/>
        <w:right w:val="none" w:sz="0" w:space="0" w:color="auto"/>
      </w:divBdr>
    </w:div>
    <w:div w:id="1476022783">
      <w:bodyDiv w:val="1"/>
      <w:marLeft w:val="0"/>
      <w:marRight w:val="0"/>
      <w:marTop w:val="0"/>
      <w:marBottom w:val="0"/>
      <w:divBdr>
        <w:top w:val="none" w:sz="0" w:space="0" w:color="auto"/>
        <w:left w:val="none" w:sz="0" w:space="0" w:color="auto"/>
        <w:bottom w:val="none" w:sz="0" w:space="0" w:color="auto"/>
        <w:right w:val="none" w:sz="0" w:space="0" w:color="auto"/>
      </w:divBdr>
    </w:div>
    <w:div w:id="1539930140">
      <w:bodyDiv w:val="1"/>
      <w:marLeft w:val="0"/>
      <w:marRight w:val="0"/>
      <w:marTop w:val="0"/>
      <w:marBottom w:val="0"/>
      <w:divBdr>
        <w:top w:val="none" w:sz="0" w:space="0" w:color="auto"/>
        <w:left w:val="none" w:sz="0" w:space="0" w:color="auto"/>
        <w:bottom w:val="none" w:sz="0" w:space="0" w:color="auto"/>
        <w:right w:val="none" w:sz="0" w:space="0" w:color="auto"/>
      </w:divBdr>
    </w:div>
    <w:div w:id="162542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4</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Taiba</cp:lastModifiedBy>
  <cp:revision>6</cp:revision>
  <dcterms:created xsi:type="dcterms:W3CDTF">2020-03-14T18:16:00Z</dcterms:created>
  <dcterms:modified xsi:type="dcterms:W3CDTF">2022-04-14T10:14:00Z</dcterms:modified>
</cp:coreProperties>
</file>