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E0" w:rsidRPr="00830DB6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830DB6">
        <w:rPr>
          <w:rFonts w:ascii="Times New Roman" w:hAnsi="Times New Roman" w:cs="Times New Roman"/>
          <w:b/>
          <w:bCs/>
          <w:sz w:val="36"/>
          <w:szCs w:val="36"/>
        </w:rPr>
        <w:t>Historical perspective on chemical</w:t>
      </w:r>
    </w:p>
    <w:p w:rsidR="003F68E0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830DB6">
        <w:rPr>
          <w:rFonts w:ascii="Times New Roman" w:hAnsi="Times New Roman" w:cs="Times New Roman"/>
          <w:b/>
          <w:bCs/>
          <w:sz w:val="36"/>
          <w:szCs w:val="36"/>
        </w:rPr>
        <w:t>pest</w:t>
      </w:r>
      <w:proofErr w:type="gramEnd"/>
      <w:r w:rsidRPr="00830DB6">
        <w:rPr>
          <w:rFonts w:ascii="Times New Roman" w:hAnsi="Times New Roman" w:cs="Times New Roman"/>
          <w:b/>
          <w:bCs/>
          <w:sz w:val="36"/>
          <w:szCs w:val="36"/>
        </w:rPr>
        <w:t xml:space="preserve"> control</w:t>
      </w:r>
      <w:r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:rsidR="003F68E0" w:rsidRPr="00830DB6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3F68E0" w:rsidRPr="00830DB6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DB6">
        <w:rPr>
          <w:rFonts w:ascii="Times New Roman" w:hAnsi="Times New Roman" w:cs="Times New Roman"/>
          <w:sz w:val="28"/>
          <w:szCs w:val="28"/>
        </w:rPr>
        <w:t>Humans have always needed to control pests affecting them directly,</w:t>
      </w:r>
    </w:p>
    <w:p w:rsidR="003F68E0" w:rsidRPr="00830DB6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0DB6">
        <w:rPr>
          <w:rFonts w:ascii="Times New Roman" w:hAnsi="Times New Roman" w:cs="Times New Roman"/>
          <w:sz w:val="28"/>
          <w:szCs w:val="28"/>
        </w:rPr>
        <w:t>such</w:t>
      </w:r>
      <w:proofErr w:type="gramEnd"/>
      <w:r w:rsidRPr="00830DB6">
        <w:rPr>
          <w:rFonts w:ascii="Times New Roman" w:hAnsi="Times New Roman" w:cs="Times New Roman"/>
          <w:sz w:val="28"/>
          <w:szCs w:val="28"/>
        </w:rPr>
        <w:t xml:space="preserve"> as mosquitoes or bed bugs, or competing with them for a great</w:t>
      </w:r>
    </w:p>
    <w:p w:rsidR="003F68E0" w:rsidRPr="00830DB6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0DB6">
        <w:rPr>
          <w:rFonts w:ascii="Times New Roman" w:hAnsi="Times New Roman" w:cs="Times New Roman"/>
          <w:sz w:val="28"/>
          <w:szCs w:val="28"/>
        </w:rPr>
        <w:t>diversity</w:t>
      </w:r>
      <w:proofErr w:type="gramEnd"/>
      <w:r w:rsidRPr="00830DB6">
        <w:rPr>
          <w:rFonts w:ascii="Times New Roman" w:hAnsi="Times New Roman" w:cs="Times New Roman"/>
          <w:sz w:val="28"/>
          <w:szCs w:val="28"/>
        </w:rPr>
        <w:t xml:space="preserve"> of resources. Through the ages pest control practices have</w:t>
      </w:r>
    </w:p>
    <w:p w:rsidR="003F68E0" w:rsidRPr="00830DB6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0DB6">
        <w:rPr>
          <w:rFonts w:ascii="Times New Roman" w:hAnsi="Times New Roman" w:cs="Times New Roman"/>
          <w:sz w:val="28"/>
          <w:szCs w:val="28"/>
        </w:rPr>
        <w:t>changed</w:t>
      </w:r>
      <w:proofErr w:type="gramEnd"/>
      <w:r w:rsidRPr="00830DB6">
        <w:rPr>
          <w:rFonts w:ascii="Times New Roman" w:hAnsi="Times New Roman" w:cs="Times New Roman"/>
          <w:sz w:val="28"/>
          <w:szCs w:val="28"/>
        </w:rPr>
        <w:t xml:space="preserve"> dramatically. The earliest known record for the use of naturally</w:t>
      </w:r>
    </w:p>
    <w:p w:rsidR="003F68E0" w:rsidRPr="00830DB6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0DB6">
        <w:rPr>
          <w:rFonts w:ascii="Times New Roman" w:hAnsi="Times New Roman" w:cs="Times New Roman"/>
          <w:sz w:val="28"/>
          <w:szCs w:val="28"/>
        </w:rPr>
        <w:t>occurring</w:t>
      </w:r>
      <w:proofErr w:type="gramEnd"/>
      <w:r w:rsidRPr="00830DB6">
        <w:rPr>
          <w:rFonts w:ascii="Times New Roman" w:hAnsi="Times New Roman" w:cs="Times New Roman"/>
          <w:sz w:val="28"/>
          <w:szCs w:val="28"/>
        </w:rPr>
        <w:t xml:space="preserve"> compounds for pest control was in </w:t>
      </w:r>
      <w:r w:rsidRPr="00830DB6">
        <w:rPr>
          <w:rFonts w:ascii="Times New Roman" w:eastAsia="MTSY" w:hAnsi="Times New Roman" w:cs="Times New Roman"/>
          <w:sz w:val="28"/>
          <w:szCs w:val="28"/>
        </w:rPr>
        <w:t>≈</w:t>
      </w:r>
      <w:r w:rsidRPr="00830DB6">
        <w:rPr>
          <w:rFonts w:ascii="Times New Roman" w:hAnsi="Times New Roman" w:cs="Times New Roman"/>
          <w:sz w:val="28"/>
          <w:szCs w:val="28"/>
        </w:rPr>
        <w:t>1000 BC, when</w:t>
      </w:r>
    </w:p>
    <w:p w:rsidR="003F68E0" w:rsidRPr="00830DB6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0DB6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830DB6">
        <w:rPr>
          <w:rFonts w:ascii="Times New Roman" w:hAnsi="Times New Roman" w:cs="Times New Roman"/>
          <w:sz w:val="28"/>
          <w:szCs w:val="28"/>
        </w:rPr>
        <w:t xml:space="preserve"> Greek Homer mentioned using sulfur as a fumigant. In the 1800s,</w:t>
      </w:r>
    </w:p>
    <w:p w:rsidR="003F68E0" w:rsidRPr="00830DB6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0DB6">
        <w:rPr>
          <w:rFonts w:ascii="Times New Roman" w:hAnsi="Times New Roman" w:cs="Times New Roman"/>
          <w:sz w:val="28"/>
          <w:szCs w:val="28"/>
        </w:rPr>
        <w:t>tobacco</w:t>
      </w:r>
      <w:proofErr w:type="gramEnd"/>
      <w:r w:rsidRPr="00830DB6">
        <w:rPr>
          <w:rFonts w:ascii="Times New Roman" w:hAnsi="Times New Roman" w:cs="Times New Roman"/>
          <w:sz w:val="28"/>
          <w:szCs w:val="28"/>
        </w:rPr>
        <w:t xml:space="preserve"> extracts and nicotine smoke were applied for insect control.</w:t>
      </w:r>
    </w:p>
    <w:p w:rsidR="003F68E0" w:rsidRPr="00830DB6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DB6">
        <w:rPr>
          <w:rFonts w:ascii="Times New Roman" w:hAnsi="Times New Roman" w:cs="Times New Roman"/>
          <w:sz w:val="28"/>
          <w:szCs w:val="28"/>
        </w:rPr>
        <w:t>In 1867, we see the first mention of a mixture concocted for pest</w:t>
      </w:r>
    </w:p>
    <w:p w:rsidR="003F68E0" w:rsidRPr="00830DB6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0DB6">
        <w:rPr>
          <w:rFonts w:ascii="Times New Roman" w:hAnsi="Times New Roman" w:cs="Times New Roman"/>
          <w:sz w:val="28"/>
          <w:szCs w:val="28"/>
        </w:rPr>
        <w:t>control</w:t>
      </w:r>
      <w:proofErr w:type="gramEnd"/>
      <w:r w:rsidRPr="00830DB6">
        <w:rPr>
          <w:rFonts w:ascii="Times New Roman" w:hAnsi="Times New Roman" w:cs="Times New Roman"/>
          <w:sz w:val="28"/>
          <w:szCs w:val="28"/>
        </w:rPr>
        <w:t xml:space="preserve"> that became widely used; Paris green, an arsenic-based compound,</w:t>
      </w:r>
    </w:p>
    <w:p w:rsidR="003F68E0" w:rsidRPr="00830DB6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0DB6">
        <w:rPr>
          <w:rFonts w:ascii="Times New Roman" w:hAnsi="Times New Roman" w:cs="Times New Roman"/>
          <w:sz w:val="28"/>
          <w:szCs w:val="28"/>
        </w:rPr>
        <w:t>was</w:t>
      </w:r>
      <w:proofErr w:type="gramEnd"/>
      <w:r w:rsidRPr="00830DB6">
        <w:rPr>
          <w:rFonts w:ascii="Times New Roman" w:hAnsi="Times New Roman" w:cs="Times New Roman"/>
          <w:sz w:val="28"/>
          <w:szCs w:val="28"/>
        </w:rPr>
        <w:t xml:space="preserve"> developed and applied against Colorado potato beetle in</w:t>
      </w:r>
    </w:p>
    <w:p w:rsidR="003F68E0" w:rsidRPr="00830DB6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0DB6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830DB6">
        <w:rPr>
          <w:rFonts w:ascii="Times New Roman" w:hAnsi="Times New Roman" w:cs="Times New Roman"/>
          <w:sz w:val="28"/>
          <w:szCs w:val="28"/>
        </w:rPr>
        <w:t xml:space="preserve"> USA. Bordeaux mix, a combination of copper </w:t>
      </w:r>
      <w:proofErr w:type="spellStart"/>
      <w:r w:rsidRPr="00830DB6">
        <w:rPr>
          <w:rFonts w:ascii="Times New Roman" w:hAnsi="Times New Roman" w:cs="Times New Roman"/>
          <w:sz w:val="28"/>
          <w:szCs w:val="28"/>
        </w:rPr>
        <w:t>sulphate</w:t>
      </w:r>
      <w:proofErr w:type="spellEnd"/>
      <w:r w:rsidRPr="00830DB6">
        <w:rPr>
          <w:rFonts w:ascii="Times New Roman" w:hAnsi="Times New Roman" w:cs="Times New Roman"/>
          <w:sz w:val="28"/>
          <w:szCs w:val="28"/>
        </w:rPr>
        <w:t xml:space="preserve"> and hydrated</w:t>
      </w:r>
    </w:p>
    <w:p w:rsidR="003F68E0" w:rsidRPr="00830DB6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0DB6">
        <w:rPr>
          <w:rFonts w:ascii="Times New Roman" w:hAnsi="Times New Roman" w:cs="Times New Roman"/>
          <w:sz w:val="28"/>
          <w:szCs w:val="28"/>
        </w:rPr>
        <w:t>lime</w:t>
      </w:r>
      <w:proofErr w:type="gramEnd"/>
      <w:r w:rsidRPr="00830DB6">
        <w:rPr>
          <w:rFonts w:ascii="Times New Roman" w:hAnsi="Times New Roman" w:cs="Times New Roman"/>
          <w:sz w:val="28"/>
          <w:szCs w:val="28"/>
        </w:rPr>
        <w:t>, was developed in 1882 in Bordeaux, France, for control of</w:t>
      </w:r>
    </w:p>
    <w:p w:rsidR="003F68E0" w:rsidRDefault="003F68E0" w:rsidP="003F68E0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30DB6">
        <w:rPr>
          <w:rFonts w:ascii="Times New Roman" w:hAnsi="Times New Roman" w:cs="Times New Roman"/>
          <w:sz w:val="28"/>
          <w:szCs w:val="28"/>
        </w:rPr>
        <w:t>plant</w:t>
      </w:r>
      <w:proofErr w:type="gramEnd"/>
      <w:r w:rsidRPr="00830DB6">
        <w:rPr>
          <w:rFonts w:ascii="Times New Roman" w:hAnsi="Times New Roman" w:cs="Times New Roman"/>
          <w:sz w:val="28"/>
          <w:szCs w:val="28"/>
        </w:rPr>
        <w:t xml:space="preserve"> pathogenic fungi on grapes and other fruits.</w:t>
      </w:r>
    </w:p>
    <w:p w:rsidR="003F68E0" w:rsidRDefault="003F68E0" w:rsidP="003F68E0">
      <w:pPr>
        <w:jc w:val="right"/>
        <w:rPr>
          <w:rFonts w:ascii="Times New Roman" w:hAnsi="Times New Roman" w:cs="Times New Roman"/>
          <w:sz w:val="28"/>
          <w:szCs w:val="28"/>
          <w:lang w:bidi="ar-IQ"/>
        </w:rPr>
      </w:pPr>
    </w:p>
    <w:p w:rsidR="003F68E0" w:rsidRDefault="003F68E0" w:rsidP="003F68E0">
      <w:pPr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noProof/>
        </w:rPr>
        <w:t>,,</w:t>
      </w:r>
      <w:r>
        <w:rPr>
          <w:noProof/>
        </w:rPr>
        <w:drawing>
          <wp:inline distT="0" distB="0" distL="0" distR="0">
            <wp:extent cx="4085617" cy="2817099"/>
            <wp:effectExtent l="0" t="0" r="0" b="2540"/>
            <wp:docPr id="4" name="Picture 3" descr="https://upload.wikimedia.org/wikipedia/commons/a/ae/Organic-agriculture_biocontrol-cotton_polistes-was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a/ae/Organic-agriculture_biocontrol-cotton_polistes-wasp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374" cy="282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8E0" w:rsidRDefault="003F68E0" w:rsidP="003F68E0">
      <w:pPr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3F68E0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GillSans" w:cs="GillSans"/>
          <w:sz w:val="32"/>
          <w:szCs w:val="32"/>
        </w:rPr>
      </w:pPr>
    </w:p>
    <w:p w:rsidR="003F68E0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GillSans" w:cs="GillSans"/>
          <w:sz w:val="32"/>
          <w:szCs w:val="32"/>
        </w:rPr>
      </w:pPr>
    </w:p>
    <w:p w:rsidR="003F68E0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GillSans" w:cs="GillSans"/>
          <w:sz w:val="32"/>
          <w:szCs w:val="32"/>
        </w:rPr>
      </w:pPr>
    </w:p>
    <w:p w:rsidR="003F68E0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GillSans" w:cs="GillSans"/>
          <w:sz w:val="32"/>
          <w:szCs w:val="32"/>
        </w:rPr>
      </w:pPr>
    </w:p>
    <w:p w:rsidR="003F68E0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GillSans" w:cs="GillSans"/>
          <w:sz w:val="32"/>
          <w:szCs w:val="32"/>
        </w:rPr>
      </w:pPr>
    </w:p>
    <w:p w:rsidR="003F68E0" w:rsidRPr="00F074AE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GillSans" w:cs="GillSans"/>
          <w:sz w:val="32"/>
          <w:szCs w:val="32"/>
        </w:rPr>
      </w:pPr>
      <w:r w:rsidRPr="00F074AE">
        <w:rPr>
          <w:rFonts w:ascii="GillSans" w:cs="GillSans"/>
          <w:sz w:val="32"/>
          <w:szCs w:val="32"/>
        </w:rPr>
        <w:lastRenderedPageBreak/>
        <w:t>Synthetic chemical pesticides aren</w:t>
      </w:r>
      <w:r w:rsidRPr="00F074AE">
        <w:rPr>
          <w:rFonts w:ascii="GillSans" w:cs="GillSans" w:hint="cs"/>
          <w:sz w:val="32"/>
          <w:szCs w:val="32"/>
        </w:rPr>
        <w:t>’</w:t>
      </w:r>
      <w:r w:rsidRPr="00F074AE">
        <w:rPr>
          <w:rFonts w:ascii="GillSans" w:cs="GillSans"/>
          <w:sz w:val="32"/>
          <w:szCs w:val="32"/>
        </w:rPr>
        <w:t>t always the answer</w:t>
      </w:r>
    </w:p>
    <w:p w:rsidR="003F68E0" w:rsidRPr="00C75394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394">
        <w:rPr>
          <w:rFonts w:ascii="Times New Roman" w:hAnsi="Times New Roman" w:cs="Times New Roman"/>
          <w:sz w:val="28"/>
          <w:szCs w:val="28"/>
        </w:rPr>
        <w:t>There are some situations in which chemical pesticides are not the</w:t>
      </w:r>
    </w:p>
    <w:p w:rsidR="003F68E0" w:rsidRPr="00C75394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394">
        <w:rPr>
          <w:rFonts w:ascii="Times New Roman" w:hAnsi="Times New Roman" w:cs="Times New Roman"/>
          <w:sz w:val="28"/>
          <w:szCs w:val="28"/>
        </w:rPr>
        <w:t>most</w:t>
      </w:r>
      <w:proofErr w:type="gramEnd"/>
      <w:r w:rsidRPr="00C75394">
        <w:rPr>
          <w:rFonts w:ascii="Times New Roman" w:hAnsi="Times New Roman" w:cs="Times New Roman"/>
          <w:sz w:val="28"/>
          <w:szCs w:val="28"/>
        </w:rPr>
        <w:t xml:space="preserve"> appropriate choice for controlling pests. One example would be</w:t>
      </w:r>
    </w:p>
    <w:p w:rsidR="003F68E0" w:rsidRPr="00C75394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394">
        <w:rPr>
          <w:rFonts w:ascii="Times New Roman" w:hAnsi="Times New Roman" w:cs="Times New Roman"/>
          <w:sz w:val="28"/>
          <w:szCs w:val="28"/>
        </w:rPr>
        <w:t>introduced</w:t>
      </w:r>
      <w:proofErr w:type="gramEnd"/>
      <w:r w:rsidRPr="00C75394">
        <w:rPr>
          <w:rFonts w:ascii="Times New Roman" w:hAnsi="Times New Roman" w:cs="Times New Roman"/>
          <w:sz w:val="28"/>
          <w:szCs w:val="28"/>
        </w:rPr>
        <w:t xml:space="preserve"> exotic organisms that become pests; it has been estimated</w:t>
      </w:r>
    </w:p>
    <w:p w:rsidR="003F68E0" w:rsidRPr="00C75394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394">
        <w:rPr>
          <w:rFonts w:ascii="Times New Roman" w:hAnsi="Times New Roman" w:cs="Times New Roman"/>
          <w:sz w:val="28"/>
          <w:szCs w:val="28"/>
        </w:rPr>
        <w:t>that</w:t>
      </w:r>
      <w:proofErr w:type="gramEnd"/>
      <w:r w:rsidRPr="00C75394">
        <w:rPr>
          <w:rFonts w:ascii="Times New Roman" w:hAnsi="Times New Roman" w:cs="Times New Roman"/>
          <w:sz w:val="28"/>
          <w:szCs w:val="28"/>
        </w:rPr>
        <w:t xml:space="preserve"> 30,000 exotic organisms have been introduced to the USA. In fact,</w:t>
      </w:r>
    </w:p>
    <w:p w:rsidR="003F68E0" w:rsidRPr="00C75394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394">
        <w:rPr>
          <w:rFonts w:ascii="Times New Roman" w:hAnsi="Times New Roman" w:cs="Times New Roman"/>
          <w:sz w:val="28"/>
          <w:szCs w:val="28"/>
        </w:rPr>
        <w:t>invasive</w:t>
      </w:r>
      <w:proofErr w:type="gramEnd"/>
      <w:r w:rsidRPr="00C75394">
        <w:rPr>
          <w:rFonts w:ascii="Times New Roman" w:hAnsi="Times New Roman" w:cs="Times New Roman"/>
          <w:sz w:val="28"/>
          <w:szCs w:val="28"/>
        </w:rPr>
        <w:t xml:space="preserve"> species are now considered a major problem worldwide due</w:t>
      </w:r>
    </w:p>
    <w:p w:rsidR="003F68E0" w:rsidRPr="00C75394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394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C75394">
        <w:rPr>
          <w:rFonts w:ascii="Times New Roman" w:hAnsi="Times New Roman" w:cs="Times New Roman"/>
          <w:sz w:val="28"/>
          <w:szCs w:val="28"/>
        </w:rPr>
        <w:t xml:space="preserve"> the increasing human population frequently moving organisms</w:t>
      </w:r>
    </w:p>
    <w:p w:rsidR="003F68E0" w:rsidRPr="00C75394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394">
        <w:rPr>
          <w:rFonts w:ascii="Times New Roman" w:hAnsi="Times New Roman" w:cs="Times New Roman"/>
          <w:sz w:val="28"/>
          <w:szCs w:val="28"/>
        </w:rPr>
        <w:t>around</w:t>
      </w:r>
      <w:proofErr w:type="gramEnd"/>
      <w:r w:rsidRPr="00C75394">
        <w:rPr>
          <w:rFonts w:ascii="Times New Roman" w:hAnsi="Times New Roman" w:cs="Times New Roman"/>
          <w:sz w:val="28"/>
          <w:szCs w:val="28"/>
        </w:rPr>
        <w:t xml:space="preserve"> the globe and thereby altering ecosystems at an increasing</w:t>
      </w:r>
    </w:p>
    <w:p w:rsidR="003F68E0" w:rsidRPr="00C75394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394">
        <w:rPr>
          <w:rFonts w:ascii="Times New Roman" w:hAnsi="Times New Roman" w:cs="Times New Roman"/>
          <w:sz w:val="28"/>
          <w:szCs w:val="28"/>
        </w:rPr>
        <w:t>rate</w:t>
      </w:r>
      <w:proofErr w:type="gramEnd"/>
      <w:r w:rsidRPr="00C75394">
        <w:rPr>
          <w:rFonts w:ascii="Times New Roman" w:hAnsi="Times New Roman" w:cs="Times New Roman"/>
          <w:sz w:val="28"/>
          <w:szCs w:val="28"/>
        </w:rPr>
        <w:t>. Many invaders become pestiferous largely due to the fact that</w:t>
      </w:r>
    </w:p>
    <w:p w:rsidR="003F68E0" w:rsidRPr="00C75394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394">
        <w:rPr>
          <w:rFonts w:ascii="Times New Roman" w:hAnsi="Times New Roman" w:cs="Times New Roman"/>
          <w:sz w:val="28"/>
          <w:szCs w:val="28"/>
        </w:rPr>
        <w:t>they</w:t>
      </w:r>
      <w:proofErr w:type="gramEnd"/>
      <w:r w:rsidRPr="00C75394">
        <w:rPr>
          <w:rFonts w:ascii="Times New Roman" w:hAnsi="Times New Roman" w:cs="Times New Roman"/>
          <w:sz w:val="28"/>
          <w:szCs w:val="28"/>
        </w:rPr>
        <w:t xml:space="preserve"> are no longer associated with the natural enemies with which</w:t>
      </w:r>
    </w:p>
    <w:p w:rsidR="003F68E0" w:rsidRPr="00C75394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394">
        <w:rPr>
          <w:rFonts w:ascii="Times New Roman" w:hAnsi="Times New Roman" w:cs="Times New Roman"/>
          <w:sz w:val="28"/>
          <w:szCs w:val="28"/>
        </w:rPr>
        <w:t>they</w:t>
      </w:r>
      <w:proofErr w:type="gramEnd"/>
      <w:r w:rsidRPr="00C75394">
        <w:rPr>
          <w:rFonts w:ascii="Times New Roman" w:hAnsi="Times New Roman" w:cs="Times New Roman"/>
          <w:sz w:val="28"/>
          <w:szCs w:val="28"/>
        </w:rPr>
        <w:t xml:space="preserve"> coevolved. Among pests in agriculture, approximately 20--40%</w:t>
      </w:r>
    </w:p>
    <w:p w:rsidR="003F68E0" w:rsidRPr="00C75394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394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Pr="00C75394">
        <w:rPr>
          <w:rFonts w:ascii="Times New Roman" w:hAnsi="Times New Roman" w:cs="Times New Roman"/>
          <w:sz w:val="28"/>
          <w:szCs w:val="28"/>
        </w:rPr>
        <w:t xml:space="preserve"> been introduced from elsewhere. Most are accidental introductions,</w:t>
      </w:r>
    </w:p>
    <w:p w:rsidR="003F68E0" w:rsidRPr="00C75394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394">
        <w:rPr>
          <w:rFonts w:ascii="Times New Roman" w:hAnsi="Times New Roman" w:cs="Times New Roman"/>
          <w:sz w:val="28"/>
          <w:szCs w:val="28"/>
        </w:rPr>
        <w:t>although</w:t>
      </w:r>
      <w:proofErr w:type="gramEnd"/>
      <w:r w:rsidRPr="00C75394">
        <w:rPr>
          <w:rFonts w:ascii="Times New Roman" w:hAnsi="Times New Roman" w:cs="Times New Roman"/>
          <w:sz w:val="28"/>
          <w:szCs w:val="28"/>
        </w:rPr>
        <w:t xml:space="preserve"> a small percentage of these were purposeful introductions</w:t>
      </w:r>
    </w:p>
    <w:p w:rsidR="003F68E0" w:rsidRPr="00C75394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394">
        <w:rPr>
          <w:rFonts w:ascii="Times New Roman" w:hAnsi="Times New Roman" w:cs="Times New Roman"/>
          <w:sz w:val="28"/>
          <w:szCs w:val="28"/>
        </w:rPr>
        <w:t>such</w:t>
      </w:r>
      <w:proofErr w:type="gramEnd"/>
      <w:r w:rsidRPr="00C75394">
        <w:rPr>
          <w:rFonts w:ascii="Times New Roman" w:hAnsi="Times New Roman" w:cs="Times New Roman"/>
          <w:sz w:val="28"/>
          <w:szCs w:val="28"/>
        </w:rPr>
        <w:t xml:space="preserve"> as crop plants and honeybees. Some were purposeful</w:t>
      </w:r>
    </w:p>
    <w:p w:rsidR="003F68E0" w:rsidRPr="00C75394" w:rsidRDefault="003F68E0" w:rsidP="003F68E0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75394">
        <w:rPr>
          <w:rFonts w:ascii="Times New Roman" w:hAnsi="Times New Roman" w:cs="Times New Roman"/>
          <w:sz w:val="28"/>
          <w:szCs w:val="28"/>
        </w:rPr>
        <w:t>introductions</w:t>
      </w:r>
      <w:proofErr w:type="gramEnd"/>
      <w:r w:rsidRPr="00C75394">
        <w:rPr>
          <w:rFonts w:ascii="Times New Roman" w:hAnsi="Times New Roman" w:cs="Times New Roman"/>
          <w:sz w:val="28"/>
          <w:szCs w:val="28"/>
        </w:rPr>
        <w:t xml:space="preserve"> with unexpected side effects.</w:t>
      </w:r>
    </w:p>
    <w:p w:rsidR="003F68E0" w:rsidRPr="00C75394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394">
        <w:rPr>
          <w:rFonts w:ascii="Times New Roman" w:hAnsi="Times New Roman" w:cs="Times New Roman"/>
          <w:sz w:val="28"/>
          <w:szCs w:val="28"/>
        </w:rPr>
        <w:t>so</w:t>
      </w:r>
      <w:proofErr w:type="gramEnd"/>
      <w:r w:rsidRPr="00C75394">
        <w:rPr>
          <w:rFonts w:ascii="Times New Roman" w:hAnsi="Times New Roman" w:cs="Times New Roman"/>
          <w:sz w:val="28"/>
          <w:szCs w:val="28"/>
        </w:rPr>
        <w:t xml:space="preserve"> they establish and become ubiquitous before it</w:t>
      </w:r>
    </w:p>
    <w:p w:rsidR="003F68E0" w:rsidRPr="00C75394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394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C75394">
        <w:rPr>
          <w:rFonts w:ascii="Times New Roman" w:hAnsi="Times New Roman" w:cs="Times New Roman"/>
          <w:sz w:val="28"/>
          <w:szCs w:val="28"/>
        </w:rPr>
        <w:t xml:space="preserve"> possible to eradicate them. It is difficult to imagine how a synthetic</w:t>
      </w:r>
    </w:p>
    <w:p w:rsidR="003F68E0" w:rsidRPr="00C75394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394">
        <w:rPr>
          <w:rFonts w:ascii="Times New Roman" w:hAnsi="Times New Roman" w:cs="Times New Roman"/>
          <w:sz w:val="28"/>
          <w:szCs w:val="28"/>
        </w:rPr>
        <w:t>chemical</w:t>
      </w:r>
      <w:proofErr w:type="gramEnd"/>
      <w:r w:rsidRPr="00C75394">
        <w:rPr>
          <w:rFonts w:ascii="Times New Roman" w:hAnsi="Times New Roman" w:cs="Times New Roman"/>
          <w:sz w:val="28"/>
          <w:szCs w:val="28"/>
        </w:rPr>
        <w:t xml:space="preserve"> pesticide can easily solve such a problem as a </w:t>
      </w:r>
      <w:proofErr w:type="spellStart"/>
      <w:r w:rsidRPr="00C75394">
        <w:rPr>
          <w:rFonts w:ascii="Times New Roman" w:hAnsi="Times New Roman" w:cs="Times New Roman"/>
          <w:sz w:val="28"/>
          <w:szCs w:val="28"/>
        </w:rPr>
        <w:t>fastgrowing</w:t>
      </w:r>
      <w:proofErr w:type="spellEnd"/>
    </w:p>
    <w:p w:rsidR="003F68E0" w:rsidRPr="00C75394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394">
        <w:rPr>
          <w:rFonts w:ascii="Times New Roman" w:hAnsi="Times New Roman" w:cs="Times New Roman"/>
          <w:sz w:val="28"/>
          <w:szCs w:val="28"/>
        </w:rPr>
        <w:t>weed</w:t>
      </w:r>
      <w:proofErr w:type="gramEnd"/>
      <w:r w:rsidRPr="00C75394">
        <w:rPr>
          <w:rFonts w:ascii="Times New Roman" w:hAnsi="Times New Roman" w:cs="Times New Roman"/>
          <w:sz w:val="28"/>
          <w:szCs w:val="28"/>
        </w:rPr>
        <w:t>, without continual human intervention and its associated</w:t>
      </w:r>
    </w:p>
    <w:p w:rsidR="003F68E0" w:rsidRPr="00C75394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394">
        <w:rPr>
          <w:rFonts w:ascii="Times New Roman" w:hAnsi="Times New Roman" w:cs="Times New Roman"/>
          <w:sz w:val="28"/>
          <w:szCs w:val="28"/>
        </w:rPr>
        <w:t>costs</w:t>
      </w:r>
      <w:proofErr w:type="gramEnd"/>
      <w:r w:rsidRPr="00C75394">
        <w:rPr>
          <w:rFonts w:ascii="Times New Roman" w:hAnsi="Times New Roman" w:cs="Times New Roman"/>
          <w:sz w:val="28"/>
          <w:szCs w:val="28"/>
        </w:rPr>
        <w:t>. Problems due to such pests are therefore often not</w:t>
      </w:r>
    </w:p>
    <w:p w:rsidR="003F68E0" w:rsidRPr="00C75394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394">
        <w:rPr>
          <w:rFonts w:ascii="Times New Roman" w:hAnsi="Times New Roman" w:cs="Times New Roman"/>
          <w:sz w:val="28"/>
          <w:szCs w:val="28"/>
        </w:rPr>
        <w:t>readily</w:t>
      </w:r>
      <w:proofErr w:type="gramEnd"/>
      <w:r w:rsidRPr="00C75394">
        <w:rPr>
          <w:rFonts w:ascii="Times New Roman" w:hAnsi="Times New Roman" w:cs="Times New Roman"/>
          <w:sz w:val="28"/>
          <w:szCs w:val="28"/>
        </w:rPr>
        <w:t xml:space="preserve"> addressed using synthetic chemical pesticides because more</w:t>
      </w:r>
    </w:p>
    <w:p w:rsidR="003F68E0" w:rsidRPr="00C75394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394">
        <w:rPr>
          <w:rFonts w:ascii="Times New Roman" w:hAnsi="Times New Roman" w:cs="Times New Roman"/>
          <w:sz w:val="28"/>
          <w:szCs w:val="28"/>
        </w:rPr>
        <w:t>permanent</w:t>
      </w:r>
      <w:proofErr w:type="gramEnd"/>
      <w:r w:rsidRPr="00C75394">
        <w:rPr>
          <w:rFonts w:ascii="Times New Roman" w:hAnsi="Times New Roman" w:cs="Times New Roman"/>
          <w:sz w:val="28"/>
          <w:szCs w:val="28"/>
        </w:rPr>
        <w:t xml:space="preserve"> control is what is needed. Classical biological control has</w:t>
      </w:r>
    </w:p>
    <w:p w:rsidR="003F68E0" w:rsidRPr="00C75394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394">
        <w:rPr>
          <w:rFonts w:ascii="Times New Roman" w:hAnsi="Times New Roman" w:cs="Times New Roman"/>
          <w:sz w:val="28"/>
          <w:szCs w:val="28"/>
        </w:rPr>
        <w:t>frequently</w:t>
      </w:r>
      <w:proofErr w:type="gramEnd"/>
      <w:r w:rsidRPr="00C75394">
        <w:rPr>
          <w:rFonts w:ascii="Times New Roman" w:hAnsi="Times New Roman" w:cs="Times New Roman"/>
          <w:sz w:val="28"/>
          <w:szCs w:val="28"/>
        </w:rPr>
        <w:t xml:space="preserve"> been successfully used against such pests (permanently</w:t>
      </w:r>
    </w:p>
    <w:p w:rsidR="003F68E0" w:rsidRPr="00C75394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394">
        <w:rPr>
          <w:rFonts w:ascii="Times New Roman" w:hAnsi="Times New Roman" w:cs="Times New Roman"/>
          <w:sz w:val="28"/>
          <w:szCs w:val="28"/>
        </w:rPr>
        <w:t>introducing</w:t>
      </w:r>
      <w:proofErr w:type="gramEnd"/>
      <w:r w:rsidRPr="00C75394">
        <w:rPr>
          <w:rFonts w:ascii="Times New Roman" w:hAnsi="Times New Roman" w:cs="Times New Roman"/>
          <w:sz w:val="28"/>
          <w:szCs w:val="28"/>
        </w:rPr>
        <w:t xml:space="preserve"> natural enemies from the land of origin of the pest).</w:t>
      </w:r>
    </w:p>
    <w:p w:rsidR="003F68E0" w:rsidRPr="00C75394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394">
        <w:rPr>
          <w:rFonts w:ascii="Times New Roman" w:hAnsi="Times New Roman" w:cs="Times New Roman"/>
          <w:sz w:val="28"/>
          <w:szCs w:val="28"/>
        </w:rPr>
        <w:t>Unfortunately, by all predictions, accidental introductions of invasive</w:t>
      </w:r>
    </w:p>
    <w:p w:rsidR="003F68E0" w:rsidRPr="00C75394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394">
        <w:rPr>
          <w:rFonts w:ascii="Times New Roman" w:hAnsi="Times New Roman" w:cs="Times New Roman"/>
          <w:sz w:val="28"/>
          <w:szCs w:val="28"/>
        </w:rPr>
        <w:t>species</w:t>
      </w:r>
      <w:proofErr w:type="gramEnd"/>
      <w:r w:rsidRPr="00C75394">
        <w:rPr>
          <w:rFonts w:ascii="Times New Roman" w:hAnsi="Times New Roman" w:cs="Times New Roman"/>
          <w:sz w:val="28"/>
          <w:szCs w:val="28"/>
        </w:rPr>
        <w:t xml:space="preserve"> will only continue with the increased global movement of</w:t>
      </w:r>
    </w:p>
    <w:p w:rsidR="003F68E0" w:rsidRDefault="003F68E0" w:rsidP="003F68E0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75394">
        <w:rPr>
          <w:rFonts w:ascii="Times New Roman" w:hAnsi="Times New Roman" w:cs="Times New Roman"/>
          <w:sz w:val="28"/>
          <w:szCs w:val="28"/>
        </w:rPr>
        <w:t>humans</w:t>
      </w:r>
      <w:proofErr w:type="gramEnd"/>
      <w:r w:rsidRPr="00C75394">
        <w:rPr>
          <w:rFonts w:ascii="Times New Roman" w:hAnsi="Times New Roman" w:cs="Times New Roman"/>
          <w:sz w:val="28"/>
          <w:szCs w:val="28"/>
        </w:rPr>
        <w:t xml:space="preserve">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7A9">
        <w:rPr>
          <w:rFonts w:ascii="Times New Roman" w:hAnsi="Times New Roman" w:cs="Times New Roman"/>
          <w:sz w:val="28"/>
          <w:szCs w:val="28"/>
        </w:rPr>
        <w:t>materials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8E0" w:rsidRPr="006B6396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396">
        <w:rPr>
          <w:rFonts w:ascii="Times New Roman" w:hAnsi="Times New Roman" w:cs="Times New Roman"/>
          <w:sz w:val="28"/>
          <w:szCs w:val="28"/>
        </w:rPr>
        <w:t>The goal of biological control is to control pests. The status of a species</w:t>
      </w:r>
    </w:p>
    <w:p w:rsidR="003F68E0" w:rsidRPr="006B6396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6396">
        <w:rPr>
          <w:rFonts w:ascii="Times New Roman" w:hAnsi="Times New Roman" w:cs="Times New Roman"/>
          <w:sz w:val="28"/>
          <w:szCs w:val="28"/>
        </w:rPr>
        <w:t>as</w:t>
      </w:r>
      <w:proofErr w:type="gramEnd"/>
      <w:r w:rsidRPr="006B6396">
        <w:rPr>
          <w:rFonts w:ascii="Times New Roman" w:hAnsi="Times New Roman" w:cs="Times New Roman"/>
          <w:sz w:val="28"/>
          <w:szCs w:val="28"/>
        </w:rPr>
        <w:t xml:space="preserve"> a pest at one time does not mean the species will always pose</w:t>
      </w:r>
    </w:p>
    <w:p w:rsidR="003F68E0" w:rsidRPr="006B6396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6396">
        <w:rPr>
          <w:rFonts w:ascii="Times New Roman" w:hAnsi="Times New Roman" w:cs="Times New Roman"/>
          <w:sz w:val="28"/>
          <w:szCs w:val="28"/>
        </w:rPr>
        <w:t>problems</w:t>
      </w:r>
      <w:proofErr w:type="gramEnd"/>
      <w:r w:rsidRPr="006B6396">
        <w:rPr>
          <w:rFonts w:ascii="Times New Roman" w:hAnsi="Times New Roman" w:cs="Times New Roman"/>
          <w:sz w:val="28"/>
          <w:szCs w:val="28"/>
        </w:rPr>
        <w:t>. The subjectivity of designation as a pest is illustrated by</w:t>
      </w:r>
    </w:p>
    <w:p w:rsidR="003F68E0" w:rsidRPr="006B6396" w:rsidRDefault="003F68E0" w:rsidP="003F6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6396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6B6396">
        <w:rPr>
          <w:rFonts w:ascii="Times New Roman" w:hAnsi="Times New Roman" w:cs="Times New Roman"/>
          <w:sz w:val="28"/>
          <w:szCs w:val="28"/>
        </w:rPr>
        <w:t xml:space="preserve"> fact that species that are pests to some people can be considered</w:t>
      </w:r>
    </w:p>
    <w:p w:rsidR="003F68E0" w:rsidRDefault="003F68E0" w:rsidP="003F68E0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B6396">
        <w:rPr>
          <w:rFonts w:ascii="Times New Roman" w:hAnsi="Times New Roman" w:cs="Times New Roman"/>
          <w:sz w:val="28"/>
          <w:szCs w:val="28"/>
        </w:rPr>
        <w:t>beneficial</w:t>
      </w:r>
      <w:proofErr w:type="gramEnd"/>
      <w:r w:rsidRPr="006B6396">
        <w:rPr>
          <w:rFonts w:ascii="Times New Roman" w:hAnsi="Times New Roman" w:cs="Times New Roman"/>
          <w:sz w:val="28"/>
          <w:szCs w:val="28"/>
        </w:rPr>
        <w:t xml:space="preserve"> by others.</w:t>
      </w:r>
    </w:p>
    <w:p w:rsidR="003F68E0" w:rsidRDefault="003F68E0" w:rsidP="003F68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68E0" w:rsidRDefault="003F68E0" w:rsidP="003F68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68E0" w:rsidRDefault="003F68E0" w:rsidP="003F68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68E0" w:rsidRDefault="003F68E0" w:rsidP="003F68E0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3F68E0" w:rsidRDefault="003F68E0" w:rsidP="003F68E0">
      <w:pPr>
        <w:shd w:val="clear" w:color="auto" w:fill="F5F5F5"/>
        <w:bidi w:val="0"/>
        <w:spacing w:after="120" w:line="240" w:lineRule="auto"/>
        <w:textAlignment w:val="top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45052B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So we conclude that biological control is more useful than chemical control</w:t>
      </w:r>
      <w:r>
        <w:rPr>
          <w:rFonts w:ascii="Times New Roman" w:eastAsia="Times New Roman" w:hAnsi="Times New Roman" w:cs="Times New Roman"/>
          <w:color w:val="777777"/>
          <w:sz w:val="28"/>
          <w:szCs w:val="28"/>
        </w:rPr>
        <w:t>.</w:t>
      </w:r>
    </w:p>
    <w:p w:rsidR="003F68E0" w:rsidRDefault="003F68E0" w:rsidP="003F68E0">
      <w:pPr>
        <w:jc w:val="right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76328D">
        <w:rPr>
          <w:rFonts w:ascii="Times New Roman" w:hAnsi="Times New Roman" w:cs="Times New Roman"/>
          <w:b/>
          <w:bCs/>
          <w:sz w:val="32"/>
          <w:szCs w:val="32"/>
          <w:lang w:bidi="ar-IQ"/>
        </w:rPr>
        <w:t>Table</w:t>
      </w:r>
      <w:r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</w:t>
      </w:r>
      <w:r w:rsidRPr="0076328D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(1) </w:t>
      </w:r>
      <w:proofErr w:type="spellStart"/>
      <w:r w:rsidRPr="0076328D">
        <w:rPr>
          <w:rFonts w:ascii="Times New Roman" w:hAnsi="Times New Roman" w:cs="Times New Roman"/>
          <w:b/>
          <w:bCs/>
          <w:sz w:val="32"/>
          <w:szCs w:val="32"/>
          <w:lang w:bidi="ar-IQ"/>
        </w:rPr>
        <w:t>comparision</w:t>
      </w:r>
      <w:proofErr w:type="spellEnd"/>
      <w:r w:rsidRPr="0076328D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between chemical and biological control:</w:t>
      </w:r>
    </w:p>
    <w:tbl>
      <w:tblPr>
        <w:tblStyle w:val="TableGrid"/>
        <w:bidiVisual/>
        <w:tblW w:w="0" w:type="auto"/>
        <w:tblLook w:val="04A0"/>
      </w:tblPr>
      <w:tblGrid>
        <w:gridCol w:w="2840"/>
        <w:gridCol w:w="2841"/>
        <w:gridCol w:w="2841"/>
      </w:tblGrid>
      <w:tr w:rsidR="003F68E0" w:rsidTr="00DF4A27">
        <w:trPr>
          <w:trHeight w:val="637"/>
        </w:trPr>
        <w:tc>
          <w:tcPr>
            <w:tcW w:w="2840" w:type="dxa"/>
          </w:tcPr>
          <w:p w:rsidR="003F68E0" w:rsidRDefault="003F68E0" w:rsidP="00DF4A27">
            <w:pPr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76328D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  <w:t>Biological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  <w:t xml:space="preserve"> </w:t>
            </w:r>
            <w:r w:rsidRPr="0076328D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  <w:t>control</w:t>
            </w:r>
          </w:p>
        </w:tc>
        <w:tc>
          <w:tcPr>
            <w:tcW w:w="2841" w:type="dxa"/>
          </w:tcPr>
          <w:p w:rsidR="003F68E0" w:rsidRDefault="003F68E0" w:rsidP="00DF4A27">
            <w:pPr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76328D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  <w:t>Chemical control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  <w:tc>
          <w:tcPr>
            <w:tcW w:w="2841" w:type="dxa"/>
          </w:tcPr>
          <w:p w:rsidR="003F68E0" w:rsidRDefault="003F68E0" w:rsidP="00DF4A27">
            <w:pPr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F68E0" w:rsidTr="00DF4A27">
        <w:tc>
          <w:tcPr>
            <w:tcW w:w="2840" w:type="dxa"/>
          </w:tcPr>
          <w:p w:rsidR="003F68E0" w:rsidRPr="00BC6ADD" w:rsidRDefault="003F68E0" w:rsidP="00DF4A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BC6AD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1:10</w:t>
            </w:r>
          </w:p>
        </w:tc>
        <w:tc>
          <w:tcPr>
            <w:tcW w:w="2841" w:type="dxa"/>
          </w:tcPr>
          <w:p w:rsidR="003F68E0" w:rsidRPr="00BC6ADD" w:rsidRDefault="003F68E0" w:rsidP="00DF4A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BC6AD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1:2000,000</w:t>
            </w:r>
          </w:p>
        </w:tc>
        <w:tc>
          <w:tcPr>
            <w:tcW w:w="2841" w:type="dxa"/>
          </w:tcPr>
          <w:p w:rsidR="003F68E0" w:rsidRPr="00BC6ADD" w:rsidRDefault="003F68E0" w:rsidP="00DF4A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BC6AD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Success ratio</w:t>
            </w:r>
          </w:p>
        </w:tc>
      </w:tr>
      <w:tr w:rsidR="003F68E0" w:rsidTr="00DF4A27">
        <w:tc>
          <w:tcPr>
            <w:tcW w:w="2840" w:type="dxa"/>
          </w:tcPr>
          <w:p w:rsidR="003F68E0" w:rsidRPr="00BC6ADD" w:rsidRDefault="003F68E0" w:rsidP="00DF4A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BC6AD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2 million US$</w:t>
            </w:r>
          </w:p>
        </w:tc>
        <w:tc>
          <w:tcPr>
            <w:tcW w:w="2841" w:type="dxa"/>
          </w:tcPr>
          <w:p w:rsidR="003F68E0" w:rsidRPr="00BC6ADD" w:rsidRDefault="003F68E0" w:rsidP="00DF4A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BC6AD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150 million US$</w:t>
            </w:r>
          </w:p>
        </w:tc>
        <w:tc>
          <w:tcPr>
            <w:tcW w:w="2841" w:type="dxa"/>
          </w:tcPr>
          <w:p w:rsidR="003F68E0" w:rsidRPr="00BC6ADD" w:rsidRDefault="003F68E0" w:rsidP="00DF4A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BC6AD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Developmental costs</w:t>
            </w:r>
          </w:p>
        </w:tc>
      </w:tr>
      <w:tr w:rsidR="003F68E0" w:rsidTr="00DF4A27">
        <w:tc>
          <w:tcPr>
            <w:tcW w:w="2840" w:type="dxa"/>
          </w:tcPr>
          <w:p w:rsidR="003F68E0" w:rsidRPr="00BC6ADD" w:rsidRDefault="003F68E0" w:rsidP="00DF4A27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BC6AD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10 years</w:t>
            </w:r>
          </w:p>
        </w:tc>
        <w:tc>
          <w:tcPr>
            <w:tcW w:w="2841" w:type="dxa"/>
          </w:tcPr>
          <w:p w:rsidR="003F68E0" w:rsidRPr="00BC6ADD" w:rsidRDefault="003F68E0" w:rsidP="00DF4A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BC6AD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10 years</w:t>
            </w:r>
          </w:p>
        </w:tc>
        <w:tc>
          <w:tcPr>
            <w:tcW w:w="2841" w:type="dxa"/>
          </w:tcPr>
          <w:p w:rsidR="003F68E0" w:rsidRPr="00BC6ADD" w:rsidRDefault="003F68E0" w:rsidP="00DF4A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BC6AD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Developmental time</w:t>
            </w:r>
          </w:p>
        </w:tc>
      </w:tr>
      <w:tr w:rsidR="003F68E0" w:rsidTr="00DF4A27">
        <w:tc>
          <w:tcPr>
            <w:tcW w:w="2840" w:type="dxa"/>
          </w:tcPr>
          <w:p w:rsidR="003F68E0" w:rsidRPr="00BC6ADD" w:rsidRDefault="003F68E0" w:rsidP="00DF4A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BC6AD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20:1</w:t>
            </w:r>
          </w:p>
        </w:tc>
        <w:tc>
          <w:tcPr>
            <w:tcW w:w="2841" w:type="dxa"/>
          </w:tcPr>
          <w:p w:rsidR="003F68E0" w:rsidRPr="00BC6ADD" w:rsidRDefault="003F68E0" w:rsidP="00DF4A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BC6AD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2:1</w:t>
            </w:r>
          </w:p>
        </w:tc>
        <w:tc>
          <w:tcPr>
            <w:tcW w:w="2841" w:type="dxa"/>
          </w:tcPr>
          <w:p w:rsidR="003F68E0" w:rsidRPr="00BC6ADD" w:rsidRDefault="003F68E0" w:rsidP="00DF4A27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proofErr w:type="spellStart"/>
            <w:r w:rsidRPr="00BC6AD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Benefita</w:t>
            </w:r>
            <w:proofErr w:type="spellEnd"/>
            <w:r w:rsidRPr="00BC6AD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/cost ratio </w:t>
            </w:r>
          </w:p>
        </w:tc>
      </w:tr>
      <w:tr w:rsidR="003F68E0" w:rsidTr="00DF4A27">
        <w:tc>
          <w:tcPr>
            <w:tcW w:w="2840" w:type="dxa"/>
          </w:tcPr>
          <w:p w:rsidR="003F68E0" w:rsidRPr="00BC6ADD" w:rsidRDefault="003F68E0" w:rsidP="00DF4A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BC6AD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small</w:t>
            </w:r>
          </w:p>
        </w:tc>
        <w:tc>
          <w:tcPr>
            <w:tcW w:w="2841" w:type="dxa"/>
          </w:tcPr>
          <w:p w:rsidR="003F68E0" w:rsidRPr="00BC6ADD" w:rsidRDefault="003F68E0" w:rsidP="00DF4A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BC6AD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large</w:t>
            </w:r>
          </w:p>
        </w:tc>
        <w:tc>
          <w:tcPr>
            <w:tcW w:w="2841" w:type="dxa"/>
          </w:tcPr>
          <w:p w:rsidR="003F68E0" w:rsidRPr="00BC6ADD" w:rsidRDefault="003F68E0" w:rsidP="00DF4A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BC6AD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Risk of resistance</w:t>
            </w:r>
          </w:p>
        </w:tc>
      </w:tr>
      <w:tr w:rsidR="003F68E0" w:rsidTr="00DF4A27">
        <w:tc>
          <w:tcPr>
            <w:tcW w:w="2840" w:type="dxa"/>
          </w:tcPr>
          <w:p w:rsidR="003F68E0" w:rsidRPr="00BC6ADD" w:rsidRDefault="003F68E0" w:rsidP="00DF4A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BC6AD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Very large</w:t>
            </w:r>
          </w:p>
        </w:tc>
        <w:tc>
          <w:tcPr>
            <w:tcW w:w="2841" w:type="dxa"/>
          </w:tcPr>
          <w:p w:rsidR="003F68E0" w:rsidRPr="00BC6ADD" w:rsidRDefault="003F68E0" w:rsidP="00DF4A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BC6AD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Very small</w:t>
            </w:r>
          </w:p>
        </w:tc>
        <w:tc>
          <w:tcPr>
            <w:tcW w:w="2841" w:type="dxa"/>
          </w:tcPr>
          <w:p w:rsidR="003F68E0" w:rsidRPr="00BC6ADD" w:rsidRDefault="003F68E0" w:rsidP="00DF4A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BC6AD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Specificity</w:t>
            </w:r>
          </w:p>
        </w:tc>
      </w:tr>
      <w:tr w:rsidR="003F68E0" w:rsidTr="00DF4A27">
        <w:tc>
          <w:tcPr>
            <w:tcW w:w="2840" w:type="dxa"/>
          </w:tcPr>
          <w:p w:rsidR="003F68E0" w:rsidRPr="00BC6ADD" w:rsidRDefault="003F68E0" w:rsidP="00DF4A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BC6AD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Nil/few</w:t>
            </w:r>
          </w:p>
        </w:tc>
        <w:tc>
          <w:tcPr>
            <w:tcW w:w="2841" w:type="dxa"/>
          </w:tcPr>
          <w:p w:rsidR="003F68E0" w:rsidRPr="00BC6ADD" w:rsidRDefault="003F68E0" w:rsidP="00DF4A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BC6AD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many</w:t>
            </w:r>
          </w:p>
        </w:tc>
        <w:tc>
          <w:tcPr>
            <w:tcW w:w="2841" w:type="dxa"/>
          </w:tcPr>
          <w:p w:rsidR="003F68E0" w:rsidRPr="00BC6ADD" w:rsidRDefault="003F68E0" w:rsidP="00DF4A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BC6AD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Harmful side effects</w:t>
            </w:r>
          </w:p>
        </w:tc>
      </w:tr>
    </w:tbl>
    <w:p w:rsidR="003F68E0" w:rsidRDefault="003F68E0" w:rsidP="003F68E0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3F68E0" w:rsidRDefault="003F68E0" w:rsidP="003F68E0">
      <w:pPr>
        <w:jc w:val="right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Advantages of </w:t>
      </w:r>
      <w:r w:rsidRPr="0076328D">
        <w:rPr>
          <w:rFonts w:ascii="Times New Roman" w:hAnsi="Times New Roman" w:cs="Times New Roman"/>
          <w:b/>
          <w:bCs/>
          <w:sz w:val="32"/>
          <w:szCs w:val="32"/>
          <w:lang w:bidi="ar-IQ"/>
        </w:rPr>
        <w:t>Biological</w:t>
      </w:r>
      <w:r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</w:t>
      </w:r>
      <w:r w:rsidRPr="0076328D">
        <w:rPr>
          <w:rFonts w:ascii="Times New Roman" w:hAnsi="Times New Roman" w:cs="Times New Roman"/>
          <w:b/>
          <w:bCs/>
          <w:sz w:val="32"/>
          <w:szCs w:val="32"/>
          <w:lang w:bidi="ar-IQ"/>
        </w:rPr>
        <w:t>control</w:t>
      </w:r>
      <w:r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for farmers and consumers:</w:t>
      </w:r>
    </w:p>
    <w:p w:rsidR="003F68E0" w:rsidRDefault="003F68E0" w:rsidP="003F68E0">
      <w:pPr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 w:rsidRPr="006C06FC">
        <w:rPr>
          <w:rFonts w:ascii="Times New Roman" w:hAnsi="Times New Roman" w:cs="Times New Roman"/>
          <w:sz w:val="32"/>
          <w:szCs w:val="32"/>
          <w:lang w:bidi="ar-IQ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  <w:lang w:bidi="ar-IQ"/>
        </w:rPr>
        <w:t>-</w:t>
      </w:r>
      <w:proofErr w:type="gramStart"/>
      <w:r w:rsidRPr="006C06FC">
        <w:rPr>
          <w:rFonts w:ascii="Times New Roman" w:hAnsi="Times New Roman" w:cs="Times New Roman"/>
          <w:sz w:val="28"/>
          <w:szCs w:val="28"/>
          <w:lang w:bidi="ar-IQ"/>
        </w:rPr>
        <w:t>Strongly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 reduced</w:t>
      </w:r>
      <w:proofErr w:type="gramEnd"/>
      <w:r>
        <w:rPr>
          <w:rFonts w:ascii="Times New Roman" w:hAnsi="Times New Roman" w:cs="Times New Roman"/>
          <w:sz w:val="28"/>
          <w:szCs w:val="28"/>
          <w:lang w:bidi="ar-IQ"/>
        </w:rPr>
        <w:t xml:space="preserve"> exposure of grower and spray personnel to toxic pesticides.</w:t>
      </w:r>
    </w:p>
    <w:p w:rsidR="003F68E0" w:rsidRDefault="003F68E0" w:rsidP="003F68E0">
      <w:pPr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2-Lack of residues on the </w:t>
      </w:r>
      <w:proofErr w:type="gramStart"/>
      <w:r>
        <w:rPr>
          <w:rFonts w:ascii="Times New Roman" w:hAnsi="Times New Roman" w:cs="Times New Roman"/>
          <w:sz w:val="28"/>
          <w:szCs w:val="28"/>
          <w:lang w:bidi="ar-IQ"/>
        </w:rPr>
        <w:t>marketed  product</w:t>
      </w:r>
      <w:proofErr w:type="gramEnd"/>
      <w:r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3F68E0" w:rsidRDefault="003F68E0" w:rsidP="003F68E0">
      <w:pPr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3-Lack of </w:t>
      </w:r>
      <w:proofErr w:type="spellStart"/>
      <w:r>
        <w:rPr>
          <w:rFonts w:ascii="Times New Roman" w:hAnsi="Times New Roman" w:cs="Times New Roman"/>
          <w:sz w:val="28"/>
          <w:szCs w:val="28"/>
          <w:lang w:bidi="ar-IQ"/>
        </w:rPr>
        <w:t>phytotoxic</w:t>
      </w:r>
      <w:proofErr w:type="spellEnd"/>
      <w:r>
        <w:rPr>
          <w:rFonts w:ascii="Times New Roman" w:hAnsi="Times New Roman" w:cs="Times New Roman"/>
          <w:sz w:val="28"/>
          <w:szCs w:val="28"/>
          <w:lang w:bidi="ar-IQ"/>
        </w:rPr>
        <w:t xml:space="preserve"> effects </w:t>
      </w:r>
      <w:proofErr w:type="gramStart"/>
      <w:r>
        <w:rPr>
          <w:rFonts w:ascii="Times New Roman" w:hAnsi="Times New Roman" w:cs="Times New Roman"/>
          <w:sz w:val="28"/>
          <w:szCs w:val="28"/>
          <w:lang w:bidi="ar-IQ"/>
        </w:rPr>
        <w:t>on(</w:t>
      </w:r>
      <w:proofErr w:type="gramEnd"/>
      <w:r>
        <w:rPr>
          <w:rFonts w:ascii="Times New Roman" w:hAnsi="Times New Roman" w:cs="Times New Roman"/>
          <w:sz w:val="28"/>
          <w:szCs w:val="28"/>
          <w:lang w:bidi="ar-IQ"/>
        </w:rPr>
        <w:t xml:space="preserve">young) plants, and no premature abortion of flowers and fruits. As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bidi="ar-IQ"/>
        </w:rPr>
        <w:t>aresult</w:t>
      </w:r>
      <w:proofErr w:type="spellEnd"/>
      <w:r>
        <w:rPr>
          <w:rFonts w:ascii="Times New Roman" w:hAnsi="Times New Roman" w:cs="Times New Roman"/>
          <w:sz w:val="28"/>
          <w:szCs w:val="28"/>
          <w:lang w:bidi="ar-IQ"/>
        </w:rPr>
        <w:t xml:space="preserve"> ,often</w:t>
      </w:r>
      <w:proofErr w:type="gramEnd"/>
      <w:r>
        <w:rPr>
          <w:rFonts w:ascii="Times New Roman" w:hAnsi="Times New Roman" w:cs="Times New Roman"/>
          <w:sz w:val="28"/>
          <w:szCs w:val="28"/>
          <w:lang w:bidi="ar-IQ"/>
        </w:rPr>
        <w:t xml:space="preserve"> yield increases are </w:t>
      </w:r>
      <w:proofErr w:type="spellStart"/>
      <w:r>
        <w:rPr>
          <w:rFonts w:ascii="Times New Roman" w:hAnsi="Times New Roman" w:cs="Times New Roman"/>
          <w:sz w:val="28"/>
          <w:szCs w:val="28"/>
          <w:lang w:bidi="ar-IQ"/>
        </w:rPr>
        <w:t>obtaind</w:t>
      </w:r>
      <w:proofErr w:type="spellEnd"/>
      <w:r>
        <w:rPr>
          <w:rFonts w:ascii="Times New Roman" w:hAnsi="Times New Roman" w:cs="Times New Roman"/>
          <w:sz w:val="28"/>
          <w:szCs w:val="28"/>
          <w:lang w:bidi="ar-IQ"/>
        </w:rPr>
        <w:t xml:space="preserve"> when  </w:t>
      </w:r>
      <w:r w:rsidRPr="00B039D8">
        <w:rPr>
          <w:rFonts w:ascii="Times New Roman" w:hAnsi="Times New Roman" w:cs="Times New Roman"/>
          <w:sz w:val="28"/>
          <w:szCs w:val="28"/>
          <w:lang w:bidi="ar-IQ"/>
        </w:rPr>
        <w:t>Biological control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B039D8">
        <w:rPr>
          <w:rFonts w:ascii="Times New Roman" w:hAnsi="Times New Roman" w:cs="Times New Roman"/>
          <w:sz w:val="28"/>
          <w:szCs w:val="28"/>
          <w:lang w:bidi="ar-IQ"/>
        </w:rPr>
        <w:t xml:space="preserve">is applied </w:t>
      </w:r>
      <w:r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3F68E0" w:rsidRDefault="003F68E0" w:rsidP="003F68E0">
      <w:pPr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4-Release of natural enemies takes less time and is much more pleasant than applying chemicals in humid and warm greenhouses.</w:t>
      </w:r>
    </w:p>
    <w:p w:rsidR="003F68E0" w:rsidRDefault="003F68E0" w:rsidP="003F68E0">
      <w:pPr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5- Release of natural enemies usually occurs shortly after the planting period when the grower has sufficient time to check for successfully development of </w:t>
      </w:r>
      <w:proofErr w:type="gramStart"/>
      <w:r>
        <w:rPr>
          <w:rFonts w:ascii="Times New Roman" w:hAnsi="Times New Roman" w:cs="Times New Roman"/>
          <w:sz w:val="28"/>
          <w:szCs w:val="28"/>
          <w:lang w:bidi="ar-IQ"/>
        </w:rPr>
        <w:t>natural  enemies</w:t>
      </w:r>
      <w:proofErr w:type="gramEnd"/>
      <w:r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3F68E0" w:rsidRDefault="003F68E0" w:rsidP="003F68E0">
      <w:pPr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6-</w:t>
      </w:r>
      <w:r w:rsidRPr="00B039D8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</w:t>
      </w:r>
      <w:r w:rsidRPr="00B039D8">
        <w:rPr>
          <w:rFonts w:ascii="Times New Roman" w:hAnsi="Times New Roman" w:cs="Times New Roman"/>
          <w:sz w:val="28"/>
          <w:szCs w:val="28"/>
          <w:lang w:bidi="ar-IQ"/>
        </w:rPr>
        <w:t>Chemical control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of some important agricultural pests is difficult or impossible because of pesticide resistance.</w:t>
      </w:r>
    </w:p>
    <w:p w:rsidR="003F68E0" w:rsidRDefault="003F68E0" w:rsidP="003F68E0">
      <w:pPr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7-</w:t>
      </w:r>
      <w:r w:rsidRPr="00A66FA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B039D8">
        <w:rPr>
          <w:rFonts w:ascii="Times New Roman" w:hAnsi="Times New Roman" w:cs="Times New Roman"/>
          <w:sz w:val="28"/>
          <w:szCs w:val="28"/>
          <w:lang w:bidi="ar-IQ"/>
        </w:rPr>
        <w:t>Biological control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is </w:t>
      </w:r>
      <w:proofErr w:type="gramStart"/>
      <w:r>
        <w:rPr>
          <w:rFonts w:ascii="Times New Roman" w:hAnsi="Times New Roman" w:cs="Times New Roman"/>
          <w:sz w:val="28"/>
          <w:szCs w:val="28"/>
          <w:lang w:bidi="ar-IQ"/>
        </w:rPr>
        <w:t>permanent :once</w:t>
      </w:r>
      <w:proofErr w:type="gramEnd"/>
      <w:r>
        <w:rPr>
          <w:rFonts w:ascii="Times New Roman" w:hAnsi="Times New Roman" w:cs="Times New Roman"/>
          <w:sz w:val="28"/>
          <w:szCs w:val="28"/>
          <w:lang w:bidi="ar-IQ"/>
        </w:rPr>
        <w:t xml:space="preserve"> a good natural enemy-always </w:t>
      </w:r>
      <w:proofErr w:type="spellStart"/>
      <w:r>
        <w:rPr>
          <w:rFonts w:ascii="Times New Roman" w:hAnsi="Times New Roman" w:cs="Times New Roman"/>
          <w:sz w:val="28"/>
          <w:szCs w:val="28"/>
          <w:lang w:bidi="ar-IQ"/>
        </w:rPr>
        <w:t>agood</w:t>
      </w:r>
      <w:proofErr w:type="spellEnd"/>
      <w:r>
        <w:rPr>
          <w:rFonts w:ascii="Times New Roman" w:hAnsi="Times New Roman" w:cs="Times New Roman"/>
          <w:sz w:val="28"/>
          <w:szCs w:val="28"/>
          <w:lang w:bidi="ar-IQ"/>
        </w:rPr>
        <w:t xml:space="preserve"> natural enemy.</w:t>
      </w:r>
    </w:p>
    <w:p w:rsidR="003F68E0" w:rsidRDefault="003F68E0" w:rsidP="003F68E0">
      <w:pPr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ar-IQ"/>
        </w:rPr>
        <w:t>8-Low risk of food, water and environmental pollution.</w:t>
      </w:r>
      <w:proofErr w:type="gramEnd"/>
    </w:p>
    <w:p w:rsidR="00007CB4" w:rsidRPr="003F68E0" w:rsidRDefault="00007CB4"/>
    <w:sectPr w:rsidR="00007CB4" w:rsidRPr="003F68E0" w:rsidSect="003F68E0">
      <w:pgSz w:w="11907" w:h="16839" w:code="9"/>
      <w:pgMar w:top="1440" w:right="1797" w:bottom="1440" w:left="1797" w:header="709" w:footer="709" w:gutter="0"/>
      <w:paperSrc w:first="259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S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F68E0"/>
    <w:rsid w:val="00007CB4"/>
    <w:rsid w:val="00080C27"/>
    <w:rsid w:val="00162826"/>
    <w:rsid w:val="00203100"/>
    <w:rsid w:val="002B39E3"/>
    <w:rsid w:val="003F68E0"/>
    <w:rsid w:val="00400923"/>
    <w:rsid w:val="005C3368"/>
    <w:rsid w:val="00866F15"/>
    <w:rsid w:val="00BF173B"/>
    <w:rsid w:val="00D72F1D"/>
    <w:rsid w:val="00D8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E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stars</dc:creator>
  <cp:keywords/>
  <dc:description/>
  <cp:lastModifiedBy>stars</cp:lastModifiedBy>
  <cp:revision>2</cp:revision>
  <dcterms:created xsi:type="dcterms:W3CDTF">2018-05-16T07:49:00Z</dcterms:created>
  <dcterms:modified xsi:type="dcterms:W3CDTF">2018-05-16T07:50:00Z</dcterms:modified>
</cp:coreProperties>
</file>