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BC" w:rsidRPr="00D96E92" w:rsidRDefault="00E178BC" w:rsidP="00E178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6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Physical methods</w:t>
      </w:r>
    </w:p>
    <w:p w:rsidR="00E178BC" w:rsidRDefault="00E178BC" w:rsidP="00E178B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92">
        <w:rPr>
          <w:rFonts w:ascii="Times New Roman" w:hAnsi="Times New Roman" w:cs="Times New Roman"/>
          <w:sz w:val="28"/>
          <w:szCs w:val="28"/>
        </w:rPr>
        <w:t>Physical methods have also been used for soil-borne p</w:t>
      </w:r>
      <w:r>
        <w:rPr>
          <w:rFonts w:ascii="Times New Roman" w:hAnsi="Times New Roman" w:cs="Times New Roman"/>
          <w:sz w:val="28"/>
          <w:szCs w:val="28"/>
        </w:rPr>
        <w:t xml:space="preserve">est control, including steaming </w:t>
      </w:r>
      <w:r w:rsidRPr="00D96E92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D96E92">
        <w:rPr>
          <w:rFonts w:ascii="Times New Roman" w:hAnsi="Times New Roman" w:cs="Times New Roman"/>
          <w:sz w:val="28"/>
          <w:szCs w:val="28"/>
        </w:rPr>
        <w:t>solarization</w:t>
      </w:r>
      <w:proofErr w:type="spellEnd"/>
      <w:r w:rsidRPr="00D96E92">
        <w:rPr>
          <w:rFonts w:ascii="Times New Roman" w:hAnsi="Times New Roman" w:cs="Times New Roman"/>
          <w:sz w:val="28"/>
          <w:szCs w:val="28"/>
        </w:rPr>
        <w:t>:</w:t>
      </w:r>
    </w:p>
    <w:p w:rsidR="00E178BC" w:rsidRPr="006330A9" w:rsidRDefault="00E178BC" w:rsidP="00E178B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8BC" w:rsidRPr="00D96E92" w:rsidRDefault="00E178BC" w:rsidP="00E178B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92">
        <w:rPr>
          <w:rFonts w:ascii="Times New Roman" w:hAnsi="Times New Roman" w:cs="Times New Roman"/>
          <w:sz w:val="28"/>
          <w:szCs w:val="28"/>
        </w:rPr>
        <w:t>1-Steaming, which provides a wide spectrum of pest control, does not leave</w:t>
      </w:r>
    </w:p>
    <w:p w:rsidR="00E178BC" w:rsidRPr="00D96E92" w:rsidRDefault="00E178BC" w:rsidP="00E178B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E92">
        <w:rPr>
          <w:rFonts w:ascii="Times New Roman" w:hAnsi="Times New Roman" w:cs="Times New Roman"/>
          <w:sz w:val="28"/>
          <w:szCs w:val="28"/>
        </w:rPr>
        <w:t>any</w:t>
      </w:r>
      <w:proofErr w:type="gramEnd"/>
      <w:r w:rsidRPr="00D96E92">
        <w:rPr>
          <w:rFonts w:ascii="Times New Roman" w:hAnsi="Times New Roman" w:cs="Times New Roman"/>
          <w:sz w:val="28"/>
          <w:szCs w:val="28"/>
        </w:rPr>
        <w:t xml:space="preserve"> harmful residues in the soil, and no waiting period is required for</w:t>
      </w:r>
    </w:p>
    <w:p w:rsidR="00E178BC" w:rsidRPr="00D96E92" w:rsidRDefault="00E178BC" w:rsidP="00E178B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E92">
        <w:rPr>
          <w:rFonts w:ascii="Times New Roman" w:hAnsi="Times New Roman" w:cs="Times New Roman"/>
          <w:sz w:val="28"/>
          <w:szCs w:val="28"/>
        </w:rPr>
        <w:t>planting</w:t>
      </w:r>
      <w:proofErr w:type="gramEnd"/>
      <w:r w:rsidRPr="00D96E92">
        <w:rPr>
          <w:rFonts w:ascii="Times New Roman" w:hAnsi="Times New Roman" w:cs="Times New Roman"/>
          <w:sz w:val="28"/>
          <w:szCs w:val="28"/>
        </w:rPr>
        <w:t>. However, this method is of low sele</w:t>
      </w:r>
      <w:r>
        <w:rPr>
          <w:rFonts w:ascii="Times New Roman" w:hAnsi="Times New Roman" w:cs="Times New Roman"/>
          <w:sz w:val="28"/>
          <w:szCs w:val="28"/>
        </w:rPr>
        <w:t xml:space="preserve">ctivity, creating a “biological </w:t>
      </w:r>
      <w:r w:rsidRPr="00D96E92">
        <w:rPr>
          <w:rFonts w:ascii="Times New Roman" w:hAnsi="Times New Roman" w:cs="Times New Roman"/>
          <w:sz w:val="28"/>
          <w:szCs w:val="28"/>
        </w:rPr>
        <w:t xml:space="preserve">vacuum”; it requires </w:t>
      </w:r>
      <w:r>
        <w:rPr>
          <w:rFonts w:ascii="Times New Roman" w:hAnsi="Times New Roman" w:cs="Times New Roman"/>
          <w:sz w:val="28"/>
          <w:szCs w:val="28"/>
        </w:rPr>
        <w:t xml:space="preserve">high initial investment for its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implementation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96E92">
        <w:rPr>
          <w:rFonts w:ascii="Times New Roman" w:hAnsi="Times New Roman" w:cs="Times New Roman"/>
          <w:sz w:val="28"/>
          <w:szCs w:val="28"/>
        </w:rPr>
        <w:t>consumes</w:t>
      </w:r>
      <w:proofErr w:type="spellEnd"/>
      <w:proofErr w:type="gramEnd"/>
      <w:r w:rsidRPr="00D96E92">
        <w:rPr>
          <w:rFonts w:ascii="Times New Roman" w:hAnsi="Times New Roman" w:cs="Times New Roman"/>
          <w:sz w:val="28"/>
          <w:szCs w:val="28"/>
        </w:rPr>
        <w:t xml:space="preserve"> a high quantity of energy. </w:t>
      </w:r>
    </w:p>
    <w:p w:rsidR="00E178BC" w:rsidRPr="00D96E92" w:rsidRDefault="00E178BC" w:rsidP="00E178B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8BC" w:rsidRPr="006330A9" w:rsidRDefault="00E178BC" w:rsidP="00E178B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E92">
        <w:rPr>
          <w:rFonts w:ascii="Times New Roman" w:hAnsi="Times New Roman" w:cs="Times New Roman"/>
          <w:sz w:val="28"/>
          <w:szCs w:val="28"/>
        </w:rPr>
        <w:t>2-Solarization is a recent development for so</w:t>
      </w:r>
      <w:r>
        <w:rPr>
          <w:rFonts w:ascii="Times New Roman" w:hAnsi="Times New Roman" w:cs="Times New Roman"/>
          <w:sz w:val="28"/>
          <w:szCs w:val="28"/>
        </w:rPr>
        <w:t xml:space="preserve">il disinfection, which has been </w:t>
      </w:r>
      <w:r w:rsidRPr="00D96E92">
        <w:rPr>
          <w:rFonts w:ascii="Times New Roman" w:hAnsi="Times New Roman" w:cs="Times New Roman"/>
          <w:sz w:val="28"/>
          <w:szCs w:val="28"/>
        </w:rPr>
        <w:t xml:space="preserve">used in </w:t>
      </w:r>
      <w:r w:rsidRPr="00D96E92">
        <w:rPr>
          <w:rFonts w:ascii="Times New Roman" w:eastAsia="Times New Roman" w:hAnsi="Times New Roman" w:cs="Times New Roman"/>
          <w:color w:val="222222"/>
          <w:sz w:val="28"/>
          <w:szCs w:val="28"/>
        </w:rPr>
        <w:t>some countries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E92">
        <w:rPr>
          <w:rFonts w:ascii="Times New Roman" w:hAnsi="Times New Roman" w:cs="Times New Roman"/>
          <w:sz w:val="28"/>
          <w:szCs w:val="28"/>
        </w:rPr>
        <w:t xml:space="preserve">for the last five-six years. </w:t>
      </w:r>
      <w:r>
        <w:rPr>
          <w:rFonts w:ascii="Times New Roman" w:hAnsi="Times New Roman" w:cs="Times New Roman"/>
          <w:sz w:val="28"/>
          <w:szCs w:val="28"/>
        </w:rPr>
        <w:t xml:space="preserve">Research on this method started </w:t>
      </w:r>
      <w:r w:rsidRPr="00D96E92">
        <w:rPr>
          <w:rFonts w:ascii="Times New Roman" w:hAnsi="Times New Roman" w:cs="Times New Roman"/>
          <w:sz w:val="28"/>
          <w:szCs w:val="28"/>
        </w:rPr>
        <w:t>in 1998 in the country. It consists of the us</w:t>
      </w:r>
      <w:r>
        <w:rPr>
          <w:rFonts w:ascii="Times New Roman" w:hAnsi="Times New Roman" w:cs="Times New Roman"/>
          <w:sz w:val="28"/>
          <w:szCs w:val="28"/>
        </w:rPr>
        <w:t xml:space="preserve">e of plastic transparent sheets </w:t>
      </w:r>
      <w:r w:rsidRPr="00D96E92">
        <w:rPr>
          <w:rFonts w:ascii="Times New Roman" w:hAnsi="Times New Roman" w:cs="Times New Roman"/>
          <w:sz w:val="28"/>
          <w:szCs w:val="28"/>
        </w:rPr>
        <w:t>covering clean and moist soil to enable su</w:t>
      </w:r>
      <w:r>
        <w:rPr>
          <w:rFonts w:ascii="Times New Roman" w:hAnsi="Times New Roman" w:cs="Times New Roman"/>
          <w:sz w:val="28"/>
          <w:szCs w:val="28"/>
        </w:rPr>
        <w:t xml:space="preserve">nrays to pass through and to be </w:t>
      </w:r>
      <w:r w:rsidRPr="00D96E92">
        <w:rPr>
          <w:rFonts w:ascii="Times New Roman" w:hAnsi="Times New Roman" w:cs="Times New Roman"/>
          <w:sz w:val="28"/>
          <w:szCs w:val="28"/>
        </w:rPr>
        <w:t xml:space="preserve">absorbed, thus creating a heating system </w:t>
      </w:r>
      <w:r>
        <w:rPr>
          <w:rFonts w:ascii="Times New Roman" w:hAnsi="Times New Roman" w:cs="Times New Roman"/>
          <w:sz w:val="28"/>
          <w:szCs w:val="28"/>
        </w:rPr>
        <w:t xml:space="preserve">in soil that will later control </w:t>
      </w:r>
      <w:r w:rsidRPr="00D96E92">
        <w:rPr>
          <w:rFonts w:ascii="Times New Roman" w:hAnsi="Times New Roman" w:cs="Times New Roman"/>
          <w:sz w:val="28"/>
          <w:szCs w:val="28"/>
        </w:rPr>
        <w:t>several weeds and other pathogens present in</w:t>
      </w:r>
      <w:r>
        <w:rPr>
          <w:rFonts w:ascii="Times New Roman" w:hAnsi="Times New Roman" w:cs="Times New Roman"/>
          <w:sz w:val="28"/>
          <w:szCs w:val="28"/>
        </w:rPr>
        <w:t xml:space="preserve"> soil. This method is effective </w:t>
      </w:r>
      <w:r w:rsidRPr="00D96E92">
        <w:rPr>
          <w:rFonts w:ascii="Times New Roman" w:hAnsi="Times New Roman" w:cs="Times New Roman"/>
          <w:sz w:val="28"/>
          <w:szCs w:val="28"/>
        </w:rPr>
        <w:t>when the soil is deeply prepared and is initial</w:t>
      </w:r>
      <w:r>
        <w:rPr>
          <w:rFonts w:ascii="Times New Roman" w:hAnsi="Times New Roman" w:cs="Times New Roman"/>
          <w:sz w:val="28"/>
          <w:szCs w:val="28"/>
        </w:rPr>
        <w:t xml:space="preserve">ly irrigated at field capacity. </w:t>
      </w:r>
      <w:r w:rsidRPr="00D96E92">
        <w:rPr>
          <w:rFonts w:ascii="Times New Roman" w:hAnsi="Times New Roman" w:cs="Times New Roman"/>
          <w:sz w:val="28"/>
          <w:szCs w:val="28"/>
        </w:rPr>
        <w:t>Heat leakage should be avoided by making su</w:t>
      </w:r>
      <w:r>
        <w:rPr>
          <w:rFonts w:ascii="Times New Roman" w:hAnsi="Times New Roman" w:cs="Times New Roman"/>
          <w:sz w:val="28"/>
          <w:szCs w:val="28"/>
        </w:rPr>
        <w:t xml:space="preserve">re that the plastic sheet edges </w:t>
      </w:r>
      <w:r w:rsidRPr="00D96E92">
        <w:rPr>
          <w:rFonts w:ascii="Times New Roman" w:hAnsi="Times New Roman" w:cs="Times New Roman"/>
          <w:sz w:val="28"/>
          <w:szCs w:val="28"/>
        </w:rPr>
        <w:t>are buried well. Air gaps between the plast</w:t>
      </w:r>
      <w:r>
        <w:rPr>
          <w:rFonts w:ascii="Times New Roman" w:hAnsi="Times New Roman" w:cs="Times New Roman"/>
          <w:sz w:val="28"/>
          <w:szCs w:val="28"/>
        </w:rPr>
        <w:t xml:space="preserve">ic and soil should be minimized </w:t>
      </w:r>
      <w:r w:rsidRPr="00D96E92">
        <w:rPr>
          <w:rFonts w:ascii="Times New Roman" w:hAnsi="Times New Roman" w:cs="Times New Roman"/>
          <w:sz w:val="28"/>
          <w:szCs w:val="28"/>
        </w:rPr>
        <w:t>as they inhibit heat transfer into the soil.</w:t>
      </w: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Style w:val="mw-headline"/>
          <w:rFonts w:asciiTheme="majorBidi" w:hAnsiTheme="majorBidi" w:cstheme="majorBidi"/>
          <w:b/>
          <w:bCs/>
          <w:sz w:val="36"/>
          <w:szCs w:val="36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Style w:val="mw-headline"/>
          <w:rFonts w:asciiTheme="majorBidi" w:hAnsiTheme="majorBidi" w:cstheme="majorBidi"/>
          <w:b/>
          <w:bCs/>
          <w:sz w:val="36"/>
          <w:szCs w:val="36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Style w:val="mw-headline"/>
          <w:rFonts w:asciiTheme="majorBidi" w:hAnsiTheme="majorBidi" w:cstheme="majorBidi"/>
          <w:b/>
          <w:bCs/>
          <w:sz w:val="36"/>
          <w:szCs w:val="36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Style w:val="mw-headline"/>
          <w:rFonts w:asciiTheme="majorBidi" w:hAnsiTheme="majorBidi" w:cstheme="majorBidi"/>
          <w:b/>
          <w:bCs/>
          <w:sz w:val="36"/>
          <w:szCs w:val="36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Style w:val="mw-headline"/>
          <w:rFonts w:asciiTheme="majorBidi" w:hAnsiTheme="majorBidi" w:cstheme="majorBidi"/>
          <w:b/>
          <w:bCs/>
          <w:sz w:val="36"/>
          <w:szCs w:val="36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Style w:val="mw-headline"/>
          <w:rFonts w:asciiTheme="majorBidi" w:hAnsiTheme="majorBidi" w:cstheme="majorBidi"/>
          <w:b/>
          <w:bCs/>
          <w:sz w:val="36"/>
          <w:szCs w:val="36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Style w:val="mw-headline"/>
          <w:rFonts w:asciiTheme="majorBidi" w:hAnsiTheme="majorBidi" w:cstheme="majorBidi"/>
          <w:b/>
          <w:bCs/>
          <w:sz w:val="36"/>
          <w:szCs w:val="36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Style w:val="mw-headline"/>
          <w:rFonts w:asciiTheme="majorBidi" w:hAnsiTheme="majorBidi" w:cstheme="majorBidi"/>
          <w:b/>
          <w:bCs/>
          <w:sz w:val="36"/>
          <w:szCs w:val="36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341B57">
        <w:rPr>
          <w:rStyle w:val="mw-headline"/>
          <w:rFonts w:asciiTheme="majorBidi" w:hAnsiTheme="majorBidi" w:cstheme="majorBidi"/>
          <w:b/>
          <w:bCs/>
          <w:sz w:val="36"/>
          <w:szCs w:val="36"/>
        </w:rPr>
        <w:lastRenderedPageBreak/>
        <w:t>Biological control agents</w:t>
      </w:r>
      <w:r>
        <w:rPr>
          <w:rFonts w:asciiTheme="majorBidi" w:eastAsia="Times New Roman" w:hAnsiTheme="majorBidi" w:cstheme="majorBidi"/>
          <w:b/>
          <w:bCs/>
          <w:sz w:val="36"/>
          <w:szCs w:val="36"/>
        </w:rPr>
        <w:t>:</w:t>
      </w:r>
    </w:p>
    <w:p w:rsidR="00E178BC" w:rsidRPr="001A0D25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D25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 w:rsidRPr="001A0D25">
        <w:rPr>
          <w:rStyle w:val="mw-headline"/>
          <w:rFonts w:ascii="Times New Roman" w:hAnsi="Times New Roman" w:cs="Times New Roman"/>
          <w:sz w:val="28"/>
          <w:szCs w:val="28"/>
        </w:rPr>
        <w:t>Predators</w:t>
      </w:r>
    </w:p>
    <w:p w:rsidR="00E178BC" w:rsidRPr="001A0D25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D25"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Pr="001A0D25">
        <w:rPr>
          <w:rStyle w:val="mw-headline"/>
          <w:rFonts w:ascii="Times New Roman" w:hAnsi="Times New Roman" w:cs="Times New Roman"/>
          <w:sz w:val="28"/>
          <w:szCs w:val="28"/>
        </w:rPr>
        <w:t>Parasitoid insects</w:t>
      </w: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D25">
        <w:rPr>
          <w:rFonts w:ascii="Times New Roman" w:eastAsia="Times New Roman" w:hAnsi="Times New Roman" w:cs="Times New Roman"/>
          <w:sz w:val="28"/>
          <w:szCs w:val="28"/>
        </w:rPr>
        <w:t xml:space="preserve">3- </w:t>
      </w:r>
      <w:r w:rsidRPr="001A0D25">
        <w:rPr>
          <w:rStyle w:val="mw-headline"/>
          <w:rFonts w:ascii="Times New Roman" w:hAnsi="Times New Roman" w:cs="Times New Roman"/>
          <w:sz w:val="28"/>
          <w:szCs w:val="28"/>
        </w:rPr>
        <w:t>Micro-organisms</w:t>
      </w:r>
      <w:r w:rsidRPr="001A0D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A0D25">
        <w:rPr>
          <w:rFonts w:ascii="Times New Roman" w:eastAsia="Times New Roman" w:hAnsi="Times New Roman" w:cs="Times New Roman"/>
          <w:sz w:val="28"/>
          <w:szCs w:val="28"/>
        </w:rPr>
        <w:t>bacteria ,</w:t>
      </w:r>
      <w:proofErr w:type="gramEnd"/>
      <w:r w:rsidRPr="001A0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0D25">
        <w:rPr>
          <w:rFonts w:ascii="Times New Roman" w:eastAsia="Times New Roman" w:hAnsi="Times New Roman" w:cs="Times New Roman"/>
          <w:sz w:val="28"/>
          <w:szCs w:val="28"/>
        </w:rPr>
        <w:t>fungy</w:t>
      </w:r>
      <w:proofErr w:type="spellEnd"/>
      <w:r w:rsidRPr="001A0D25">
        <w:rPr>
          <w:rFonts w:ascii="Times New Roman" w:eastAsia="Times New Roman" w:hAnsi="Times New Roman" w:cs="Times New Roman"/>
          <w:sz w:val="28"/>
          <w:szCs w:val="28"/>
        </w:rPr>
        <w:t xml:space="preserve"> ,viruses </w:t>
      </w:r>
      <w:r>
        <w:rPr>
          <w:rFonts w:ascii="Times New Roman" w:eastAsia="Times New Roman" w:hAnsi="Times New Roman" w:cs="Times New Roman"/>
          <w:sz w:val="28"/>
          <w:szCs w:val="28"/>
        </w:rPr>
        <w:t>,Protozoa, Nematode)</w:t>
      </w:r>
    </w:p>
    <w:p w:rsidR="00E178BC" w:rsidRPr="001A0D25" w:rsidRDefault="00E178BC" w:rsidP="00E178BC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3715966" cy="2771729"/>
            <wp:effectExtent l="0" t="0" r="0" b="0"/>
            <wp:docPr id="7" name="Picture 6" descr="File:Chrysopidae 303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Chrysopidae 303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487" cy="278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BC" w:rsidRPr="00822175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82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 </w:t>
      </w:r>
      <w:r w:rsidRPr="00822175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Predators</w:t>
      </w:r>
    </w:p>
    <w:p w:rsidR="00E178BC" w:rsidRPr="00822175" w:rsidRDefault="00E178BC" w:rsidP="00E178BC">
      <w:pPr>
        <w:pStyle w:val="NormalWeb"/>
        <w:rPr>
          <w:sz w:val="28"/>
          <w:szCs w:val="28"/>
        </w:rPr>
      </w:pPr>
      <w:r w:rsidRPr="00C75394">
        <w:rPr>
          <w:sz w:val="28"/>
          <w:szCs w:val="28"/>
        </w:rPr>
        <w:t xml:space="preserve"> </w:t>
      </w:r>
      <w:r w:rsidRPr="00822175">
        <w:rPr>
          <w:sz w:val="28"/>
          <w:szCs w:val="28"/>
        </w:rPr>
        <w:t xml:space="preserve">Predators are mainly free-living species that directly consume a large number of </w:t>
      </w:r>
      <w:hyperlink r:id="rId7" w:tooltip="Prey" w:history="1">
        <w:proofErr w:type="gramStart"/>
        <w:r w:rsidRPr="00822175">
          <w:rPr>
            <w:sz w:val="28"/>
            <w:szCs w:val="28"/>
            <w:u w:val="single"/>
          </w:rPr>
          <w:t>prey</w:t>
        </w:r>
        <w:proofErr w:type="gramEnd"/>
      </w:hyperlink>
      <w:r w:rsidRPr="00822175">
        <w:rPr>
          <w:sz w:val="28"/>
          <w:szCs w:val="28"/>
        </w:rPr>
        <w:t xml:space="preserve"> during their whole lifetime.</w:t>
      </w:r>
    </w:p>
    <w:p w:rsidR="00E178BC" w:rsidRPr="00822175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Ladybugs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Ladybugs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and in particular their larvae which are active between May and July in the northern hemisphere, are voracious predators of </w:t>
      </w:r>
      <w:hyperlink r:id="rId9" w:tooltip="Aphid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aphids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and will also consume </w:t>
      </w:r>
      <w:hyperlink r:id="rId10" w:tooltip="Mites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mites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tooltip="Scale insect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scale insects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and small </w:t>
      </w:r>
      <w:hyperlink r:id="rId12" w:tooltip="Caterpillar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caterpillars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8BC" w:rsidRPr="00822175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The larvae of many </w:t>
      </w:r>
      <w:hyperlink r:id="rId13" w:tooltip="Hoverfly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hoverfly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species principally feed upon greenfly, one larva devouring up to fifty a day, or 1000 in its lifetime. They also eat fruit tree </w:t>
      </w:r>
      <w:hyperlink r:id="rId14" w:tooltip="Spider mite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spider mites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and small caterpillars. Adults feed on nectar and </w:t>
      </w:r>
      <w:hyperlink r:id="rId15" w:tooltip="Pollen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pollen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>, which they require for egg production.</w:t>
      </w:r>
    </w:p>
    <w:p w:rsidR="00E178BC" w:rsidRPr="00822175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Other useful garden predators include </w:t>
      </w:r>
      <w:hyperlink r:id="rId16" w:tooltip="Chrysopidae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lacewings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 w:tooltip="Anthocoridae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pirate bugs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rove and ground beetles, </w:t>
      </w:r>
      <w:hyperlink r:id="rId18" w:tooltip="Aphidoletes aphidomyza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aphid midge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tooltip="Centipede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centipedes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tooltip="Spider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spiders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tooltip="Predatory mite (page does not exist)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predatory mites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as well as larger fauna such as </w:t>
      </w:r>
      <w:hyperlink r:id="rId22" w:tooltip="Frog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frogs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tooltip="Toad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toads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4" w:tooltip="Lizard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lizards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5" w:tooltip="Hedgehog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hedgehogs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6" w:tooltip="Slow-worm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slow-worms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and birds. Cats and rat terriers kill field mice, rats, June bugs, and birds. </w:t>
      </w:r>
      <w:hyperlink r:id="rId27" w:tooltip="Dachshund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Dachshunds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are bred specifically to fit inside tunnels underground to kill </w:t>
      </w:r>
      <w:hyperlink r:id="rId28" w:tooltip="Badgers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badgers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8BC" w:rsidRPr="00822175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" w:tooltip="Dragonfly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Dragonflies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are important predators of mosquitoes, both in the water, where the dragonfly </w:t>
      </w:r>
      <w:hyperlink r:id="rId30" w:tooltip="Nymph (biology)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naiads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eat </w:t>
      </w:r>
      <w:hyperlink r:id="rId31" w:tooltip="Mosquito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mosquito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tooltip="Larva" w:history="1">
        <w:r w:rsidRPr="0082217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larvae</w:t>
        </w:r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, and in the air, where adult dragonflies capture and eat adult mosquitoes. Community-wide mosquito control programs that spray adult mosquitoes also kill dragonflies, thus reducing an important </w:t>
      </w:r>
      <w:proofErr w:type="spellStart"/>
      <w:r w:rsidRPr="00822175">
        <w:rPr>
          <w:rFonts w:ascii="Times New Roman" w:eastAsia="Times New Roman" w:hAnsi="Times New Roman" w:cs="Times New Roman"/>
          <w:sz w:val="28"/>
          <w:szCs w:val="28"/>
        </w:rPr>
        <w:t>biocontrol</w:t>
      </w:r>
      <w:proofErr w:type="spellEnd"/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agent.</w:t>
      </w:r>
    </w:p>
    <w:p w:rsidR="00E178BC" w:rsidRPr="00822175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175">
        <w:rPr>
          <w:rFonts w:ascii="Times New Roman" w:eastAsia="Times New Roman" w:hAnsi="Times New Roman" w:cs="Times New Roman"/>
          <w:sz w:val="28"/>
          <w:szCs w:val="28"/>
        </w:rPr>
        <w:t>More examples:</w:t>
      </w:r>
    </w:p>
    <w:p w:rsidR="00E178BC" w:rsidRPr="00822175" w:rsidRDefault="00E178BC" w:rsidP="00E178B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" w:tooltip="Phytoseiulus persimilis" w:history="1">
        <w:proofErr w:type="spellStart"/>
        <w:r w:rsidRPr="0082217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Phytoseiulus</w:t>
        </w:r>
        <w:proofErr w:type="spellEnd"/>
        <w:r w:rsidRPr="0082217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 </w:t>
        </w:r>
        <w:proofErr w:type="spellStart"/>
        <w:r w:rsidRPr="0082217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persimilis</w:t>
        </w:r>
        <w:proofErr w:type="spellEnd"/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(against spider mites)</w:t>
      </w:r>
    </w:p>
    <w:p w:rsidR="00E178BC" w:rsidRPr="00822175" w:rsidRDefault="00E178BC" w:rsidP="00E178B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" w:tooltip="Amblyseius californicus (page does not exist)" w:history="1">
        <w:proofErr w:type="spellStart"/>
        <w:r w:rsidRPr="0082217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Amblyseius</w:t>
        </w:r>
        <w:proofErr w:type="spellEnd"/>
        <w:r w:rsidRPr="0082217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 </w:t>
        </w:r>
        <w:proofErr w:type="spellStart"/>
        <w:r w:rsidRPr="0082217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californicus</w:t>
        </w:r>
        <w:proofErr w:type="spellEnd"/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(against spider mites)</w:t>
      </w:r>
    </w:p>
    <w:p w:rsidR="00E178BC" w:rsidRPr="00822175" w:rsidRDefault="00E178BC" w:rsidP="00E178B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" w:tooltip="Amblyseius cucumeris (page does not exist)" w:history="1">
        <w:proofErr w:type="spellStart"/>
        <w:r w:rsidRPr="0082217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Amblyseius</w:t>
        </w:r>
        <w:proofErr w:type="spellEnd"/>
        <w:r w:rsidRPr="0082217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 </w:t>
        </w:r>
        <w:proofErr w:type="spellStart"/>
        <w:r w:rsidRPr="0082217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cucumeris</w:t>
        </w:r>
        <w:proofErr w:type="spellEnd"/>
      </w:hyperlink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(against spider mites) </w:t>
      </w:r>
    </w:p>
    <w:p w:rsidR="00E178BC" w:rsidRPr="00822175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8BC" w:rsidRPr="00703454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3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 </w:t>
      </w:r>
      <w:r w:rsidRPr="00703454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Parasitoid insects</w:t>
      </w:r>
    </w:p>
    <w:p w:rsidR="00E178BC" w:rsidRPr="00703454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Parasitoids lay their eggs on or in the body of an insect host, which is then used as a food for developing larvae. The host is ultimately killed. Most insect </w:t>
      </w:r>
      <w:hyperlink r:id="rId36" w:tooltip="Parasitoid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parasitoids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 are wasps or </w:t>
      </w:r>
      <w:hyperlink r:id="rId37" w:tooltip="Diptera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flies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>, and usually have a very narrow host range.</w:t>
      </w:r>
    </w:p>
    <w:p w:rsidR="00E178BC" w:rsidRPr="00703454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454">
        <w:rPr>
          <w:rFonts w:ascii="Times New Roman" w:eastAsia="Times New Roman" w:hAnsi="Times New Roman" w:cs="Times New Roman"/>
          <w:sz w:val="28"/>
          <w:szCs w:val="28"/>
        </w:rPr>
        <w:t>Four of the most important groups are:</w:t>
      </w:r>
    </w:p>
    <w:p w:rsidR="00E178BC" w:rsidRPr="00703454" w:rsidRDefault="00E178BC" w:rsidP="00E178B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8" w:tooltip="Ichneumon wasp" w:history="1">
        <w:proofErr w:type="spellStart"/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Ichneumonid</w:t>
        </w:r>
        <w:proofErr w:type="spellEnd"/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wasps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: (5–10 mm). Prey mainly on </w:t>
      </w:r>
      <w:hyperlink r:id="rId39" w:tooltip="Caterpillar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caterpillars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hyperlink r:id="rId40" w:tooltip="Butterflies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butterflies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hyperlink r:id="rId41" w:tooltip="Moths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moths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8BC" w:rsidRPr="00703454" w:rsidRDefault="00E178BC" w:rsidP="00E178B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2" w:tooltip="Braconid wasp" w:history="1">
        <w:proofErr w:type="spellStart"/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Braconid</w:t>
        </w:r>
        <w:proofErr w:type="spellEnd"/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wasps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: Tiny wasps (up to 5 mm) attack caterpillars and a wide range of other insects including greenfly. A common parasite of the cabbage white caterpillar- seen as clusters of </w:t>
      </w:r>
      <w:proofErr w:type="spellStart"/>
      <w:r w:rsidRPr="00703454">
        <w:rPr>
          <w:rFonts w:ascii="Times New Roman" w:eastAsia="Times New Roman" w:hAnsi="Times New Roman" w:cs="Times New Roman"/>
          <w:sz w:val="28"/>
          <w:szCs w:val="28"/>
        </w:rPr>
        <w:t>sulphur</w:t>
      </w:r>
      <w:proofErr w:type="spellEnd"/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 yellow cocoons bursting from collapsed caterpillar skin.</w:t>
      </w:r>
    </w:p>
    <w:p w:rsidR="00E178BC" w:rsidRPr="00703454" w:rsidRDefault="00E178BC" w:rsidP="00E178B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" w:tooltip="Chalcid wasp" w:history="1">
        <w:proofErr w:type="spellStart"/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Chalcid</w:t>
        </w:r>
        <w:proofErr w:type="spellEnd"/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wasps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: Among the smallest of insects (&lt;3 mm). Parasitize eggs/larvae of </w:t>
      </w:r>
      <w:hyperlink r:id="rId44" w:tooltip="Aphid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greenfly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5" w:tooltip="Whitefly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whitefly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6" w:tooltip="Cabbage caterpillar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cabbage caterpillars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7" w:tooltip="Scale insect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scale insects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 and Strawberry </w:t>
      </w:r>
      <w:proofErr w:type="spellStart"/>
      <w:r w:rsidRPr="00703454">
        <w:rPr>
          <w:rFonts w:ascii="Times New Roman" w:eastAsia="Times New Roman" w:hAnsi="Times New Roman" w:cs="Times New Roman"/>
          <w:sz w:val="28"/>
          <w:szCs w:val="28"/>
        </w:rPr>
        <w:t>Tortrix</w:t>
      </w:r>
      <w:proofErr w:type="spellEnd"/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 Moth (</w:t>
      </w:r>
      <w:proofErr w:type="spellStart"/>
      <w:r>
        <w:fldChar w:fldCharType="begin"/>
      </w:r>
      <w:r>
        <w:instrText>HYPERLINK "https://en.wikipedia.org/wiki/Acleris_comariana" \o "Acleris comariana"</w:instrText>
      </w:r>
      <w:r>
        <w:fldChar w:fldCharType="separate"/>
      </w:r>
      <w:r w:rsidRPr="007034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Acleris</w:t>
      </w:r>
      <w:proofErr w:type="spellEnd"/>
      <w:r w:rsidRPr="007034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7034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comariana</w:t>
      </w:r>
      <w:proofErr w:type="spellEnd"/>
      <w:r>
        <w:fldChar w:fldCharType="end"/>
      </w:r>
      <w:r w:rsidRPr="007034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78BC" w:rsidRPr="00A449F1" w:rsidRDefault="00E178BC" w:rsidP="00E178B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8" w:tooltip="Tachinidae" w:history="1">
        <w:proofErr w:type="spellStart"/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Tachinid</w:t>
        </w:r>
        <w:proofErr w:type="spellEnd"/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flies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: Parasitize a wide range of insects including caterpillars, adult and larval </w:t>
      </w:r>
      <w:hyperlink r:id="rId49" w:tooltip="Beetle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beetles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0" w:tooltip="True bugs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true bugs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>, and others.</w:t>
      </w: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8BC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8BC" w:rsidRPr="00703454" w:rsidRDefault="00E178BC" w:rsidP="00E178B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454">
        <w:rPr>
          <w:rFonts w:ascii="Times New Roman" w:eastAsia="Times New Roman" w:hAnsi="Times New Roman" w:cs="Times New Roman"/>
          <w:sz w:val="28"/>
          <w:szCs w:val="28"/>
        </w:rPr>
        <w:lastRenderedPageBreak/>
        <w:t>Examples of parasitoids:</w:t>
      </w:r>
    </w:p>
    <w:p w:rsidR="00E178BC" w:rsidRPr="00703454" w:rsidRDefault="00E178BC" w:rsidP="00E178B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8BC" w:rsidRPr="00703454" w:rsidRDefault="00E178BC" w:rsidP="00E178B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1" w:tooltip="Encarsia formosa" w:history="1">
        <w:proofErr w:type="spellStart"/>
        <w:r w:rsidRPr="0070345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Encarsia</w:t>
        </w:r>
        <w:proofErr w:type="spellEnd"/>
        <w:r w:rsidRPr="0070345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70345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formosa</w:t>
        </w:r>
        <w:proofErr w:type="spellEnd"/>
        <w:proofErr w:type="gramEnd"/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 was one of the first biological control agents developed.</w:t>
      </w:r>
    </w:p>
    <w:p w:rsidR="00E178BC" w:rsidRPr="00703454" w:rsidRDefault="00E178BC" w:rsidP="00E178B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4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2905" cy="2139950"/>
            <wp:effectExtent l="0" t="0" r="0" b="0"/>
            <wp:docPr id="10" name="Picture 10" descr="https://upload.wikimedia.org/wikipedia/commons/e/e5/Waspcycle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e/e5/Waspcycle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BC" w:rsidRPr="00703454" w:rsidRDefault="00E178BC" w:rsidP="00E178B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Diagram illustrating the life cycles of Greenhouse whitefly and its parasitoid wasp </w:t>
      </w:r>
      <w:hyperlink r:id="rId54" w:tooltip="Encarsia formosa" w:history="1">
        <w:proofErr w:type="spellStart"/>
        <w:r w:rsidRPr="0070345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Encarsia</w:t>
        </w:r>
        <w:proofErr w:type="spellEnd"/>
        <w:r w:rsidRPr="0070345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70345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formosa</w:t>
        </w:r>
        <w:proofErr w:type="spellEnd"/>
        <w:proofErr w:type="gramEnd"/>
      </w:hyperlink>
    </w:p>
    <w:p w:rsidR="00E178BC" w:rsidRPr="00703454" w:rsidRDefault="00E178BC" w:rsidP="00E178B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5" w:tooltip="Encarsia formosa" w:history="1">
        <w:proofErr w:type="spellStart"/>
        <w:r w:rsidRPr="0070345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Encarsia</w:t>
        </w:r>
        <w:proofErr w:type="spellEnd"/>
        <w:r w:rsidRPr="0070345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70345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formosa</w:t>
        </w:r>
        <w:proofErr w:type="spellEnd"/>
        <w:proofErr w:type="gramEnd"/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 A small predatory </w:t>
      </w:r>
      <w:hyperlink r:id="rId56" w:tooltip="Chalcid wasp" w:history="1">
        <w:proofErr w:type="spellStart"/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chalcid</w:t>
        </w:r>
        <w:proofErr w:type="spellEnd"/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wasp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 which is a parasitoid of </w:t>
      </w:r>
      <w:hyperlink r:id="rId57" w:tooltip="Whitefly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whitefly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, a sap-feeding insect which can cause wilting and </w:t>
      </w:r>
      <w:hyperlink r:id="rId58" w:tooltip="Sooty Mold" w:history="1">
        <w:r w:rsidRPr="007034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black sooty moulds</w:t>
        </w:r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. It is most effective when dealing with low level infestations, giving protection over a long period of time. The wasp lays its eggs in young whitefly </w:t>
      </w:r>
      <w:proofErr w:type="gramStart"/>
      <w:r w:rsidRPr="00703454">
        <w:rPr>
          <w:rFonts w:ascii="Times New Roman" w:eastAsia="Times New Roman" w:hAnsi="Times New Roman" w:cs="Times New Roman"/>
          <w:sz w:val="28"/>
          <w:szCs w:val="28"/>
        </w:rPr>
        <w:t>'scales',</w:t>
      </w:r>
      <w:proofErr w:type="gramEnd"/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 turning them black as the parasite larvae pupates.</w:t>
      </w:r>
    </w:p>
    <w:p w:rsidR="00E178BC" w:rsidRDefault="00E178BC" w:rsidP="00E178B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9" w:tooltip="Eretmocerus (page does not exist)" w:history="1">
        <w:proofErr w:type="spellStart"/>
        <w:r w:rsidRPr="00703454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Eretmocerus</w:t>
        </w:r>
        <w:proofErr w:type="spellEnd"/>
      </w:hyperlink>
      <w:r w:rsidRPr="00703454">
        <w:rPr>
          <w:rFonts w:ascii="Times New Roman" w:eastAsia="Times New Roman" w:hAnsi="Times New Roman" w:cs="Times New Roman"/>
          <w:sz w:val="28"/>
          <w:szCs w:val="28"/>
        </w:rPr>
        <w:t xml:space="preserve"> spp. (against white flies)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CB4" w:rsidRPr="00E178BC" w:rsidRDefault="00007CB4"/>
    <w:sectPr w:rsidR="00007CB4" w:rsidRPr="00E178BC" w:rsidSect="00E178BC">
      <w:pgSz w:w="11907" w:h="16839" w:code="9"/>
      <w:pgMar w:top="1440" w:right="1797" w:bottom="1440" w:left="1797" w:header="709" w:footer="709" w:gutter="0"/>
      <w:paperSrc w:first="259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723"/>
    <w:multiLevelType w:val="multilevel"/>
    <w:tmpl w:val="BEEC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B2E4A"/>
    <w:multiLevelType w:val="multilevel"/>
    <w:tmpl w:val="F8FEC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F0A8F"/>
    <w:multiLevelType w:val="multilevel"/>
    <w:tmpl w:val="8D86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78BC"/>
    <w:rsid w:val="00007CB4"/>
    <w:rsid w:val="00080C27"/>
    <w:rsid w:val="00162826"/>
    <w:rsid w:val="00203100"/>
    <w:rsid w:val="002B39E3"/>
    <w:rsid w:val="00400923"/>
    <w:rsid w:val="005C3368"/>
    <w:rsid w:val="00866F15"/>
    <w:rsid w:val="00BF173B"/>
    <w:rsid w:val="00D72F1D"/>
    <w:rsid w:val="00D82DDD"/>
    <w:rsid w:val="00E1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8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E178BC"/>
  </w:style>
  <w:style w:type="paragraph" w:styleId="BalloonText">
    <w:name w:val="Balloon Text"/>
    <w:basedOn w:val="Normal"/>
    <w:link w:val="BalloonTextChar"/>
    <w:uiPriority w:val="99"/>
    <w:semiHidden/>
    <w:unhideWhenUsed/>
    <w:rsid w:val="00E1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Hoverfly" TargetMode="External"/><Relationship Id="rId18" Type="http://schemas.openxmlformats.org/officeDocument/2006/relationships/hyperlink" Target="https://en.wikipedia.org/wiki/Aphidoletes_aphidomyza" TargetMode="External"/><Relationship Id="rId26" Type="http://schemas.openxmlformats.org/officeDocument/2006/relationships/hyperlink" Target="https://en.wikipedia.org/wiki/Slow-worm" TargetMode="External"/><Relationship Id="rId39" Type="http://schemas.openxmlformats.org/officeDocument/2006/relationships/hyperlink" Target="https://en.wikipedia.org/wiki/Caterpillar" TargetMode="External"/><Relationship Id="rId21" Type="http://schemas.openxmlformats.org/officeDocument/2006/relationships/hyperlink" Target="https://en.wikipedia.org/w/index.php?title=Predatory_mite&amp;action=edit&amp;redlink=1" TargetMode="External"/><Relationship Id="rId34" Type="http://schemas.openxmlformats.org/officeDocument/2006/relationships/hyperlink" Target="https://en.wikipedia.org/w/index.php?title=Amblyseius_californicus&amp;action=edit&amp;redlink=1" TargetMode="External"/><Relationship Id="rId42" Type="http://schemas.openxmlformats.org/officeDocument/2006/relationships/hyperlink" Target="https://en.wikipedia.org/wiki/Braconid_wasp" TargetMode="External"/><Relationship Id="rId47" Type="http://schemas.openxmlformats.org/officeDocument/2006/relationships/hyperlink" Target="https://en.wikipedia.org/wiki/Scale_insect" TargetMode="External"/><Relationship Id="rId50" Type="http://schemas.openxmlformats.org/officeDocument/2006/relationships/hyperlink" Target="https://en.wikipedia.org/wiki/True_bugs" TargetMode="External"/><Relationship Id="rId55" Type="http://schemas.openxmlformats.org/officeDocument/2006/relationships/hyperlink" Target="https://en.wikipedia.org/wiki/Encarsia_formosa" TargetMode="External"/><Relationship Id="rId7" Type="http://schemas.openxmlformats.org/officeDocument/2006/relationships/hyperlink" Target="https://en.wikipedia.org/wiki/Pr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hrysopidae" TargetMode="External"/><Relationship Id="rId20" Type="http://schemas.openxmlformats.org/officeDocument/2006/relationships/hyperlink" Target="https://en.wikipedia.org/wiki/Spider" TargetMode="External"/><Relationship Id="rId29" Type="http://schemas.openxmlformats.org/officeDocument/2006/relationships/hyperlink" Target="https://en.wikipedia.org/wiki/Dragonfly" TargetMode="External"/><Relationship Id="rId41" Type="http://schemas.openxmlformats.org/officeDocument/2006/relationships/hyperlink" Target="https://en.wikipedia.org/wiki/Moths" TargetMode="External"/><Relationship Id="rId54" Type="http://schemas.openxmlformats.org/officeDocument/2006/relationships/hyperlink" Target="https://en.wikipedia.org/wiki/Encarsia_formos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Scale_insect" TargetMode="External"/><Relationship Id="rId24" Type="http://schemas.openxmlformats.org/officeDocument/2006/relationships/hyperlink" Target="https://en.wikipedia.org/wiki/Lizard" TargetMode="External"/><Relationship Id="rId32" Type="http://schemas.openxmlformats.org/officeDocument/2006/relationships/hyperlink" Target="https://en.wikipedia.org/wiki/Larva" TargetMode="External"/><Relationship Id="rId37" Type="http://schemas.openxmlformats.org/officeDocument/2006/relationships/hyperlink" Target="https://en.wikipedia.org/wiki/Diptera" TargetMode="External"/><Relationship Id="rId40" Type="http://schemas.openxmlformats.org/officeDocument/2006/relationships/hyperlink" Target="https://en.wikipedia.org/wiki/Butterflies" TargetMode="External"/><Relationship Id="rId45" Type="http://schemas.openxmlformats.org/officeDocument/2006/relationships/hyperlink" Target="https://en.wikipedia.org/wiki/Whitefly" TargetMode="External"/><Relationship Id="rId53" Type="http://schemas.openxmlformats.org/officeDocument/2006/relationships/image" Target="media/image2.png"/><Relationship Id="rId58" Type="http://schemas.openxmlformats.org/officeDocument/2006/relationships/hyperlink" Target="https://en.wikipedia.org/wiki/Sooty_Mold" TargetMode="External"/><Relationship Id="rId5" Type="http://schemas.openxmlformats.org/officeDocument/2006/relationships/hyperlink" Target="https://upload.wikimedia.org/wikipedia/commons/5/56/Chrysopidae_3035.jpg" TargetMode="External"/><Relationship Id="rId15" Type="http://schemas.openxmlformats.org/officeDocument/2006/relationships/hyperlink" Target="https://en.wikipedia.org/wiki/Pollen" TargetMode="External"/><Relationship Id="rId23" Type="http://schemas.openxmlformats.org/officeDocument/2006/relationships/hyperlink" Target="https://en.wikipedia.org/wiki/Toad" TargetMode="External"/><Relationship Id="rId28" Type="http://schemas.openxmlformats.org/officeDocument/2006/relationships/hyperlink" Target="https://en.wikipedia.org/wiki/Badgers" TargetMode="External"/><Relationship Id="rId36" Type="http://schemas.openxmlformats.org/officeDocument/2006/relationships/hyperlink" Target="https://en.wikipedia.org/wiki/Parasitoid" TargetMode="External"/><Relationship Id="rId49" Type="http://schemas.openxmlformats.org/officeDocument/2006/relationships/hyperlink" Target="https://en.wikipedia.org/wiki/Beetle" TargetMode="External"/><Relationship Id="rId57" Type="http://schemas.openxmlformats.org/officeDocument/2006/relationships/hyperlink" Target="https://en.wikipedia.org/wiki/Whitefly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n.wikipedia.org/wiki/Mites" TargetMode="External"/><Relationship Id="rId19" Type="http://schemas.openxmlformats.org/officeDocument/2006/relationships/hyperlink" Target="https://en.wikipedia.org/wiki/Centipede" TargetMode="External"/><Relationship Id="rId31" Type="http://schemas.openxmlformats.org/officeDocument/2006/relationships/hyperlink" Target="https://en.wikipedia.org/wiki/Mosquito" TargetMode="External"/><Relationship Id="rId44" Type="http://schemas.openxmlformats.org/officeDocument/2006/relationships/hyperlink" Target="https://en.wikipedia.org/wiki/Aphid" TargetMode="External"/><Relationship Id="rId52" Type="http://schemas.openxmlformats.org/officeDocument/2006/relationships/hyperlink" Target="https://en.wikipedia.org/wiki/File:Waspcycle.pn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phid" TargetMode="External"/><Relationship Id="rId14" Type="http://schemas.openxmlformats.org/officeDocument/2006/relationships/hyperlink" Target="https://en.wikipedia.org/wiki/Spider_mite" TargetMode="External"/><Relationship Id="rId22" Type="http://schemas.openxmlformats.org/officeDocument/2006/relationships/hyperlink" Target="https://en.wikipedia.org/wiki/Frog" TargetMode="External"/><Relationship Id="rId27" Type="http://schemas.openxmlformats.org/officeDocument/2006/relationships/hyperlink" Target="https://en.wikipedia.org/wiki/Dachshund" TargetMode="External"/><Relationship Id="rId30" Type="http://schemas.openxmlformats.org/officeDocument/2006/relationships/hyperlink" Target="https://en.wikipedia.org/wiki/Nymph_(biology)" TargetMode="External"/><Relationship Id="rId35" Type="http://schemas.openxmlformats.org/officeDocument/2006/relationships/hyperlink" Target="https://en.wikipedia.org/w/index.php?title=Amblyseius_cucumeris&amp;action=edit&amp;redlink=1" TargetMode="External"/><Relationship Id="rId43" Type="http://schemas.openxmlformats.org/officeDocument/2006/relationships/hyperlink" Target="https://en.wikipedia.org/wiki/Chalcid_wasp" TargetMode="External"/><Relationship Id="rId48" Type="http://schemas.openxmlformats.org/officeDocument/2006/relationships/hyperlink" Target="https://en.wikipedia.org/wiki/Tachinidae" TargetMode="External"/><Relationship Id="rId56" Type="http://schemas.openxmlformats.org/officeDocument/2006/relationships/hyperlink" Target="https://en.wikipedia.org/wiki/Chalcid_wasp" TargetMode="External"/><Relationship Id="rId8" Type="http://schemas.openxmlformats.org/officeDocument/2006/relationships/hyperlink" Target="https://en.wikipedia.org/wiki/Ladybugs" TargetMode="External"/><Relationship Id="rId51" Type="http://schemas.openxmlformats.org/officeDocument/2006/relationships/hyperlink" Target="https://en.wikipedia.org/wiki/Encarsia_formos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Caterpillar" TargetMode="External"/><Relationship Id="rId17" Type="http://schemas.openxmlformats.org/officeDocument/2006/relationships/hyperlink" Target="https://en.wikipedia.org/wiki/Anthocoridae" TargetMode="External"/><Relationship Id="rId25" Type="http://schemas.openxmlformats.org/officeDocument/2006/relationships/hyperlink" Target="https://en.wikipedia.org/wiki/Hedgehog" TargetMode="External"/><Relationship Id="rId33" Type="http://schemas.openxmlformats.org/officeDocument/2006/relationships/hyperlink" Target="https://en.wikipedia.org/wiki/Phytoseiulus_persimilis" TargetMode="External"/><Relationship Id="rId38" Type="http://schemas.openxmlformats.org/officeDocument/2006/relationships/hyperlink" Target="https://en.wikipedia.org/wiki/Ichneumon_wasp" TargetMode="External"/><Relationship Id="rId46" Type="http://schemas.openxmlformats.org/officeDocument/2006/relationships/hyperlink" Target="https://en.wikipedia.org/wiki/Cabbage_caterpillar" TargetMode="External"/><Relationship Id="rId59" Type="http://schemas.openxmlformats.org/officeDocument/2006/relationships/hyperlink" Target="https://en.wikipedia.org/w/index.php?title=Eretmocerus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stars</cp:lastModifiedBy>
  <cp:revision>2</cp:revision>
  <dcterms:created xsi:type="dcterms:W3CDTF">2018-05-16T07:53:00Z</dcterms:created>
  <dcterms:modified xsi:type="dcterms:W3CDTF">2018-05-16T07:53:00Z</dcterms:modified>
</cp:coreProperties>
</file>