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FCEDCB" w14:textId="77777777" w:rsidR="00270EDB" w:rsidRPr="00F46FCA" w:rsidRDefault="00821ABA" w:rsidP="00F46FCA">
      <w:pPr>
        <w:ind w:left="-851" w:right="-999"/>
        <w:jc w:val="center"/>
        <w:rPr>
          <w:sz w:val="32"/>
          <w:szCs w:val="32"/>
          <w:u w:val="single"/>
        </w:rPr>
      </w:pPr>
      <w:r w:rsidRPr="00F46FCA">
        <w:rPr>
          <w:b/>
          <w:bCs/>
          <w:sz w:val="32"/>
          <w:szCs w:val="32"/>
          <w:u w:val="single"/>
        </w:rPr>
        <w:t>Introduction to nanotechnology</w:t>
      </w:r>
    </w:p>
    <w:p w14:paraId="523B4B07" w14:textId="77777777" w:rsidR="00821ABA" w:rsidRPr="00F46FCA" w:rsidRDefault="00821ABA" w:rsidP="00F46FCA">
      <w:pPr>
        <w:ind w:left="-851" w:right="-999"/>
        <w:rPr>
          <w:rFonts w:asciiTheme="majorBidi" w:hAnsiTheme="majorBidi" w:cstheme="majorBidi"/>
          <w:b/>
          <w:bCs/>
          <w:sz w:val="28"/>
          <w:szCs w:val="28"/>
        </w:rPr>
      </w:pPr>
      <w:r w:rsidRPr="00F46FCA">
        <w:rPr>
          <w:rFonts w:asciiTheme="majorBidi" w:hAnsiTheme="majorBidi" w:cstheme="majorBidi"/>
          <w:b/>
          <w:bCs/>
          <w:sz w:val="28"/>
          <w:szCs w:val="28"/>
        </w:rPr>
        <w:t>Feynman’s speech</w:t>
      </w:r>
    </w:p>
    <w:p w14:paraId="47BA33EB"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rPr>
        <w:t xml:space="preserve">The concept of nanotechnology is attributed to Nobel Prize winner Richard </w:t>
      </w:r>
      <w:r w:rsidR="00F46FCA">
        <w:rPr>
          <w:rFonts w:asciiTheme="majorBidi" w:hAnsiTheme="majorBidi" w:cstheme="majorBidi"/>
          <w:sz w:val="28"/>
          <w:szCs w:val="28"/>
        </w:rPr>
        <w:t>Feynman, who</w:t>
      </w:r>
      <w:r w:rsidRPr="00F46FCA">
        <w:rPr>
          <w:rFonts w:asciiTheme="majorBidi" w:hAnsiTheme="majorBidi" w:cstheme="majorBidi"/>
          <w:sz w:val="28"/>
          <w:szCs w:val="28"/>
        </w:rPr>
        <w:t xml:space="preserve"> gave a very famous, visionary speech in 1959 (published in 1960) during one of his lectures, saying: “The principles of physics, as far as I can see, do not speak against the possibility of maneuvering things atom by atom”. </w:t>
      </w:r>
    </w:p>
    <w:p w14:paraId="6A1C3320" w14:textId="77777777" w:rsidR="00391CC7" w:rsidRDefault="00BA1F4C" w:rsidP="00391CC7">
      <w:pPr>
        <w:ind w:left="-851" w:right="-999"/>
        <w:rPr>
          <w:rFonts w:asciiTheme="majorBidi" w:hAnsiTheme="majorBidi" w:cstheme="majorBidi"/>
          <w:sz w:val="28"/>
          <w:szCs w:val="28"/>
        </w:rPr>
      </w:pPr>
      <w:r w:rsidRPr="00F46FCA">
        <w:rPr>
          <w:rFonts w:asciiTheme="majorBidi" w:hAnsiTheme="majorBidi" w:cstheme="majorBidi"/>
          <w:sz w:val="28"/>
          <w:szCs w:val="28"/>
        </w:rPr>
        <w:t>At the time, Feynman’s words were received as pure science fiction. Today, we have instruments that allow precisely what Feynman had predicted: creating structures by moving atoms individually</w:t>
      </w:r>
      <w:r w:rsidR="00391CC7">
        <w:rPr>
          <w:rFonts w:asciiTheme="majorBidi" w:hAnsiTheme="majorBidi" w:cstheme="majorBidi"/>
          <w:sz w:val="28"/>
          <w:szCs w:val="28"/>
        </w:rPr>
        <w:t>.</w:t>
      </w:r>
    </w:p>
    <w:p w14:paraId="12D41829" w14:textId="77777777" w:rsidR="00391CC7" w:rsidRDefault="00391CC7" w:rsidP="00391CC7">
      <w:pPr>
        <w:ind w:left="-851" w:right="-999"/>
        <w:rPr>
          <w:rFonts w:asciiTheme="majorBidi" w:hAnsiTheme="majorBidi" w:cstheme="majorBidi"/>
          <w:sz w:val="28"/>
          <w:szCs w:val="28"/>
          <w:lang w:bidi="ar-IQ"/>
        </w:rPr>
      </w:pPr>
      <w:r w:rsidRPr="00391CC7">
        <w:rPr>
          <w:rFonts w:asciiTheme="majorBidi" w:hAnsiTheme="majorBidi" w:cstheme="majorBidi"/>
          <w:sz w:val="28"/>
          <w:szCs w:val="28"/>
          <w:lang w:bidi="ar-IQ"/>
        </w:rPr>
        <w:t xml:space="preserve">The term Nanotechnology was first used in 1974 by Norio Taniguchi to refer to a precise and accurate tolerances required for machining and finishing. </w:t>
      </w:r>
    </w:p>
    <w:p w14:paraId="02352EAA" w14:textId="03259F7B" w:rsidR="00391CC7" w:rsidRPr="00391CC7" w:rsidRDefault="00391CC7" w:rsidP="00391CC7">
      <w:pPr>
        <w:ind w:left="-851" w:right="-999"/>
        <w:rPr>
          <w:rFonts w:asciiTheme="majorBidi" w:hAnsiTheme="majorBidi" w:cstheme="majorBidi"/>
          <w:sz w:val="28"/>
          <w:szCs w:val="28"/>
          <w:lang w:bidi="ar-IQ"/>
        </w:rPr>
      </w:pPr>
      <w:r w:rsidRPr="00391CC7">
        <w:rPr>
          <w:rFonts w:asciiTheme="majorBidi" w:hAnsiTheme="majorBidi" w:cstheme="majorBidi"/>
          <w:sz w:val="28"/>
          <w:szCs w:val="28"/>
          <w:lang w:bidi="ar-IQ"/>
        </w:rPr>
        <w:t>In 1981 K. E. Drexler talked about molecular manipulation and molecular engineering.</w:t>
      </w:r>
    </w:p>
    <w:p w14:paraId="740F7F9B" w14:textId="3B61A702"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The nanomet</w:t>
      </w:r>
      <w:r w:rsidR="00391CC7">
        <w:rPr>
          <w:rFonts w:asciiTheme="majorBidi" w:hAnsiTheme="majorBidi" w:cstheme="majorBidi"/>
          <w:b/>
          <w:bCs/>
          <w:sz w:val="28"/>
          <w:szCs w:val="28"/>
          <w:lang w:bidi="ar-IQ"/>
        </w:rPr>
        <w:t>e</w:t>
      </w:r>
      <w:r w:rsidRPr="00F46FCA">
        <w:rPr>
          <w:rFonts w:asciiTheme="majorBidi" w:hAnsiTheme="majorBidi" w:cstheme="majorBidi"/>
          <w:b/>
          <w:bCs/>
          <w:sz w:val="28"/>
          <w:szCs w:val="28"/>
          <w:lang w:bidi="ar-IQ"/>
        </w:rPr>
        <w:t xml:space="preserve">r </w:t>
      </w:r>
      <w:r w:rsidR="00391CC7" w:rsidRPr="00F46FCA">
        <w:rPr>
          <w:rFonts w:asciiTheme="majorBidi" w:hAnsiTheme="majorBidi" w:cstheme="majorBidi"/>
          <w:b/>
          <w:bCs/>
          <w:sz w:val="28"/>
          <w:szCs w:val="28"/>
          <w:lang w:bidi="ar-IQ"/>
        </w:rPr>
        <w:t>scales</w:t>
      </w:r>
    </w:p>
    <w:p w14:paraId="119F4DDB" w14:textId="31B5AE2C"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The nanomet</w:t>
      </w:r>
      <w:r w:rsidR="00391CC7">
        <w:rPr>
          <w:rFonts w:asciiTheme="majorBidi" w:hAnsiTheme="majorBidi" w:cstheme="majorBidi"/>
          <w:sz w:val="28"/>
          <w:szCs w:val="28"/>
          <w:lang w:bidi="ar-IQ"/>
        </w:rPr>
        <w:t>e</w:t>
      </w:r>
      <w:r w:rsidRPr="00F46FCA">
        <w:rPr>
          <w:rFonts w:asciiTheme="majorBidi" w:hAnsiTheme="majorBidi" w:cstheme="majorBidi"/>
          <w:sz w:val="28"/>
          <w:szCs w:val="28"/>
          <w:lang w:bidi="ar-IQ"/>
        </w:rPr>
        <w:t xml:space="preserve">r scale is conventionally defined as 1 to 100 nm. </w:t>
      </w:r>
    </w:p>
    <w:p w14:paraId="277A7771" w14:textId="7752604E"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One nanomet</w:t>
      </w:r>
      <w:r w:rsidR="00391CC7">
        <w:rPr>
          <w:rFonts w:asciiTheme="majorBidi" w:hAnsiTheme="majorBidi" w:cstheme="majorBidi"/>
          <w:sz w:val="28"/>
          <w:szCs w:val="28"/>
          <w:lang w:bidi="ar-IQ"/>
        </w:rPr>
        <w:t>e</w:t>
      </w:r>
      <w:r w:rsidRPr="00F46FCA">
        <w:rPr>
          <w:rFonts w:asciiTheme="majorBidi" w:hAnsiTheme="majorBidi" w:cstheme="majorBidi"/>
          <w:sz w:val="28"/>
          <w:szCs w:val="28"/>
          <w:lang w:bidi="ar-IQ"/>
        </w:rPr>
        <w:t>r is one billionth of a met</w:t>
      </w:r>
      <w:r w:rsidR="00391CC7">
        <w:rPr>
          <w:rFonts w:asciiTheme="majorBidi" w:hAnsiTheme="majorBidi" w:cstheme="majorBidi"/>
          <w:sz w:val="28"/>
          <w:szCs w:val="28"/>
          <w:lang w:bidi="ar-IQ"/>
        </w:rPr>
        <w:t>e</w:t>
      </w:r>
      <w:r w:rsidRPr="00F46FCA">
        <w:rPr>
          <w:rFonts w:asciiTheme="majorBidi" w:hAnsiTheme="majorBidi" w:cstheme="majorBidi"/>
          <w:sz w:val="28"/>
          <w:szCs w:val="28"/>
          <w:lang w:bidi="ar-IQ"/>
        </w:rPr>
        <w:t>r (10</w:t>
      </w:r>
      <w:r w:rsidR="00F46FCA" w:rsidRPr="00F46FCA">
        <w:rPr>
          <w:rFonts w:asciiTheme="majorBidi" w:hAnsiTheme="majorBidi" w:cstheme="majorBidi"/>
          <w:sz w:val="28"/>
          <w:szCs w:val="28"/>
          <w:lang w:bidi="ar-IQ"/>
        </w:rPr>
        <w:t>-9</w:t>
      </w:r>
      <w:r w:rsidRPr="00F46FCA">
        <w:rPr>
          <w:rFonts w:asciiTheme="majorBidi" w:hAnsiTheme="majorBidi" w:cstheme="majorBidi"/>
          <w:sz w:val="28"/>
          <w:szCs w:val="28"/>
          <w:lang w:bidi="ar-IQ"/>
        </w:rPr>
        <w:t xml:space="preserve"> m). </w:t>
      </w:r>
    </w:p>
    <w:p w14:paraId="2044FC53"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The size range is normally set to a minimum of 1 nm to avoid single atoms or very small groups of atoms being designated as nano-objects</w:t>
      </w:r>
      <w:r w:rsidRPr="00F46FCA">
        <w:rPr>
          <w:rFonts w:asciiTheme="majorBidi" w:hAnsiTheme="majorBidi" w:cstheme="majorBidi"/>
          <w:b/>
          <w:bCs/>
          <w:sz w:val="28"/>
          <w:szCs w:val="28"/>
          <w:lang w:bidi="ar-IQ"/>
        </w:rPr>
        <w:t>.</w:t>
      </w:r>
    </w:p>
    <w:p w14:paraId="1190C091"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 xml:space="preserve"> </w:t>
      </w:r>
      <w:r w:rsidRPr="00F46FCA">
        <w:rPr>
          <w:rFonts w:asciiTheme="majorBidi" w:hAnsiTheme="majorBidi" w:cstheme="majorBidi"/>
          <w:sz w:val="28"/>
          <w:szCs w:val="28"/>
          <w:lang w:bidi="ar-IQ"/>
        </w:rPr>
        <w:t xml:space="preserve">Therefore, nanoscience and nanotechnologies deal with clusters of atoms of 1 nm in at least one dimension. </w:t>
      </w:r>
    </w:p>
    <w:p w14:paraId="793827EE"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The upper limit is normally 100 nm, but this is a ‘fluid’ limit: often objects with greater dimensions (even 200 nm) are defined as nanomaterials.</w:t>
      </w:r>
    </w:p>
    <w:p w14:paraId="7A60CA92"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A valid question a student might ask is ‘Why 100 nm and not 150 nm?’, or even ‘Why not 1 to 1 000 nm?’</w:t>
      </w:r>
      <w:r w:rsidRPr="00F46FCA">
        <w:rPr>
          <w:rFonts w:asciiTheme="majorBidi" w:hAnsiTheme="majorBidi" w:cstheme="majorBidi"/>
          <w:sz w:val="28"/>
          <w:szCs w:val="28"/>
          <w:rtl/>
          <w:lang w:bidi="ar-IQ"/>
        </w:rPr>
        <w:t xml:space="preserve"> </w:t>
      </w:r>
    </w:p>
    <w:p w14:paraId="6E483FA4"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The reason why the ‘1 to 100 nm range’ is approximate is that the definition itself focuses on the effect that the dimension has on a certain material — for example the uprising of a quantum phenomenon — rather than at what exact dimension this effect arises.</w:t>
      </w:r>
      <w:r w:rsidRPr="00F46FCA">
        <w:rPr>
          <w:rFonts w:asciiTheme="majorBidi" w:hAnsiTheme="majorBidi" w:cstheme="majorBidi"/>
          <w:sz w:val="28"/>
          <w:szCs w:val="28"/>
          <w:rtl/>
          <w:lang w:bidi="ar-IQ"/>
        </w:rPr>
        <w:t xml:space="preserve"> </w:t>
      </w:r>
    </w:p>
    <w:p w14:paraId="64BE797A"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noProof/>
          <w:sz w:val="28"/>
          <w:szCs w:val="28"/>
        </w:rPr>
        <w:lastRenderedPageBreak/>
        <w:drawing>
          <wp:inline distT="0" distB="0" distL="0" distR="0" wp14:anchorId="4C993DE4" wp14:editId="2DE844E5">
            <wp:extent cx="5486400" cy="2409825"/>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 cstate="print"/>
                    <a:srcRect/>
                    <a:stretch>
                      <a:fillRect/>
                    </a:stretch>
                  </pic:blipFill>
                  <pic:spPr bwMode="auto">
                    <a:xfrm>
                      <a:off x="0" y="0"/>
                      <a:ext cx="5486400" cy="2409825"/>
                    </a:xfrm>
                    <a:prstGeom prst="rect">
                      <a:avLst/>
                    </a:prstGeom>
                    <a:noFill/>
                    <a:ln w="9525">
                      <a:noFill/>
                      <a:miter lim="800000"/>
                      <a:headEnd/>
                      <a:tailEnd/>
                    </a:ln>
                  </pic:spPr>
                </pic:pic>
              </a:graphicData>
            </a:graphic>
          </wp:inline>
        </w:drawing>
      </w:r>
    </w:p>
    <w:p w14:paraId="7A4723BE"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noProof/>
          <w:sz w:val="28"/>
          <w:szCs w:val="28"/>
        </w:rPr>
        <w:drawing>
          <wp:inline distT="0" distB="0" distL="0" distR="0" wp14:anchorId="42A7E2B4" wp14:editId="3DB0E13E">
            <wp:extent cx="5486400" cy="285750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 cstate="print"/>
                    <a:srcRect/>
                    <a:stretch>
                      <a:fillRect/>
                    </a:stretch>
                  </pic:blipFill>
                  <pic:spPr bwMode="auto">
                    <a:xfrm>
                      <a:off x="0" y="0"/>
                      <a:ext cx="5486400" cy="2857500"/>
                    </a:xfrm>
                    <a:prstGeom prst="rect">
                      <a:avLst/>
                    </a:prstGeom>
                    <a:noFill/>
                    <a:ln w="9525">
                      <a:noFill/>
                      <a:miter lim="800000"/>
                      <a:headEnd/>
                      <a:tailEnd/>
                    </a:ln>
                  </pic:spPr>
                </pic:pic>
              </a:graphicData>
            </a:graphic>
          </wp:inline>
        </w:drawing>
      </w:r>
    </w:p>
    <w:p w14:paraId="16333BD8"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Nanoscience</w:t>
      </w:r>
    </w:p>
    <w:p w14:paraId="468B7ED9"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The most common working definition of nanoscience is: </w:t>
      </w:r>
    </w:p>
    <w:p w14:paraId="708E1934"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t>
      </w:r>
      <w:r w:rsidRPr="00F46FCA">
        <w:rPr>
          <w:rFonts w:asciiTheme="majorBidi" w:hAnsiTheme="majorBidi" w:cstheme="majorBidi"/>
          <w:b/>
          <w:bCs/>
          <w:sz w:val="28"/>
          <w:szCs w:val="28"/>
          <w:lang w:bidi="ar-IQ"/>
        </w:rPr>
        <w:t>Nanoscience</w:t>
      </w:r>
      <w:r w:rsidRPr="00F46FCA">
        <w:rPr>
          <w:rFonts w:asciiTheme="majorBidi" w:hAnsiTheme="majorBidi" w:cstheme="majorBidi"/>
          <w:sz w:val="28"/>
          <w:szCs w:val="28"/>
          <w:lang w:bidi="ar-IQ"/>
        </w:rPr>
        <w:t xml:space="preserve"> is the study of phenomena and manipulation of materials at atomic, molecular and macromolecular scales, where properties differ significantly from those at a larger scale’  </w:t>
      </w:r>
    </w:p>
    <w:p w14:paraId="1669DFF2"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Bulk materials</w:t>
      </w:r>
      <w:r w:rsidRPr="00F46FCA">
        <w:rPr>
          <w:rFonts w:asciiTheme="majorBidi" w:hAnsiTheme="majorBidi" w:cstheme="majorBidi"/>
          <w:sz w:val="28"/>
          <w:szCs w:val="28"/>
          <w:lang w:bidi="ar-IQ"/>
        </w:rPr>
        <w:t xml:space="preserve"> (the ‘big’ pieces of materials we see around us) possess continuous (macroscopic) physical properties. </w:t>
      </w:r>
    </w:p>
    <w:p w14:paraId="76C10AB9"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The same applies to micron-sized materials (</w:t>
      </w:r>
      <w:proofErr w:type="gramStart"/>
      <w:r w:rsidRPr="00F46FCA">
        <w:rPr>
          <w:rFonts w:asciiTheme="majorBidi" w:hAnsiTheme="majorBidi" w:cstheme="majorBidi"/>
          <w:sz w:val="28"/>
          <w:szCs w:val="28"/>
          <w:lang w:bidi="ar-IQ"/>
        </w:rPr>
        <w:t>e.g.</w:t>
      </w:r>
      <w:proofErr w:type="gramEnd"/>
      <w:r w:rsidRPr="00F46FCA">
        <w:rPr>
          <w:rFonts w:asciiTheme="majorBidi" w:hAnsiTheme="majorBidi" w:cstheme="majorBidi"/>
          <w:sz w:val="28"/>
          <w:szCs w:val="28"/>
          <w:lang w:bidi="ar-IQ"/>
        </w:rPr>
        <w:t xml:space="preserve"> a grain of sand). </w:t>
      </w:r>
    </w:p>
    <w:p w14:paraId="66C543CE"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lastRenderedPageBreak/>
        <w:t xml:space="preserve">But when particles assume nanoscale dimensions, the principles of classic physics are no longer capable of describing their behavior (movement, energy, etc.): at these dimensions, the principles of quantum mechanics principles. </w:t>
      </w:r>
    </w:p>
    <w:p w14:paraId="38C7258E"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The same material (</w:t>
      </w:r>
      <w:proofErr w:type="spellStart"/>
      <w:r w:rsidRPr="00F46FCA">
        <w:rPr>
          <w:rFonts w:asciiTheme="majorBidi" w:hAnsiTheme="majorBidi" w:cstheme="majorBidi"/>
          <w:sz w:val="28"/>
          <w:szCs w:val="28"/>
          <w:lang w:bidi="ar-IQ"/>
        </w:rPr>
        <w:t>e.</w:t>
      </w:r>
      <w:proofErr w:type="gramStart"/>
      <w:r w:rsidRPr="00F46FCA">
        <w:rPr>
          <w:rFonts w:asciiTheme="majorBidi" w:hAnsiTheme="majorBidi" w:cstheme="majorBidi"/>
          <w:sz w:val="28"/>
          <w:szCs w:val="28"/>
          <w:lang w:bidi="ar-IQ"/>
        </w:rPr>
        <w:t>g.gold</w:t>
      </w:r>
      <w:proofErr w:type="spellEnd"/>
      <w:proofErr w:type="gramEnd"/>
      <w:r w:rsidRPr="00F46FCA">
        <w:rPr>
          <w:rFonts w:asciiTheme="majorBidi" w:hAnsiTheme="majorBidi" w:cstheme="majorBidi"/>
          <w:sz w:val="28"/>
          <w:szCs w:val="28"/>
          <w:lang w:bidi="ar-IQ"/>
        </w:rPr>
        <w:t>) at the nanoscale can have properties (</w:t>
      </w:r>
      <w:proofErr w:type="spellStart"/>
      <w:r w:rsidRPr="00F46FCA">
        <w:rPr>
          <w:rFonts w:asciiTheme="majorBidi" w:hAnsiTheme="majorBidi" w:cstheme="majorBidi"/>
          <w:sz w:val="28"/>
          <w:szCs w:val="28"/>
          <w:lang w:bidi="ar-IQ"/>
        </w:rPr>
        <w:t>e.g.optical</w:t>
      </w:r>
      <w:proofErr w:type="spellEnd"/>
      <w:r w:rsidRPr="00F46FCA">
        <w:rPr>
          <w:rFonts w:asciiTheme="majorBidi" w:hAnsiTheme="majorBidi" w:cstheme="majorBidi"/>
          <w:sz w:val="28"/>
          <w:szCs w:val="28"/>
          <w:lang w:bidi="ar-IQ"/>
        </w:rPr>
        <w:t xml:space="preserve">, mechanical and electrical) which are very different from (and even opposite to!) the properties the material has at the macroscale (bulk). </w:t>
      </w:r>
    </w:p>
    <w:p w14:paraId="4AF88BC2"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 xml:space="preserve">Nanotechnologies are defined thus: </w:t>
      </w:r>
    </w:p>
    <w:p w14:paraId="44DBE4F7" w14:textId="77777777" w:rsidR="00391CC7" w:rsidRDefault="00BA1F4C" w:rsidP="00391CC7">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‘Nanotechnologies are the design, </w:t>
      </w:r>
      <w:proofErr w:type="spellStart"/>
      <w:r w:rsidRPr="00F46FCA">
        <w:rPr>
          <w:rFonts w:asciiTheme="majorBidi" w:hAnsiTheme="majorBidi" w:cstheme="majorBidi"/>
          <w:sz w:val="28"/>
          <w:szCs w:val="28"/>
          <w:lang w:bidi="ar-IQ"/>
        </w:rPr>
        <w:t>characterisation</w:t>
      </w:r>
      <w:proofErr w:type="spellEnd"/>
      <w:r w:rsidRPr="00F46FCA">
        <w:rPr>
          <w:rFonts w:asciiTheme="majorBidi" w:hAnsiTheme="majorBidi" w:cstheme="majorBidi"/>
          <w:sz w:val="28"/>
          <w:szCs w:val="28"/>
          <w:lang w:bidi="ar-IQ"/>
        </w:rPr>
        <w:t xml:space="preserve">, production and application of structures, devices and systems by controlling shape and size at the </w:t>
      </w:r>
      <w:proofErr w:type="spellStart"/>
      <w:r w:rsidRPr="00F46FCA">
        <w:rPr>
          <w:rFonts w:asciiTheme="majorBidi" w:hAnsiTheme="majorBidi" w:cstheme="majorBidi"/>
          <w:sz w:val="28"/>
          <w:szCs w:val="28"/>
          <w:lang w:bidi="ar-IQ"/>
        </w:rPr>
        <w:t>nanometre</w:t>
      </w:r>
      <w:proofErr w:type="spellEnd"/>
      <w:r w:rsidRPr="00F46FCA">
        <w:rPr>
          <w:rFonts w:asciiTheme="majorBidi" w:hAnsiTheme="majorBidi" w:cstheme="majorBidi"/>
          <w:sz w:val="28"/>
          <w:szCs w:val="28"/>
          <w:lang w:bidi="ar-IQ"/>
        </w:rPr>
        <w:t xml:space="preserve"> scale. </w:t>
      </w:r>
    </w:p>
    <w:p w14:paraId="2F2E4153" w14:textId="77777777" w:rsidR="00391CC7" w:rsidRDefault="00391CC7" w:rsidP="00391CC7">
      <w:pPr>
        <w:ind w:left="-851" w:right="-999"/>
        <w:rPr>
          <w:rFonts w:asciiTheme="majorBidi" w:hAnsiTheme="majorBidi" w:cstheme="majorBidi"/>
          <w:sz w:val="28"/>
          <w:szCs w:val="28"/>
          <w:lang w:bidi="ar-IQ"/>
        </w:rPr>
      </w:pPr>
      <w:r w:rsidRPr="00391CC7">
        <w:rPr>
          <w:rFonts w:asciiTheme="majorBidi" w:hAnsiTheme="majorBidi" w:cstheme="majorBidi"/>
          <w:b/>
          <w:bCs/>
          <w:sz w:val="28"/>
          <w:szCs w:val="28"/>
          <w:lang w:bidi="ar-IQ"/>
        </w:rPr>
        <w:t xml:space="preserve">Agglomerate: </w:t>
      </w:r>
      <w:r w:rsidRPr="00391CC7">
        <w:rPr>
          <w:rFonts w:asciiTheme="majorBidi" w:hAnsiTheme="majorBidi" w:cstheme="majorBidi"/>
          <w:sz w:val="28"/>
          <w:szCs w:val="28"/>
          <w:lang w:bidi="ar-IQ"/>
        </w:rPr>
        <w:t>Collection of weakly bound particles where the resulting external surface area is similar to the sum of the surface areas of the individual components.  The forces are weak forces, for example van der Waals forces.</w:t>
      </w:r>
    </w:p>
    <w:p w14:paraId="335E96CB" w14:textId="13BC0591" w:rsidR="00391CC7" w:rsidRPr="00391CC7" w:rsidRDefault="00391CC7" w:rsidP="00391CC7">
      <w:pPr>
        <w:ind w:left="-851" w:right="-999"/>
        <w:rPr>
          <w:rFonts w:asciiTheme="majorBidi" w:hAnsiTheme="majorBidi" w:cstheme="majorBidi"/>
          <w:sz w:val="28"/>
          <w:szCs w:val="28"/>
          <w:lang w:bidi="ar-IQ"/>
        </w:rPr>
      </w:pPr>
      <w:r w:rsidRPr="00391CC7">
        <w:rPr>
          <w:rFonts w:asciiTheme="majorBidi" w:hAnsiTheme="majorBidi" w:cstheme="majorBidi"/>
          <w:b/>
          <w:bCs/>
          <w:sz w:val="28"/>
          <w:szCs w:val="28"/>
          <w:lang w:bidi="ar-IQ"/>
        </w:rPr>
        <w:t xml:space="preserve">Aggregate: </w:t>
      </w:r>
      <w:r w:rsidRPr="00391CC7">
        <w:rPr>
          <w:rFonts w:asciiTheme="majorBidi" w:hAnsiTheme="majorBidi" w:cstheme="majorBidi"/>
          <w:sz w:val="28"/>
          <w:szCs w:val="28"/>
          <w:lang w:bidi="ar-IQ"/>
        </w:rPr>
        <w:t>Particle comprising strongly bonded where the resulting external surface area significantly smaller than the sum of the individual components.  The forces are strong forces, for example covalent bonds. </w:t>
      </w:r>
    </w:p>
    <w:p w14:paraId="30D71292" w14:textId="77777777" w:rsidR="00391CC7" w:rsidRPr="00F46FCA" w:rsidRDefault="00391CC7" w:rsidP="00BA1F4C">
      <w:pPr>
        <w:ind w:left="-851" w:right="-999"/>
        <w:rPr>
          <w:rFonts w:asciiTheme="majorBidi" w:hAnsiTheme="majorBidi" w:cstheme="majorBidi"/>
          <w:sz w:val="28"/>
          <w:szCs w:val="28"/>
          <w:rtl/>
          <w:lang w:bidi="ar-IQ"/>
        </w:rPr>
      </w:pPr>
    </w:p>
    <w:p w14:paraId="40F22D30"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What is a nanomaterial?</w:t>
      </w:r>
    </w:p>
    <w:p w14:paraId="25BC5DAF" w14:textId="77777777" w:rsidR="00573207" w:rsidRPr="00F46FCA" w:rsidRDefault="00BA1F4C" w:rsidP="009E68F8">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A nanomaterial is an object that has at least one dimension in the nanomet</w:t>
      </w:r>
      <w:r w:rsidR="009E68F8">
        <w:rPr>
          <w:rFonts w:asciiTheme="majorBidi" w:hAnsiTheme="majorBidi" w:cstheme="majorBidi"/>
          <w:sz w:val="28"/>
          <w:szCs w:val="28"/>
          <w:lang w:bidi="ar-IQ"/>
        </w:rPr>
        <w:t>e</w:t>
      </w:r>
      <w:r w:rsidRPr="00F46FCA">
        <w:rPr>
          <w:rFonts w:asciiTheme="majorBidi" w:hAnsiTheme="majorBidi" w:cstheme="majorBidi"/>
          <w:sz w:val="28"/>
          <w:szCs w:val="28"/>
          <w:lang w:bidi="ar-IQ"/>
        </w:rPr>
        <w:t xml:space="preserve">r scale (approximately 1 to 100 nm). </w:t>
      </w:r>
    </w:p>
    <w:p w14:paraId="4662D4D8" w14:textId="77777777" w:rsidR="00573207" w:rsidRPr="00F46FCA" w:rsidRDefault="00BA1F4C" w:rsidP="009E68F8">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Nanomaterials are categori</w:t>
      </w:r>
      <w:r w:rsidR="009E68F8">
        <w:rPr>
          <w:rFonts w:asciiTheme="majorBidi" w:hAnsiTheme="majorBidi" w:cstheme="majorBidi"/>
          <w:sz w:val="28"/>
          <w:szCs w:val="28"/>
          <w:lang w:bidi="ar-IQ"/>
        </w:rPr>
        <w:t>z</w:t>
      </w:r>
      <w:r w:rsidRPr="00F46FCA">
        <w:rPr>
          <w:rFonts w:asciiTheme="majorBidi" w:hAnsiTheme="majorBidi" w:cstheme="majorBidi"/>
          <w:sz w:val="28"/>
          <w:szCs w:val="28"/>
          <w:lang w:bidi="ar-IQ"/>
        </w:rPr>
        <w:t>ed according to their dimensions.</w:t>
      </w:r>
      <w:r w:rsidRPr="00F46FCA">
        <w:rPr>
          <w:rFonts w:asciiTheme="majorBidi" w:hAnsiTheme="majorBidi" w:cstheme="majorBidi"/>
          <w:sz w:val="28"/>
          <w:szCs w:val="28"/>
          <w:rtl/>
          <w:lang w:bidi="ar-IQ"/>
        </w:rPr>
        <w:t xml:space="preserve"> </w:t>
      </w:r>
    </w:p>
    <w:p w14:paraId="588C4D3E"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Nanomaterials can be of two types: </w:t>
      </w:r>
    </w:p>
    <w:p w14:paraId="197C1725"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t>
      </w:r>
      <w:r w:rsidRPr="00F46FCA">
        <w:rPr>
          <w:rFonts w:asciiTheme="majorBidi" w:hAnsiTheme="majorBidi" w:cstheme="majorBidi"/>
          <w:b/>
          <w:bCs/>
          <w:sz w:val="28"/>
          <w:szCs w:val="28"/>
          <w:lang w:bidi="ar-IQ"/>
        </w:rPr>
        <w:t xml:space="preserve">non-intentionally-made nanomaterials’, </w:t>
      </w:r>
      <w:r w:rsidRPr="00F46FCA">
        <w:rPr>
          <w:rFonts w:asciiTheme="majorBidi" w:hAnsiTheme="majorBidi" w:cstheme="majorBidi"/>
          <w:sz w:val="28"/>
          <w:szCs w:val="28"/>
          <w:lang w:bidi="ar-IQ"/>
        </w:rPr>
        <w:t>which refers to nano-sized particles or materials that belong naturally to the environment (</w:t>
      </w:r>
      <w:proofErr w:type="gramStart"/>
      <w:r w:rsidRPr="00F46FCA">
        <w:rPr>
          <w:rFonts w:asciiTheme="majorBidi" w:hAnsiTheme="majorBidi" w:cstheme="majorBidi"/>
          <w:sz w:val="28"/>
          <w:szCs w:val="28"/>
          <w:lang w:bidi="ar-IQ"/>
        </w:rPr>
        <w:t>e.g.</w:t>
      </w:r>
      <w:proofErr w:type="gramEnd"/>
      <w:r w:rsidRPr="00F46FCA">
        <w:rPr>
          <w:rFonts w:asciiTheme="majorBidi" w:hAnsiTheme="majorBidi" w:cstheme="majorBidi"/>
          <w:sz w:val="28"/>
          <w:szCs w:val="28"/>
          <w:lang w:bidi="ar-IQ"/>
        </w:rPr>
        <w:t xml:space="preserve"> proteins, viruses, nanoparticles produced during volcanic eruptions, etc.) or that are produced by human activity without intention (e.g. nano-particles produced from diesel combustion); </w:t>
      </w:r>
    </w:p>
    <w:p w14:paraId="4890B531"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t>
      </w:r>
      <w:r w:rsidRPr="00F46FCA">
        <w:rPr>
          <w:rFonts w:asciiTheme="majorBidi" w:hAnsiTheme="majorBidi" w:cstheme="majorBidi"/>
          <w:b/>
          <w:bCs/>
          <w:sz w:val="28"/>
          <w:szCs w:val="28"/>
          <w:lang w:bidi="ar-IQ"/>
        </w:rPr>
        <w:t xml:space="preserve">intentionally-made’ nanomaterials, </w:t>
      </w:r>
      <w:r w:rsidRPr="00F46FCA">
        <w:rPr>
          <w:rFonts w:asciiTheme="majorBidi" w:hAnsiTheme="majorBidi" w:cstheme="majorBidi"/>
          <w:sz w:val="28"/>
          <w:szCs w:val="28"/>
          <w:lang w:bidi="ar-IQ"/>
        </w:rPr>
        <w:t xml:space="preserve">which refers to nanomaterials produced deliberately through a defined fabrication process. </w:t>
      </w:r>
    </w:p>
    <w:p w14:paraId="7283EEF7"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noProof/>
          <w:sz w:val="28"/>
          <w:szCs w:val="28"/>
        </w:rPr>
        <w:lastRenderedPageBreak/>
        <w:drawing>
          <wp:inline distT="0" distB="0" distL="0" distR="0" wp14:anchorId="45BDD6CC" wp14:editId="1EE630B2">
            <wp:extent cx="5486400" cy="2533650"/>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4" name="Picture 5"/>
                    <pic:cNvPicPr>
                      <a:picLocks noGrp="1"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486400" cy="25336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4A737596"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What makes ‘nano’ special</w:t>
      </w:r>
    </w:p>
    <w:p w14:paraId="4A72DF12"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Nano’ means small, very small; But why is this special? There are various reasons why nanoscience and nanotechnologies are so promising in materials, engineering and related sciences. </w:t>
      </w:r>
    </w:p>
    <w:p w14:paraId="33E49EBD" w14:textId="77777777" w:rsidR="00573207" w:rsidRPr="00F46FCA" w:rsidRDefault="00F46FCA" w:rsidP="00BA1F4C">
      <w:pPr>
        <w:ind w:left="-851" w:right="-999"/>
        <w:rPr>
          <w:rFonts w:asciiTheme="majorBidi" w:hAnsiTheme="majorBidi" w:cstheme="majorBidi"/>
          <w:sz w:val="28"/>
          <w:szCs w:val="28"/>
          <w:rtl/>
          <w:lang w:bidi="ar-IQ"/>
        </w:rPr>
      </w:pPr>
      <w:r>
        <w:rPr>
          <w:rFonts w:asciiTheme="majorBidi" w:hAnsiTheme="majorBidi" w:cstheme="majorBidi"/>
          <w:sz w:val="28"/>
          <w:szCs w:val="28"/>
          <w:lang w:bidi="ar-IQ"/>
        </w:rPr>
        <w:t>First, at the nanometer</w:t>
      </w:r>
      <w:r w:rsidR="00BA1F4C" w:rsidRPr="00F46FCA">
        <w:rPr>
          <w:rFonts w:asciiTheme="majorBidi" w:hAnsiTheme="majorBidi" w:cstheme="majorBidi"/>
          <w:sz w:val="28"/>
          <w:szCs w:val="28"/>
          <w:lang w:bidi="ar-IQ"/>
        </w:rPr>
        <w:t xml:space="preserve"> scale, the properties of matter, such as energy, change. </w:t>
      </w:r>
    </w:p>
    <w:p w14:paraId="64AA9365"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This is a direct consequence of the small size of nanomaterials, physically explained as quantum effects. </w:t>
      </w:r>
    </w:p>
    <w:p w14:paraId="7EE5889E"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The consequence is that a material (</w:t>
      </w:r>
      <w:proofErr w:type="gramStart"/>
      <w:r w:rsidRPr="00F46FCA">
        <w:rPr>
          <w:rFonts w:asciiTheme="majorBidi" w:hAnsiTheme="majorBidi" w:cstheme="majorBidi"/>
          <w:sz w:val="28"/>
          <w:szCs w:val="28"/>
          <w:lang w:bidi="ar-IQ"/>
        </w:rPr>
        <w:t>e.g.</w:t>
      </w:r>
      <w:proofErr w:type="gramEnd"/>
      <w:r w:rsidRPr="00F46FCA">
        <w:rPr>
          <w:rFonts w:asciiTheme="majorBidi" w:hAnsiTheme="majorBidi" w:cstheme="majorBidi"/>
          <w:sz w:val="28"/>
          <w:szCs w:val="28"/>
          <w:lang w:bidi="ar-IQ"/>
        </w:rPr>
        <w:t xml:space="preserve"> a metal) when in a nano-sized form can assume properties which are very different from those when the same material is in a bulk form. </w:t>
      </w:r>
    </w:p>
    <w:p w14:paraId="46B70A10"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For instance, bulk silver is non-toxic, whereas silver nanoparticles are capable of killing viruses upon contact.</w:t>
      </w:r>
      <w:r w:rsidRPr="00F46FCA">
        <w:rPr>
          <w:rFonts w:asciiTheme="majorBidi" w:hAnsiTheme="majorBidi" w:cstheme="majorBidi"/>
          <w:b/>
          <w:bCs/>
          <w:sz w:val="28"/>
          <w:szCs w:val="28"/>
          <w:lang w:bidi="ar-IQ"/>
        </w:rPr>
        <w:t xml:space="preserve"> </w:t>
      </w:r>
    </w:p>
    <w:p w14:paraId="7709DA9B"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Properties like electrical conductivity, color, strength and weight change when the nanoscale level is reached.</w:t>
      </w:r>
    </w:p>
    <w:p w14:paraId="5014617F"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The second exceptional property of nanomaterials is that they can be fabricated atom by atom by a process called bottom-up. </w:t>
      </w:r>
    </w:p>
    <w:p w14:paraId="38ED2246"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Finally, nanomaterials have an increased surface-to-volume ratio compared to bulk materials. </w:t>
      </w:r>
    </w:p>
    <w:p w14:paraId="7C48A8CC"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This has important consequences for all those processes that occur at the surface of a material, such as catalysis and detection.</w:t>
      </w:r>
      <w:r w:rsidRPr="00F46FCA">
        <w:rPr>
          <w:rFonts w:asciiTheme="majorBidi" w:hAnsiTheme="majorBidi" w:cstheme="majorBidi"/>
          <w:sz w:val="28"/>
          <w:szCs w:val="28"/>
          <w:rtl/>
          <w:lang w:bidi="ar-IQ"/>
        </w:rPr>
        <w:t xml:space="preserve"> </w:t>
      </w:r>
    </w:p>
    <w:p w14:paraId="0A80A45B"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noProof/>
          <w:sz w:val="28"/>
          <w:szCs w:val="28"/>
        </w:rPr>
        <w:lastRenderedPageBreak/>
        <w:drawing>
          <wp:inline distT="0" distB="0" distL="0" distR="0" wp14:anchorId="7FE6D54E" wp14:editId="55921DD3">
            <wp:extent cx="5481167" cy="2495550"/>
            <wp:effectExtent l="19050" t="0" r="5233" b="0"/>
            <wp:docPr id="4" name="Picture 4" descr="http://www.saudicnt.org/images/upload/2bcd11e8bd.jpg"/>
            <wp:cNvGraphicFramePr/>
            <a:graphic xmlns:a="http://schemas.openxmlformats.org/drawingml/2006/main">
              <a:graphicData uri="http://schemas.openxmlformats.org/drawingml/2006/picture">
                <pic:pic xmlns:pic="http://schemas.openxmlformats.org/drawingml/2006/picture">
                  <pic:nvPicPr>
                    <pic:cNvPr id="4" name="Content Placeholder 3" descr="http://www.saudicnt.org/images/upload/2bcd11e8bd.jpg"/>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497932"/>
                    </a:xfrm>
                    <a:prstGeom prst="rect">
                      <a:avLst/>
                    </a:prstGeom>
                    <a:noFill/>
                    <a:ln>
                      <a:noFill/>
                    </a:ln>
                  </pic:spPr>
                </pic:pic>
              </a:graphicData>
            </a:graphic>
          </wp:inline>
        </w:drawing>
      </w:r>
    </w:p>
    <w:p w14:paraId="042DEF7C" w14:textId="77777777" w:rsidR="00821ABA" w:rsidRPr="00F46FCA" w:rsidRDefault="00821ABA"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Nanoscience in nature: a great starting point</w:t>
      </w:r>
    </w:p>
    <w:p w14:paraId="714912E7" w14:textId="77777777" w:rsidR="00573207" w:rsidRPr="00F46FCA" w:rsidRDefault="00BA1F4C" w:rsidP="00852BE0">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Even though nanoscience is often perceived as a science of the future, it is actually the basis for all systems in our living and mineral world. We see hundreds of examples of nanoscience right in front of our eyes every day — from geckos that can walk upside down on a ceiling, apparently against gravity, to butterflies with iridescent colors, to fireflies that glow at night. </w:t>
      </w:r>
    </w:p>
    <w:p w14:paraId="1B67243A"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In nature, we encounter some outstanding solutions to complex problems in the form of fine nanostructures with which precise functions are associated. </w:t>
      </w:r>
    </w:p>
    <w:p w14:paraId="5EE585BB"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In recent years, researchers have had access to new analytical tools to see and study those structures and related functions in depth. </w:t>
      </w:r>
    </w:p>
    <w:p w14:paraId="26484DC6"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This has further stimulated research in the nanoscience area and has </w:t>
      </w:r>
      <w:proofErr w:type="spellStart"/>
      <w:r w:rsidRPr="00F46FCA">
        <w:rPr>
          <w:rFonts w:asciiTheme="majorBidi" w:hAnsiTheme="majorBidi" w:cstheme="majorBidi"/>
          <w:sz w:val="28"/>
          <w:szCs w:val="28"/>
          <w:lang w:bidi="ar-IQ"/>
        </w:rPr>
        <w:t>catalysed</w:t>
      </w:r>
      <w:proofErr w:type="spellEnd"/>
      <w:r w:rsidRPr="00F46FCA">
        <w:rPr>
          <w:rFonts w:asciiTheme="majorBidi" w:hAnsiTheme="majorBidi" w:cstheme="majorBidi"/>
          <w:sz w:val="28"/>
          <w:szCs w:val="28"/>
          <w:lang w:bidi="ar-IQ"/>
        </w:rPr>
        <w:t xml:space="preserve"> nanotechnologies. So, in a sense, natural nanoscience is the basis and inspiration for nanotechnologies. </w:t>
      </w:r>
    </w:p>
    <w:p w14:paraId="3EDC5B8E"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Naturally </w:t>
      </w:r>
      <w:proofErr w:type="spellStart"/>
      <w:r w:rsidRPr="00F46FCA">
        <w:rPr>
          <w:rFonts w:asciiTheme="majorBidi" w:hAnsiTheme="majorBidi" w:cstheme="majorBidi"/>
          <w:sz w:val="28"/>
          <w:szCs w:val="28"/>
          <w:lang w:bidi="ar-IQ"/>
        </w:rPr>
        <w:t>occuring</w:t>
      </w:r>
      <w:proofErr w:type="spellEnd"/>
      <w:r w:rsidRPr="00F46FCA">
        <w:rPr>
          <w:rFonts w:asciiTheme="majorBidi" w:hAnsiTheme="majorBidi" w:cstheme="majorBidi"/>
          <w:sz w:val="28"/>
          <w:szCs w:val="28"/>
          <w:lang w:bidi="ar-IQ"/>
        </w:rPr>
        <w:t xml:space="preserve"> nanomaterials exist all around us, such as in smoke from fire, volcanic ash, and sea spray, etc.</w:t>
      </w:r>
    </w:p>
    <w:p w14:paraId="73401DEF"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Hemoglobin, the oxygen-transporting protein found in red blood cells, is 5.5 nanometers in diameter. </w:t>
      </w:r>
    </w:p>
    <w:p w14:paraId="7DC95E25"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The structure viruses (capsid), the wax crystals covering a lotus leaf, spider-mite silk, and even our own bone matrix are </w:t>
      </w:r>
      <w:proofErr w:type="gramStart"/>
      <w:r w:rsidRPr="00F46FCA">
        <w:rPr>
          <w:rFonts w:asciiTheme="majorBidi" w:hAnsiTheme="majorBidi" w:cstheme="majorBidi"/>
          <w:sz w:val="28"/>
          <w:szCs w:val="28"/>
          <w:lang w:bidi="ar-IQ"/>
        </w:rPr>
        <w:t>all natural</w:t>
      </w:r>
      <w:proofErr w:type="gramEnd"/>
      <w:r w:rsidRPr="00F46FCA">
        <w:rPr>
          <w:rFonts w:asciiTheme="majorBidi" w:hAnsiTheme="majorBidi" w:cstheme="majorBidi"/>
          <w:sz w:val="28"/>
          <w:szCs w:val="28"/>
          <w:lang w:bidi="ar-IQ"/>
        </w:rPr>
        <w:t xml:space="preserve"> organic nanomaterials.</w:t>
      </w:r>
    </w:p>
    <w:p w14:paraId="312DA941" w14:textId="77777777" w:rsidR="00821ABA"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noProof/>
          <w:sz w:val="28"/>
          <w:szCs w:val="28"/>
        </w:rPr>
        <w:lastRenderedPageBreak/>
        <w:drawing>
          <wp:inline distT="0" distB="0" distL="0" distR="0" wp14:anchorId="618F17AB" wp14:editId="498BEA2A">
            <wp:extent cx="1647825" cy="1189317"/>
            <wp:effectExtent l="19050" t="0" r="9525" b="0"/>
            <wp:docPr id="5" name="Picture 5" descr="https://upload.wikimedia.org/wikipedia/commons/thumb/6/6a/Kapsid_Schema-01.png/120px-Kapsid_Schema-01.png"/>
            <wp:cNvGraphicFramePr/>
            <a:graphic xmlns:a="http://schemas.openxmlformats.org/drawingml/2006/main">
              <a:graphicData uri="http://schemas.openxmlformats.org/drawingml/2006/picture">
                <pic:pic xmlns:pic="http://schemas.openxmlformats.org/drawingml/2006/picture">
                  <pic:nvPicPr>
                    <pic:cNvPr id="2" name="Picture 1" descr="https://upload.wikimedia.org/wikipedia/commons/thumb/6/6a/Kapsid_Schema-01.png/120px-Kapsid_Schema-01.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3295" cy="1193265"/>
                    </a:xfrm>
                    <a:prstGeom prst="rect">
                      <a:avLst/>
                    </a:prstGeom>
                    <a:noFill/>
                    <a:ln>
                      <a:noFill/>
                    </a:ln>
                  </pic:spPr>
                </pic:pic>
              </a:graphicData>
            </a:graphic>
          </wp:inline>
        </w:drawing>
      </w:r>
      <w:r w:rsidRPr="00F46FCA">
        <w:rPr>
          <w:rFonts w:asciiTheme="majorBidi" w:hAnsiTheme="majorBidi" w:cstheme="majorBidi"/>
          <w:noProof/>
          <w:sz w:val="28"/>
          <w:szCs w:val="28"/>
        </w:rPr>
        <w:drawing>
          <wp:inline distT="0" distB="0" distL="0" distR="0" wp14:anchorId="17A32E71" wp14:editId="6A396F14">
            <wp:extent cx="2009775" cy="1188331"/>
            <wp:effectExtent l="19050" t="0" r="9525" b="0"/>
            <wp:docPr id="6" name="Picture 6" descr="https://upload.wikimedia.org/wikipedia/commons/thumb/9/94/Lotoseffekt.jpg/120px-Lotoseffekt.jpg"/>
            <wp:cNvGraphicFramePr/>
            <a:graphic xmlns:a="http://schemas.openxmlformats.org/drawingml/2006/main">
              <a:graphicData uri="http://schemas.openxmlformats.org/drawingml/2006/picture">
                <pic:pic xmlns:pic="http://schemas.openxmlformats.org/drawingml/2006/picture">
                  <pic:nvPicPr>
                    <pic:cNvPr id="3" name="Picture 2" descr="https://upload.wikimedia.org/wikipedia/commons/thumb/9/94/Lotoseffekt.jpg/120px-Lotoseffekt.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09662" cy="1188264"/>
                    </a:xfrm>
                    <a:prstGeom prst="rect">
                      <a:avLst/>
                    </a:prstGeom>
                    <a:noFill/>
                    <a:ln>
                      <a:noFill/>
                    </a:ln>
                  </pic:spPr>
                </pic:pic>
              </a:graphicData>
            </a:graphic>
          </wp:inline>
        </w:drawing>
      </w:r>
      <w:r w:rsidRPr="00F46FCA">
        <w:rPr>
          <w:rFonts w:asciiTheme="majorBidi" w:hAnsiTheme="majorBidi" w:cstheme="majorBidi"/>
          <w:noProof/>
          <w:sz w:val="28"/>
          <w:szCs w:val="28"/>
        </w:rPr>
        <w:drawing>
          <wp:inline distT="0" distB="0" distL="0" distR="0" wp14:anchorId="38673DCA" wp14:editId="6BBA3AF5">
            <wp:extent cx="1628775" cy="1190625"/>
            <wp:effectExtent l="19050" t="0" r="9525" b="0"/>
            <wp:docPr id="7" name="Picture 7" descr="https://upload.wikimedia.org/wikipedia/commons/thumb/b/b2/Gecko_foot_on_glass.JPG/115px-Gecko_foot_on_glass.JPG"/>
            <wp:cNvGraphicFramePr/>
            <a:graphic xmlns:a="http://schemas.openxmlformats.org/drawingml/2006/main">
              <a:graphicData uri="http://schemas.openxmlformats.org/drawingml/2006/picture">
                <pic:pic xmlns:pic="http://schemas.openxmlformats.org/drawingml/2006/picture">
                  <pic:nvPicPr>
                    <pic:cNvPr id="4" name="Picture 3" descr="https://upload.wikimedia.org/wikipedia/commons/thumb/b/b2/Gecko_foot_on_glass.JPG/115px-Gecko_foot_on_glass.JP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1893" cy="1192904"/>
                    </a:xfrm>
                    <a:prstGeom prst="rect">
                      <a:avLst/>
                    </a:prstGeom>
                    <a:noFill/>
                    <a:ln>
                      <a:noFill/>
                    </a:ln>
                  </pic:spPr>
                </pic:pic>
              </a:graphicData>
            </a:graphic>
          </wp:inline>
        </w:drawing>
      </w:r>
    </w:p>
    <w:p w14:paraId="3FC2E72C"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 xml:space="preserve">        Viral </w:t>
      </w:r>
      <w:hyperlink r:id="rId13" w:history="1">
        <w:r w:rsidRPr="00F46FCA">
          <w:rPr>
            <w:rStyle w:val="Hyperlink"/>
            <w:rFonts w:asciiTheme="majorBidi" w:hAnsiTheme="majorBidi" w:cstheme="majorBidi"/>
            <w:b/>
            <w:bCs/>
            <w:sz w:val="28"/>
            <w:szCs w:val="28"/>
            <w:lang w:bidi="ar-IQ"/>
          </w:rPr>
          <w:t>capsid</w:t>
        </w:r>
      </w:hyperlink>
      <w:r w:rsidRPr="00F46FCA">
        <w:rPr>
          <w:rFonts w:asciiTheme="majorBidi" w:hAnsiTheme="majorBidi" w:cstheme="majorBidi"/>
          <w:sz w:val="28"/>
          <w:szCs w:val="28"/>
          <w:lang w:bidi="ar-IQ"/>
        </w:rPr>
        <w:t xml:space="preserve"> </w:t>
      </w:r>
      <w:r w:rsidR="00F46FCA">
        <w:rPr>
          <w:rFonts w:asciiTheme="majorBidi" w:hAnsiTheme="majorBidi" w:cstheme="majorBidi"/>
          <w:b/>
          <w:bCs/>
          <w:sz w:val="28"/>
          <w:szCs w:val="28"/>
          <w:lang w:bidi="ar-IQ"/>
        </w:rPr>
        <w:t xml:space="preserve">      </w:t>
      </w:r>
      <w:r w:rsidRPr="00F46FCA">
        <w:rPr>
          <w:rFonts w:asciiTheme="majorBidi" w:hAnsiTheme="majorBidi" w:cstheme="majorBidi"/>
          <w:b/>
          <w:bCs/>
          <w:sz w:val="28"/>
          <w:szCs w:val="28"/>
          <w:lang w:bidi="ar-IQ"/>
        </w:rPr>
        <w:t>Lotus effect", hydrophobic effect        gecko's foot</w:t>
      </w:r>
    </w:p>
    <w:p w14:paraId="332B648B" w14:textId="77777777"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The field of materials engineering devoted to trying to fabricate artificial materials that mimic natural ones is conventionally called </w:t>
      </w:r>
      <w:r w:rsidRPr="00F46FCA">
        <w:rPr>
          <w:rFonts w:asciiTheme="majorBidi" w:hAnsiTheme="majorBidi" w:cstheme="majorBidi"/>
          <w:b/>
          <w:bCs/>
          <w:sz w:val="28"/>
          <w:szCs w:val="28"/>
          <w:lang w:bidi="ar-IQ"/>
        </w:rPr>
        <w:t xml:space="preserve">biomimetics. </w:t>
      </w:r>
    </w:p>
    <w:p w14:paraId="22BCEF01"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 xml:space="preserve">Nanoscience is a fundamental component of biomimetics. </w:t>
      </w:r>
    </w:p>
    <w:p w14:paraId="4529D048" w14:textId="14E8C857" w:rsidR="00821ABA"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 xml:space="preserve">Biomimetic material </w:t>
      </w:r>
      <w:r w:rsidR="00391CC7">
        <w:rPr>
          <w:rFonts w:asciiTheme="majorBidi" w:hAnsiTheme="majorBidi" w:cstheme="majorBidi"/>
          <w:b/>
          <w:bCs/>
          <w:sz w:val="28"/>
          <w:szCs w:val="28"/>
          <w:lang w:bidi="ar-IQ"/>
        </w:rPr>
        <w:t>……………………</w:t>
      </w:r>
      <w:r w:rsidRPr="00F46FCA">
        <w:rPr>
          <w:rFonts w:asciiTheme="majorBidi" w:hAnsiTheme="majorBidi" w:cstheme="majorBidi"/>
          <w:b/>
          <w:bCs/>
          <w:sz w:val="28"/>
          <w:szCs w:val="28"/>
          <w:lang w:bidi="ar-IQ"/>
        </w:rPr>
        <w:t>…inspired from</w:t>
      </w:r>
    </w:p>
    <w:p w14:paraId="7028289B" w14:textId="4B4EE728" w:rsidR="00573207" w:rsidRPr="00F46FCA" w:rsidRDefault="00BA1F4C" w:rsidP="00BA1F4C">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 xml:space="preserve">Polymers </w:t>
      </w:r>
      <w:r w:rsidRPr="00F46FCA">
        <w:rPr>
          <w:rFonts w:asciiTheme="majorBidi" w:hAnsiTheme="majorBidi" w:cstheme="majorBidi"/>
          <w:sz w:val="28"/>
          <w:szCs w:val="28"/>
          <w:lang w:bidi="ar-IQ"/>
        </w:rPr>
        <w:tab/>
        <w:t xml:space="preserve">                                        Substructure of nacre </w:t>
      </w:r>
      <w:r w:rsidRPr="00F46FCA">
        <w:rPr>
          <w:rFonts w:asciiTheme="majorBidi" w:hAnsiTheme="majorBidi" w:cstheme="majorBidi"/>
          <w:sz w:val="28"/>
          <w:szCs w:val="28"/>
          <w:lang w:bidi="ar-IQ"/>
        </w:rPr>
        <w:tab/>
      </w:r>
    </w:p>
    <w:p w14:paraId="4FAAA2F7" w14:textId="2E0D4C69"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Structural elements </w:t>
      </w:r>
      <w:r w:rsidRPr="00F46FCA">
        <w:rPr>
          <w:rFonts w:asciiTheme="majorBidi" w:hAnsiTheme="majorBidi" w:cstheme="majorBidi"/>
          <w:sz w:val="28"/>
          <w:szCs w:val="28"/>
          <w:lang w:bidi="ar-IQ"/>
        </w:rPr>
        <w:tab/>
        <w:t xml:space="preserve">                </w:t>
      </w:r>
      <w:r w:rsidR="00391CC7">
        <w:rPr>
          <w:rFonts w:asciiTheme="majorBidi" w:hAnsiTheme="majorBidi" w:cstheme="majorBidi"/>
          <w:sz w:val="28"/>
          <w:szCs w:val="28"/>
          <w:lang w:bidi="ar-IQ"/>
        </w:rPr>
        <w:t xml:space="preserve">        </w:t>
      </w:r>
      <w:r w:rsidRPr="00F46FCA">
        <w:rPr>
          <w:rFonts w:asciiTheme="majorBidi" w:hAnsiTheme="majorBidi" w:cstheme="majorBidi"/>
          <w:sz w:val="28"/>
          <w:szCs w:val="28"/>
          <w:lang w:bidi="ar-IQ"/>
        </w:rPr>
        <w:t xml:space="preserve">Wood, ligaments and bone </w:t>
      </w:r>
      <w:r w:rsidRPr="00F46FCA">
        <w:rPr>
          <w:rFonts w:asciiTheme="majorBidi" w:hAnsiTheme="majorBidi" w:cstheme="majorBidi"/>
          <w:sz w:val="28"/>
          <w:szCs w:val="28"/>
          <w:lang w:bidi="ar-IQ"/>
        </w:rPr>
        <w:tab/>
      </w:r>
    </w:p>
    <w:p w14:paraId="603AC3DB"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Electrical conduction </w:t>
      </w:r>
      <w:r w:rsidRPr="00F46FCA">
        <w:rPr>
          <w:rFonts w:asciiTheme="majorBidi" w:hAnsiTheme="majorBidi" w:cstheme="majorBidi"/>
          <w:sz w:val="28"/>
          <w:szCs w:val="28"/>
          <w:lang w:bidi="ar-IQ"/>
        </w:rPr>
        <w:tab/>
        <w:t xml:space="preserve">                    Eels and nervous system </w:t>
      </w:r>
      <w:r w:rsidRPr="00F46FCA">
        <w:rPr>
          <w:rFonts w:asciiTheme="majorBidi" w:hAnsiTheme="majorBidi" w:cstheme="majorBidi"/>
          <w:sz w:val="28"/>
          <w:szCs w:val="28"/>
          <w:lang w:bidi="ar-IQ"/>
        </w:rPr>
        <w:tab/>
      </w:r>
    </w:p>
    <w:p w14:paraId="49789880" w14:textId="5E39F97F"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Photoemission </w:t>
      </w:r>
      <w:r w:rsidRPr="00F46FCA">
        <w:rPr>
          <w:rFonts w:asciiTheme="majorBidi" w:hAnsiTheme="majorBidi" w:cstheme="majorBidi"/>
          <w:sz w:val="28"/>
          <w:szCs w:val="28"/>
          <w:lang w:bidi="ar-IQ"/>
        </w:rPr>
        <w:tab/>
        <w:t xml:space="preserve">                      </w:t>
      </w:r>
      <w:r w:rsidR="00391CC7">
        <w:rPr>
          <w:rFonts w:asciiTheme="majorBidi" w:hAnsiTheme="majorBidi" w:cstheme="majorBidi"/>
          <w:sz w:val="28"/>
          <w:szCs w:val="28"/>
          <w:lang w:bidi="ar-IQ"/>
        </w:rPr>
        <w:t xml:space="preserve">  </w:t>
      </w:r>
      <w:r w:rsidRPr="00F46FCA">
        <w:rPr>
          <w:rFonts w:asciiTheme="majorBidi" w:hAnsiTheme="majorBidi" w:cstheme="majorBidi"/>
          <w:sz w:val="28"/>
          <w:szCs w:val="28"/>
          <w:lang w:bidi="ar-IQ"/>
        </w:rPr>
        <w:t xml:space="preserve">Deep-sea fish and glow-worms </w:t>
      </w:r>
      <w:r w:rsidRPr="00F46FCA">
        <w:rPr>
          <w:rFonts w:asciiTheme="majorBidi" w:hAnsiTheme="majorBidi" w:cstheme="majorBidi"/>
          <w:sz w:val="28"/>
          <w:szCs w:val="28"/>
          <w:lang w:bidi="ar-IQ"/>
        </w:rPr>
        <w:tab/>
      </w:r>
    </w:p>
    <w:p w14:paraId="327F4E94"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Photonic crystals </w:t>
      </w:r>
      <w:r w:rsidRPr="00F46FCA">
        <w:rPr>
          <w:rFonts w:asciiTheme="majorBidi" w:hAnsiTheme="majorBidi" w:cstheme="majorBidi"/>
          <w:sz w:val="28"/>
          <w:szCs w:val="28"/>
          <w:lang w:bidi="ar-IQ"/>
        </w:rPr>
        <w:tab/>
        <w:t xml:space="preserve">                                 Butterfly and bird wings </w:t>
      </w:r>
      <w:r w:rsidRPr="00F46FCA">
        <w:rPr>
          <w:rFonts w:asciiTheme="majorBidi" w:hAnsiTheme="majorBidi" w:cstheme="majorBidi"/>
          <w:sz w:val="28"/>
          <w:szCs w:val="28"/>
          <w:lang w:bidi="ar-IQ"/>
        </w:rPr>
        <w:tab/>
      </w:r>
    </w:p>
    <w:p w14:paraId="58F642B4" w14:textId="058B1304"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Hydrophobic surfaces </w:t>
      </w:r>
      <w:r w:rsidRPr="00F46FCA">
        <w:rPr>
          <w:rFonts w:asciiTheme="majorBidi" w:hAnsiTheme="majorBidi" w:cstheme="majorBidi"/>
          <w:sz w:val="28"/>
          <w:szCs w:val="28"/>
          <w:lang w:bidi="ar-IQ"/>
        </w:rPr>
        <w:tab/>
        <w:t xml:space="preserve">           </w:t>
      </w:r>
      <w:r w:rsidR="00391CC7">
        <w:rPr>
          <w:rFonts w:asciiTheme="majorBidi" w:hAnsiTheme="majorBidi" w:cstheme="majorBidi"/>
          <w:sz w:val="28"/>
          <w:szCs w:val="28"/>
          <w:lang w:bidi="ar-IQ"/>
        </w:rPr>
        <w:t xml:space="preserve">   </w:t>
      </w:r>
      <w:r w:rsidRPr="00F46FCA">
        <w:rPr>
          <w:rFonts w:asciiTheme="majorBidi" w:hAnsiTheme="majorBidi" w:cstheme="majorBidi"/>
          <w:sz w:val="28"/>
          <w:szCs w:val="28"/>
          <w:lang w:bidi="ar-IQ"/>
        </w:rPr>
        <w:t xml:space="preserve"> Lotus leaves and human skin </w:t>
      </w:r>
      <w:r w:rsidRPr="00F46FCA">
        <w:rPr>
          <w:rFonts w:asciiTheme="majorBidi" w:hAnsiTheme="majorBidi" w:cstheme="majorBidi"/>
          <w:sz w:val="28"/>
          <w:szCs w:val="28"/>
          <w:lang w:bidi="ar-IQ"/>
        </w:rPr>
        <w:tab/>
      </w:r>
    </w:p>
    <w:p w14:paraId="7A69E368"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Adhesives </w:t>
      </w:r>
      <w:r w:rsidRPr="00F46FCA">
        <w:rPr>
          <w:rFonts w:asciiTheme="majorBidi" w:hAnsiTheme="majorBidi" w:cstheme="majorBidi"/>
          <w:sz w:val="28"/>
          <w:szCs w:val="28"/>
          <w:lang w:bidi="ar-IQ"/>
        </w:rPr>
        <w:tab/>
        <w:t xml:space="preserve">                                               Geckos’ feet </w:t>
      </w:r>
      <w:r w:rsidRPr="00F46FCA">
        <w:rPr>
          <w:rFonts w:asciiTheme="majorBidi" w:hAnsiTheme="majorBidi" w:cstheme="majorBidi"/>
          <w:sz w:val="28"/>
          <w:szCs w:val="28"/>
          <w:lang w:bidi="ar-IQ"/>
        </w:rPr>
        <w:tab/>
      </w:r>
    </w:p>
    <w:p w14:paraId="4B45FBD3" w14:textId="2AF03F76"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High tensile strength fib</w:t>
      </w:r>
      <w:r w:rsidR="00391CC7">
        <w:rPr>
          <w:rFonts w:asciiTheme="majorBidi" w:hAnsiTheme="majorBidi" w:cstheme="majorBidi"/>
          <w:sz w:val="28"/>
          <w:szCs w:val="28"/>
          <w:lang w:bidi="ar-IQ"/>
        </w:rPr>
        <w:t>e</w:t>
      </w:r>
      <w:r w:rsidRPr="00F46FCA">
        <w:rPr>
          <w:rFonts w:asciiTheme="majorBidi" w:hAnsiTheme="majorBidi" w:cstheme="majorBidi"/>
          <w:sz w:val="28"/>
          <w:szCs w:val="28"/>
          <w:lang w:bidi="ar-IQ"/>
        </w:rPr>
        <w:t xml:space="preserve">r                                Spider silk </w:t>
      </w:r>
      <w:r w:rsidRPr="00F46FCA">
        <w:rPr>
          <w:rFonts w:asciiTheme="majorBidi" w:hAnsiTheme="majorBidi" w:cstheme="majorBidi"/>
          <w:sz w:val="28"/>
          <w:szCs w:val="28"/>
          <w:lang w:bidi="ar-IQ"/>
        </w:rPr>
        <w:tab/>
      </w:r>
    </w:p>
    <w:p w14:paraId="56DAAEFC"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Artificial intelligence and computing </w:t>
      </w:r>
      <w:r w:rsidRPr="00F46FCA">
        <w:rPr>
          <w:rFonts w:asciiTheme="majorBidi" w:hAnsiTheme="majorBidi" w:cstheme="majorBidi"/>
          <w:sz w:val="28"/>
          <w:szCs w:val="28"/>
          <w:lang w:bidi="ar-IQ"/>
        </w:rPr>
        <w:tab/>
        <w:t xml:space="preserve">       Human brain </w:t>
      </w:r>
      <w:r w:rsidRPr="00F46FCA">
        <w:rPr>
          <w:rFonts w:asciiTheme="majorBidi" w:hAnsiTheme="majorBidi" w:cstheme="majorBidi"/>
          <w:sz w:val="28"/>
          <w:szCs w:val="28"/>
          <w:lang w:bidi="ar-IQ"/>
        </w:rPr>
        <w:tab/>
      </w:r>
    </w:p>
    <w:p w14:paraId="1E77D184" w14:textId="77777777" w:rsidR="00AA1A83" w:rsidRPr="00F46FCA" w:rsidRDefault="00AA1A83" w:rsidP="00BA1F4C">
      <w:pPr>
        <w:ind w:left="-851" w:right="-999"/>
        <w:jc w:val="center"/>
        <w:rPr>
          <w:rFonts w:asciiTheme="majorBidi" w:hAnsiTheme="majorBidi" w:cstheme="majorBidi"/>
          <w:sz w:val="28"/>
          <w:szCs w:val="28"/>
          <w:lang w:bidi="ar-IQ"/>
        </w:rPr>
      </w:pPr>
      <w:r w:rsidRPr="00F46FCA">
        <w:rPr>
          <w:rFonts w:asciiTheme="majorBidi" w:hAnsiTheme="majorBidi" w:cstheme="majorBidi"/>
          <w:noProof/>
          <w:sz w:val="28"/>
          <w:szCs w:val="28"/>
        </w:rPr>
        <w:lastRenderedPageBreak/>
        <w:drawing>
          <wp:inline distT="0" distB="0" distL="0" distR="0" wp14:anchorId="6274BB45" wp14:editId="3341200E">
            <wp:extent cx="2200275" cy="2905125"/>
            <wp:effectExtent l="19050" t="0" r="9525" b="0"/>
            <wp:docPr id="8" name="Picture 8"/>
            <wp:cNvGraphicFramePr/>
            <a:graphic xmlns:a="http://schemas.openxmlformats.org/drawingml/2006/main">
              <a:graphicData uri="http://schemas.openxmlformats.org/drawingml/2006/picture">
                <pic:pic xmlns:pic="http://schemas.openxmlformats.org/drawingml/2006/picture">
                  <pic:nvPicPr>
                    <pic:cNvPr id="3075" name="Picture 3"/>
                    <pic:cNvPicPr>
                      <a:picLocks noGrp="1" noChangeAspect="1" noChangeArrowheads="1"/>
                    </pic:cNvPicPr>
                  </pic:nvPicPr>
                  <pic:blipFill>
                    <a:blip r:embed="rId14" cstate="print"/>
                    <a:srcRect/>
                    <a:stretch>
                      <a:fillRect/>
                    </a:stretch>
                  </pic:blipFill>
                  <pic:spPr bwMode="auto">
                    <a:xfrm>
                      <a:off x="0" y="0"/>
                      <a:ext cx="2199128" cy="2903610"/>
                    </a:xfrm>
                    <a:prstGeom prst="rect">
                      <a:avLst/>
                    </a:prstGeom>
                    <a:noFill/>
                    <a:ln w="9525">
                      <a:noFill/>
                      <a:miter lim="800000"/>
                      <a:headEnd/>
                      <a:tailEnd/>
                    </a:ln>
                  </pic:spPr>
                </pic:pic>
              </a:graphicData>
            </a:graphic>
          </wp:inline>
        </w:drawing>
      </w:r>
      <w:r w:rsidRPr="00F46FCA">
        <w:rPr>
          <w:rFonts w:asciiTheme="majorBidi" w:hAnsiTheme="majorBidi" w:cstheme="majorBidi"/>
          <w:noProof/>
          <w:sz w:val="28"/>
          <w:szCs w:val="28"/>
        </w:rPr>
        <w:drawing>
          <wp:inline distT="0" distB="0" distL="0" distR="0" wp14:anchorId="647798B1" wp14:editId="5B29B5CF">
            <wp:extent cx="2419350" cy="2905124"/>
            <wp:effectExtent l="19050" t="0" r="0" b="0"/>
            <wp:docPr id="9" name="Picture 9"/>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5" cstate="print"/>
                    <a:srcRect/>
                    <a:stretch>
                      <a:fillRect/>
                    </a:stretch>
                  </pic:blipFill>
                  <pic:spPr bwMode="auto">
                    <a:xfrm>
                      <a:off x="0" y="0"/>
                      <a:ext cx="2420290" cy="2906253"/>
                    </a:xfrm>
                    <a:prstGeom prst="rect">
                      <a:avLst/>
                    </a:prstGeom>
                    <a:noFill/>
                    <a:ln w="9525">
                      <a:noFill/>
                      <a:miter lim="800000"/>
                      <a:headEnd/>
                      <a:tailEnd/>
                    </a:ln>
                  </pic:spPr>
                </pic:pic>
              </a:graphicData>
            </a:graphic>
          </wp:inline>
        </w:drawing>
      </w:r>
    </w:p>
    <w:p w14:paraId="75AD71DE"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u w:val="single"/>
          <w:lang w:bidi="ar-IQ"/>
        </w:rPr>
        <w:t>Nano structures generations</w:t>
      </w:r>
    </w:p>
    <w:p w14:paraId="19F64557"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 xml:space="preserve">First Generation: passive nanostructures </w:t>
      </w:r>
      <w:r w:rsidRPr="00F46FCA">
        <w:rPr>
          <w:rFonts w:asciiTheme="majorBidi" w:hAnsiTheme="majorBidi" w:cstheme="majorBidi"/>
          <w:sz w:val="28"/>
          <w:szCs w:val="28"/>
          <w:lang w:bidi="ar-IQ"/>
        </w:rPr>
        <w:t xml:space="preserve">in coatings, nanoparticles, bulk materials (nanostructured metals, polymers, ceramics): </w:t>
      </w:r>
      <w:r w:rsidRPr="00F46FCA">
        <w:rPr>
          <w:rFonts w:asciiTheme="majorBidi" w:hAnsiTheme="majorBidi" w:cstheme="majorBidi"/>
          <w:b/>
          <w:bCs/>
          <w:sz w:val="28"/>
          <w:szCs w:val="28"/>
          <w:lang w:bidi="ar-IQ"/>
        </w:rPr>
        <w:t>~ 2001 –</w:t>
      </w:r>
    </w:p>
    <w:p w14:paraId="17CEDF78"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 xml:space="preserve">Second Generation: active nanostructures </w:t>
      </w:r>
      <w:r w:rsidRPr="00F46FCA">
        <w:rPr>
          <w:rFonts w:asciiTheme="majorBidi" w:hAnsiTheme="majorBidi" w:cstheme="majorBidi"/>
          <w:sz w:val="28"/>
          <w:szCs w:val="28"/>
          <w:lang w:bidi="ar-IQ"/>
        </w:rPr>
        <w:t xml:space="preserve">such as transistors, amplifiers, adaptive structures: </w:t>
      </w:r>
      <w:r w:rsidRPr="00F46FCA">
        <w:rPr>
          <w:rFonts w:asciiTheme="majorBidi" w:hAnsiTheme="majorBidi" w:cstheme="majorBidi"/>
          <w:b/>
          <w:bCs/>
          <w:sz w:val="28"/>
          <w:szCs w:val="28"/>
          <w:lang w:bidi="ar-IQ"/>
        </w:rPr>
        <w:t>~ 2005 –</w:t>
      </w:r>
    </w:p>
    <w:p w14:paraId="765FAF4B"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 xml:space="preserve">Third Generation: 3D </w:t>
      </w:r>
      <w:proofErr w:type="spellStart"/>
      <w:r w:rsidRPr="00F46FCA">
        <w:rPr>
          <w:rFonts w:asciiTheme="majorBidi" w:hAnsiTheme="majorBidi" w:cstheme="majorBidi"/>
          <w:b/>
          <w:bCs/>
          <w:sz w:val="28"/>
          <w:szCs w:val="28"/>
          <w:lang w:bidi="ar-IQ"/>
        </w:rPr>
        <w:t>nanosystems</w:t>
      </w:r>
      <w:proofErr w:type="spellEnd"/>
      <w:r w:rsidRPr="00F46FCA">
        <w:rPr>
          <w:rFonts w:asciiTheme="majorBidi" w:hAnsiTheme="majorBidi" w:cstheme="majorBidi"/>
          <w:b/>
          <w:bCs/>
          <w:sz w:val="28"/>
          <w:szCs w:val="28"/>
          <w:lang w:bidi="ar-IQ"/>
        </w:rPr>
        <w:t xml:space="preserve"> </w:t>
      </w:r>
      <w:r w:rsidRPr="00F46FCA">
        <w:rPr>
          <w:rFonts w:asciiTheme="majorBidi" w:hAnsiTheme="majorBidi" w:cstheme="majorBidi"/>
          <w:sz w:val="28"/>
          <w:szCs w:val="28"/>
          <w:lang w:bidi="ar-IQ"/>
        </w:rPr>
        <w:t xml:space="preserve">with heterogeneous nanocomponents and various assembling techniques </w:t>
      </w:r>
      <w:r w:rsidRPr="00F46FCA">
        <w:rPr>
          <w:rFonts w:asciiTheme="majorBidi" w:hAnsiTheme="majorBidi" w:cstheme="majorBidi"/>
          <w:b/>
          <w:bCs/>
          <w:sz w:val="28"/>
          <w:szCs w:val="28"/>
          <w:lang w:bidi="ar-IQ"/>
        </w:rPr>
        <w:t xml:space="preserve">~ 2010- </w:t>
      </w:r>
    </w:p>
    <w:p w14:paraId="4FD4D2FF"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 xml:space="preserve">Fourth Generation: molecular </w:t>
      </w:r>
      <w:proofErr w:type="spellStart"/>
      <w:r w:rsidRPr="00F46FCA">
        <w:rPr>
          <w:rFonts w:asciiTheme="majorBidi" w:hAnsiTheme="majorBidi" w:cstheme="majorBidi"/>
          <w:b/>
          <w:bCs/>
          <w:sz w:val="28"/>
          <w:szCs w:val="28"/>
          <w:lang w:bidi="ar-IQ"/>
        </w:rPr>
        <w:t>nanosystems</w:t>
      </w:r>
      <w:proofErr w:type="spellEnd"/>
      <w:r w:rsidRPr="00F46FCA">
        <w:rPr>
          <w:rFonts w:asciiTheme="majorBidi" w:hAnsiTheme="majorBidi" w:cstheme="majorBidi"/>
          <w:b/>
          <w:bCs/>
          <w:sz w:val="28"/>
          <w:szCs w:val="28"/>
          <w:lang w:bidi="ar-IQ"/>
        </w:rPr>
        <w:t xml:space="preserve"> </w:t>
      </w:r>
      <w:r w:rsidRPr="00F46FCA">
        <w:rPr>
          <w:rFonts w:asciiTheme="majorBidi" w:hAnsiTheme="majorBidi" w:cstheme="majorBidi"/>
          <w:sz w:val="28"/>
          <w:szCs w:val="28"/>
          <w:lang w:bidi="ar-IQ"/>
        </w:rPr>
        <w:t xml:space="preserve">with heterogeneous molecules, based on biomimetics and new design </w:t>
      </w:r>
      <w:r w:rsidRPr="00F46FCA">
        <w:rPr>
          <w:rFonts w:asciiTheme="majorBidi" w:hAnsiTheme="majorBidi" w:cstheme="majorBidi"/>
          <w:b/>
          <w:bCs/>
          <w:sz w:val="28"/>
          <w:szCs w:val="28"/>
          <w:lang w:bidi="ar-IQ"/>
        </w:rPr>
        <w:t>~ 2020 (?)</w:t>
      </w:r>
    </w:p>
    <w:p w14:paraId="32AF5921" w14:textId="43654024" w:rsidR="00AA1A83" w:rsidRPr="00F46FCA" w:rsidRDefault="00AA1A83" w:rsidP="00BA1F4C">
      <w:pPr>
        <w:ind w:left="-851" w:right="-999"/>
        <w:jc w:val="center"/>
        <w:rPr>
          <w:rFonts w:asciiTheme="majorBidi" w:hAnsiTheme="majorBidi" w:cstheme="majorBidi"/>
          <w:sz w:val="28"/>
          <w:szCs w:val="28"/>
          <w:lang w:bidi="ar-IQ"/>
        </w:rPr>
      </w:pPr>
    </w:p>
    <w:p w14:paraId="0BFB0E53"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Risks of nanomaterial</w:t>
      </w:r>
    </w:p>
    <w:p w14:paraId="396136A2" w14:textId="77777777" w:rsidR="00573207" w:rsidRPr="00391CC7" w:rsidRDefault="00BA1F4C" w:rsidP="00BA1F4C">
      <w:pPr>
        <w:ind w:left="-851" w:right="-999"/>
        <w:rPr>
          <w:rFonts w:asciiTheme="majorBidi" w:hAnsiTheme="majorBidi" w:cstheme="majorBidi"/>
          <w:b/>
          <w:bCs/>
          <w:sz w:val="28"/>
          <w:szCs w:val="28"/>
          <w:lang w:bidi="ar-IQ"/>
        </w:rPr>
      </w:pPr>
      <w:r w:rsidRPr="00391CC7">
        <w:rPr>
          <w:rFonts w:asciiTheme="majorBidi" w:hAnsiTheme="majorBidi" w:cstheme="majorBidi"/>
          <w:b/>
          <w:bCs/>
          <w:sz w:val="28"/>
          <w:szCs w:val="28"/>
          <w:lang w:bidi="ar-IQ"/>
        </w:rPr>
        <w:t>Health Risks</w:t>
      </w:r>
    </w:p>
    <w:p w14:paraId="6179AC55"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 Ultrafine particles can catalyze chemical reactions in the body. </w:t>
      </w:r>
    </w:p>
    <w:p w14:paraId="13D51DA9"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val="fr-FR" w:bidi="ar-IQ"/>
        </w:rPr>
        <w:t xml:space="preserve">• Carbon nanotubes can cause infections </w:t>
      </w:r>
      <w:r w:rsidRPr="00F46FCA">
        <w:rPr>
          <w:rFonts w:asciiTheme="majorBidi" w:hAnsiTheme="majorBidi" w:cstheme="majorBidi"/>
          <w:sz w:val="28"/>
          <w:szCs w:val="28"/>
          <w:lang w:bidi="ar-IQ"/>
        </w:rPr>
        <w:t xml:space="preserve">of lungs. </w:t>
      </w:r>
    </w:p>
    <w:p w14:paraId="71DF9BA2"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They could easily cross the blood-brain barrier, a membrane that protects the brain from harmful chemicals in the bloodstream.</w:t>
      </w:r>
    </w:p>
    <w:p w14:paraId="2A627B62" w14:textId="77777777" w:rsidR="00573207" w:rsidRPr="00391CC7" w:rsidRDefault="00BA1F4C" w:rsidP="00BA1F4C">
      <w:pPr>
        <w:ind w:left="-851" w:right="-999"/>
        <w:rPr>
          <w:rFonts w:asciiTheme="majorBidi" w:hAnsiTheme="majorBidi" w:cstheme="majorBidi"/>
          <w:b/>
          <w:bCs/>
          <w:sz w:val="28"/>
          <w:szCs w:val="28"/>
          <w:rtl/>
          <w:lang w:bidi="ar-IQ"/>
        </w:rPr>
      </w:pPr>
      <w:r w:rsidRPr="00391CC7">
        <w:rPr>
          <w:rFonts w:asciiTheme="majorBidi" w:hAnsiTheme="majorBidi" w:cstheme="majorBidi"/>
          <w:b/>
          <w:bCs/>
          <w:sz w:val="28"/>
          <w:szCs w:val="28"/>
          <w:lang w:bidi="ar-IQ"/>
        </w:rPr>
        <w:lastRenderedPageBreak/>
        <w:t>Environmental Risks</w:t>
      </w:r>
    </w:p>
    <w:p w14:paraId="1F2416E0" w14:textId="2CA916EB"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    Air</w:t>
      </w:r>
      <w:r w:rsidR="00391CC7">
        <w:rPr>
          <w:rFonts w:asciiTheme="majorBidi" w:hAnsiTheme="majorBidi" w:cstheme="majorBidi"/>
          <w:sz w:val="28"/>
          <w:szCs w:val="28"/>
          <w:lang w:bidi="ar-IQ"/>
        </w:rPr>
        <w:t>, water and soil</w:t>
      </w:r>
      <w:r w:rsidRPr="00F46FCA">
        <w:rPr>
          <w:rFonts w:asciiTheme="majorBidi" w:hAnsiTheme="majorBidi" w:cstheme="majorBidi"/>
          <w:sz w:val="28"/>
          <w:szCs w:val="28"/>
          <w:lang w:bidi="ar-IQ"/>
        </w:rPr>
        <w:t xml:space="preserve"> pollution.</w:t>
      </w:r>
    </w:p>
    <w:p w14:paraId="468E52A9"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Lab Safety</w:t>
      </w:r>
    </w:p>
    <w:p w14:paraId="5D05FB94"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Personal Protective Equipment:</w:t>
      </w:r>
      <w:r w:rsidRPr="00F46FCA">
        <w:rPr>
          <w:rFonts w:asciiTheme="majorBidi" w:hAnsiTheme="majorBidi" w:cstheme="majorBidi"/>
          <w:sz w:val="28"/>
          <w:szCs w:val="28"/>
          <w:lang w:bidi="ar-IQ"/>
        </w:rPr>
        <w:t xml:space="preserve"> </w:t>
      </w:r>
    </w:p>
    <w:p w14:paraId="499142F8"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Wear gloves, lab coats, safety goggles, long pants, closed-toe shoes, and face shields, as appropriate dependent on the nature of the materials and procedure.</w:t>
      </w:r>
    </w:p>
    <w:p w14:paraId="64C2F4A4"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i/>
          <w:iCs/>
          <w:sz w:val="28"/>
          <w:szCs w:val="28"/>
          <w:lang w:bidi="ar-IQ"/>
        </w:rPr>
        <w:t>Selection of Nanomaterials:</w:t>
      </w:r>
      <w:r w:rsidRPr="00F46FCA">
        <w:rPr>
          <w:rFonts w:asciiTheme="majorBidi" w:hAnsiTheme="majorBidi" w:cstheme="majorBidi"/>
          <w:sz w:val="28"/>
          <w:szCs w:val="28"/>
          <w:lang w:bidi="ar-IQ"/>
        </w:rPr>
        <w:t xml:space="preserve"> </w:t>
      </w:r>
    </w:p>
    <w:p w14:paraId="26301B89"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Whenever possible, handle nonmaterial in solutions or attached to substrates to minimize airborne release.</w:t>
      </w:r>
    </w:p>
    <w:p w14:paraId="1E9D1616"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Safety Equipment:</w:t>
      </w:r>
      <w:r w:rsidRPr="00F46FCA">
        <w:rPr>
          <w:rFonts w:asciiTheme="majorBidi" w:hAnsiTheme="majorBidi" w:cstheme="majorBidi"/>
          <w:sz w:val="28"/>
          <w:szCs w:val="28"/>
          <w:lang w:bidi="ar-IQ"/>
        </w:rPr>
        <w:t xml:space="preserve"> </w:t>
      </w:r>
    </w:p>
    <w:p w14:paraId="0B651021"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Know the location and proper use of emergency equipment, such as safety showers, fire extinguishers, and fire alarms.</w:t>
      </w:r>
    </w:p>
    <w:p w14:paraId="3F287610"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i/>
          <w:iCs/>
          <w:sz w:val="28"/>
          <w:szCs w:val="28"/>
          <w:lang w:bidi="ar-IQ"/>
        </w:rPr>
        <w:t>Cleaning:</w:t>
      </w:r>
      <w:r w:rsidRPr="00F46FCA">
        <w:rPr>
          <w:rFonts w:asciiTheme="majorBidi" w:hAnsiTheme="majorBidi" w:cstheme="majorBidi"/>
          <w:sz w:val="28"/>
          <w:szCs w:val="28"/>
          <w:lang w:bidi="ar-IQ"/>
        </w:rPr>
        <w:t xml:space="preserve"> </w:t>
      </w:r>
    </w:p>
    <w:p w14:paraId="0E4626DF"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Wet wipe and or HEPA-vacuum work surfaces regularly.</w:t>
      </w:r>
    </w:p>
    <w:p w14:paraId="344DF16F" w14:textId="77777777" w:rsidR="00AA1A83" w:rsidRPr="00F46FCA" w:rsidRDefault="00AA1A83" w:rsidP="00BA1F4C">
      <w:pPr>
        <w:ind w:left="-851" w:right="-999"/>
        <w:rPr>
          <w:rFonts w:asciiTheme="majorBidi" w:hAnsiTheme="majorBidi" w:cstheme="majorBidi"/>
          <w:sz w:val="28"/>
          <w:szCs w:val="28"/>
          <w:rtl/>
          <w:lang w:bidi="ar-IQ"/>
        </w:rPr>
      </w:pPr>
      <w:proofErr w:type="gramStart"/>
      <w:r w:rsidRPr="00F46FCA">
        <w:rPr>
          <w:rFonts w:asciiTheme="majorBidi" w:hAnsiTheme="majorBidi" w:cstheme="majorBidi"/>
          <w:b/>
          <w:bCs/>
          <w:i/>
          <w:iCs/>
          <w:sz w:val="28"/>
          <w:szCs w:val="28"/>
          <w:lang w:bidi="ar-IQ"/>
        </w:rPr>
        <w:t>Labeling :</w:t>
      </w:r>
      <w:proofErr w:type="gramEnd"/>
      <w:r w:rsidRPr="00F46FCA">
        <w:rPr>
          <w:rFonts w:asciiTheme="majorBidi" w:hAnsiTheme="majorBidi" w:cstheme="majorBidi"/>
          <w:sz w:val="28"/>
          <w:szCs w:val="28"/>
          <w:lang w:bidi="ar-IQ"/>
        </w:rPr>
        <w:t xml:space="preserve"> </w:t>
      </w:r>
    </w:p>
    <w:p w14:paraId="2D34008C"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Store in a well-sealed container, preferable one that can be opened with minimal agitation of the contents.</w:t>
      </w:r>
    </w:p>
    <w:p w14:paraId="3F05D0CD"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Label all chemical containers with the identity of the contents (avoid abbreviations/ acronyms); include term "nano" in </w:t>
      </w:r>
      <w:proofErr w:type="gramStart"/>
      <w:r w:rsidRPr="00F46FCA">
        <w:rPr>
          <w:rFonts w:asciiTheme="majorBidi" w:hAnsiTheme="majorBidi" w:cstheme="majorBidi"/>
          <w:sz w:val="28"/>
          <w:szCs w:val="28"/>
          <w:lang w:bidi="ar-IQ"/>
        </w:rPr>
        <w:t>descriptor .</w:t>
      </w:r>
      <w:proofErr w:type="gramEnd"/>
    </w:p>
    <w:p w14:paraId="5D282F6C"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Use cautious judgment when leaving operations unattended.</w:t>
      </w:r>
    </w:p>
    <w:p w14:paraId="69B0321A" w14:textId="77777777" w:rsidR="00AA1A83" w:rsidRPr="00F46FCA" w:rsidRDefault="00AA1A83" w:rsidP="00BA1F4C">
      <w:pPr>
        <w:ind w:left="-851" w:right="-999"/>
        <w:rPr>
          <w:rFonts w:asciiTheme="majorBidi" w:hAnsiTheme="majorBidi" w:cstheme="majorBidi"/>
          <w:sz w:val="28"/>
          <w:szCs w:val="28"/>
          <w:lang w:bidi="ar-IQ"/>
        </w:rPr>
      </w:pPr>
      <w:r w:rsidRPr="00F46FCA">
        <w:rPr>
          <w:rFonts w:asciiTheme="majorBidi" w:hAnsiTheme="majorBidi" w:cstheme="majorBidi"/>
          <w:b/>
          <w:bCs/>
          <w:i/>
          <w:iCs/>
          <w:sz w:val="28"/>
          <w:szCs w:val="28"/>
          <w:lang w:bidi="ar-IQ"/>
        </w:rPr>
        <w:t>Transporting:</w:t>
      </w:r>
      <w:r w:rsidRPr="00F46FCA">
        <w:rPr>
          <w:rFonts w:asciiTheme="majorBidi" w:hAnsiTheme="majorBidi" w:cstheme="majorBidi"/>
          <w:sz w:val="28"/>
          <w:szCs w:val="28"/>
          <w:lang w:bidi="ar-IQ"/>
        </w:rPr>
        <w:t xml:space="preserve"> </w:t>
      </w:r>
    </w:p>
    <w:p w14:paraId="277EF08E"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Use sealed, double-contained container when transporting nonmaterial inside or outside of the building.</w:t>
      </w:r>
    </w:p>
    <w:p w14:paraId="4BDF3AA5"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i/>
          <w:iCs/>
          <w:sz w:val="28"/>
          <w:szCs w:val="28"/>
          <w:lang w:bidi="ar-IQ"/>
        </w:rPr>
        <w:t>Buddy System:</w:t>
      </w:r>
      <w:r w:rsidRPr="00F46FCA">
        <w:rPr>
          <w:rFonts w:asciiTheme="majorBidi" w:hAnsiTheme="majorBidi" w:cstheme="majorBidi"/>
          <w:sz w:val="28"/>
          <w:szCs w:val="28"/>
          <w:lang w:bidi="ar-IQ"/>
        </w:rPr>
        <w:t xml:space="preserve"> </w:t>
      </w:r>
    </w:p>
    <w:p w14:paraId="4DD9BB96"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Avoid working alone in the laboratory when performing high-risk operations.</w:t>
      </w:r>
    </w:p>
    <w:p w14:paraId="34FE35B2" w14:textId="77777777" w:rsidR="00AA1A83" w:rsidRPr="00F46FCA" w:rsidRDefault="00AA1A83" w:rsidP="00BA1F4C">
      <w:pPr>
        <w:ind w:left="-851" w:right="-999"/>
        <w:rPr>
          <w:rFonts w:asciiTheme="majorBidi" w:hAnsiTheme="majorBidi" w:cstheme="majorBidi"/>
          <w:sz w:val="28"/>
          <w:szCs w:val="28"/>
          <w:rtl/>
          <w:lang w:bidi="ar-IQ"/>
        </w:rPr>
      </w:pPr>
      <w:r w:rsidRPr="00F46FCA">
        <w:rPr>
          <w:rFonts w:asciiTheme="majorBidi" w:hAnsiTheme="majorBidi" w:cstheme="majorBidi"/>
          <w:b/>
          <w:bCs/>
          <w:i/>
          <w:iCs/>
          <w:sz w:val="28"/>
          <w:szCs w:val="28"/>
          <w:lang w:bidi="ar-IQ"/>
        </w:rPr>
        <w:lastRenderedPageBreak/>
        <w:t>Hygiene:</w:t>
      </w:r>
      <w:r w:rsidRPr="00F46FCA">
        <w:rPr>
          <w:rFonts w:asciiTheme="majorBidi" w:hAnsiTheme="majorBidi" w:cstheme="majorBidi"/>
          <w:sz w:val="28"/>
          <w:szCs w:val="28"/>
          <w:lang w:bidi="ar-IQ"/>
        </w:rPr>
        <w:t xml:space="preserve"> </w:t>
      </w:r>
    </w:p>
    <w:p w14:paraId="175EBD17"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Do not consume or store food and beverages, or apply cosmetics.</w:t>
      </w:r>
    </w:p>
    <w:p w14:paraId="2888E383"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Do not use mouth suction for pipetting.</w:t>
      </w:r>
    </w:p>
    <w:p w14:paraId="268CEF5C"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Wash hands frequently to minimize potential nanoparticle exposure.</w:t>
      </w:r>
    </w:p>
    <w:p w14:paraId="07C75CF0" w14:textId="77777777" w:rsidR="00573207" w:rsidRPr="00F46FCA" w:rsidRDefault="00BA1F4C" w:rsidP="00BA1F4C">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 xml:space="preserve">Remove gloves when leaving the lab., so as not to contaminate doorknobs. </w:t>
      </w:r>
    </w:p>
    <w:p w14:paraId="064525BA" w14:textId="77777777" w:rsidR="00AA1A83" w:rsidRPr="00F46FCA" w:rsidRDefault="00AA1A83" w:rsidP="00F46FCA">
      <w:pPr>
        <w:ind w:left="-851" w:right="-999"/>
        <w:jc w:val="center"/>
        <w:rPr>
          <w:rFonts w:asciiTheme="majorBidi" w:hAnsiTheme="majorBidi" w:cstheme="majorBidi"/>
          <w:sz w:val="28"/>
          <w:szCs w:val="28"/>
          <w:lang w:bidi="ar-IQ"/>
        </w:rPr>
      </w:pPr>
      <w:r w:rsidRPr="00F46FCA">
        <w:rPr>
          <w:rFonts w:asciiTheme="majorBidi" w:hAnsiTheme="majorBidi" w:cstheme="majorBidi"/>
          <w:noProof/>
          <w:sz w:val="28"/>
          <w:szCs w:val="28"/>
        </w:rPr>
        <w:drawing>
          <wp:inline distT="0" distB="0" distL="0" distR="0" wp14:anchorId="4C916499" wp14:editId="00CD2637">
            <wp:extent cx="2924175" cy="2400300"/>
            <wp:effectExtent l="19050" t="0" r="9525" b="0"/>
            <wp:docPr id="11" name="Picture 1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924175" cy="24003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5C50F70" w14:textId="77777777" w:rsidR="009F17C1" w:rsidRPr="00F46FCA" w:rsidRDefault="009F17C1" w:rsidP="00F46FCA">
      <w:pPr>
        <w:ind w:left="-851" w:right="-999"/>
        <w:rPr>
          <w:rFonts w:asciiTheme="majorBidi" w:hAnsiTheme="majorBidi" w:cstheme="majorBidi"/>
          <w:sz w:val="28"/>
          <w:szCs w:val="28"/>
          <w:lang w:bidi="ar-IQ"/>
        </w:rPr>
      </w:pPr>
      <w:r w:rsidRPr="00F46FCA">
        <w:rPr>
          <w:rFonts w:asciiTheme="majorBidi" w:hAnsiTheme="majorBidi" w:cstheme="majorBidi"/>
          <w:b/>
          <w:bCs/>
          <w:sz w:val="28"/>
          <w:szCs w:val="28"/>
          <w:lang w:bidi="ar-IQ"/>
        </w:rPr>
        <w:t>References</w:t>
      </w:r>
    </w:p>
    <w:p w14:paraId="13EDFE60" w14:textId="77777777" w:rsidR="00573207" w:rsidRPr="00F46FCA" w:rsidRDefault="00BA1F4C" w:rsidP="00F46FCA">
      <w:pPr>
        <w:ind w:left="-851" w:right="-999"/>
        <w:rPr>
          <w:rFonts w:asciiTheme="majorBidi" w:hAnsiTheme="majorBidi" w:cstheme="majorBidi"/>
          <w:sz w:val="28"/>
          <w:szCs w:val="28"/>
          <w:lang w:bidi="ar-IQ"/>
        </w:rPr>
      </w:pPr>
      <w:r w:rsidRPr="00F46FCA">
        <w:rPr>
          <w:rFonts w:asciiTheme="majorBidi" w:hAnsiTheme="majorBidi" w:cstheme="majorBidi"/>
          <w:sz w:val="28"/>
          <w:szCs w:val="28"/>
          <w:lang w:bidi="ar-IQ"/>
        </w:rPr>
        <w:t>1- Nanotechnologies, Principles, Applications, Implications and Hands-on Activities .2013</w:t>
      </w:r>
    </w:p>
    <w:p w14:paraId="2C4475AE" w14:textId="77777777" w:rsidR="00573207" w:rsidRPr="00F46FCA" w:rsidRDefault="00BA1F4C" w:rsidP="00F46FCA">
      <w:pPr>
        <w:ind w:left="-851" w:right="-999"/>
        <w:rPr>
          <w:rFonts w:asciiTheme="majorBidi" w:hAnsiTheme="majorBidi" w:cstheme="majorBidi"/>
          <w:sz w:val="28"/>
          <w:szCs w:val="28"/>
          <w:rtl/>
          <w:lang w:bidi="ar-IQ"/>
        </w:rPr>
      </w:pPr>
      <w:r w:rsidRPr="00F46FCA">
        <w:rPr>
          <w:rFonts w:asciiTheme="majorBidi" w:hAnsiTheme="majorBidi" w:cstheme="majorBidi"/>
          <w:sz w:val="28"/>
          <w:szCs w:val="28"/>
          <w:lang w:bidi="ar-IQ"/>
        </w:rPr>
        <w:t>2-An Introduction to Nanoscience and Nanotechnology. 2008</w:t>
      </w:r>
    </w:p>
    <w:p w14:paraId="59634EA7" w14:textId="77777777" w:rsidR="00573207" w:rsidRPr="00F46FCA" w:rsidRDefault="00BA1F4C" w:rsidP="00F46FCA">
      <w:pPr>
        <w:ind w:left="-851" w:right="-999"/>
        <w:rPr>
          <w:rFonts w:asciiTheme="majorBidi" w:hAnsiTheme="majorBidi" w:cstheme="majorBidi"/>
          <w:sz w:val="28"/>
          <w:szCs w:val="28"/>
          <w:rtl/>
          <w:lang w:bidi="ar-IQ"/>
        </w:rPr>
      </w:pPr>
      <w:r w:rsidRPr="00F46FCA">
        <w:rPr>
          <w:rFonts w:asciiTheme="majorBidi" w:hAnsiTheme="majorBidi" w:cstheme="majorBidi"/>
          <w:b/>
          <w:bCs/>
          <w:sz w:val="28"/>
          <w:szCs w:val="28"/>
          <w:lang w:bidi="ar-IQ"/>
        </w:rPr>
        <w:t>3-</w:t>
      </w:r>
      <w:r w:rsidRPr="00F46FCA">
        <w:rPr>
          <w:rFonts w:asciiTheme="majorBidi" w:hAnsiTheme="majorBidi" w:cstheme="majorBidi"/>
          <w:sz w:val="28"/>
          <w:szCs w:val="28"/>
          <w:lang w:bidi="ar-IQ"/>
        </w:rPr>
        <w:t>NANO: The Essentials Understanding Nanoscience and Nanotechnology. 2007</w:t>
      </w:r>
      <w:r w:rsidRPr="00F46FCA">
        <w:rPr>
          <w:rFonts w:asciiTheme="majorBidi" w:hAnsiTheme="majorBidi" w:cstheme="majorBidi"/>
          <w:sz w:val="28"/>
          <w:szCs w:val="28"/>
          <w:rtl/>
          <w:lang w:bidi="ar-IQ"/>
        </w:rPr>
        <w:t xml:space="preserve"> </w:t>
      </w:r>
    </w:p>
    <w:p w14:paraId="51CD5095" w14:textId="77777777" w:rsidR="009F17C1" w:rsidRPr="00F46FCA" w:rsidRDefault="009F17C1" w:rsidP="009F17C1">
      <w:pPr>
        <w:rPr>
          <w:rFonts w:asciiTheme="majorBidi" w:hAnsiTheme="majorBidi" w:cstheme="majorBidi"/>
          <w:sz w:val="28"/>
          <w:szCs w:val="28"/>
          <w:lang w:bidi="ar-IQ"/>
        </w:rPr>
      </w:pPr>
    </w:p>
    <w:sectPr w:rsidR="009F17C1" w:rsidRPr="00F46FCA" w:rsidSect="00270ED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6041A"/>
    <w:multiLevelType w:val="hybridMultilevel"/>
    <w:tmpl w:val="31E8002A"/>
    <w:lvl w:ilvl="0" w:tplc="A76C6E20">
      <w:start w:val="1"/>
      <w:numFmt w:val="bullet"/>
      <w:lvlText w:val=""/>
      <w:lvlJc w:val="left"/>
      <w:pPr>
        <w:tabs>
          <w:tab w:val="num" w:pos="720"/>
        </w:tabs>
        <w:ind w:left="720" w:hanging="360"/>
      </w:pPr>
      <w:rPr>
        <w:rFonts w:ascii="Wingdings 2" w:hAnsi="Wingdings 2" w:hint="default"/>
      </w:rPr>
    </w:lvl>
    <w:lvl w:ilvl="1" w:tplc="4A7CF860" w:tentative="1">
      <w:start w:val="1"/>
      <w:numFmt w:val="bullet"/>
      <w:lvlText w:val=""/>
      <w:lvlJc w:val="left"/>
      <w:pPr>
        <w:tabs>
          <w:tab w:val="num" w:pos="1440"/>
        </w:tabs>
        <w:ind w:left="1440" w:hanging="360"/>
      </w:pPr>
      <w:rPr>
        <w:rFonts w:ascii="Wingdings 2" w:hAnsi="Wingdings 2" w:hint="default"/>
      </w:rPr>
    </w:lvl>
    <w:lvl w:ilvl="2" w:tplc="039CF26E" w:tentative="1">
      <w:start w:val="1"/>
      <w:numFmt w:val="bullet"/>
      <w:lvlText w:val=""/>
      <w:lvlJc w:val="left"/>
      <w:pPr>
        <w:tabs>
          <w:tab w:val="num" w:pos="2160"/>
        </w:tabs>
        <w:ind w:left="2160" w:hanging="360"/>
      </w:pPr>
      <w:rPr>
        <w:rFonts w:ascii="Wingdings 2" w:hAnsi="Wingdings 2" w:hint="default"/>
      </w:rPr>
    </w:lvl>
    <w:lvl w:ilvl="3" w:tplc="161C7EDC" w:tentative="1">
      <w:start w:val="1"/>
      <w:numFmt w:val="bullet"/>
      <w:lvlText w:val=""/>
      <w:lvlJc w:val="left"/>
      <w:pPr>
        <w:tabs>
          <w:tab w:val="num" w:pos="2880"/>
        </w:tabs>
        <w:ind w:left="2880" w:hanging="360"/>
      </w:pPr>
      <w:rPr>
        <w:rFonts w:ascii="Wingdings 2" w:hAnsi="Wingdings 2" w:hint="default"/>
      </w:rPr>
    </w:lvl>
    <w:lvl w:ilvl="4" w:tplc="2F90F5AA" w:tentative="1">
      <w:start w:val="1"/>
      <w:numFmt w:val="bullet"/>
      <w:lvlText w:val=""/>
      <w:lvlJc w:val="left"/>
      <w:pPr>
        <w:tabs>
          <w:tab w:val="num" w:pos="3600"/>
        </w:tabs>
        <w:ind w:left="3600" w:hanging="360"/>
      </w:pPr>
      <w:rPr>
        <w:rFonts w:ascii="Wingdings 2" w:hAnsi="Wingdings 2" w:hint="default"/>
      </w:rPr>
    </w:lvl>
    <w:lvl w:ilvl="5" w:tplc="2E0E431A" w:tentative="1">
      <w:start w:val="1"/>
      <w:numFmt w:val="bullet"/>
      <w:lvlText w:val=""/>
      <w:lvlJc w:val="left"/>
      <w:pPr>
        <w:tabs>
          <w:tab w:val="num" w:pos="4320"/>
        </w:tabs>
        <w:ind w:left="4320" w:hanging="360"/>
      </w:pPr>
      <w:rPr>
        <w:rFonts w:ascii="Wingdings 2" w:hAnsi="Wingdings 2" w:hint="default"/>
      </w:rPr>
    </w:lvl>
    <w:lvl w:ilvl="6" w:tplc="87506EB6" w:tentative="1">
      <w:start w:val="1"/>
      <w:numFmt w:val="bullet"/>
      <w:lvlText w:val=""/>
      <w:lvlJc w:val="left"/>
      <w:pPr>
        <w:tabs>
          <w:tab w:val="num" w:pos="5040"/>
        </w:tabs>
        <w:ind w:left="5040" w:hanging="360"/>
      </w:pPr>
      <w:rPr>
        <w:rFonts w:ascii="Wingdings 2" w:hAnsi="Wingdings 2" w:hint="default"/>
      </w:rPr>
    </w:lvl>
    <w:lvl w:ilvl="7" w:tplc="94C01FD4" w:tentative="1">
      <w:start w:val="1"/>
      <w:numFmt w:val="bullet"/>
      <w:lvlText w:val=""/>
      <w:lvlJc w:val="left"/>
      <w:pPr>
        <w:tabs>
          <w:tab w:val="num" w:pos="5760"/>
        </w:tabs>
        <w:ind w:left="5760" w:hanging="360"/>
      </w:pPr>
      <w:rPr>
        <w:rFonts w:ascii="Wingdings 2" w:hAnsi="Wingdings 2" w:hint="default"/>
      </w:rPr>
    </w:lvl>
    <w:lvl w:ilvl="8" w:tplc="856CE8AE"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B9214C5"/>
    <w:multiLevelType w:val="hybridMultilevel"/>
    <w:tmpl w:val="1E12090A"/>
    <w:lvl w:ilvl="0" w:tplc="01B830BE">
      <w:start w:val="1"/>
      <w:numFmt w:val="bullet"/>
      <w:lvlText w:val=""/>
      <w:lvlJc w:val="left"/>
      <w:pPr>
        <w:tabs>
          <w:tab w:val="num" w:pos="720"/>
        </w:tabs>
        <w:ind w:left="720" w:hanging="360"/>
      </w:pPr>
      <w:rPr>
        <w:rFonts w:ascii="Wingdings 2" w:hAnsi="Wingdings 2" w:hint="default"/>
      </w:rPr>
    </w:lvl>
    <w:lvl w:ilvl="1" w:tplc="420AE968" w:tentative="1">
      <w:start w:val="1"/>
      <w:numFmt w:val="bullet"/>
      <w:lvlText w:val=""/>
      <w:lvlJc w:val="left"/>
      <w:pPr>
        <w:tabs>
          <w:tab w:val="num" w:pos="1440"/>
        </w:tabs>
        <w:ind w:left="1440" w:hanging="360"/>
      </w:pPr>
      <w:rPr>
        <w:rFonts w:ascii="Wingdings 2" w:hAnsi="Wingdings 2" w:hint="default"/>
      </w:rPr>
    </w:lvl>
    <w:lvl w:ilvl="2" w:tplc="F8127A5E" w:tentative="1">
      <w:start w:val="1"/>
      <w:numFmt w:val="bullet"/>
      <w:lvlText w:val=""/>
      <w:lvlJc w:val="left"/>
      <w:pPr>
        <w:tabs>
          <w:tab w:val="num" w:pos="2160"/>
        </w:tabs>
        <w:ind w:left="2160" w:hanging="360"/>
      </w:pPr>
      <w:rPr>
        <w:rFonts w:ascii="Wingdings 2" w:hAnsi="Wingdings 2" w:hint="default"/>
      </w:rPr>
    </w:lvl>
    <w:lvl w:ilvl="3" w:tplc="E64C8852" w:tentative="1">
      <w:start w:val="1"/>
      <w:numFmt w:val="bullet"/>
      <w:lvlText w:val=""/>
      <w:lvlJc w:val="left"/>
      <w:pPr>
        <w:tabs>
          <w:tab w:val="num" w:pos="2880"/>
        </w:tabs>
        <w:ind w:left="2880" w:hanging="360"/>
      </w:pPr>
      <w:rPr>
        <w:rFonts w:ascii="Wingdings 2" w:hAnsi="Wingdings 2" w:hint="default"/>
      </w:rPr>
    </w:lvl>
    <w:lvl w:ilvl="4" w:tplc="2616845A" w:tentative="1">
      <w:start w:val="1"/>
      <w:numFmt w:val="bullet"/>
      <w:lvlText w:val=""/>
      <w:lvlJc w:val="left"/>
      <w:pPr>
        <w:tabs>
          <w:tab w:val="num" w:pos="3600"/>
        </w:tabs>
        <w:ind w:left="3600" w:hanging="360"/>
      </w:pPr>
      <w:rPr>
        <w:rFonts w:ascii="Wingdings 2" w:hAnsi="Wingdings 2" w:hint="default"/>
      </w:rPr>
    </w:lvl>
    <w:lvl w:ilvl="5" w:tplc="E348F93E" w:tentative="1">
      <w:start w:val="1"/>
      <w:numFmt w:val="bullet"/>
      <w:lvlText w:val=""/>
      <w:lvlJc w:val="left"/>
      <w:pPr>
        <w:tabs>
          <w:tab w:val="num" w:pos="4320"/>
        </w:tabs>
        <w:ind w:left="4320" w:hanging="360"/>
      </w:pPr>
      <w:rPr>
        <w:rFonts w:ascii="Wingdings 2" w:hAnsi="Wingdings 2" w:hint="default"/>
      </w:rPr>
    </w:lvl>
    <w:lvl w:ilvl="6" w:tplc="7E68CF50" w:tentative="1">
      <w:start w:val="1"/>
      <w:numFmt w:val="bullet"/>
      <w:lvlText w:val=""/>
      <w:lvlJc w:val="left"/>
      <w:pPr>
        <w:tabs>
          <w:tab w:val="num" w:pos="5040"/>
        </w:tabs>
        <w:ind w:left="5040" w:hanging="360"/>
      </w:pPr>
      <w:rPr>
        <w:rFonts w:ascii="Wingdings 2" w:hAnsi="Wingdings 2" w:hint="default"/>
      </w:rPr>
    </w:lvl>
    <w:lvl w:ilvl="7" w:tplc="B346242C" w:tentative="1">
      <w:start w:val="1"/>
      <w:numFmt w:val="bullet"/>
      <w:lvlText w:val=""/>
      <w:lvlJc w:val="left"/>
      <w:pPr>
        <w:tabs>
          <w:tab w:val="num" w:pos="5760"/>
        </w:tabs>
        <w:ind w:left="5760" w:hanging="360"/>
      </w:pPr>
      <w:rPr>
        <w:rFonts w:ascii="Wingdings 2" w:hAnsi="Wingdings 2" w:hint="default"/>
      </w:rPr>
    </w:lvl>
    <w:lvl w:ilvl="8" w:tplc="F8244962"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1C1B695F"/>
    <w:multiLevelType w:val="hybridMultilevel"/>
    <w:tmpl w:val="3B605490"/>
    <w:lvl w:ilvl="0" w:tplc="AB0C9BF6">
      <w:start w:val="1"/>
      <w:numFmt w:val="bullet"/>
      <w:lvlText w:val=""/>
      <w:lvlJc w:val="left"/>
      <w:pPr>
        <w:tabs>
          <w:tab w:val="num" w:pos="720"/>
        </w:tabs>
        <w:ind w:left="720" w:hanging="360"/>
      </w:pPr>
      <w:rPr>
        <w:rFonts w:ascii="Wingdings 2" w:hAnsi="Wingdings 2" w:hint="default"/>
      </w:rPr>
    </w:lvl>
    <w:lvl w:ilvl="1" w:tplc="CA76B3AA" w:tentative="1">
      <w:start w:val="1"/>
      <w:numFmt w:val="bullet"/>
      <w:lvlText w:val=""/>
      <w:lvlJc w:val="left"/>
      <w:pPr>
        <w:tabs>
          <w:tab w:val="num" w:pos="1440"/>
        </w:tabs>
        <w:ind w:left="1440" w:hanging="360"/>
      </w:pPr>
      <w:rPr>
        <w:rFonts w:ascii="Wingdings 2" w:hAnsi="Wingdings 2" w:hint="default"/>
      </w:rPr>
    </w:lvl>
    <w:lvl w:ilvl="2" w:tplc="F5AEDE1E" w:tentative="1">
      <w:start w:val="1"/>
      <w:numFmt w:val="bullet"/>
      <w:lvlText w:val=""/>
      <w:lvlJc w:val="left"/>
      <w:pPr>
        <w:tabs>
          <w:tab w:val="num" w:pos="2160"/>
        </w:tabs>
        <w:ind w:left="2160" w:hanging="360"/>
      </w:pPr>
      <w:rPr>
        <w:rFonts w:ascii="Wingdings 2" w:hAnsi="Wingdings 2" w:hint="default"/>
      </w:rPr>
    </w:lvl>
    <w:lvl w:ilvl="3" w:tplc="DC381470" w:tentative="1">
      <w:start w:val="1"/>
      <w:numFmt w:val="bullet"/>
      <w:lvlText w:val=""/>
      <w:lvlJc w:val="left"/>
      <w:pPr>
        <w:tabs>
          <w:tab w:val="num" w:pos="2880"/>
        </w:tabs>
        <w:ind w:left="2880" w:hanging="360"/>
      </w:pPr>
      <w:rPr>
        <w:rFonts w:ascii="Wingdings 2" w:hAnsi="Wingdings 2" w:hint="default"/>
      </w:rPr>
    </w:lvl>
    <w:lvl w:ilvl="4" w:tplc="52A023CE" w:tentative="1">
      <w:start w:val="1"/>
      <w:numFmt w:val="bullet"/>
      <w:lvlText w:val=""/>
      <w:lvlJc w:val="left"/>
      <w:pPr>
        <w:tabs>
          <w:tab w:val="num" w:pos="3600"/>
        </w:tabs>
        <w:ind w:left="3600" w:hanging="360"/>
      </w:pPr>
      <w:rPr>
        <w:rFonts w:ascii="Wingdings 2" w:hAnsi="Wingdings 2" w:hint="default"/>
      </w:rPr>
    </w:lvl>
    <w:lvl w:ilvl="5" w:tplc="0BFE82BA" w:tentative="1">
      <w:start w:val="1"/>
      <w:numFmt w:val="bullet"/>
      <w:lvlText w:val=""/>
      <w:lvlJc w:val="left"/>
      <w:pPr>
        <w:tabs>
          <w:tab w:val="num" w:pos="4320"/>
        </w:tabs>
        <w:ind w:left="4320" w:hanging="360"/>
      </w:pPr>
      <w:rPr>
        <w:rFonts w:ascii="Wingdings 2" w:hAnsi="Wingdings 2" w:hint="default"/>
      </w:rPr>
    </w:lvl>
    <w:lvl w:ilvl="6" w:tplc="B32C359E" w:tentative="1">
      <w:start w:val="1"/>
      <w:numFmt w:val="bullet"/>
      <w:lvlText w:val=""/>
      <w:lvlJc w:val="left"/>
      <w:pPr>
        <w:tabs>
          <w:tab w:val="num" w:pos="5040"/>
        </w:tabs>
        <w:ind w:left="5040" w:hanging="360"/>
      </w:pPr>
      <w:rPr>
        <w:rFonts w:ascii="Wingdings 2" w:hAnsi="Wingdings 2" w:hint="default"/>
      </w:rPr>
    </w:lvl>
    <w:lvl w:ilvl="7" w:tplc="4456E9FE" w:tentative="1">
      <w:start w:val="1"/>
      <w:numFmt w:val="bullet"/>
      <w:lvlText w:val=""/>
      <w:lvlJc w:val="left"/>
      <w:pPr>
        <w:tabs>
          <w:tab w:val="num" w:pos="5760"/>
        </w:tabs>
        <w:ind w:left="5760" w:hanging="360"/>
      </w:pPr>
      <w:rPr>
        <w:rFonts w:ascii="Wingdings 2" w:hAnsi="Wingdings 2" w:hint="default"/>
      </w:rPr>
    </w:lvl>
    <w:lvl w:ilvl="8" w:tplc="6150D87C"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D103684"/>
    <w:multiLevelType w:val="hybridMultilevel"/>
    <w:tmpl w:val="24BA3B44"/>
    <w:lvl w:ilvl="0" w:tplc="10CA65E8">
      <w:start w:val="1"/>
      <w:numFmt w:val="bullet"/>
      <w:lvlText w:val=""/>
      <w:lvlJc w:val="left"/>
      <w:pPr>
        <w:tabs>
          <w:tab w:val="num" w:pos="720"/>
        </w:tabs>
        <w:ind w:left="720" w:hanging="360"/>
      </w:pPr>
      <w:rPr>
        <w:rFonts w:ascii="Wingdings 2" w:hAnsi="Wingdings 2" w:hint="default"/>
      </w:rPr>
    </w:lvl>
    <w:lvl w:ilvl="1" w:tplc="152808D2" w:tentative="1">
      <w:start w:val="1"/>
      <w:numFmt w:val="bullet"/>
      <w:lvlText w:val=""/>
      <w:lvlJc w:val="left"/>
      <w:pPr>
        <w:tabs>
          <w:tab w:val="num" w:pos="1440"/>
        </w:tabs>
        <w:ind w:left="1440" w:hanging="360"/>
      </w:pPr>
      <w:rPr>
        <w:rFonts w:ascii="Wingdings 2" w:hAnsi="Wingdings 2" w:hint="default"/>
      </w:rPr>
    </w:lvl>
    <w:lvl w:ilvl="2" w:tplc="C352C0D0" w:tentative="1">
      <w:start w:val="1"/>
      <w:numFmt w:val="bullet"/>
      <w:lvlText w:val=""/>
      <w:lvlJc w:val="left"/>
      <w:pPr>
        <w:tabs>
          <w:tab w:val="num" w:pos="2160"/>
        </w:tabs>
        <w:ind w:left="2160" w:hanging="360"/>
      </w:pPr>
      <w:rPr>
        <w:rFonts w:ascii="Wingdings 2" w:hAnsi="Wingdings 2" w:hint="default"/>
      </w:rPr>
    </w:lvl>
    <w:lvl w:ilvl="3" w:tplc="7A58F73C" w:tentative="1">
      <w:start w:val="1"/>
      <w:numFmt w:val="bullet"/>
      <w:lvlText w:val=""/>
      <w:lvlJc w:val="left"/>
      <w:pPr>
        <w:tabs>
          <w:tab w:val="num" w:pos="2880"/>
        </w:tabs>
        <w:ind w:left="2880" w:hanging="360"/>
      </w:pPr>
      <w:rPr>
        <w:rFonts w:ascii="Wingdings 2" w:hAnsi="Wingdings 2" w:hint="default"/>
      </w:rPr>
    </w:lvl>
    <w:lvl w:ilvl="4" w:tplc="522CCE5A" w:tentative="1">
      <w:start w:val="1"/>
      <w:numFmt w:val="bullet"/>
      <w:lvlText w:val=""/>
      <w:lvlJc w:val="left"/>
      <w:pPr>
        <w:tabs>
          <w:tab w:val="num" w:pos="3600"/>
        </w:tabs>
        <w:ind w:left="3600" w:hanging="360"/>
      </w:pPr>
      <w:rPr>
        <w:rFonts w:ascii="Wingdings 2" w:hAnsi="Wingdings 2" w:hint="default"/>
      </w:rPr>
    </w:lvl>
    <w:lvl w:ilvl="5" w:tplc="12849B54" w:tentative="1">
      <w:start w:val="1"/>
      <w:numFmt w:val="bullet"/>
      <w:lvlText w:val=""/>
      <w:lvlJc w:val="left"/>
      <w:pPr>
        <w:tabs>
          <w:tab w:val="num" w:pos="4320"/>
        </w:tabs>
        <w:ind w:left="4320" w:hanging="360"/>
      </w:pPr>
      <w:rPr>
        <w:rFonts w:ascii="Wingdings 2" w:hAnsi="Wingdings 2" w:hint="default"/>
      </w:rPr>
    </w:lvl>
    <w:lvl w:ilvl="6" w:tplc="8B862EA8" w:tentative="1">
      <w:start w:val="1"/>
      <w:numFmt w:val="bullet"/>
      <w:lvlText w:val=""/>
      <w:lvlJc w:val="left"/>
      <w:pPr>
        <w:tabs>
          <w:tab w:val="num" w:pos="5040"/>
        </w:tabs>
        <w:ind w:left="5040" w:hanging="360"/>
      </w:pPr>
      <w:rPr>
        <w:rFonts w:ascii="Wingdings 2" w:hAnsi="Wingdings 2" w:hint="default"/>
      </w:rPr>
    </w:lvl>
    <w:lvl w:ilvl="7" w:tplc="6A941DCE" w:tentative="1">
      <w:start w:val="1"/>
      <w:numFmt w:val="bullet"/>
      <w:lvlText w:val=""/>
      <w:lvlJc w:val="left"/>
      <w:pPr>
        <w:tabs>
          <w:tab w:val="num" w:pos="5760"/>
        </w:tabs>
        <w:ind w:left="5760" w:hanging="360"/>
      </w:pPr>
      <w:rPr>
        <w:rFonts w:ascii="Wingdings 2" w:hAnsi="Wingdings 2" w:hint="default"/>
      </w:rPr>
    </w:lvl>
    <w:lvl w:ilvl="8" w:tplc="C2A0167A"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21334DA3"/>
    <w:multiLevelType w:val="hybridMultilevel"/>
    <w:tmpl w:val="6C86A7EA"/>
    <w:lvl w:ilvl="0" w:tplc="41D05E74">
      <w:start w:val="1"/>
      <w:numFmt w:val="bullet"/>
      <w:lvlText w:val=""/>
      <w:lvlJc w:val="left"/>
      <w:pPr>
        <w:tabs>
          <w:tab w:val="num" w:pos="720"/>
        </w:tabs>
        <w:ind w:left="720" w:hanging="360"/>
      </w:pPr>
      <w:rPr>
        <w:rFonts w:ascii="Wingdings 2" w:hAnsi="Wingdings 2" w:hint="default"/>
      </w:rPr>
    </w:lvl>
    <w:lvl w:ilvl="1" w:tplc="2618E776" w:tentative="1">
      <w:start w:val="1"/>
      <w:numFmt w:val="bullet"/>
      <w:lvlText w:val=""/>
      <w:lvlJc w:val="left"/>
      <w:pPr>
        <w:tabs>
          <w:tab w:val="num" w:pos="1440"/>
        </w:tabs>
        <w:ind w:left="1440" w:hanging="360"/>
      </w:pPr>
      <w:rPr>
        <w:rFonts w:ascii="Wingdings 2" w:hAnsi="Wingdings 2" w:hint="default"/>
      </w:rPr>
    </w:lvl>
    <w:lvl w:ilvl="2" w:tplc="4530AD98" w:tentative="1">
      <w:start w:val="1"/>
      <w:numFmt w:val="bullet"/>
      <w:lvlText w:val=""/>
      <w:lvlJc w:val="left"/>
      <w:pPr>
        <w:tabs>
          <w:tab w:val="num" w:pos="2160"/>
        </w:tabs>
        <w:ind w:left="2160" w:hanging="360"/>
      </w:pPr>
      <w:rPr>
        <w:rFonts w:ascii="Wingdings 2" w:hAnsi="Wingdings 2" w:hint="default"/>
      </w:rPr>
    </w:lvl>
    <w:lvl w:ilvl="3" w:tplc="4FFAB784" w:tentative="1">
      <w:start w:val="1"/>
      <w:numFmt w:val="bullet"/>
      <w:lvlText w:val=""/>
      <w:lvlJc w:val="left"/>
      <w:pPr>
        <w:tabs>
          <w:tab w:val="num" w:pos="2880"/>
        </w:tabs>
        <w:ind w:left="2880" w:hanging="360"/>
      </w:pPr>
      <w:rPr>
        <w:rFonts w:ascii="Wingdings 2" w:hAnsi="Wingdings 2" w:hint="default"/>
      </w:rPr>
    </w:lvl>
    <w:lvl w:ilvl="4" w:tplc="F15CF004" w:tentative="1">
      <w:start w:val="1"/>
      <w:numFmt w:val="bullet"/>
      <w:lvlText w:val=""/>
      <w:lvlJc w:val="left"/>
      <w:pPr>
        <w:tabs>
          <w:tab w:val="num" w:pos="3600"/>
        </w:tabs>
        <w:ind w:left="3600" w:hanging="360"/>
      </w:pPr>
      <w:rPr>
        <w:rFonts w:ascii="Wingdings 2" w:hAnsi="Wingdings 2" w:hint="default"/>
      </w:rPr>
    </w:lvl>
    <w:lvl w:ilvl="5" w:tplc="7DF6D9FE" w:tentative="1">
      <w:start w:val="1"/>
      <w:numFmt w:val="bullet"/>
      <w:lvlText w:val=""/>
      <w:lvlJc w:val="left"/>
      <w:pPr>
        <w:tabs>
          <w:tab w:val="num" w:pos="4320"/>
        </w:tabs>
        <w:ind w:left="4320" w:hanging="360"/>
      </w:pPr>
      <w:rPr>
        <w:rFonts w:ascii="Wingdings 2" w:hAnsi="Wingdings 2" w:hint="default"/>
      </w:rPr>
    </w:lvl>
    <w:lvl w:ilvl="6" w:tplc="8728A33A" w:tentative="1">
      <w:start w:val="1"/>
      <w:numFmt w:val="bullet"/>
      <w:lvlText w:val=""/>
      <w:lvlJc w:val="left"/>
      <w:pPr>
        <w:tabs>
          <w:tab w:val="num" w:pos="5040"/>
        </w:tabs>
        <w:ind w:left="5040" w:hanging="360"/>
      </w:pPr>
      <w:rPr>
        <w:rFonts w:ascii="Wingdings 2" w:hAnsi="Wingdings 2" w:hint="default"/>
      </w:rPr>
    </w:lvl>
    <w:lvl w:ilvl="7" w:tplc="77AA401E" w:tentative="1">
      <w:start w:val="1"/>
      <w:numFmt w:val="bullet"/>
      <w:lvlText w:val=""/>
      <w:lvlJc w:val="left"/>
      <w:pPr>
        <w:tabs>
          <w:tab w:val="num" w:pos="5760"/>
        </w:tabs>
        <w:ind w:left="5760" w:hanging="360"/>
      </w:pPr>
      <w:rPr>
        <w:rFonts w:ascii="Wingdings 2" w:hAnsi="Wingdings 2" w:hint="default"/>
      </w:rPr>
    </w:lvl>
    <w:lvl w:ilvl="8" w:tplc="1EB42010"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B8678F5"/>
    <w:multiLevelType w:val="hybridMultilevel"/>
    <w:tmpl w:val="4B7C33D0"/>
    <w:lvl w:ilvl="0" w:tplc="F95614F6">
      <w:start w:val="1"/>
      <w:numFmt w:val="bullet"/>
      <w:lvlText w:val=""/>
      <w:lvlJc w:val="left"/>
      <w:pPr>
        <w:tabs>
          <w:tab w:val="num" w:pos="720"/>
        </w:tabs>
        <w:ind w:left="720" w:hanging="360"/>
      </w:pPr>
      <w:rPr>
        <w:rFonts w:ascii="Wingdings 2" w:hAnsi="Wingdings 2" w:hint="default"/>
      </w:rPr>
    </w:lvl>
    <w:lvl w:ilvl="1" w:tplc="65B413B6" w:tentative="1">
      <w:start w:val="1"/>
      <w:numFmt w:val="bullet"/>
      <w:lvlText w:val=""/>
      <w:lvlJc w:val="left"/>
      <w:pPr>
        <w:tabs>
          <w:tab w:val="num" w:pos="1440"/>
        </w:tabs>
        <w:ind w:left="1440" w:hanging="360"/>
      </w:pPr>
      <w:rPr>
        <w:rFonts w:ascii="Wingdings 2" w:hAnsi="Wingdings 2" w:hint="default"/>
      </w:rPr>
    </w:lvl>
    <w:lvl w:ilvl="2" w:tplc="72580B50" w:tentative="1">
      <w:start w:val="1"/>
      <w:numFmt w:val="bullet"/>
      <w:lvlText w:val=""/>
      <w:lvlJc w:val="left"/>
      <w:pPr>
        <w:tabs>
          <w:tab w:val="num" w:pos="2160"/>
        </w:tabs>
        <w:ind w:left="2160" w:hanging="360"/>
      </w:pPr>
      <w:rPr>
        <w:rFonts w:ascii="Wingdings 2" w:hAnsi="Wingdings 2" w:hint="default"/>
      </w:rPr>
    </w:lvl>
    <w:lvl w:ilvl="3" w:tplc="7F204DB2" w:tentative="1">
      <w:start w:val="1"/>
      <w:numFmt w:val="bullet"/>
      <w:lvlText w:val=""/>
      <w:lvlJc w:val="left"/>
      <w:pPr>
        <w:tabs>
          <w:tab w:val="num" w:pos="2880"/>
        </w:tabs>
        <w:ind w:left="2880" w:hanging="360"/>
      </w:pPr>
      <w:rPr>
        <w:rFonts w:ascii="Wingdings 2" w:hAnsi="Wingdings 2" w:hint="default"/>
      </w:rPr>
    </w:lvl>
    <w:lvl w:ilvl="4" w:tplc="21AE702C" w:tentative="1">
      <w:start w:val="1"/>
      <w:numFmt w:val="bullet"/>
      <w:lvlText w:val=""/>
      <w:lvlJc w:val="left"/>
      <w:pPr>
        <w:tabs>
          <w:tab w:val="num" w:pos="3600"/>
        </w:tabs>
        <w:ind w:left="3600" w:hanging="360"/>
      </w:pPr>
      <w:rPr>
        <w:rFonts w:ascii="Wingdings 2" w:hAnsi="Wingdings 2" w:hint="default"/>
      </w:rPr>
    </w:lvl>
    <w:lvl w:ilvl="5" w:tplc="A39AE1C6" w:tentative="1">
      <w:start w:val="1"/>
      <w:numFmt w:val="bullet"/>
      <w:lvlText w:val=""/>
      <w:lvlJc w:val="left"/>
      <w:pPr>
        <w:tabs>
          <w:tab w:val="num" w:pos="4320"/>
        </w:tabs>
        <w:ind w:left="4320" w:hanging="360"/>
      </w:pPr>
      <w:rPr>
        <w:rFonts w:ascii="Wingdings 2" w:hAnsi="Wingdings 2" w:hint="default"/>
      </w:rPr>
    </w:lvl>
    <w:lvl w:ilvl="6" w:tplc="22043C38" w:tentative="1">
      <w:start w:val="1"/>
      <w:numFmt w:val="bullet"/>
      <w:lvlText w:val=""/>
      <w:lvlJc w:val="left"/>
      <w:pPr>
        <w:tabs>
          <w:tab w:val="num" w:pos="5040"/>
        </w:tabs>
        <w:ind w:left="5040" w:hanging="360"/>
      </w:pPr>
      <w:rPr>
        <w:rFonts w:ascii="Wingdings 2" w:hAnsi="Wingdings 2" w:hint="default"/>
      </w:rPr>
    </w:lvl>
    <w:lvl w:ilvl="7" w:tplc="8592C8C8" w:tentative="1">
      <w:start w:val="1"/>
      <w:numFmt w:val="bullet"/>
      <w:lvlText w:val=""/>
      <w:lvlJc w:val="left"/>
      <w:pPr>
        <w:tabs>
          <w:tab w:val="num" w:pos="5760"/>
        </w:tabs>
        <w:ind w:left="5760" w:hanging="360"/>
      </w:pPr>
      <w:rPr>
        <w:rFonts w:ascii="Wingdings 2" w:hAnsi="Wingdings 2" w:hint="default"/>
      </w:rPr>
    </w:lvl>
    <w:lvl w:ilvl="8" w:tplc="45E0291C"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335337E4"/>
    <w:multiLevelType w:val="hybridMultilevel"/>
    <w:tmpl w:val="B52A9CC6"/>
    <w:lvl w:ilvl="0" w:tplc="C9D8F582">
      <w:start w:val="1"/>
      <w:numFmt w:val="bullet"/>
      <w:lvlText w:val=""/>
      <w:lvlJc w:val="left"/>
      <w:pPr>
        <w:tabs>
          <w:tab w:val="num" w:pos="720"/>
        </w:tabs>
        <w:ind w:left="720" w:hanging="360"/>
      </w:pPr>
      <w:rPr>
        <w:rFonts w:ascii="Wingdings 2" w:hAnsi="Wingdings 2" w:hint="default"/>
      </w:rPr>
    </w:lvl>
    <w:lvl w:ilvl="1" w:tplc="17F0A9FA" w:tentative="1">
      <w:start w:val="1"/>
      <w:numFmt w:val="bullet"/>
      <w:lvlText w:val=""/>
      <w:lvlJc w:val="left"/>
      <w:pPr>
        <w:tabs>
          <w:tab w:val="num" w:pos="1440"/>
        </w:tabs>
        <w:ind w:left="1440" w:hanging="360"/>
      </w:pPr>
      <w:rPr>
        <w:rFonts w:ascii="Wingdings 2" w:hAnsi="Wingdings 2" w:hint="default"/>
      </w:rPr>
    </w:lvl>
    <w:lvl w:ilvl="2" w:tplc="766EE536" w:tentative="1">
      <w:start w:val="1"/>
      <w:numFmt w:val="bullet"/>
      <w:lvlText w:val=""/>
      <w:lvlJc w:val="left"/>
      <w:pPr>
        <w:tabs>
          <w:tab w:val="num" w:pos="2160"/>
        </w:tabs>
        <w:ind w:left="2160" w:hanging="360"/>
      </w:pPr>
      <w:rPr>
        <w:rFonts w:ascii="Wingdings 2" w:hAnsi="Wingdings 2" w:hint="default"/>
      </w:rPr>
    </w:lvl>
    <w:lvl w:ilvl="3" w:tplc="FCBAFA4A" w:tentative="1">
      <w:start w:val="1"/>
      <w:numFmt w:val="bullet"/>
      <w:lvlText w:val=""/>
      <w:lvlJc w:val="left"/>
      <w:pPr>
        <w:tabs>
          <w:tab w:val="num" w:pos="2880"/>
        </w:tabs>
        <w:ind w:left="2880" w:hanging="360"/>
      </w:pPr>
      <w:rPr>
        <w:rFonts w:ascii="Wingdings 2" w:hAnsi="Wingdings 2" w:hint="default"/>
      </w:rPr>
    </w:lvl>
    <w:lvl w:ilvl="4" w:tplc="9ED27602" w:tentative="1">
      <w:start w:val="1"/>
      <w:numFmt w:val="bullet"/>
      <w:lvlText w:val=""/>
      <w:lvlJc w:val="left"/>
      <w:pPr>
        <w:tabs>
          <w:tab w:val="num" w:pos="3600"/>
        </w:tabs>
        <w:ind w:left="3600" w:hanging="360"/>
      </w:pPr>
      <w:rPr>
        <w:rFonts w:ascii="Wingdings 2" w:hAnsi="Wingdings 2" w:hint="default"/>
      </w:rPr>
    </w:lvl>
    <w:lvl w:ilvl="5" w:tplc="AA260248" w:tentative="1">
      <w:start w:val="1"/>
      <w:numFmt w:val="bullet"/>
      <w:lvlText w:val=""/>
      <w:lvlJc w:val="left"/>
      <w:pPr>
        <w:tabs>
          <w:tab w:val="num" w:pos="4320"/>
        </w:tabs>
        <w:ind w:left="4320" w:hanging="360"/>
      </w:pPr>
      <w:rPr>
        <w:rFonts w:ascii="Wingdings 2" w:hAnsi="Wingdings 2" w:hint="default"/>
      </w:rPr>
    </w:lvl>
    <w:lvl w:ilvl="6" w:tplc="D006F268" w:tentative="1">
      <w:start w:val="1"/>
      <w:numFmt w:val="bullet"/>
      <w:lvlText w:val=""/>
      <w:lvlJc w:val="left"/>
      <w:pPr>
        <w:tabs>
          <w:tab w:val="num" w:pos="5040"/>
        </w:tabs>
        <w:ind w:left="5040" w:hanging="360"/>
      </w:pPr>
      <w:rPr>
        <w:rFonts w:ascii="Wingdings 2" w:hAnsi="Wingdings 2" w:hint="default"/>
      </w:rPr>
    </w:lvl>
    <w:lvl w:ilvl="7" w:tplc="18A4C6E0" w:tentative="1">
      <w:start w:val="1"/>
      <w:numFmt w:val="bullet"/>
      <w:lvlText w:val=""/>
      <w:lvlJc w:val="left"/>
      <w:pPr>
        <w:tabs>
          <w:tab w:val="num" w:pos="5760"/>
        </w:tabs>
        <w:ind w:left="5760" w:hanging="360"/>
      </w:pPr>
      <w:rPr>
        <w:rFonts w:ascii="Wingdings 2" w:hAnsi="Wingdings 2" w:hint="default"/>
      </w:rPr>
    </w:lvl>
    <w:lvl w:ilvl="8" w:tplc="155A6C00"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34D45A93"/>
    <w:multiLevelType w:val="hybridMultilevel"/>
    <w:tmpl w:val="16D0B28A"/>
    <w:lvl w:ilvl="0" w:tplc="10607878">
      <w:start w:val="1"/>
      <w:numFmt w:val="bullet"/>
      <w:lvlText w:val="•"/>
      <w:lvlJc w:val="left"/>
      <w:pPr>
        <w:tabs>
          <w:tab w:val="num" w:pos="720"/>
        </w:tabs>
        <w:ind w:left="720" w:hanging="360"/>
      </w:pPr>
      <w:rPr>
        <w:rFonts w:ascii="Arial" w:hAnsi="Arial" w:hint="default"/>
      </w:rPr>
    </w:lvl>
    <w:lvl w:ilvl="1" w:tplc="FA5AF772" w:tentative="1">
      <w:start w:val="1"/>
      <w:numFmt w:val="bullet"/>
      <w:lvlText w:val="•"/>
      <w:lvlJc w:val="left"/>
      <w:pPr>
        <w:tabs>
          <w:tab w:val="num" w:pos="1440"/>
        </w:tabs>
        <w:ind w:left="1440" w:hanging="360"/>
      </w:pPr>
      <w:rPr>
        <w:rFonts w:ascii="Arial" w:hAnsi="Arial" w:hint="default"/>
      </w:rPr>
    </w:lvl>
    <w:lvl w:ilvl="2" w:tplc="6916E3A0">
      <w:start w:val="1"/>
      <w:numFmt w:val="bullet"/>
      <w:lvlText w:val="•"/>
      <w:lvlJc w:val="left"/>
      <w:pPr>
        <w:tabs>
          <w:tab w:val="num" w:pos="2160"/>
        </w:tabs>
        <w:ind w:left="2160" w:hanging="360"/>
      </w:pPr>
      <w:rPr>
        <w:rFonts w:ascii="Arial" w:hAnsi="Arial" w:hint="default"/>
      </w:rPr>
    </w:lvl>
    <w:lvl w:ilvl="3" w:tplc="3692D206" w:tentative="1">
      <w:start w:val="1"/>
      <w:numFmt w:val="bullet"/>
      <w:lvlText w:val="•"/>
      <w:lvlJc w:val="left"/>
      <w:pPr>
        <w:tabs>
          <w:tab w:val="num" w:pos="2880"/>
        </w:tabs>
        <w:ind w:left="2880" w:hanging="360"/>
      </w:pPr>
      <w:rPr>
        <w:rFonts w:ascii="Arial" w:hAnsi="Arial" w:hint="default"/>
      </w:rPr>
    </w:lvl>
    <w:lvl w:ilvl="4" w:tplc="B508908A" w:tentative="1">
      <w:start w:val="1"/>
      <w:numFmt w:val="bullet"/>
      <w:lvlText w:val="•"/>
      <w:lvlJc w:val="left"/>
      <w:pPr>
        <w:tabs>
          <w:tab w:val="num" w:pos="3600"/>
        </w:tabs>
        <w:ind w:left="3600" w:hanging="360"/>
      </w:pPr>
      <w:rPr>
        <w:rFonts w:ascii="Arial" w:hAnsi="Arial" w:hint="default"/>
      </w:rPr>
    </w:lvl>
    <w:lvl w:ilvl="5" w:tplc="9F843320" w:tentative="1">
      <w:start w:val="1"/>
      <w:numFmt w:val="bullet"/>
      <w:lvlText w:val="•"/>
      <w:lvlJc w:val="left"/>
      <w:pPr>
        <w:tabs>
          <w:tab w:val="num" w:pos="4320"/>
        </w:tabs>
        <w:ind w:left="4320" w:hanging="360"/>
      </w:pPr>
      <w:rPr>
        <w:rFonts w:ascii="Arial" w:hAnsi="Arial" w:hint="default"/>
      </w:rPr>
    </w:lvl>
    <w:lvl w:ilvl="6" w:tplc="B33A5982" w:tentative="1">
      <w:start w:val="1"/>
      <w:numFmt w:val="bullet"/>
      <w:lvlText w:val="•"/>
      <w:lvlJc w:val="left"/>
      <w:pPr>
        <w:tabs>
          <w:tab w:val="num" w:pos="5040"/>
        </w:tabs>
        <w:ind w:left="5040" w:hanging="360"/>
      </w:pPr>
      <w:rPr>
        <w:rFonts w:ascii="Arial" w:hAnsi="Arial" w:hint="default"/>
      </w:rPr>
    </w:lvl>
    <w:lvl w:ilvl="7" w:tplc="25B016FA" w:tentative="1">
      <w:start w:val="1"/>
      <w:numFmt w:val="bullet"/>
      <w:lvlText w:val="•"/>
      <w:lvlJc w:val="left"/>
      <w:pPr>
        <w:tabs>
          <w:tab w:val="num" w:pos="5760"/>
        </w:tabs>
        <w:ind w:left="5760" w:hanging="360"/>
      </w:pPr>
      <w:rPr>
        <w:rFonts w:ascii="Arial" w:hAnsi="Arial" w:hint="default"/>
      </w:rPr>
    </w:lvl>
    <w:lvl w:ilvl="8" w:tplc="D00E3ED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62C06ED"/>
    <w:multiLevelType w:val="hybridMultilevel"/>
    <w:tmpl w:val="CB0C25F0"/>
    <w:lvl w:ilvl="0" w:tplc="E2B269F2">
      <w:start w:val="1"/>
      <w:numFmt w:val="bullet"/>
      <w:lvlText w:val=""/>
      <w:lvlJc w:val="left"/>
      <w:pPr>
        <w:tabs>
          <w:tab w:val="num" w:pos="720"/>
        </w:tabs>
        <w:ind w:left="720" w:hanging="360"/>
      </w:pPr>
      <w:rPr>
        <w:rFonts w:ascii="Wingdings 2" w:hAnsi="Wingdings 2" w:hint="default"/>
      </w:rPr>
    </w:lvl>
    <w:lvl w:ilvl="1" w:tplc="DF9626C4" w:tentative="1">
      <w:start w:val="1"/>
      <w:numFmt w:val="bullet"/>
      <w:lvlText w:val=""/>
      <w:lvlJc w:val="left"/>
      <w:pPr>
        <w:tabs>
          <w:tab w:val="num" w:pos="1440"/>
        </w:tabs>
        <w:ind w:left="1440" w:hanging="360"/>
      </w:pPr>
      <w:rPr>
        <w:rFonts w:ascii="Wingdings 2" w:hAnsi="Wingdings 2" w:hint="default"/>
      </w:rPr>
    </w:lvl>
    <w:lvl w:ilvl="2" w:tplc="96C0E9B6" w:tentative="1">
      <w:start w:val="1"/>
      <w:numFmt w:val="bullet"/>
      <w:lvlText w:val=""/>
      <w:lvlJc w:val="left"/>
      <w:pPr>
        <w:tabs>
          <w:tab w:val="num" w:pos="2160"/>
        </w:tabs>
        <w:ind w:left="2160" w:hanging="360"/>
      </w:pPr>
      <w:rPr>
        <w:rFonts w:ascii="Wingdings 2" w:hAnsi="Wingdings 2" w:hint="default"/>
      </w:rPr>
    </w:lvl>
    <w:lvl w:ilvl="3" w:tplc="67968374" w:tentative="1">
      <w:start w:val="1"/>
      <w:numFmt w:val="bullet"/>
      <w:lvlText w:val=""/>
      <w:lvlJc w:val="left"/>
      <w:pPr>
        <w:tabs>
          <w:tab w:val="num" w:pos="2880"/>
        </w:tabs>
        <w:ind w:left="2880" w:hanging="360"/>
      </w:pPr>
      <w:rPr>
        <w:rFonts w:ascii="Wingdings 2" w:hAnsi="Wingdings 2" w:hint="default"/>
      </w:rPr>
    </w:lvl>
    <w:lvl w:ilvl="4" w:tplc="A14ED000" w:tentative="1">
      <w:start w:val="1"/>
      <w:numFmt w:val="bullet"/>
      <w:lvlText w:val=""/>
      <w:lvlJc w:val="left"/>
      <w:pPr>
        <w:tabs>
          <w:tab w:val="num" w:pos="3600"/>
        </w:tabs>
        <w:ind w:left="3600" w:hanging="360"/>
      </w:pPr>
      <w:rPr>
        <w:rFonts w:ascii="Wingdings 2" w:hAnsi="Wingdings 2" w:hint="default"/>
      </w:rPr>
    </w:lvl>
    <w:lvl w:ilvl="5" w:tplc="13E48F6C" w:tentative="1">
      <w:start w:val="1"/>
      <w:numFmt w:val="bullet"/>
      <w:lvlText w:val=""/>
      <w:lvlJc w:val="left"/>
      <w:pPr>
        <w:tabs>
          <w:tab w:val="num" w:pos="4320"/>
        </w:tabs>
        <w:ind w:left="4320" w:hanging="360"/>
      </w:pPr>
      <w:rPr>
        <w:rFonts w:ascii="Wingdings 2" w:hAnsi="Wingdings 2" w:hint="default"/>
      </w:rPr>
    </w:lvl>
    <w:lvl w:ilvl="6" w:tplc="C34A6702" w:tentative="1">
      <w:start w:val="1"/>
      <w:numFmt w:val="bullet"/>
      <w:lvlText w:val=""/>
      <w:lvlJc w:val="left"/>
      <w:pPr>
        <w:tabs>
          <w:tab w:val="num" w:pos="5040"/>
        </w:tabs>
        <w:ind w:left="5040" w:hanging="360"/>
      </w:pPr>
      <w:rPr>
        <w:rFonts w:ascii="Wingdings 2" w:hAnsi="Wingdings 2" w:hint="default"/>
      </w:rPr>
    </w:lvl>
    <w:lvl w:ilvl="7" w:tplc="428AFC68" w:tentative="1">
      <w:start w:val="1"/>
      <w:numFmt w:val="bullet"/>
      <w:lvlText w:val=""/>
      <w:lvlJc w:val="left"/>
      <w:pPr>
        <w:tabs>
          <w:tab w:val="num" w:pos="5760"/>
        </w:tabs>
        <w:ind w:left="5760" w:hanging="360"/>
      </w:pPr>
      <w:rPr>
        <w:rFonts w:ascii="Wingdings 2" w:hAnsi="Wingdings 2" w:hint="default"/>
      </w:rPr>
    </w:lvl>
    <w:lvl w:ilvl="8" w:tplc="D200BF2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3CA5510C"/>
    <w:multiLevelType w:val="hybridMultilevel"/>
    <w:tmpl w:val="0952D7E2"/>
    <w:lvl w:ilvl="0" w:tplc="94308754">
      <w:start w:val="1"/>
      <w:numFmt w:val="bullet"/>
      <w:lvlText w:val=""/>
      <w:lvlJc w:val="left"/>
      <w:pPr>
        <w:tabs>
          <w:tab w:val="num" w:pos="720"/>
        </w:tabs>
        <w:ind w:left="720" w:hanging="360"/>
      </w:pPr>
      <w:rPr>
        <w:rFonts w:ascii="Wingdings 2" w:hAnsi="Wingdings 2" w:hint="default"/>
      </w:rPr>
    </w:lvl>
    <w:lvl w:ilvl="1" w:tplc="0DE673E8" w:tentative="1">
      <w:start w:val="1"/>
      <w:numFmt w:val="bullet"/>
      <w:lvlText w:val=""/>
      <w:lvlJc w:val="left"/>
      <w:pPr>
        <w:tabs>
          <w:tab w:val="num" w:pos="1440"/>
        </w:tabs>
        <w:ind w:left="1440" w:hanging="360"/>
      </w:pPr>
      <w:rPr>
        <w:rFonts w:ascii="Wingdings 2" w:hAnsi="Wingdings 2" w:hint="default"/>
      </w:rPr>
    </w:lvl>
    <w:lvl w:ilvl="2" w:tplc="1F4E4CE0" w:tentative="1">
      <w:start w:val="1"/>
      <w:numFmt w:val="bullet"/>
      <w:lvlText w:val=""/>
      <w:lvlJc w:val="left"/>
      <w:pPr>
        <w:tabs>
          <w:tab w:val="num" w:pos="2160"/>
        </w:tabs>
        <w:ind w:left="2160" w:hanging="360"/>
      </w:pPr>
      <w:rPr>
        <w:rFonts w:ascii="Wingdings 2" w:hAnsi="Wingdings 2" w:hint="default"/>
      </w:rPr>
    </w:lvl>
    <w:lvl w:ilvl="3" w:tplc="9EEC52E2" w:tentative="1">
      <w:start w:val="1"/>
      <w:numFmt w:val="bullet"/>
      <w:lvlText w:val=""/>
      <w:lvlJc w:val="left"/>
      <w:pPr>
        <w:tabs>
          <w:tab w:val="num" w:pos="2880"/>
        </w:tabs>
        <w:ind w:left="2880" w:hanging="360"/>
      </w:pPr>
      <w:rPr>
        <w:rFonts w:ascii="Wingdings 2" w:hAnsi="Wingdings 2" w:hint="default"/>
      </w:rPr>
    </w:lvl>
    <w:lvl w:ilvl="4" w:tplc="356000E4" w:tentative="1">
      <w:start w:val="1"/>
      <w:numFmt w:val="bullet"/>
      <w:lvlText w:val=""/>
      <w:lvlJc w:val="left"/>
      <w:pPr>
        <w:tabs>
          <w:tab w:val="num" w:pos="3600"/>
        </w:tabs>
        <w:ind w:left="3600" w:hanging="360"/>
      </w:pPr>
      <w:rPr>
        <w:rFonts w:ascii="Wingdings 2" w:hAnsi="Wingdings 2" w:hint="default"/>
      </w:rPr>
    </w:lvl>
    <w:lvl w:ilvl="5" w:tplc="83F60216" w:tentative="1">
      <w:start w:val="1"/>
      <w:numFmt w:val="bullet"/>
      <w:lvlText w:val=""/>
      <w:lvlJc w:val="left"/>
      <w:pPr>
        <w:tabs>
          <w:tab w:val="num" w:pos="4320"/>
        </w:tabs>
        <w:ind w:left="4320" w:hanging="360"/>
      </w:pPr>
      <w:rPr>
        <w:rFonts w:ascii="Wingdings 2" w:hAnsi="Wingdings 2" w:hint="default"/>
      </w:rPr>
    </w:lvl>
    <w:lvl w:ilvl="6" w:tplc="5B1251A6" w:tentative="1">
      <w:start w:val="1"/>
      <w:numFmt w:val="bullet"/>
      <w:lvlText w:val=""/>
      <w:lvlJc w:val="left"/>
      <w:pPr>
        <w:tabs>
          <w:tab w:val="num" w:pos="5040"/>
        </w:tabs>
        <w:ind w:left="5040" w:hanging="360"/>
      </w:pPr>
      <w:rPr>
        <w:rFonts w:ascii="Wingdings 2" w:hAnsi="Wingdings 2" w:hint="default"/>
      </w:rPr>
    </w:lvl>
    <w:lvl w:ilvl="7" w:tplc="BE36C828" w:tentative="1">
      <w:start w:val="1"/>
      <w:numFmt w:val="bullet"/>
      <w:lvlText w:val=""/>
      <w:lvlJc w:val="left"/>
      <w:pPr>
        <w:tabs>
          <w:tab w:val="num" w:pos="5760"/>
        </w:tabs>
        <w:ind w:left="5760" w:hanging="360"/>
      </w:pPr>
      <w:rPr>
        <w:rFonts w:ascii="Wingdings 2" w:hAnsi="Wingdings 2" w:hint="default"/>
      </w:rPr>
    </w:lvl>
    <w:lvl w:ilvl="8" w:tplc="3BB4BF46"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44B942B5"/>
    <w:multiLevelType w:val="hybridMultilevel"/>
    <w:tmpl w:val="CDB41EE2"/>
    <w:lvl w:ilvl="0" w:tplc="16CA8BA4">
      <w:start w:val="1"/>
      <w:numFmt w:val="bullet"/>
      <w:lvlText w:val=""/>
      <w:lvlJc w:val="left"/>
      <w:pPr>
        <w:tabs>
          <w:tab w:val="num" w:pos="720"/>
        </w:tabs>
        <w:ind w:left="720" w:hanging="360"/>
      </w:pPr>
      <w:rPr>
        <w:rFonts w:ascii="Wingdings 2" w:hAnsi="Wingdings 2" w:hint="default"/>
      </w:rPr>
    </w:lvl>
    <w:lvl w:ilvl="1" w:tplc="B50AAD5C" w:tentative="1">
      <w:start w:val="1"/>
      <w:numFmt w:val="bullet"/>
      <w:lvlText w:val=""/>
      <w:lvlJc w:val="left"/>
      <w:pPr>
        <w:tabs>
          <w:tab w:val="num" w:pos="1440"/>
        </w:tabs>
        <w:ind w:left="1440" w:hanging="360"/>
      </w:pPr>
      <w:rPr>
        <w:rFonts w:ascii="Wingdings 2" w:hAnsi="Wingdings 2" w:hint="default"/>
      </w:rPr>
    </w:lvl>
    <w:lvl w:ilvl="2" w:tplc="34E23B66" w:tentative="1">
      <w:start w:val="1"/>
      <w:numFmt w:val="bullet"/>
      <w:lvlText w:val=""/>
      <w:lvlJc w:val="left"/>
      <w:pPr>
        <w:tabs>
          <w:tab w:val="num" w:pos="2160"/>
        </w:tabs>
        <w:ind w:left="2160" w:hanging="360"/>
      </w:pPr>
      <w:rPr>
        <w:rFonts w:ascii="Wingdings 2" w:hAnsi="Wingdings 2" w:hint="default"/>
      </w:rPr>
    </w:lvl>
    <w:lvl w:ilvl="3" w:tplc="1540A3DE" w:tentative="1">
      <w:start w:val="1"/>
      <w:numFmt w:val="bullet"/>
      <w:lvlText w:val=""/>
      <w:lvlJc w:val="left"/>
      <w:pPr>
        <w:tabs>
          <w:tab w:val="num" w:pos="2880"/>
        </w:tabs>
        <w:ind w:left="2880" w:hanging="360"/>
      </w:pPr>
      <w:rPr>
        <w:rFonts w:ascii="Wingdings 2" w:hAnsi="Wingdings 2" w:hint="default"/>
      </w:rPr>
    </w:lvl>
    <w:lvl w:ilvl="4" w:tplc="1D6AAB0A" w:tentative="1">
      <w:start w:val="1"/>
      <w:numFmt w:val="bullet"/>
      <w:lvlText w:val=""/>
      <w:lvlJc w:val="left"/>
      <w:pPr>
        <w:tabs>
          <w:tab w:val="num" w:pos="3600"/>
        </w:tabs>
        <w:ind w:left="3600" w:hanging="360"/>
      </w:pPr>
      <w:rPr>
        <w:rFonts w:ascii="Wingdings 2" w:hAnsi="Wingdings 2" w:hint="default"/>
      </w:rPr>
    </w:lvl>
    <w:lvl w:ilvl="5" w:tplc="27EA82A0" w:tentative="1">
      <w:start w:val="1"/>
      <w:numFmt w:val="bullet"/>
      <w:lvlText w:val=""/>
      <w:lvlJc w:val="left"/>
      <w:pPr>
        <w:tabs>
          <w:tab w:val="num" w:pos="4320"/>
        </w:tabs>
        <w:ind w:left="4320" w:hanging="360"/>
      </w:pPr>
      <w:rPr>
        <w:rFonts w:ascii="Wingdings 2" w:hAnsi="Wingdings 2" w:hint="default"/>
      </w:rPr>
    </w:lvl>
    <w:lvl w:ilvl="6" w:tplc="B2A84516" w:tentative="1">
      <w:start w:val="1"/>
      <w:numFmt w:val="bullet"/>
      <w:lvlText w:val=""/>
      <w:lvlJc w:val="left"/>
      <w:pPr>
        <w:tabs>
          <w:tab w:val="num" w:pos="5040"/>
        </w:tabs>
        <w:ind w:left="5040" w:hanging="360"/>
      </w:pPr>
      <w:rPr>
        <w:rFonts w:ascii="Wingdings 2" w:hAnsi="Wingdings 2" w:hint="default"/>
      </w:rPr>
    </w:lvl>
    <w:lvl w:ilvl="7" w:tplc="CEAACE4C" w:tentative="1">
      <w:start w:val="1"/>
      <w:numFmt w:val="bullet"/>
      <w:lvlText w:val=""/>
      <w:lvlJc w:val="left"/>
      <w:pPr>
        <w:tabs>
          <w:tab w:val="num" w:pos="5760"/>
        </w:tabs>
        <w:ind w:left="5760" w:hanging="360"/>
      </w:pPr>
      <w:rPr>
        <w:rFonts w:ascii="Wingdings 2" w:hAnsi="Wingdings 2" w:hint="default"/>
      </w:rPr>
    </w:lvl>
    <w:lvl w:ilvl="8" w:tplc="C778D986"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45A92B09"/>
    <w:multiLevelType w:val="hybridMultilevel"/>
    <w:tmpl w:val="525E4F96"/>
    <w:lvl w:ilvl="0" w:tplc="B450E15E">
      <w:start w:val="1"/>
      <w:numFmt w:val="bullet"/>
      <w:lvlText w:val=""/>
      <w:lvlJc w:val="left"/>
      <w:pPr>
        <w:tabs>
          <w:tab w:val="num" w:pos="720"/>
        </w:tabs>
        <w:ind w:left="720" w:hanging="360"/>
      </w:pPr>
      <w:rPr>
        <w:rFonts w:ascii="Wingdings 2" w:hAnsi="Wingdings 2" w:hint="default"/>
      </w:rPr>
    </w:lvl>
    <w:lvl w:ilvl="1" w:tplc="960495E0" w:tentative="1">
      <w:start w:val="1"/>
      <w:numFmt w:val="bullet"/>
      <w:lvlText w:val=""/>
      <w:lvlJc w:val="left"/>
      <w:pPr>
        <w:tabs>
          <w:tab w:val="num" w:pos="1440"/>
        </w:tabs>
        <w:ind w:left="1440" w:hanging="360"/>
      </w:pPr>
      <w:rPr>
        <w:rFonts w:ascii="Wingdings 2" w:hAnsi="Wingdings 2" w:hint="default"/>
      </w:rPr>
    </w:lvl>
    <w:lvl w:ilvl="2" w:tplc="18A6F408" w:tentative="1">
      <w:start w:val="1"/>
      <w:numFmt w:val="bullet"/>
      <w:lvlText w:val=""/>
      <w:lvlJc w:val="left"/>
      <w:pPr>
        <w:tabs>
          <w:tab w:val="num" w:pos="2160"/>
        </w:tabs>
        <w:ind w:left="2160" w:hanging="360"/>
      </w:pPr>
      <w:rPr>
        <w:rFonts w:ascii="Wingdings 2" w:hAnsi="Wingdings 2" w:hint="default"/>
      </w:rPr>
    </w:lvl>
    <w:lvl w:ilvl="3" w:tplc="78BC4AA4" w:tentative="1">
      <w:start w:val="1"/>
      <w:numFmt w:val="bullet"/>
      <w:lvlText w:val=""/>
      <w:lvlJc w:val="left"/>
      <w:pPr>
        <w:tabs>
          <w:tab w:val="num" w:pos="2880"/>
        </w:tabs>
        <w:ind w:left="2880" w:hanging="360"/>
      </w:pPr>
      <w:rPr>
        <w:rFonts w:ascii="Wingdings 2" w:hAnsi="Wingdings 2" w:hint="default"/>
      </w:rPr>
    </w:lvl>
    <w:lvl w:ilvl="4" w:tplc="F3465E98" w:tentative="1">
      <w:start w:val="1"/>
      <w:numFmt w:val="bullet"/>
      <w:lvlText w:val=""/>
      <w:lvlJc w:val="left"/>
      <w:pPr>
        <w:tabs>
          <w:tab w:val="num" w:pos="3600"/>
        </w:tabs>
        <w:ind w:left="3600" w:hanging="360"/>
      </w:pPr>
      <w:rPr>
        <w:rFonts w:ascii="Wingdings 2" w:hAnsi="Wingdings 2" w:hint="default"/>
      </w:rPr>
    </w:lvl>
    <w:lvl w:ilvl="5" w:tplc="6D68BCFC" w:tentative="1">
      <w:start w:val="1"/>
      <w:numFmt w:val="bullet"/>
      <w:lvlText w:val=""/>
      <w:lvlJc w:val="left"/>
      <w:pPr>
        <w:tabs>
          <w:tab w:val="num" w:pos="4320"/>
        </w:tabs>
        <w:ind w:left="4320" w:hanging="360"/>
      </w:pPr>
      <w:rPr>
        <w:rFonts w:ascii="Wingdings 2" w:hAnsi="Wingdings 2" w:hint="default"/>
      </w:rPr>
    </w:lvl>
    <w:lvl w:ilvl="6" w:tplc="A6DE28C6" w:tentative="1">
      <w:start w:val="1"/>
      <w:numFmt w:val="bullet"/>
      <w:lvlText w:val=""/>
      <w:lvlJc w:val="left"/>
      <w:pPr>
        <w:tabs>
          <w:tab w:val="num" w:pos="5040"/>
        </w:tabs>
        <w:ind w:left="5040" w:hanging="360"/>
      </w:pPr>
      <w:rPr>
        <w:rFonts w:ascii="Wingdings 2" w:hAnsi="Wingdings 2" w:hint="default"/>
      </w:rPr>
    </w:lvl>
    <w:lvl w:ilvl="7" w:tplc="76D8AB6C" w:tentative="1">
      <w:start w:val="1"/>
      <w:numFmt w:val="bullet"/>
      <w:lvlText w:val=""/>
      <w:lvlJc w:val="left"/>
      <w:pPr>
        <w:tabs>
          <w:tab w:val="num" w:pos="5760"/>
        </w:tabs>
        <w:ind w:left="5760" w:hanging="360"/>
      </w:pPr>
      <w:rPr>
        <w:rFonts w:ascii="Wingdings 2" w:hAnsi="Wingdings 2" w:hint="default"/>
      </w:rPr>
    </w:lvl>
    <w:lvl w:ilvl="8" w:tplc="F3B04996"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45AB7E0D"/>
    <w:multiLevelType w:val="hybridMultilevel"/>
    <w:tmpl w:val="10E8FAFA"/>
    <w:lvl w:ilvl="0" w:tplc="F1C49C2A">
      <w:start w:val="1"/>
      <w:numFmt w:val="bullet"/>
      <w:lvlText w:val=""/>
      <w:lvlJc w:val="left"/>
      <w:pPr>
        <w:tabs>
          <w:tab w:val="num" w:pos="720"/>
        </w:tabs>
        <w:ind w:left="720" w:hanging="360"/>
      </w:pPr>
      <w:rPr>
        <w:rFonts w:ascii="Wingdings 2" w:hAnsi="Wingdings 2" w:hint="default"/>
      </w:rPr>
    </w:lvl>
    <w:lvl w:ilvl="1" w:tplc="5C92A7AA" w:tentative="1">
      <w:start w:val="1"/>
      <w:numFmt w:val="bullet"/>
      <w:lvlText w:val=""/>
      <w:lvlJc w:val="left"/>
      <w:pPr>
        <w:tabs>
          <w:tab w:val="num" w:pos="1440"/>
        </w:tabs>
        <w:ind w:left="1440" w:hanging="360"/>
      </w:pPr>
      <w:rPr>
        <w:rFonts w:ascii="Wingdings 2" w:hAnsi="Wingdings 2" w:hint="default"/>
      </w:rPr>
    </w:lvl>
    <w:lvl w:ilvl="2" w:tplc="AF5CD092" w:tentative="1">
      <w:start w:val="1"/>
      <w:numFmt w:val="bullet"/>
      <w:lvlText w:val=""/>
      <w:lvlJc w:val="left"/>
      <w:pPr>
        <w:tabs>
          <w:tab w:val="num" w:pos="2160"/>
        </w:tabs>
        <w:ind w:left="2160" w:hanging="360"/>
      </w:pPr>
      <w:rPr>
        <w:rFonts w:ascii="Wingdings 2" w:hAnsi="Wingdings 2" w:hint="default"/>
      </w:rPr>
    </w:lvl>
    <w:lvl w:ilvl="3" w:tplc="FBA6CA44" w:tentative="1">
      <w:start w:val="1"/>
      <w:numFmt w:val="bullet"/>
      <w:lvlText w:val=""/>
      <w:lvlJc w:val="left"/>
      <w:pPr>
        <w:tabs>
          <w:tab w:val="num" w:pos="2880"/>
        </w:tabs>
        <w:ind w:left="2880" w:hanging="360"/>
      </w:pPr>
      <w:rPr>
        <w:rFonts w:ascii="Wingdings 2" w:hAnsi="Wingdings 2" w:hint="default"/>
      </w:rPr>
    </w:lvl>
    <w:lvl w:ilvl="4" w:tplc="3E64D0BC" w:tentative="1">
      <w:start w:val="1"/>
      <w:numFmt w:val="bullet"/>
      <w:lvlText w:val=""/>
      <w:lvlJc w:val="left"/>
      <w:pPr>
        <w:tabs>
          <w:tab w:val="num" w:pos="3600"/>
        </w:tabs>
        <w:ind w:left="3600" w:hanging="360"/>
      </w:pPr>
      <w:rPr>
        <w:rFonts w:ascii="Wingdings 2" w:hAnsi="Wingdings 2" w:hint="default"/>
      </w:rPr>
    </w:lvl>
    <w:lvl w:ilvl="5" w:tplc="6DF27D6E" w:tentative="1">
      <w:start w:val="1"/>
      <w:numFmt w:val="bullet"/>
      <w:lvlText w:val=""/>
      <w:lvlJc w:val="left"/>
      <w:pPr>
        <w:tabs>
          <w:tab w:val="num" w:pos="4320"/>
        </w:tabs>
        <w:ind w:left="4320" w:hanging="360"/>
      </w:pPr>
      <w:rPr>
        <w:rFonts w:ascii="Wingdings 2" w:hAnsi="Wingdings 2" w:hint="default"/>
      </w:rPr>
    </w:lvl>
    <w:lvl w:ilvl="6" w:tplc="477CCC54" w:tentative="1">
      <w:start w:val="1"/>
      <w:numFmt w:val="bullet"/>
      <w:lvlText w:val=""/>
      <w:lvlJc w:val="left"/>
      <w:pPr>
        <w:tabs>
          <w:tab w:val="num" w:pos="5040"/>
        </w:tabs>
        <w:ind w:left="5040" w:hanging="360"/>
      </w:pPr>
      <w:rPr>
        <w:rFonts w:ascii="Wingdings 2" w:hAnsi="Wingdings 2" w:hint="default"/>
      </w:rPr>
    </w:lvl>
    <w:lvl w:ilvl="7" w:tplc="52D663FE" w:tentative="1">
      <w:start w:val="1"/>
      <w:numFmt w:val="bullet"/>
      <w:lvlText w:val=""/>
      <w:lvlJc w:val="left"/>
      <w:pPr>
        <w:tabs>
          <w:tab w:val="num" w:pos="5760"/>
        </w:tabs>
        <w:ind w:left="5760" w:hanging="360"/>
      </w:pPr>
      <w:rPr>
        <w:rFonts w:ascii="Wingdings 2" w:hAnsi="Wingdings 2" w:hint="default"/>
      </w:rPr>
    </w:lvl>
    <w:lvl w:ilvl="8" w:tplc="8114423E"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47CC1638"/>
    <w:multiLevelType w:val="hybridMultilevel"/>
    <w:tmpl w:val="17C68422"/>
    <w:lvl w:ilvl="0" w:tplc="77D2532C">
      <w:start w:val="1"/>
      <w:numFmt w:val="bullet"/>
      <w:lvlText w:val="•"/>
      <w:lvlJc w:val="left"/>
      <w:pPr>
        <w:tabs>
          <w:tab w:val="num" w:pos="720"/>
        </w:tabs>
        <w:ind w:left="720" w:hanging="360"/>
      </w:pPr>
      <w:rPr>
        <w:rFonts w:ascii="Arial" w:hAnsi="Arial" w:hint="default"/>
      </w:rPr>
    </w:lvl>
    <w:lvl w:ilvl="1" w:tplc="3514D22A" w:tentative="1">
      <w:start w:val="1"/>
      <w:numFmt w:val="bullet"/>
      <w:lvlText w:val="•"/>
      <w:lvlJc w:val="left"/>
      <w:pPr>
        <w:tabs>
          <w:tab w:val="num" w:pos="1440"/>
        </w:tabs>
        <w:ind w:left="1440" w:hanging="360"/>
      </w:pPr>
      <w:rPr>
        <w:rFonts w:ascii="Arial" w:hAnsi="Arial" w:hint="default"/>
      </w:rPr>
    </w:lvl>
    <w:lvl w:ilvl="2" w:tplc="41E45DEE">
      <w:start w:val="1"/>
      <w:numFmt w:val="bullet"/>
      <w:lvlText w:val="•"/>
      <w:lvlJc w:val="left"/>
      <w:pPr>
        <w:tabs>
          <w:tab w:val="num" w:pos="2160"/>
        </w:tabs>
        <w:ind w:left="2160" w:hanging="360"/>
      </w:pPr>
      <w:rPr>
        <w:rFonts w:ascii="Arial" w:hAnsi="Arial" w:hint="default"/>
      </w:rPr>
    </w:lvl>
    <w:lvl w:ilvl="3" w:tplc="F85EC8B6" w:tentative="1">
      <w:start w:val="1"/>
      <w:numFmt w:val="bullet"/>
      <w:lvlText w:val="•"/>
      <w:lvlJc w:val="left"/>
      <w:pPr>
        <w:tabs>
          <w:tab w:val="num" w:pos="2880"/>
        </w:tabs>
        <w:ind w:left="2880" w:hanging="360"/>
      </w:pPr>
      <w:rPr>
        <w:rFonts w:ascii="Arial" w:hAnsi="Arial" w:hint="default"/>
      </w:rPr>
    </w:lvl>
    <w:lvl w:ilvl="4" w:tplc="8CCA9F5C" w:tentative="1">
      <w:start w:val="1"/>
      <w:numFmt w:val="bullet"/>
      <w:lvlText w:val="•"/>
      <w:lvlJc w:val="left"/>
      <w:pPr>
        <w:tabs>
          <w:tab w:val="num" w:pos="3600"/>
        </w:tabs>
        <w:ind w:left="3600" w:hanging="360"/>
      </w:pPr>
      <w:rPr>
        <w:rFonts w:ascii="Arial" w:hAnsi="Arial" w:hint="default"/>
      </w:rPr>
    </w:lvl>
    <w:lvl w:ilvl="5" w:tplc="2626E326" w:tentative="1">
      <w:start w:val="1"/>
      <w:numFmt w:val="bullet"/>
      <w:lvlText w:val="•"/>
      <w:lvlJc w:val="left"/>
      <w:pPr>
        <w:tabs>
          <w:tab w:val="num" w:pos="4320"/>
        </w:tabs>
        <w:ind w:left="4320" w:hanging="360"/>
      </w:pPr>
      <w:rPr>
        <w:rFonts w:ascii="Arial" w:hAnsi="Arial" w:hint="default"/>
      </w:rPr>
    </w:lvl>
    <w:lvl w:ilvl="6" w:tplc="BB2C2A48" w:tentative="1">
      <w:start w:val="1"/>
      <w:numFmt w:val="bullet"/>
      <w:lvlText w:val="•"/>
      <w:lvlJc w:val="left"/>
      <w:pPr>
        <w:tabs>
          <w:tab w:val="num" w:pos="5040"/>
        </w:tabs>
        <w:ind w:left="5040" w:hanging="360"/>
      </w:pPr>
      <w:rPr>
        <w:rFonts w:ascii="Arial" w:hAnsi="Arial" w:hint="default"/>
      </w:rPr>
    </w:lvl>
    <w:lvl w:ilvl="7" w:tplc="611A79B8" w:tentative="1">
      <w:start w:val="1"/>
      <w:numFmt w:val="bullet"/>
      <w:lvlText w:val="•"/>
      <w:lvlJc w:val="left"/>
      <w:pPr>
        <w:tabs>
          <w:tab w:val="num" w:pos="5760"/>
        </w:tabs>
        <w:ind w:left="5760" w:hanging="360"/>
      </w:pPr>
      <w:rPr>
        <w:rFonts w:ascii="Arial" w:hAnsi="Arial" w:hint="default"/>
      </w:rPr>
    </w:lvl>
    <w:lvl w:ilvl="8" w:tplc="0B96EC3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D1C4ED3"/>
    <w:multiLevelType w:val="hybridMultilevel"/>
    <w:tmpl w:val="620CBE54"/>
    <w:lvl w:ilvl="0" w:tplc="57C82418">
      <w:start w:val="1"/>
      <w:numFmt w:val="bullet"/>
      <w:lvlText w:val=""/>
      <w:lvlJc w:val="left"/>
      <w:pPr>
        <w:tabs>
          <w:tab w:val="num" w:pos="720"/>
        </w:tabs>
        <w:ind w:left="720" w:hanging="360"/>
      </w:pPr>
      <w:rPr>
        <w:rFonts w:ascii="Wingdings 2" w:hAnsi="Wingdings 2" w:hint="default"/>
      </w:rPr>
    </w:lvl>
    <w:lvl w:ilvl="1" w:tplc="FEDAB142" w:tentative="1">
      <w:start w:val="1"/>
      <w:numFmt w:val="bullet"/>
      <w:lvlText w:val=""/>
      <w:lvlJc w:val="left"/>
      <w:pPr>
        <w:tabs>
          <w:tab w:val="num" w:pos="1440"/>
        </w:tabs>
        <w:ind w:left="1440" w:hanging="360"/>
      </w:pPr>
      <w:rPr>
        <w:rFonts w:ascii="Wingdings 2" w:hAnsi="Wingdings 2" w:hint="default"/>
      </w:rPr>
    </w:lvl>
    <w:lvl w:ilvl="2" w:tplc="A19EBC2A" w:tentative="1">
      <w:start w:val="1"/>
      <w:numFmt w:val="bullet"/>
      <w:lvlText w:val=""/>
      <w:lvlJc w:val="left"/>
      <w:pPr>
        <w:tabs>
          <w:tab w:val="num" w:pos="2160"/>
        </w:tabs>
        <w:ind w:left="2160" w:hanging="360"/>
      </w:pPr>
      <w:rPr>
        <w:rFonts w:ascii="Wingdings 2" w:hAnsi="Wingdings 2" w:hint="default"/>
      </w:rPr>
    </w:lvl>
    <w:lvl w:ilvl="3" w:tplc="3A22820A" w:tentative="1">
      <w:start w:val="1"/>
      <w:numFmt w:val="bullet"/>
      <w:lvlText w:val=""/>
      <w:lvlJc w:val="left"/>
      <w:pPr>
        <w:tabs>
          <w:tab w:val="num" w:pos="2880"/>
        </w:tabs>
        <w:ind w:left="2880" w:hanging="360"/>
      </w:pPr>
      <w:rPr>
        <w:rFonts w:ascii="Wingdings 2" w:hAnsi="Wingdings 2" w:hint="default"/>
      </w:rPr>
    </w:lvl>
    <w:lvl w:ilvl="4" w:tplc="5558659E" w:tentative="1">
      <w:start w:val="1"/>
      <w:numFmt w:val="bullet"/>
      <w:lvlText w:val=""/>
      <w:lvlJc w:val="left"/>
      <w:pPr>
        <w:tabs>
          <w:tab w:val="num" w:pos="3600"/>
        </w:tabs>
        <w:ind w:left="3600" w:hanging="360"/>
      </w:pPr>
      <w:rPr>
        <w:rFonts w:ascii="Wingdings 2" w:hAnsi="Wingdings 2" w:hint="default"/>
      </w:rPr>
    </w:lvl>
    <w:lvl w:ilvl="5" w:tplc="D80CE03A" w:tentative="1">
      <w:start w:val="1"/>
      <w:numFmt w:val="bullet"/>
      <w:lvlText w:val=""/>
      <w:lvlJc w:val="left"/>
      <w:pPr>
        <w:tabs>
          <w:tab w:val="num" w:pos="4320"/>
        </w:tabs>
        <w:ind w:left="4320" w:hanging="360"/>
      </w:pPr>
      <w:rPr>
        <w:rFonts w:ascii="Wingdings 2" w:hAnsi="Wingdings 2" w:hint="default"/>
      </w:rPr>
    </w:lvl>
    <w:lvl w:ilvl="6" w:tplc="B01EF684" w:tentative="1">
      <w:start w:val="1"/>
      <w:numFmt w:val="bullet"/>
      <w:lvlText w:val=""/>
      <w:lvlJc w:val="left"/>
      <w:pPr>
        <w:tabs>
          <w:tab w:val="num" w:pos="5040"/>
        </w:tabs>
        <w:ind w:left="5040" w:hanging="360"/>
      </w:pPr>
      <w:rPr>
        <w:rFonts w:ascii="Wingdings 2" w:hAnsi="Wingdings 2" w:hint="default"/>
      </w:rPr>
    </w:lvl>
    <w:lvl w:ilvl="7" w:tplc="A790B8DA" w:tentative="1">
      <w:start w:val="1"/>
      <w:numFmt w:val="bullet"/>
      <w:lvlText w:val=""/>
      <w:lvlJc w:val="left"/>
      <w:pPr>
        <w:tabs>
          <w:tab w:val="num" w:pos="5760"/>
        </w:tabs>
        <w:ind w:left="5760" w:hanging="360"/>
      </w:pPr>
      <w:rPr>
        <w:rFonts w:ascii="Wingdings 2" w:hAnsi="Wingdings 2" w:hint="default"/>
      </w:rPr>
    </w:lvl>
    <w:lvl w:ilvl="8" w:tplc="04383F3A"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5F714C53"/>
    <w:multiLevelType w:val="hybridMultilevel"/>
    <w:tmpl w:val="C7CC91A0"/>
    <w:lvl w:ilvl="0" w:tplc="20A6DDFA">
      <w:start w:val="1"/>
      <w:numFmt w:val="bullet"/>
      <w:lvlText w:val=""/>
      <w:lvlJc w:val="left"/>
      <w:pPr>
        <w:tabs>
          <w:tab w:val="num" w:pos="720"/>
        </w:tabs>
        <w:ind w:left="720" w:hanging="360"/>
      </w:pPr>
      <w:rPr>
        <w:rFonts w:ascii="Wingdings 2" w:hAnsi="Wingdings 2" w:hint="default"/>
      </w:rPr>
    </w:lvl>
    <w:lvl w:ilvl="1" w:tplc="7CCACD7E" w:tentative="1">
      <w:start w:val="1"/>
      <w:numFmt w:val="bullet"/>
      <w:lvlText w:val=""/>
      <w:lvlJc w:val="left"/>
      <w:pPr>
        <w:tabs>
          <w:tab w:val="num" w:pos="1440"/>
        </w:tabs>
        <w:ind w:left="1440" w:hanging="360"/>
      </w:pPr>
      <w:rPr>
        <w:rFonts w:ascii="Wingdings 2" w:hAnsi="Wingdings 2" w:hint="default"/>
      </w:rPr>
    </w:lvl>
    <w:lvl w:ilvl="2" w:tplc="F516069E" w:tentative="1">
      <w:start w:val="1"/>
      <w:numFmt w:val="bullet"/>
      <w:lvlText w:val=""/>
      <w:lvlJc w:val="left"/>
      <w:pPr>
        <w:tabs>
          <w:tab w:val="num" w:pos="2160"/>
        </w:tabs>
        <w:ind w:left="2160" w:hanging="360"/>
      </w:pPr>
      <w:rPr>
        <w:rFonts w:ascii="Wingdings 2" w:hAnsi="Wingdings 2" w:hint="default"/>
      </w:rPr>
    </w:lvl>
    <w:lvl w:ilvl="3" w:tplc="5966034E" w:tentative="1">
      <w:start w:val="1"/>
      <w:numFmt w:val="bullet"/>
      <w:lvlText w:val=""/>
      <w:lvlJc w:val="left"/>
      <w:pPr>
        <w:tabs>
          <w:tab w:val="num" w:pos="2880"/>
        </w:tabs>
        <w:ind w:left="2880" w:hanging="360"/>
      </w:pPr>
      <w:rPr>
        <w:rFonts w:ascii="Wingdings 2" w:hAnsi="Wingdings 2" w:hint="default"/>
      </w:rPr>
    </w:lvl>
    <w:lvl w:ilvl="4" w:tplc="214A67DC" w:tentative="1">
      <w:start w:val="1"/>
      <w:numFmt w:val="bullet"/>
      <w:lvlText w:val=""/>
      <w:lvlJc w:val="left"/>
      <w:pPr>
        <w:tabs>
          <w:tab w:val="num" w:pos="3600"/>
        </w:tabs>
        <w:ind w:left="3600" w:hanging="360"/>
      </w:pPr>
      <w:rPr>
        <w:rFonts w:ascii="Wingdings 2" w:hAnsi="Wingdings 2" w:hint="default"/>
      </w:rPr>
    </w:lvl>
    <w:lvl w:ilvl="5" w:tplc="E3AE3516" w:tentative="1">
      <w:start w:val="1"/>
      <w:numFmt w:val="bullet"/>
      <w:lvlText w:val=""/>
      <w:lvlJc w:val="left"/>
      <w:pPr>
        <w:tabs>
          <w:tab w:val="num" w:pos="4320"/>
        </w:tabs>
        <w:ind w:left="4320" w:hanging="360"/>
      </w:pPr>
      <w:rPr>
        <w:rFonts w:ascii="Wingdings 2" w:hAnsi="Wingdings 2" w:hint="default"/>
      </w:rPr>
    </w:lvl>
    <w:lvl w:ilvl="6" w:tplc="1494EC32" w:tentative="1">
      <w:start w:val="1"/>
      <w:numFmt w:val="bullet"/>
      <w:lvlText w:val=""/>
      <w:lvlJc w:val="left"/>
      <w:pPr>
        <w:tabs>
          <w:tab w:val="num" w:pos="5040"/>
        </w:tabs>
        <w:ind w:left="5040" w:hanging="360"/>
      </w:pPr>
      <w:rPr>
        <w:rFonts w:ascii="Wingdings 2" w:hAnsi="Wingdings 2" w:hint="default"/>
      </w:rPr>
    </w:lvl>
    <w:lvl w:ilvl="7" w:tplc="CBE8FC38" w:tentative="1">
      <w:start w:val="1"/>
      <w:numFmt w:val="bullet"/>
      <w:lvlText w:val=""/>
      <w:lvlJc w:val="left"/>
      <w:pPr>
        <w:tabs>
          <w:tab w:val="num" w:pos="5760"/>
        </w:tabs>
        <w:ind w:left="5760" w:hanging="360"/>
      </w:pPr>
      <w:rPr>
        <w:rFonts w:ascii="Wingdings 2" w:hAnsi="Wingdings 2" w:hint="default"/>
      </w:rPr>
    </w:lvl>
    <w:lvl w:ilvl="8" w:tplc="81506A98"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677C5501"/>
    <w:multiLevelType w:val="hybridMultilevel"/>
    <w:tmpl w:val="8410D5C6"/>
    <w:lvl w:ilvl="0" w:tplc="CFD0F24E">
      <w:start w:val="1"/>
      <w:numFmt w:val="bullet"/>
      <w:lvlText w:val=""/>
      <w:lvlJc w:val="left"/>
      <w:pPr>
        <w:tabs>
          <w:tab w:val="num" w:pos="720"/>
        </w:tabs>
        <w:ind w:left="720" w:hanging="360"/>
      </w:pPr>
      <w:rPr>
        <w:rFonts w:ascii="Wingdings 2" w:hAnsi="Wingdings 2" w:hint="default"/>
      </w:rPr>
    </w:lvl>
    <w:lvl w:ilvl="1" w:tplc="5C22029A" w:tentative="1">
      <w:start w:val="1"/>
      <w:numFmt w:val="bullet"/>
      <w:lvlText w:val=""/>
      <w:lvlJc w:val="left"/>
      <w:pPr>
        <w:tabs>
          <w:tab w:val="num" w:pos="1440"/>
        </w:tabs>
        <w:ind w:left="1440" w:hanging="360"/>
      </w:pPr>
      <w:rPr>
        <w:rFonts w:ascii="Wingdings 2" w:hAnsi="Wingdings 2" w:hint="default"/>
      </w:rPr>
    </w:lvl>
    <w:lvl w:ilvl="2" w:tplc="1E54D582" w:tentative="1">
      <w:start w:val="1"/>
      <w:numFmt w:val="bullet"/>
      <w:lvlText w:val=""/>
      <w:lvlJc w:val="left"/>
      <w:pPr>
        <w:tabs>
          <w:tab w:val="num" w:pos="2160"/>
        </w:tabs>
        <w:ind w:left="2160" w:hanging="360"/>
      </w:pPr>
      <w:rPr>
        <w:rFonts w:ascii="Wingdings 2" w:hAnsi="Wingdings 2" w:hint="default"/>
      </w:rPr>
    </w:lvl>
    <w:lvl w:ilvl="3" w:tplc="6EBEF46C" w:tentative="1">
      <w:start w:val="1"/>
      <w:numFmt w:val="bullet"/>
      <w:lvlText w:val=""/>
      <w:lvlJc w:val="left"/>
      <w:pPr>
        <w:tabs>
          <w:tab w:val="num" w:pos="2880"/>
        </w:tabs>
        <w:ind w:left="2880" w:hanging="360"/>
      </w:pPr>
      <w:rPr>
        <w:rFonts w:ascii="Wingdings 2" w:hAnsi="Wingdings 2" w:hint="default"/>
      </w:rPr>
    </w:lvl>
    <w:lvl w:ilvl="4" w:tplc="8D1CE7EE" w:tentative="1">
      <w:start w:val="1"/>
      <w:numFmt w:val="bullet"/>
      <w:lvlText w:val=""/>
      <w:lvlJc w:val="left"/>
      <w:pPr>
        <w:tabs>
          <w:tab w:val="num" w:pos="3600"/>
        </w:tabs>
        <w:ind w:left="3600" w:hanging="360"/>
      </w:pPr>
      <w:rPr>
        <w:rFonts w:ascii="Wingdings 2" w:hAnsi="Wingdings 2" w:hint="default"/>
      </w:rPr>
    </w:lvl>
    <w:lvl w:ilvl="5" w:tplc="116CD694" w:tentative="1">
      <w:start w:val="1"/>
      <w:numFmt w:val="bullet"/>
      <w:lvlText w:val=""/>
      <w:lvlJc w:val="left"/>
      <w:pPr>
        <w:tabs>
          <w:tab w:val="num" w:pos="4320"/>
        </w:tabs>
        <w:ind w:left="4320" w:hanging="360"/>
      </w:pPr>
      <w:rPr>
        <w:rFonts w:ascii="Wingdings 2" w:hAnsi="Wingdings 2" w:hint="default"/>
      </w:rPr>
    </w:lvl>
    <w:lvl w:ilvl="6" w:tplc="9CCEFCA2" w:tentative="1">
      <w:start w:val="1"/>
      <w:numFmt w:val="bullet"/>
      <w:lvlText w:val=""/>
      <w:lvlJc w:val="left"/>
      <w:pPr>
        <w:tabs>
          <w:tab w:val="num" w:pos="5040"/>
        </w:tabs>
        <w:ind w:left="5040" w:hanging="360"/>
      </w:pPr>
      <w:rPr>
        <w:rFonts w:ascii="Wingdings 2" w:hAnsi="Wingdings 2" w:hint="default"/>
      </w:rPr>
    </w:lvl>
    <w:lvl w:ilvl="7" w:tplc="5FE2FD00" w:tentative="1">
      <w:start w:val="1"/>
      <w:numFmt w:val="bullet"/>
      <w:lvlText w:val=""/>
      <w:lvlJc w:val="left"/>
      <w:pPr>
        <w:tabs>
          <w:tab w:val="num" w:pos="5760"/>
        </w:tabs>
        <w:ind w:left="5760" w:hanging="360"/>
      </w:pPr>
      <w:rPr>
        <w:rFonts w:ascii="Wingdings 2" w:hAnsi="Wingdings 2" w:hint="default"/>
      </w:rPr>
    </w:lvl>
    <w:lvl w:ilvl="8" w:tplc="A912B09C"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68D6333E"/>
    <w:multiLevelType w:val="hybridMultilevel"/>
    <w:tmpl w:val="41B4EB12"/>
    <w:lvl w:ilvl="0" w:tplc="C87CE992">
      <w:start w:val="1"/>
      <w:numFmt w:val="bullet"/>
      <w:lvlText w:val=""/>
      <w:lvlJc w:val="left"/>
      <w:pPr>
        <w:tabs>
          <w:tab w:val="num" w:pos="720"/>
        </w:tabs>
        <w:ind w:left="720" w:hanging="360"/>
      </w:pPr>
      <w:rPr>
        <w:rFonts w:ascii="Wingdings 2" w:hAnsi="Wingdings 2" w:hint="default"/>
      </w:rPr>
    </w:lvl>
    <w:lvl w:ilvl="1" w:tplc="22823EF6" w:tentative="1">
      <w:start w:val="1"/>
      <w:numFmt w:val="bullet"/>
      <w:lvlText w:val=""/>
      <w:lvlJc w:val="left"/>
      <w:pPr>
        <w:tabs>
          <w:tab w:val="num" w:pos="1440"/>
        </w:tabs>
        <w:ind w:left="1440" w:hanging="360"/>
      </w:pPr>
      <w:rPr>
        <w:rFonts w:ascii="Wingdings 2" w:hAnsi="Wingdings 2" w:hint="default"/>
      </w:rPr>
    </w:lvl>
    <w:lvl w:ilvl="2" w:tplc="B51A470A" w:tentative="1">
      <w:start w:val="1"/>
      <w:numFmt w:val="bullet"/>
      <w:lvlText w:val=""/>
      <w:lvlJc w:val="left"/>
      <w:pPr>
        <w:tabs>
          <w:tab w:val="num" w:pos="2160"/>
        </w:tabs>
        <w:ind w:left="2160" w:hanging="360"/>
      </w:pPr>
      <w:rPr>
        <w:rFonts w:ascii="Wingdings 2" w:hAnsi="Wingdings 2" w:hint="default"/>
      </w:rPr>
    </w:lvl>
    <w:lvl w:ilvl="3" w:tplc="A6D82C7A" w:tentative="1">
      <w:start w:val="1"/>
      <w:numFmt w:val="bullet"/>
      <w:lvlText w:val=""/>
      <w:lvlJc w:val="left"/>
      <w:pPr>
        <w:tabs>
          <w:tab w:val="num" w:pos="2880"/>
        </w:tabs>
        <w:ind w:left="2880" w:hanging="360"/>
      </w:pPr>
      <w:rPr>
        <w:rFonts w:ascii="Wingdings 2" w:hAnsi="Wingdings 2" w:hint="default"/>
      </w:rPr>
    </w:lvl>
    <w:lvl w:ilvl="4" w:tplc="9AA652FC" w:tentative="1">
      <w:start w:val="1"/>
      <w:numFmt w:val="bullet"/>
      <w:lvlText w:val=""/>
      <w:lvlJc w:val="left"/>
      <w:pPr>
        <w:tabs>
          <w:tab w:val="num" w:pos="3600"/>
        </w:tabs>
        <w:ind w:left="3600" w:hanging="360"/>
      </w:pPr>
      <w:rPr>
        <w:rFonts w:ascii="Wingdings 2" w:hAnsi="Wingdings 2" w:hint="default"/>
      </w:rPr>
    </w:lvl>
    <w:lvl w:ilvl="5" w:tplc="034843C2" w:tentative="1">
      <w:start w:val="1"/>
      <w:numFmt w:val="bullet"/>
      <w:lvlText w:val=""/>
      <w:lvlJc w:val="left"/>
      <w:pPr>
        <w:tabs>
          <w:tab w:val="num" w:pos="4320"/>
        </w:tabs>
        <w:ind w:left="4320" w:hanging="360"/>
      </w:pPr>
      <w:rPr>
        <w:rFonts w:ascii="Wingdings 2" w:hAnsi="Wingdings 2" w:hint="default"/>
      </w:rPr>
    </w:lvl>
    <w:lvl w:ilvl="6" w:tplc="D97C165A" w:tentative="1">
      <w:start w:val="1"/>
      <w:numFmt w:val="bullet"/>
      <w:lvlText w:val=""/>
      <w:lvlJc w:val="left"/>
      <w:pPr>
        <w:tabs>
          <w:tab w:val="num" w:pos="5040"/>
        </w:tabs>
        <w:ind w:left="5040" w:hanging="360"/>
      </w:pPr>
      <w:rPr>
        <w:rFonts w:ascii="Wingdings 2" w:hAnsi="Wingdings 2" w:hint="default"/>
      </w:rPr>
    </w:lvl>
    <w:lvl w:ilvl="7" w:tplc="01149704" w:tentative="1">
      <w:start w:val="1"/>
      <w:numFmt w:val="bullet"/>
      <w:lvlText w:val=""/>
      <w:lvlJc w:val="left"/>
      <w:pPr>
        <w:tabs>
          <w:tab w:val="num" w:pos="5760"/>
        </w:tabs>
        <w:ind w:left="5760" w:hanging="360"/>
      </w:pPr>
      <w:rPr>
        <w:rFonts w:ascii="Wingdings 2" w:hAnsi="Wingdings 2" w:hint="default"/>
      </w:rPr>
    </w:lvl>
    <w:lvl w:ilvl="8" w:tplc="184808FC"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694843C5"/>
    <w:multiLevelType w:val="hybridMultilevel"/>
    <w:tmpl w:val="234221AC"/>
    <w:lvl w:ilvl="0" w:tplc="180CC8A4">
      <w:start w:val="1"/>
      <w:numFmt w:val="bullet"/>
      <w:lvlText w:val=""/>
      <w:lvlJc w:val="left"/>
      <w:pPr>
        <w:tabs>
          <w:tab w:val="num" w:pos="720"/>
        </w:tabs>
        <w:ind w:left="720" w:hanging="360"/>
      </w:pPr>
      <w:rPr>
        <w:rFonts w:ascii="Wingdings 2" w:hAnsi="Wingdings 2" w:hint="default"/>
      </w:rPr>
    </w:lvl>
    <w:lvl w:ilvl="1" w:tplc="DC2AB33C" w:tentative="1">
      <w:start w:val="1"/>
      <w:numFmt w:val="bullet"/>
      <w:lvlText w:val=""/>
      <w:lvlJc w:val="left"/>
      <w:pPr>
        <w:tabs>
          <w:tab w:val="num" w:pos="1440"/>
        </w:tabs>
        <w:ind w:left="1440" w:hanging="360"/>
      </w:pPr>
      <w:rPr>
        <w:rFonts w:ascii="Wingdings 2" w:hAnsi="Wingdings 2" w:hint="default"/>
      </w:rPr>
    </w:lvl>
    <w:lvl w:ilvl="2" w:tplc="98DA7EC6" w:tentative="1">
      <w:start w:val="1"/>
      <w:numFmt w:val="bullet"/>
      <w:lvlText w:val=""/>
      <w:lvlJc w:val="left"/>
      <w:pPr>
        <w:tabs>
          <w:tab w:val="num" w:pos="2160"/>
        </w:tabs>
        <w:ind w:left="2160" w:hanging="360"/>
      </w:pPr>
      <w:rPr>
        <w:rFonts w:ascii="Wingdings 2" w:hAnsi="Wingdings 2" w:hint="default"/>
      </w:rPr>
    </w:lvl>
    <w:lvl w:ilvl="3" w:tplc="CF2EB984" w:tentative="1">
      <w:start w:val="1"/>
      <w:numFmt w:val="bullet"/>
      <w:lvlText w:val=""/>
      <w:lvlJc w:val="left"/>
      <w:pPr>
        <w:tabs>
          <w:tab w:val="num" w:pos="2880"/>
        </w:tabs>
        <w:ind w:left="2880" w:hanging="360"/>
      </w:pPr>
      <w:rPr>
        <w:rFonts w:ascii="Wingdings 2" w:hAnsi="Wingdings 2" w:hint="default"/>
      </w:rPr>
    </w:lvl>
    <w:lvl w:ilvl="4" w:tplc="7E0AB3B4" w:tentative="1">
      <w:start w:val="1"/>
      <w:numFmt w:val="bullet"/>
      <w:lvlText w:val=""/>
      <w:lvlJc w:val="left"/>
      <w:pPr>
        <w:tabs>
          <w:tab w:val="num" w:pos="3600"/>
        </w:tabs>
        <w:ind w:left="3600" w:hanging="360"/>
      </w:pPr>
      <w:rPr>
        <w:rFonts w:ascii="Wingdings 2" w:hAnsi="Wingdings 2" w:hint="default"/>
      </w:rPr>
    </w:lvl>
    <w:lvl w:ilvl="5" w:tplc="701451AE" w:tentative="1">
      <w:start w:val="1"/>
      <w:numFmt w:val="bullet"/>
      <w:lvlText w:val=""/>
      <w:lvlJc w:val="left"/>
      <w:pPr>
        <w:tabs>
          <w:tab w:val="num" w:pos="4320"/>
        </w:tabs>
        <w:ind w:left="4320" w:hanging="360"/>
      </w:pPr>
      <w:rPr>
        <w:rFonts w:ascii="Wingdings 2" w:hAnsi="Wingdings 2" w:hint="default"/>
      </w:rPr>
    </w:lvl>
    <w:lvl w:ilvl="6" w:tplc="0BD662D6" w:tentative="1">
      <w:start w:val="1"/>
      <w:numFmt w:val="bullet"/>
      <w:lvlText w:val=""/>
      <w:lvlJc w:val="left"/>
      <w:pPr>
        <w:tabs>
          <w:tab w:val="num" w:pos="5040"/>
        </w:tabs>
        <w:ind w:left="5040" w:hanging="360"/>
      </w:pPr>
      <w:rPr>
        <w:rFonts w:ascii="Wingdings 2" w:hAnsi="Wingdings 2" w:hint="default"/>
      </w:rPr>
    </w:lvl>
    <w:lvl w:ilvl="7" w:tplc="0928823E" w:tentative="1">
      <w:start w:val="1"/>
      <w:numFmt w:val="bullet"/>
      <w:lvlText w:val=""/>
      <w:lvlJc w:val="left"/>
      <w:pPr>
        <w:tabs>
          <w:tab w:val="num" w:pos="5760"/>
        </w:tabs>
        <w:ind w:left="5760" w:hanging="360"/>
      </w:pPr>
      <w:rPr>
        <w:rFonts w:ascii="Wingdings 2" w:hAnsi="Wingdings 2" w:hint="default"/>
      </w:rPr>
    </w:lvl>
    <w:lvl w:ilvl="8" w:tplc="04545654"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6F927FC7"/>
    <w:multiLevelType w:val="hybridMultilevel"/>
    <w:tmpl w:val="6FC0942C"/>
    <w:lvl w:ilvl="0" w:tplc="DD582EAE">
      <w:start w:val="1"/>
      <w:numFmt w:val="bullet"/>
      <w:lvlText w:val=""/>
      <w:lvlJc w:val="left"/>
      <w:pPr>
        <w:tabs>
          <w:tab w:val="num" w:pos="720"/>
        </w:tabs>
        <w:ind w:left="720" w:hanging="360"/>
      </w:pPr>
      <w:rPr>
        <w:rFonts w:ascii="Wingdings 2" w:hAnsi="Wingdings 2" w:hint="default"/>
      </w:rPr>
    </w:lvl>
    <w:lvl w:ilvl="1" w:tplc="1A7ECAA2" w:tentative="1">
      <w:start w:val="1"/>
      <w:numFmt w:val="bullet"/>
      <w:lvlText w:val=""/>
      <w:lvlJc w:val="left"/>
      <w:pPr>
        <w:tabs>
          <w:tab w:val="num" w:pos="1440"/>
        </w:tabs>
        <w:ind w:left="1440" w:hanging="360"/>
      </w:pPr>
      <w:rPr>
        <w:rFonts w:ascii="Wingdings 2" w:hAnsi="Wingdings 2" w:hint="default"/>
      </w:rPr>
    </w:lvl>
    <w:lvl w:ilvl="2" w:tplc="389417A8" w:tentative="1">
      <w:start w:val="1"/>
      <w:numFmt w:val="bullet"/>
      <w:lvlText w:val=""/>
      <w:lvlJc w:val="left"/>
      <w:pPr>
        <w:tabs>
          <w:tab w:val="num" w:pos="2160"/>
        </w:tabs>
        <w:ind w:left="2160" w:hanging="360"/>
      </w:pPr>
      <w:rPr>
        <w:rFonts w:ascii="Wingdings 2" w:hAnsi="Wingdings 2" w:hint="default"/>
      </w:rPr>
    </w:lvl>
    <w:lvl w:ilvl="3" w:tplc="DF1833D0" w:tentative="1">
      <w:start w:val="1"/>
      <w:numFmt w:val="bullet"/>
      <w:lvlText w:val=""/>
      <w:lvlJc w:val="left"/>
      <w:pPr>
        <w:tabs>
          <w:tab w:val="num" w:pos="2880"/>
        </w:tabs>
        <w:ind w:left="2880" w:hanging="360"/>
      </w:pPr>
      <w:rPr>
        <w:rFonts w:ascii="Wingdings 2" w:hAnsi="Wingdings 2" w:hint="default"/>
      </w:rPr>
    </w:lvl>
    <w:lvl w:ilvl="4" w:tplc="1D28C8F6" w:tentative="1">
      <w:start w:val="1"/>
      <w:numFmt w:val="bullet"/>
      <w:lvlText w:val=""/>
      <w:lvlJc w:val="left"/>
      <w:pPr>
        <w:tabs>
          <w:tab w:val="num" w:pos="3600"/>
        </w:tabs>
        <w:ind w:left="3600" w:hanging="360"/>
      </w:pPr>
      <w:rPr>
        <w:rFonts w:ascii="Wingdings 2" w:hAnsi="Wingdings 2" w:hint="default"/>
      </w:rPr>
    </w:lvl>
    <w:lvl w:ilvl="5" w:tplc="2684233E" w:tentative="1">
      <w:start w:val="1"/>
      <w:numFmt w:val="bullet"/>
      <w:lvlText w:val=""/>
      <w:lvlJc w:val="left"/>
      <w:pPr>
        <w:tabs>
          <w:tab w:val="num" w:pos="4320"/>
        </w:tabs>
        <w:ind w:left="4320" w:hanging="360"/>
      </w:pPr>
      <w:rPr>
        <w:rFonts w:ascii="Wingdings 2" w:hAnsi="Wingdings 2" w:hint="default"/>
      </w:rPr>
    </w:lvl>
    <w:lvl w:ilvl="6" w:tplc="760C04F8" w:tentative="1">
      <w:start w:val="1"/>
      <w:numFmt w:val="bullet"/>
      <w:lvlText w:val=""/>
      <w:lvlJc w:val="left"/>
      <w:pPr>
        <w:tabs>
          <w:tab w:val="num" w:pos="5040"/>
        </w:tabs>
        <w:ind w:left="5040" w:hanging="360"/>
      </w:pPr>
      <w:rPr>
        <w:rFonts w:ascii="Wingdings 2" w:hAnsi="Wingdings 2" w:hint="default"/>
      </w:rPr>
    </w:lvl>
    <w:lvl w:ilvl="7" w:tplc="01624DD8" w:tentative="1">
      <w:start w:val="1"/>
      <w:numFmt w:val="bullet"/>
      <w:lvlText w:val=""/>
      <w:lvlJc w:val="left"/>
      <w:pPr>
        <w:tabs>
          <w:tab w:val="num" w:pos="5760"/>
        </w:tabs>
        <w:ind w:left="5760" w:hanging="360"/>
      </w:pPr>
      <w:rPr>
        <w:rFonts w:ascii="Wingdings 2" w:hAnsi="Wingdings 2" w:hint="default"/>
      </w:rPr>
    </w:lvl>
    <w:lvl w:ilvl="8" w:tplc="B07E7CB0"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709E3DFF"/>
    <w:multiLevelType w:val="hybridMultilevel"/>
    <w:tmpl w:val="53A659EE"/>
    <w:lvl w:ilvl="0" w:tplc="532658D0">
      <w:start w:val="1"/>
      <w:numFmt w:val="bullet"/>
      <w:lvlText w:val=""/>
      <w:lvlJc w:val="left"/>
      <w:pPr>
        <w:tabs>
          <w:tab w:val="num" w:pos="720"/>
        </w:tabs>
        <w:ind w:left="720" w:hanging="360"/>
      </w:pPr>
      <w:rPr>
        <w:rFonts w:ascii="Wingdings 2" w:hAnsi="Wingdings 2" w:hint="default"/>
      </w:rPr>
    </w:lvl>
    <w:lvl w:ilvl="1" w:tplc="74FAF408" w:tentative="1">
      <w:start w:val="1"/>
      <w:numFmt w:val="bullet"/>
      <w:lvlText w:val=""/>
      <w:lvlJc w:val="left"/>
      <w:pPr>
        <w:tabs>
          <w:tab w:val="num" w:pos="1440"/>
        </w:tabs>
        <w:ind w:left="1440" w:hanging="360"/>
      </w:pPr>
      <w:rPr>
        <w:rFonts w:ascii="Wingdings 2" w:hAnsi="Wingdings 2" w:hint="default"/>
      </w:rPr>
    </w:lvl>
    <w:lvl w:ilvl="2" w:tplc="6C64B8C6" w:tentative="1">
      <w:start w:val="1"/>
      <w:numFmt w:val="bullet"/>
      <w:lvlText w:val=""/>
      <w:lvlJc w:val="left"/>
      <w:pPr>
        <w:tabs>
          <w:tab w:val="num" w:pos="2160"/>
        </w:tabs>
        <w:ind w:left="2160" w:hanging="360"/>
      </w:pPr>
      <w:rPr>
        <w:rFonts w:ascii="Wingdings 2" w:hAnsi="Wingdings 2" w:hint="default"/>
      </w:rPr>
    </w:lvl>
    <w:lvl w:ilvl="3" w:tplc="2E2A91CC" w:tentative="1">
      <w:start w:val="1"/>
      <w:numFmt w:val="bullet"/>
      <w:lvlText w:val=""/>
      <w:lvlJc w:val="left"/>
      <w:pPr>
        <w:tabs>
          <w:tab w:val="num" w:pos="2880"/>
        </w:tabs>
        <w:ind w:left="2880" w:hanging="360"/>
      </w:pPr>
      <w:rPr>
        <w:rFonts w:ascii="Wingdings 2" w:hAnsi="Wingdings 2" w:hint="default"/>
      </w:rPr>
    </w:lvl>
    <w:lvl w:ilvl="4" w:tplc="C47428F2" w:tentative="1">
      <w:start w:val="1"/>
      <w:numFmt w:val="bullet"/>
      <w:lvlText w:val=""/>
      <w:lvlJc w:val="left"/>
      <w:pPr>
        <w:tabs>
          <w:tab w:val="num" w:pos="3600"/>
        </w:tabs>
        <w:ind w:left="3600" w:hanging="360"/>
      </w:pPr>
      <w:rPr>
        <w:rFonts w:ascii="Wingdings 2" w:hAnsi="Wingdings 2" w:hint="default"/>
      </w:rPr>
    </w:lvl>
    <w:lvl w:ilvl="5" w:tplc="45AC41C8" w:tentative="1">
      <w:start w:val="1"/>
      <w:numFmt w:val="bullet"/>
      <w:lvlText w:val=""/>
      <w:lvlJc w:val="left"/>
      <w:pPr>
        <w:tabs>
          <w:tab w:val="num" w:pos="4320"/>
        </w:tabs>
        <w:ind w:left="4320" w:hanging="360"/>
      </w:pPr>
      <w:rPr>
        <w:rFonts w:ascii="Wingdings 2" w:hAnsi="Wingdings 2" w:hint="default"/>
      </w:rPr>
    </w:lvl>
    <w:lvl w:ilvl="6" w:tplc="2760D190" w:tentative="1">
      <w:start w:val="1"/>
      <w:numFmt w:val="bullet"/>
      <w:lvlText w:val=""/>
      <w:lvlJc w:val="left"/>
      <w:pPr>
        <w:tabs>
          <w:tab w:val="num" w:pos="5040"/>
        </w:tabs>
        <w:ind w:left="5040" w:hanging="360"/>
      </w:pPr>
      <w:rPr>
        <w:rFonts w:ascii="Wingdings 2" w:hAnsi="Wingdings 2" w:hint="default"/>
      </w:rPr>
    </w:lvl>
    <w:lvl w:ilvl="7" w:tplc="125494E4" w:tentative="1">
      <w:start w:val="1"/>
      <w:numFmt w:val="bullet"/>
      <w:lvlText w:val=""/>
      <w:lvlJc w:val="left"/>
      <w:pPr>
        <w:tabs>
          <w:tab w:val="num" w:pos="5760"/>
        </w:tabs>
        <w:ind w:left="5760" w:hanging="360"/>
      </w:pPr>
      <w:rPr>
        <w:rFonts w:ascii="Wingdings 2" w:hAnsi="Wingdings 2" w:hint="default"/>
      </w:rPr>
    </w:lvl>
    <w:lvl w:ilvl="8" w:tplc="7F68488C"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72753B7D"/>
    <w:multiLevelType w:val="hybridMultilevel"/>
    <w:tmpl w:val="D2BC042A"/>
    <w:lvl w:ilvl="0" w:tplc="0B925BB4">
      <w:start w:val="1"/>
      <w:numFmt w:val="bullet"/>
      <w:lvlText w:val=""/>
      <w:lvlJc w:val="left"/>
      <w:pPr>
        <w:tabs>
          <w:tab w:val="num" w:pos="720"/>
        </w:tabs>
        <w:ind w:left="720" w:hanging="360"/>
      </w:pPr>
      <w:rPr>
        <w:rFonts w:ascii="Wingdings 2" w:hAnsi="Wingdings 2" w:hint="default"/>
      </w:rPr>
    </w:lvl>
    <w:lvl w:ilvl="1" w:tplc="7B588408" w:tentative="1">
      <w:start w:val="1"/>
      <w:numFmt w:val="bullet"/>
      <w:lvlText w:val=""/>
      <w:lvlJc w:val="left"/>
      <w:pPr>
        <w:tabs>
          <w:tab w:val="num" w:pos="1440"/>
        </w:tabs>
        <w:ind w:left="1440" w:hanging="360"/>
      </w:pPr>
      <w:rPr>
        <w:rFonts w:ascii="Wingdings 2" w:hAnsi="Wingdings 2" w:hint="default"/>
      </w:rPr>
    </w:lvl>
    <w:lvl w:ilvl="2" w:tplc="B1C20EF4" w:tentative="1">
      <w:start w:val="1"/>
      <w:numFmt w:val="bullet"/>
      <w:lvlText w:val=""/>
      <w:lvlJc w:val="left"/>
      <w:pPr>
        <w:tabs>
          <w:tab w:val="num" w:pos="2160"/>
        </w:tabs>
        <w:ind w:left="2160" w:hanging="360"/>
      </w:pPr>
      <w:rPr>
        <w:rFonts w:ascii="Wingdings 2" w:hAnsi="Wingdings 2" w:hint="default"/>
      </w:rPr>
    </w:lvl>
    <w:lvl w:ilvl="3" w:tplc="2292A90C" w:tentative="1">
      <w:start w:val="1"/>
      <w:numFmt w:val="bullet"/>
      <w:lvlText w:val=""/>
      <w:lvlJc w:val="left"/>
      <w:pPr>
        <w:tabs>
          <w:tab w:val="num" w:pos="2880"/>
        </w:tabs>
        <w:ind w:left="2880" w:hanging="360"/>
      </w:pPr>
      <w:rPr>
        <w:rFonts w:ascii="Wingdings 2" w:hAnsi="Wingdings 2" w:hint="default"/>
      </w:rPr>
    </w:lvl>
    <w:lvl w:ilvl="4" w:tplc="A39AF6FC" w:tentative="1">
      <w:start w:val="1"/>
      <w:numFmt w:val="bullet"/>
      <w:lvlText w:val=""/>
      <w:lvlJc w:val="left"/>
      <w:pPr>
        <w:tabs>
          <w:tab w:val="num" w:pos="3600"/>
        </w:tabs>
        <w:ind w:left="3600" w:hanging="360"/>
      </w:pPr>
      <w:rPr>
        <w:rFonts w:ascii="Wingdings 2" w:hAnsi="Wingdings 2" w:hint="default"/>
      </w:rPr>
    </w:lvl>
    <w:lvl w:ilvl="5" w:tplc="C0F61618" w:tentative="1">
      <w:start w:val="1"/>
      <w:numFmt w:val="bullet"/>
      <w:lvlText w:val=""/>
      <w:lvlJc w:val="left"/>
      <w:pPr>
        <w:tabs>
          <w:tab w:val="num" w:pos="4320"/>
        </w:tabs>
        <w:ind w:left="4320" w:hanging="360"/>
      </w:pPr>
      <w:rPr>
        <w:rFonts w:ascii="Wingdings 2" w:hAnsi="Wingdings 2" w:hint="default"/>
      </w:rPr>
    </w:lvl>
    <w:lvl w:ilvl="6" w:tplc="F8B6FAD0" w:tentative="1">
      <w:start w:val="1"/>
      <w:numFmt w:val="bullet"/>
      <w:lvlText w:val=""/>
      <w:lvlJc w:val="left"/>
      <w:pPr>
        <w:tabs>
          <w:tab w:val="num" w:pos="5040"/>
        </w:tabs>
        <w:ind w:left="5040" w:hanging="360"/>
      </w:pPr>
      <w:rPr>
        <w:rFonts w:ascii="Wingdings 2" w:hAnsi="Wingdings 2" w:hint="default"/>
      </w:rPr>
    </w:lvl>
    <w:lvl w:ilvl="7" w:tplc="967CB236" w:tentative="1">
      <w:start w:val="1"/>
      <w:numFmt w:val="bullet"/>
      <w:lvlText w:val=""/>
      <w:lvlJc w:val="left"/>
      <w:pPr>
        <w:tabs>
          <w:tab w:val="num" w:pos="5760"/>
        </w:tabs>
        <w:ind w:left="5760" w:hanging="360"/>
      </w:pPr>
      <w:rPr>
        <w:rFonts w:ascii="Wingdings 2" w:hAnsi="Wingdings 2" w:hint="default"/>
      </w:rPr>
    </w:lvl>
    <w:lvl w:ilvl="8" w:tplc="61F68CE8"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734A3C8C"/>
    <w:multiLevelType w:val="hybridMultilevel"/>
    <w:tmpl w:val="11E265F0"/>
    <w:lvl w:ilvl="0" w:tplc="0F7C6498">
      <w:start w:val="1"/>
      <w:numFmt w:val="bullet"/>
      <w:lvlText w:val=""/>
      <w:lvlJc w:val="left"/>
      <w:pPr>
        <w:tabs>
          <w:tab w:val="num" w:pos="720"/>
        </w:tabs>
        <w:ind w:left="720" w:hanging="360"/>
      </w:pPr>
      <w:rPr>
        <w:rFonts w:ascii="Wingdings 2" w:hAnsi="Wingdings 2" w:hint="default"/>
      </w:rPr>
    </w:lvl>
    <w:lvl w:ilvl="1" w:tplc="96C8EA4C" w:tentative="1">
      <w:start w:val="1"/>
      <w:numFmt w:val="bullet"/>
      <w:lvlText w:val=""/>
      <w:lvlJc w:val="left"/>
      <w:pPr>
        <w:tabs>
          <w:tab w:val="num" w:pos="1440"/>
        </w:tabs>
        <w:ind w:left="1440" w:hanging="360"/>
      </w:pPr>
      <w:rPr>
        <w:rFonts w:ascii="Wingdings 2" w:hAnsi="Wingdings 2" w:hint="default"/>
      </w:rPr>
    </w:lvl>
    <w:lvl w:ilvl="2" w:tplc="2DC8C41C" w:tentative="1">
      <w:start w:val="1"/>
      <w:numFmt w:val="bullet"/>
      <w:lvlText w:val=""/>
      <w:lvlJc w:val="left"/>
      <w:pPr>
        <w:tabs>
          <w:tab w:val="num" w:pos="2160"/>
        </w:tabs>
        <w:ind w:left="2160" w:hanging="360"/>
      </w:pPr>
      <w:rPr>
        <w:rFonts w:ascii="Wingdings 2" w:hAnsi="Wingdings 2" w:hint="default"/>
      </w:rPr>
    </w:lvl>
    <w:lvl w:ilvl="3" w:tplc="14CC2620" w:tentative="1">
      <w:start w:val="1"/>
      <w:numFmt w:val="bullet"/>
      <w:lvlText w:val=""/>
      <w:lvlJc w:val="left"/>
      <w:pPr>
        <w:tabs>
          <w:tab w:val="num" w:pos="2880"/>
        </w:tabs>
        <w:ind w:left="2880" w:hanging="360"/>
      </w:pPr>
      <w:rPr>
        <w:rFonts w:ascii="Wingdings 2" w:hAnsi="Wingdings 2" w:hint="default"/>
      </w:rPr>
    </w:lvl>
    <w:lvl w:ilvl="4" w:tplc="F42CCB92" w:tentative="1">
      <w:start w:val="1"/>
      <w:numFmt w:val="bullet"/>
      <w:lvlText w:val=""/>
      <w:lvlJc w:val="left"/>
      <w:pPr>
        <w:tabs>
          <w:tab w:val="num" w:pos="3600"/>
        </w:tabs>
        <w:ind w:left="3600" w:hanging="360"/>
      </w:pPr>
      <w:rPr>
        <w:rFonts w:ascii="Wingdings 2" w:hAnsi="Wingdings 2" w:hint="default"/>
      </w:rPr>
    </w:lvl>
    <w:lvl w:ilvl="5" w:tplc="1F880D48" w:tentative="1">
      <w:start w:val="1"/>
      <w:numFmt w:val="bullet"/>
      <w:lvlText w:val=""/>
      <w:lvlJc w:val="left"/>
      <w:pPr>
        <w:tabs>
          <w:tab w:val="num" w:pos="4320"/>
        </w:tabs>
        <w:ind w:left="4320" w:hanging="360"/>
      </w:pPr>
      <w:rPr>
        <w:rFonts w:ascii="Wingdings 2" w:hAnsi="Wingdings 2" w:hint="default"/>
      </w:rPr>
    </w:lvl>
    <w:lvl w:ilvl="6" w:tplc="CA2EE56A" w:tentative="1">
      <w:start w:val="1"/>
      <w:numFmt w:val="bullet"/>
      <w:lvlText w:val=""/>
      <w:lvlJc w:val="left"/>
      <w:pPr>
        <w:tabs>
          <w:tab w:val="num" w:pos="5040"/>
        </w:tabs>
        <w:ind w:left="5040" w:hanging="360"/>
      </w:pPr>
      <w:rPr>
        <w:rFonts w:ascii="Wingdings 2" w:hAnsi="Wingdings 2" w:hint="default"/>
      </w:rPr>
    </w:lvl>
    <w:lvl w:ilvl="7" w:tplc="A9CC8B02" w:tentative="1">
      <w:start w:val="1"/>
      <w:numFmt w:val="bullet"/>
      <w:lvlText w:val=""/>
      <w:lvlJc w:val="left"/>
      <w:pPr>
        <w:tabs>
          <w:tab w:val="num" w:pos="5760"/>
        </w:tabs>
        <w:ind w:left="5760" w:hanging="360"/>
      </w:pPr>
      <w:rPr>
        <w:rFonts w:ascii="Wingdings 2" w:hAnsi="Wingdings 2" w:hint="default"/>
      </w:rPr>
    </w:lvl>
    <w:lvl w:ilvl="8" w:tplc="6576D502"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74803543"/>
    <w:multiLevelType w:val="hybridMultilevel"/>
    <w:tmpl w:val="3508E8F6"/>
    <w:lvl w:ilvl="0" w:tplc="A9581152">
      <w:start w:val="1"/>
      <w:numFmt w:val="bullet"/>
      <w:lvlText w:val=""/>
      <w:lvlJc w:val="left"/>
      <w:pPr>
        <w:tabs>
          <w:tab w:val="num" w:pos="720"/>
        </w:tabs>
        <w:ind w:left="720" w:hanging="360"/>
      </w:pPr>
      <w:rPr>
        <w:rFonts w:ascii="Wingdings 2" w:hAnsi="Wingdings 2" w:hint="default"/>
      </w:rPr>
    </w:lvl>
    <w:lvl w:ilvl="1" w:tplc="D7F68DE6" w:tentative="1">
      <w:start w:val="1"/>
      <w:numFmt w:val="bullet"/>
      <w:lvlText w:val=""/>
      <w:lvlJc w:val="left"/>
      <w:pPr>
        <w:tabs>
          <w:tab w:val="num" w:pos="1440"/>
        </w:tabs>
        <w:ind w:left="1440" w:hanging="360"/>
      </w:pPr>
      <w:rPr>
        <w:rFonts w:ascii="Wingdings 2" w:hAnsi="Wingdings 2" w:hint="default"/>
      </w:rPr>
    </w:lvl>
    <w:lvl w:ilvl="2" w:tplc="544666AA" w:tentative="1">
      <w:start w:val="1"/>
      <w:numFmt w:val="bullet"/>
      <w:lvlText w:val=""/>
      <w:lvlJc w:val="left"/>
      <w:pPr>
        <w:tabs>
          <w:tab w:val="num" w:pos="2160"/>
        </w:tabs>
        <w:ind w:left="2160" w:hanging="360"/>
      </w:pPr>
      <w:rPr>
        <w:rFonts w:ascii="Wingdings 2" w:hAnsi="Wingdings 2" w:hint="default"/>
      </w:rPr>
    </w:lvl>
    <w:lvl w:ilvl="3" w:tplc="13306C58" w:tentative="1">
      <w:start w:val="1"/>
      <w:numFmt w:val="bullet"/>
      <w:lvlText w:val=""/>
      <w:lvlJc w:val="left"/>
      <w:pPr>
        <w:tabs>
          <w:tab w:val="num" w:pos="2880"/>
        </w:tabs>
        <w:ind w:left="2880" w:hanging="360"/>
      </w:pPr>
      <w:rPr>
        <w:rFonts w:ascii="Wingdings 2" w:hAnsi="Wingdings 2" w:hint="default"/>
      </w:rPr>
    </w:lvl>
    <w:lvl w:ilvl="4" w:tplc="0B48480E" w:tentative="1">
      <w:start w:val="1"/>
      <w:numFmt w:val="bullet"/>
      <w:lvlText w:val=""/>
      <w:lvlJc w:val="left"/>
      <w:pPr>
        <w:tabs>
          <w:tab w:val="num" w:pos="3600"/>
        </w:tabs>
        <w:ind w:left="3600" w:hanging="360"/>
      </w:pPr>
      <w:rPr>
        <w:rFonts w:ascii="Wingdings 2" w:hAnsi="Wingdings 2" w:hint="default"/>
      </w:rPr>
    </w:lvl>
    <w:lvl w:ilvl="5" w:tplc="9D42742A" w:tentative="1">
      <w:start w:val="1"/>
      <w:numFmt w:val="bullet"/>
      <w:lvlText w:val=""/>
      <w:lvlJc w:val="left"/>
      <w:pPr>
        <w:tabs>
          <w:tab w:val="num" w:pos="4320"/>
        </w:tabs>
        <w:ind w:left="4320" w:hanging="360"/>
      </w:pPr>
      <w:rPr>
        <w:rFonts w:ascii="Wingdings 2" w:hAnsi="Wingdings 2" w:hint="default"/>
      </w:rPr>
    </w:lvl>
    <w:lvl w:ilvl="6" w:tplc="064CD730" w:tentative="1">
      <w:start w:val="1"/>
      <w:numFmt w:val="bullet"/>
      <w:lvlText w:val=""/>
      <w:lvlJc w:val="left"/>
      <w:pPr>
        <w:tabs>
          <w:tab w:val="num" w:pos="5040"/>
        </w:tabs>
        <w:ind w:left="5040" w:hanging="360"/>
      </w:pPr>
      <w:rPr>
        <w:rFonts w:ascii="Wingdings 2" w:hAnsi="Wingdings 2" w:hint="default"/>
      </w:rPr>
    </w:lvl>
    <w:lvl w:ilvl="7" w:tplc="D80E1CE8" w:tentative="1">
      <w:start w:val="1"/>
      <w:numFmt w:val="bullet"/>
      <w:lvlText w:val=""/>
      <w:lvlJc w:val="left"/>
      <w:pPr>
        <w:tabs>
          <w:tab w:val="num" w:pos="5760"/>
        </w:tabs>
        <w:ind w:left="5760" w:hanging="360"/>
      </w:pPr>
      <w:rPr>
        <w:rFonts w:ascii="Wingdings 2" w:hAnsi="Wingdings 2" w:hint="default"/>
      </w:rPr>
    </w:lvl>
    <w:lvl w:ilvl="8" w:tplc="62327FE6"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7F6F1302"/>
    <w:multiLevelType w:val="hybridMultilevel"/>
    <w:tmpl w:val="AD949EC2"/>
    <w:lvl w:ilvl="0" w:tplc="F32ED2D4">
      <w:start w:val="1"/>
      <w:numFmt w:val="bullet"/>
      <w:lvlText w:val=""/>
      <w:lvlJc w:val="left"/>
      <w:pPr>
        <w:tabs>
          <w:tab w:val="num" w:pos="720"/>
        </w:tabs>
        <w:ind w:left="720" w:hanging="360"/>
      </w:pPr>
      <w:rPr>
        <w:rFonts w:ascii="Wingdings 2" w:hAnsi="Wingdings 2" w:hint="default"/>
      </w:rPr>
    </w:lvl>
    <w:lvl w:ilvl="1" w:tplc="AD1C8654" w:tentative="1">
      <w:start w:val="1"/>
      <w:numFmt w:val="bullet"/>
      <w:lvlText w:val=""/>
      <w:lvlJc w:val="left"/>
      <w:pPr>
        <w:tabs>
          <w:tab w:val="num" w:pos="1440"/>
        </w:tabs>
        <w:ind w:left="1440" w:hanging="360"/>
      </w:pPr>
      <w:rPr>
        <w:rFonts w:ascii="Wingdings 2" w:hAnsi="Wingdings 2" w:hint="default"/>
      </w:rPr>
    </w:lvl>
    <w:lvl w:ilvl="2" w:tplc="E1148114" w:tentative="1">
      <w:start w:val="1"/>
      <w:numFmt w:val="bullet"/>
      <w:lvlText w:val=""/>
      <w:lvlJc w:val="left"/>
      <w:pPr>
        <w:tabs>
          <w:tab w:val="num" w:pos="2160"/>
        </w:tabs>
        <w:ind w:left="2160" w:hanging="360"/>
      </w:pPr>
      <w:rPr>
        <w:rFonts w:ascii="Wingdings 2" w:hAnsi="Wingdings 2" w:hint="default"/>
      </w:rPr>
    </w:lvl>
    <w:lvl w:ilvl="3" w:tplc="49E67E00" w:tentative="1">
      <w:start w:val="1"/>
      <w:numFmt w:val="bullet"/>
      <w:lvlText w:val=""/>
      <w:lvlJc w:val="left"/>
      <w:pPr>
        <w:tabs>
          <w:tab w:val="num" w:pos="2880"/>
        </w:tabs>
        <w:ind w:left="2880" w:hanging="360"/>
      </w:pPr>
      <w:rPr>
        <w:rFonts w:ascii="Wingdings 2" w:hAnsi="Wingdings 2" w:hint="default"/>
      </w:rPr>
    </w:lvl>
    <w:lvl w:ilvl="4" w:tplc="4C220C1A" w:tentative="1">
      <w:start w:val="1"/>
      <w:numFmt w:val="bullet"/>
      <w:lvlText w:val=""/>
      <w:lvlJc w:val="left"/>
      <w:pPr>
        <w:tabs>
          <w:tab w:val="num" w:pos="3600"/>
        </w:tabs>
        <w:ind w:left="3600" w:hanging="360"/>
      </w:pPr>
      <w:rPr>
        <w:rFonts w:ascii="Wingdings 2" w:hAnsi="Wingdings 2" w:hint="default"/>
      </w:rPr>
    </w:lvl>
    <w:lvl w:ilvl="5" w:tplc="C504A450" w:tentative="1">
      <w:start w:val="1"/>
      <w:numFmt w:val="bullet"/>
      <w:lvlText w:val=""/>
      <w:lvlJc w:val="left"/>
      <w:pPr>
        <w:tabs>
          <w:tab w:val="num" w:pos="4320"/>
        </w:tabs>
        <w:ind w:left="4320" w:hanging="360"/>
      </w:pPr>
      <w:rPr>
        <w:rFonts w:ascii="Wingdings 2" w:hAnsi="Wingdings 2" w:hint="default"/>
      </w:rPr>
    </w:lvl>
    <w:lvl w:ilvl="6" w:tplc="1D024550" w:tentative="1">
      <w:start w:val="1"/>
      <w:numFmt w:val="bullet"/>
      <w:lvlText w:val=""/>
      <w:lvlJc w:val="left"/>
      <w:pPr>
        <w:tabs>
          <w:tab w:val="num" w:pos="5040"/>
        </w:tabs>
        <w:ind w:left="5040" w:hanging="360"/>
      </w:pPr>
      <w:rPr>
        <w:rFonts w:ascii="Wingdings 2" w:hAnsi="Wingdings 2" w:hint="default"/>
      </w:rPr>
    </w:lvl>
    <w:lvl w:ilvl="7" w:tplc="84145D44" w:tentative="1">
      <w:start w:val="1"/>
      <w:numFmt w:val="bullet"/>
      <w:lvlText w:val=""/>
      <w:lvlJc w:val="left"/>
      <w:pPr>
        <w:tabs>
          <w:tab w:val="num" w:pos="5760"/>
        </w:tabs>
        <w:ind w:left="5760" w:hanging="360"/>
      </w:pPr>
      <w:rPr>
        <w:rFonts w:ascii="Wingdings 2" w:hAnsi="Wingdings 2" w:hint="default"/>
      </w:rPr>
    </w:lvl>
    <w:lvl w:ilvl="8" w:tplc="5C1E6A30" w:tentative="1">
      <w:start w:val="1"/>
      <w:numFmt w:val="bullet"/>
      <w:lvlText w:val=""/>
      <w:lvlJc w:val="left"/>
      <w:pPr>
        <w:tabs>
          <w:tab w:val="num" w:pos="6480"/>
        </w:tabs>
        <w:ind w:left="6480" w:hanging="360"/>
      </w:pPr>
      <w:rPr>
        <w:rFonts w:ascii="Wingdings 2" w:hAnsi="Wingdings 2" w:hint="default"/>
      </w:rPr>
    </w:lvl>
  </w:abstractNum>
  <w:num w:numId="1">
    <w:abstractNumId w:val="2"/>
  </w:num>
  <w:num w:numId="2">
    <w:abstractNumId w:val="11"/>
  </w:num>
  <w:num w:numId="3">
    <w:abstractNumId w:val="9"/>
  </w:num>
  <w:num w:numId="4">
    <w:abstractNumId w:val="24"/>
  </w:num>
  <w:num w:numId="5">
    <w:abstractNumId w:val="21"/>
  </w:num>
  <w:num w:numId="6">
    <w:abstractNumId w:val="8"/>
  </w:num>
  <w:num w:numId="7">
    <w:abstractNumId w:val="3"/>
  </w:num>
  <w:num w:numId="8">
    <w:abstractNumId w:val="16"/>
  </w:num>
  <w:num w:numId="9">
    <w:abstractNumId w:val="17"/>
  </w:num>
  <w:num w:numId="10">
    <w:abstractNumId w:val="4"/>
  </w:num>
  <w:num w:numId="11">
    <w:abstractNumId w:val="15"/>
  </w:num>
  <w:num w:numId="12">
    <w:abstractNumId w:val="6"/>
  </w:num>
  <w:num w:numId="13">
    <w:abstractNumId w:val="5"/>
  </w:num>
  <w:num w:numId="14">
    <w:abstractNumId w:val="12"/>
  </w:num>
  <w:num w:numId="15">
    <w:abstractNumId w:val="14"/>
  </w:num>
  <w:num w:numId="16">
    <w:abstractNumId w:val="23"/>
  </w:num>
  <w:num w:numId="17">
    <w:abstractNumId w:val="19"/>
  </w:num>
  <w:num w:numId="18">
    <w:abstractNumId w:val="18"/>
  </w:num>
  <w:num w:numId="19">
    <w:abstractNumId w:val="10"/>
  </w:num>
  <w:num w:numId="20">
    <w:abstractNumId w:val="0"/>
  </w:num>
  <w:num w:numId="21">
    <w:abstractNumId w:val="13"/>
  </w:num>
  <w:num w:numId="22">
    <w:abstractNumId w:val="7"/>
  </w:num>
  <w:num w:numId="23">
    <w:abstractNumId w:val="1"/>
  </w:num>
  <w:num w:numId="24">
    <w:abstractNumId w:val="20"/>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21ABA"/>
    <w:rsid w:val="0000226C"/>
    <w:rsid w:val="00002B7B"/>
    <w:rsid w:val="0000322D"/>
    <w:rsid w:val="00004052"/>
    <w:rsid w:val="00007187"/>
    <w:rsid w:val="00007448"/>
    <w:rsid w:val="000118A3"/>
    <w:rsid w:val="00012819"/>
    <w:rsid w:val="00012BDB"/>
    <w:rsid w:val="000143B8"/>
    <w:rsid w:val="0001582E"/>
    <w:rsid w:val="00015A47"/>
    <w:rsid w:val="0001600E"/>
    <w:rsid w:val="00016114"/>
    <w:rsid w:val="0001796E"/>
    <w:rsid w:val="00017F68"/>
    <w:rsid w:val="00020D70"/>
    <w:rsid w:val="0002179A"/>
    <w:rsid w:val="00023D86"/>
    <w:rsid w:val="00024C09"/>
    <w:rsid w:val="00025057"/>
    <w:rsid w:val="00026FD3"/>
    <w:rsid w:val="000278FC"/>
    <w:rsid w:val="00027D34"/>
    <w:rsid w:val="00027D63"/>
    <w:rsid w:val="00027E4D"/>
    <w:rsid w:val="00027EED"/>
    <w:rsid w:val="00030379"/>
    <w:rsid w:val="00030C0C"/>
    <w:rsid w:val="000316B0"/>
    <w:rsid w:val="00033E56"/>
    <w:rsid w:val="0003490C"/>
    <w:rsid w:val="00034FA7"/>
    <w:rsid w:val="00037083"/>
    <w:rsid w:val="00037D72"/>
    <w:rsid w:val="00040C26"/>
    <w:rsid w:val="00042378"/>
    <w:rsid w:val="00042C26"/>
    <w:rsid w:val="000435C1"/>
    <w:rsid w:val="0004401E"/>
    <w:rsid w:val="00044835"/>
    <w:rsid w:val="00044A2F"/>
    <w:rsid w:val="00045276"/>
    <w:rsid w:val="00046127"/>
    <w:rsid w:val="000473C7"/>
    <w:rsid w:val="0004783D"/>
    <w:rsid w:val="00047852"/>
    <w:rsid w:val="00050088"/>
    <w:rsid w:val="00050744"/>
    <w:rsid w:val="00050A00"/>
    <w:rsid w:val="00052143"/>
    <w:rsid w:val="000527AE"/>
    <w:rsid w:val="00052986"/>
    <w:rsid w:val="000549AC"/>
    <w:rsid w:val="00054BD3"/>
    <w:rsid w:val="000618CC"/>
    <w:rsid w:val="0006400D"/>
    <w:rsid w:val="00064262"/>
    <w:rsid w:val="0006472E"/>
    <w:rsid w:val="0006501E"/>
    <w:rsid w:val="0006613E"/>
    <w:rsid w:val="00066736"/>
    <w:rsid w:val="00067955"/>
    <w:rsid w:val="00067BF5"/>
    <w:rsid w:val="00067F23"/>
    <w:rsid w:val="00070D8E"/>
    <w:rsid w:val="00072269"/>
    <w:rsid w:val="00072780"/>
    <w:rsid w:val="000731F9"/>
    <w:rsid w:val="00074AA8"/>
    <w:rsid w:val="00075DEB"/>
    <w:rsid w:val="0007671B"/>
    <w:rsid w:val="000771F0"/>
    <w:rsid w:val="000777A5"/>
    <w:rsid w:val="00077801"/>
    <w:rsid w:val="00080605"/>
    <w:rsid w:val="00082A01"/>
    <w:rsid w:val="00083381"/>
    <w:rsid w:val="000833F1"/>
    <w:rsid w:val="000835BF"/>
    <w:rsid w:val="00084B6D"/>
    <w:rsid w:val="00085203"/>
    <w:rsid w:val="0008597D"/>
    <w:rsid w:val="00085F92"/>
    <w:rsid w:val="00087EE3"/>
    <w:rsid w:val="00090FBC"/>
    <w:rsid w:val="000917EF"/>
    <w:rsid w:val="00091F1D"/>
    <w:rsid w:val="00093E53"/>
    <w:rsid w:val="00095AF9"/>
    <w:rsid w:val="000960F3"/>
    <w:rsid w:val="000A0727"/>
    <w:rsid w:val="000A18EE"/>
    <w:rsid w:val="000A3EB3"/>
    <w:rsid w:val="000A46E0"/>
    <w:rsid w:val="000A51FC"/>
    <w:rsid w:val="000B0ED0"/>
    <w:rsid w:val="000B2C8B"/>
    <w:rsid w:val="000B3339"/>
    <w:rsid w:val="000B3F8A"/>
    <w:rsid w:val="000B519C"/>
    <w:rsid w:val="000B7A1A"/>
    <w:rsid w:val="000C168F"/>
    <w:rsid w:val="000C235E"/>
    <w:rsid w:val="000C23DB"/>
    <w:rsid w:val="000C2BE6"/>
    <w:rsid w:val="000C3FB2"/>
    <w:rsid w:val="000C5134"/>
    <w:rsid w:val="000C6096"/>
    <w:rsid w:val="000C6EDB"/>
    <w:rsid w:val="000C7A28"/>
    <w:rsid w:val="000D0639"/>
    <w:rsid w:val="000D0C18"/>
    <w:rsid w:val="000D12A0"/>
    <w:rsid w:val="000D3C86"/>
    <w:rsid w:val="000D4F17"/>
    <w:rsid w:val="000D5535"/>
    <w:rsid w:val="000D742E"/>
    <w:rsid w:val="000D77DC"/>
    <w:rsid w:val="000D7813"/>
    <w:rsid w:val="000E4953"/>
    <w:rsid w:val="000E5333"/>
    <w:rsid w:val="000E5F9E"/>
    <w:rsid w:val="000E7863"/>
    <w:rsid w:val="000F0E82"/>
    <w:rsid w:val="000F1DBA"/>
    <w:rsid w:val="000F1DE0"/>
    <w:rsid w:val="000F28D6"/>
    <w:rsid w:val="000F44F7"/>
    <w:rsid w:val="000F58BB"/>
    <w:rsid w:val="000F6EA3"/>
    <w:rsid w:val="000F6EF5"/>
    <w:rsid w:val="000F6FE8"/>
    <w:rsid w:val="000F7521"/>
    <w:rsid w:val="00103E4E"/>
    <w:rsid w:val="00104DF2"/>
    <w:rsid w:val="0010607A"/>
    <w:rsid w:val="00106528"/>
    <w:rsid w:val="00106BB8"/>
    <w:rsid w:val="0010737C"/>
    <w:rsid w:val="00111150"/>
    <w:rsid w:val="00113171"/>
    <w:rsid w:val="00113C44"/>
    <w:rsid w:val="001144B0"/>
    <w:rsid w:val="00114696"/>
    <w:rsid w:val="00114B39"/>
    <w:rsid w:val="0011524C"/>
    <w:rsid w:val="001162F4"/>
    <w:rsid w:val="0011656F"/>
    <w:rsid w:val="00116F1C"/>
    <w:rsid w:val="0012023F"/>
    <w:rsid w:val="00120912"/>
    <w:rsid w:val="0012129B"/>
    <w:rsid w:val="0012388B"/>
    <w:rsid w:val="00123BED"/>
    <w:rsid w:val="00123E80"/>
    <w:rsid w:val="001254EC"/>
    <w:rsid w:val="001303DF"/>
    <w:rsid w:val="001305C9"/>
    <w:rsid w:val="0013173C"/>
    <w:rsid w:val="001334CE"/>
    <w:rsid w:val="00133683"/>
    <w:rsid w:val="0013711E"/>
    <w:rsid w:val="001419E3"/>
    <w:rsid w:val="00141BC0"/>
    <w:rsid w:val="00142E80"/>
    <w:rsid w:val="001435C5"/>
    <w:rsid w:val="0014721C"/>
    <w:rsid w:val="00147BF5"/>
    <w:rsid w:val="0015067C"/>
    <w:rsid w:val="0015140A"/>
    <w:rsid w:val="00151CBC"/>
    <w:rsid w:val="001526FF"/>
    <w:rsid w:val="0015306B"/>
    <w:rsid w:val="00153B29"/>
    <w:rsid w:val="00154EAD"/>
    <w:rsid w:val="00157A65"/>
    <w:rsid w:val="00157DB9"/>
    <w:rsid w:val="00157F90"/>
    <w:rsid w:val="001618DE"/>
    <w:rsid w:val="00161A7E"/>
    <w:rsid w:val="001624CA"/>
    <w:rsid w:val="00163873"/>
    <w:rsid w:val="001641CF"/>
    <w:rsid w:val="00164D2C"/>
    <w:rsid w:val="0016641F"/>
    <w:rsid w:val="00167125"/>
    <w:rsid w:val="0017040D"/>
    <w:rsid w:val="0017157B"/>
    <w:rsid w:val="001727BC"/>
    <w:rsid w:val="001728F1"/>
    <w:rsid w:val="001729FB"/>
    <w:rsid w:val="001759C1"/>
    <w:rsid w:val="00175A61"/>
    <w:rsid w:val="00176676"/>
    <w:rsid w:val="0017692D"/>
    <w:rsid w:val="0017716C"/>
    <w:rsid w:val="00180FC9"/>
    <w:rsid w:val="00181272"/>
    <w:rsid w:val="00181630"/>
    <w:rsid w:val="001817BC"/>
    <w:rsid w:val="00183201"/>
    <w:rsid w:val="0018375B"/>
    <w:rsid w:val="00184119"/>
    <w:rsid w:val="00184D5C"/>
    <w:rsid w:val="00184E61"/>
    <w:rsid w:val="00185CC2"/>
    <w:rsid w:val="001863D9"/>
    <w:rsid w:val="00186E3C"/>
    <w:rsid w:val="001878AD"/>
    <w:rsid w:val="001908AB"/>
    <w:rsid w:val="00191104"/>
    <w:rsid w:val="00191552"/>
    <w:rsid w:val="00191C33"/>
    <w:rsid w:val="00194289"/>
    <w:rsid w:val="001942FD"/>
    <w:rsid w:val="001967D8"/>
    <w:rsid w:val="00196BC3"/>
    <w:rsid w:val="001976B3"/>
    <w:rsid w:val="001A0676"/>
    <w:rsid w:val="001A0ACF"/>
    <w:rsid w:val="001A0C05"/>
    <w:rsid w:val="001A2CB5"/>
    <w:rsid w:val="001A3A37"/>
    <w:rsid w:val="001A3E60"/>
    <w:rsid w:val="001A3FDA"/>
    <w:rsid w:val="001A40AD"/>
    <w:rsid w:val="001A4CC2"/>
    <w:rsid w:val="001A4EEF"/>
    <w:rsid w:val="001A5662"/>
    <w:rsid w:val="001A6A20"/>
    <w:rsid w:val="001A77F6"/>
    <w:rsid w:val="001A7EE6"/>
    <w:rsid w:val="001B0C46"/>
    <w:rsid w:val="001B1A84"/>
    <w:rsid w:val="001B1DC8"/>
    <w:rsid w:val="001B2006"/>
    <w:rsid w:val="001B3E63"/>
    <w:rsid w:val="001B5703"/>
    <w:rsid w:val="001B59D8"/>
    <w:rsid w:val="001B5C64"/>
    <w:rsid w:val="001B6030"/>
    <w:rsid w:val="001B6F58"/>
    <w:rsid w:val="001B7834"/>
    <w:rsid w:val="001C05CC"/>
    <w:rsid w:val="001C12B9"/>
    <w:rsid w:val="001C36B1"/>
    <w:rsid w:val="001C565A"/>
    <w:rsid w:val="001C5F30"/>
    <w:rsid w:val="001C7685"/>
    <w:rsid w:val="001D0604"/>
    <w:rsid w:val="001D132B"/>
    <w:rsid w:val="001D18A3"/>
    <w:rsid w:val="001D2C98"/>
    <w:rsid w:val="001D588A"/>
    <w:rsid w:val="001D6B14"/>
    <w:rsid w:val="001D7C58"/>
    <w:rsid w:val="001E1159"/>
    <w:rsid w:val="001E163F"/>
    <w:rsid w:val="001E2006"/>
    <w:rsid w:val="001E2071"/>
    <w:rsid w:val="001E2271"/>
    <w:rsid w:val="001E2A6B"/>
    <w:rsid w:val="001E3090"/>
    <w:rsid w:val="001E638B"/>
    <w:rsid w:val="001E7AFC"/>
    <w:rsid w:val="001E7DEB"/>
    <w:rsid w:val="001F06DC"/>
    <w:rsid w:val="001F2D78"/>
    <w:rsid w:val="001F4F36"/>
    <w:rsid w:val="001F5F61"/>
    <w:rsid w:val="001F608B"/>
    <w:rsid w:val="001F75D5"/>
    <w:rsid w:val="00200BAD"/>
    <w:rsid w:val="00205B2C"/>
    <w:rsid w:val="00207C89"/>
    <w:rsid w:val="002108BE"/>
    <w:rsid w:val="00210E7A"/>
    <w:rsid w:val="00211DED"/>
    <w:rsid w:val="00212359"/>
    <w:rsid w:val="00213304"/>
    <w:rsid w:val="0021577F"/>
    <w:rsid w:val="00215851"/>
    <w:rsid w:val="00216079"/>
    <w:rsid w:val="00216771"/>
    <w:rsid w:val="002167DF"/>
    <w:rsid w:val="002171C3"/>
    <w:rsid w:val="00217371"/>
    <w:rsid w:val="00221F81"/>
    <w:rsid w:val="00223078"/>
    <w:rsid w:val="00225D62"/>
    <w:rsid w:val="0022646E"/>
    <w:rsid w:val="00226B0B"/>
    <w:rsid w:val="00226C15"/>
    <w:rsid w:val="002301A6"/>
    <w:rsid w:val="00231127"/>
    <w:rsid w:val="00231636"/>
    <w:rsid w:val="00231688"/>
    <w:rsid w:val="0023326C"/>
    <w:rsid w:val="00235043"/>
    <w:rsid w:val="002351B9"/>
    <w:rsid w:val="002361EE"/>
    <w:rsid w:val="00236854"/>
    <w:rsid w:val="00237091"/>
    <w:rsid w:val="002378DB"/>
    <w:rsid w:val="00237954"/>
    <w:rsid w:val="002402A7"/>
    <w:rsid w:val="002427E8"/>
    <w:rsid w:val="00242C35"/>
    <w:rsid w:val="00243BFE"/>
    <w:rsid w:val="002452B2"/>
    <w:rsid w:val="00245429"/>
    <w:rsid w:val="00246105"/>
    <w:rsid w:val="0024683E"/>
    <w:rsid w:val="00246D11"/>
    <w:rsid w:val="00246DEA"/>
    <w:rsid w:val="00246F6F"/>
    <w:rsid w:val="00247ACE"/>
    <w:rsid w:val="0025005F"/>
    <w:rsid w:val="00252BD4"/>
    <w:rsid w:val="00253FBD"/>
    <w:rsid w:val="00254ACC"/>
    <w:rsid w:val="00254C75"/>
    <w:rsid w:val="002566F4"/>
    <w:rsid w:val="002602FB"/>
    <w:rsid w:val="0026081F"/>
    <w:rsid w:val="00260BCA"/>
    <w:rsid w:val="00260E72"/>
    <w:rsid w:val="002613A5"/>
    <w:rsid w:val="002617F2"/>
    <w:rsid w:val="0026273D"/>
    <w:rsid w:val="00262911"/>
    <w:rsid w:val="00262DB6"/>
    <w:rsid w:val="00263520"/>
    <w:rsid w:val="00264315"/>
    <w:rsid w:val="002668BD"/>
    <w:rsid w:val="0026710E"/>
    <w:rsid w:val="00267DCD"/>
    <w:rsid w:val="002700C0"/>
    <w:rsid w:val="002709BB"/>
    <w:rsid w:val="00270EDB"/>
    <w:rsid w:val="0027119F"/>
    <w:rsid w:val="00271349"/>
    <w:rsid w:val="00272BC9"/>
    <w:rsid w:val="002734AE"/>
    <w:rsid w:val="00274969"/>
    <w:rsid w:val="00275B18"/>
    <w:rsid w:val="00276A64"/>
    <w:rsid w:val="00281285"/>
    <w:rsid w:val="00282116"/>
    <w:rsid w:val="002821A1"/>
    <w:rsid w:val="00282296"/>
    <w:rsid w:val="00283249"/>
    <w:rsid w:val="00283A7D"/>
    <w:rsid w:val="00283AD8"/>
    <w:rsid w:val="00284564"/>
    <w:rsid w:val="00284C91"/>
    <w:rsid w:val="0029021A"/>
    <w:rsid w:val="00290C14"/>
    <w:rsid w:val="002917D6"/>
    <w:rsid w:val="002926DA"/>
    <w:rsid w:val="00292B5F"/>
    <w:rsid w:val="00293C75"/>
    <w:rsid w:val="0029491A"/>
    <w:rsid w:val="00295687"/>
    <w:rsid w:val="002969DE"/>
    <w:rsid w:val="002A05B1"/>
    <w:rsid w:val="002A1FC9"/>
    <w:rsid w:val="002A6044"/>
    <w:rsid w:val="002A6224"/>
    <w:rsid w:val="002A696E"/>
    <w:rsid w:val="002A75DC"/>
    <w:rsid w:val="002A7B55"/>
    <w:rsid w:val="002B093D"/>
    <w:rsid w:val="002B0C35"/>
    <w:rsid w:val="002B2A4D"/>
    <w:rsid w:val="002B2BB0"/>
    <w:rsid w:val="002B2CF7"/>
    <w:rsid w:val="002B3AD8"/>
    <w:rsid w:val="002B6AD6"/>
    <w:rsid w:val="002B6E5C"/>
    <w:rsid w:val="002C0D91"/>
    <w:rsid w:val="002C0FFB"/>
    <w:rsid w:val="002C1776"/>
    <w:rsid w:val="002C1A66"/>
    <w:rsid w:val="002C37E8"/>
    <w:rsid w:val="002C3AF3"/>
    <w:rsid w:val="002C430D"/>
    <w:rsid w:val="002C44D5"/>
    <w:rsid w:val="002C5240"/>
    <w:rsid w:val="002C628F"/>
    <w:rsid w:val="002C7ECC"/>
    <w:rsid w:val="002D22CF"/>
    <w:rsid w:val="002D2EAC"/>
    <w:rsid w:val="002D3A9C"/>
    <w:rsid w:val="002D3ABA"/>
    <w:rsid w:val="002D3E86"/>
    <w:rsid w:val="002D4755"/>
    <w:rsid w:val="002D4BFB"/>
    <w:rsid w:val="002D6192"/>
    <w:rsid w:val="002D64BF"/>
    <w:rsid w:val="002D6839"/>
    <w:rsid w:val="002E0A2F"/>
    <w:rsid w:val="002E1771"/>
    <w:rsid w:val="002E1C42"/>
    <w:rsid w:val="002E2E29"/>
    <w:rsid w:val="002E3886"/>
    <w:rsid w:val="002E4639"/>
    <w:rsid w:val="002E5969"/>
    <w:rsid w:val="002E73B9"/>
    <w:rsid w:val="002E769C"/>
    <w:rsid w:val="002E77BF"/>
    <w:rsid w:val="002E7B94"/>
    <w:rsid w:val="002F00D6"/>
    <w:rsid w:val="002F1371"/>
    <w:rsid w:val="002F17EB"/>
    <w:rsid w:val="002F5D76"/>
    <w:rsid w:val="002F6540"/>
    <w:rsid w:val="0030339B"/>
    <w:rsid w:val="003035B9"/>
    <w:rsid w:val="0030412D"/>
    <w:rsid w:val="00305004"/>
    <w:rsid w:val="003054AF"/>
    <w:rsid w:val="00305A4C"/>
    <w:rsid w:val="00310613"/>
    <w:rsid w:val="00310C70"/>
    <w:rsid w:val="00312FC8"/>
    <w:rsid w:val="00314100"/>
    <w:rsid w:val="00315415"/>
    <w:rsid w:val="00316B08"/>
    <w:rsid w:val="00316D6E"/>
    <w:rsid w:val="00321109"/>
    <w:rsid w:val="00324518"/>
    <w:rsid w:val="00324B33"/>
    <w:rsid w:val="00324BC9"/>
    <w:rsid w:val="003250DC"/>
    <w:rsid w:val="00325415"/>
    <w:rsid w:val="00327AA1"/>
    <w:rsid w:val="00327F4C"/>
    <w:rsid w:val="0033118F"/>
    <w:rsid w:val="00331459"/>
    <w:rsid w:val="00331568"/>
    <w:rsid w:val="00332251"/>
    <w:rsid w:val="003364F5"/>
    <w:rsid w:val="00336B01"/>
    <w:rsid w:val="00337DDE"/>
    <w:rsid w:val="0034004C"/>
    <w:rsid w:val="00340210"/>
    <w:rsid w:val="003404D1"/>
    <w:rsid w:val="0034094D"/>
    <w:rsid w:val="00340AA3"/>
    <w:rsid w:val="00340CF9"/>
    <w:rsid w:val="00342898"/>
    <w:rsid w:val="00342B9F"/>
    <w:rsid w:val="00343479"/>
    <w:rsid w:val="00343B99"/>
    <w:rsid w:val="00346468"/>
    <w:rsid w:val="00347722"/>
    <w:rsid w:val="00353BAA"/>
    <w:rsid w:val="00354D04"/>
    <w:rsid w:val="0035618F"/>
    <w:rsid w:val="00356E9E"/>
    <w:rsid w:val="00357A47"/>
    <w:rsid w:val="00357FEE"/>
    <w:rsid w:val="00361AD3"/>
    <w:rsid w:val="00361DD2"/>
    <w:rsid w:val="003629F3"/>
    <w:rsid w:val="00367451"/>
    <w:rsid w:val="00367B72"/>
    <w:rsid w:val="00370505"/>
    <w:rsid w:val="003709F2"/>
    <w:rsid w:val="00373977"/>
    <w:rsid w:val="003767EB"/>
    <w:rsid w:val="00376D88"/>
    <w:rsid w:val="00376E5B"/>
    <w:rsid w:val="00377C60"/>
    <w:rsid w:val="003807CF"/>
    <w:rsid w:val="00380E0F"/>
    <w:rsid w:val="00381F7F"/>
    <w:rsid w:val="00382885"/>
    <w:rsid w:val="00384318"/>
    <w:rsid w:val="0038745F"/>
    <w:rsid w:val="003877E8"/>
    <w:rsid w:val="00390077"/>
    <w:rsid w:val="0039082B"/>
    <w:rsid w:val="003915D2"/>
    <w:rsid w:val="00391C73"/>
    <w:rsid w:val="00391CC7"/>
    <w:rsid w:val="00392D1D"/>
    <w:rsid w:val="00393E0F"/>
    <w:rsid w:val="00397C1E"/>
    <w:rsid w:val="003A0D45"/>
    <w:rsid w:val="003A15A8"/>
    <w:rsid w:val="003A16C4"/>
    <w:rsid w:val="003A2CEE"/>
    <w:rsid w:val="003A6E27"/>
    <w:rsid w:val="003B1CD4"/>
    <w:rsid w:val="003B275F"/>
    <w:rsid w:val="003B40CC"/>
    <w:rsid w:val="003B40E7"/>
    <w:rsid w:val="003B479B"/>
    <w:rsid w:val="003B4C74"/>
    <w:rsid w:val="003B515A"/>
    <w:rsid w:val="003B5F74"/>
    <w:rsid w:val="003B78E0"/>
    <w:rsid w:val="003C263F"/>
    <w:rsid w:val="003C28F5"/>
    <w:rsid w:val="003C2F75"/>
    <w:rsid w:val="003C3501"/>
    <w:rsid w:val="003C3DF8"/>
    <w:rsid w:val="003C3EEE"/>
    <w:rsid w:val="003C47BA"/>
    <w:rsid w:val="003C663D"/>
    <w:rsid w:val="003C6D4D"/>
    <w:rsid w:val="003C7E5E"/>
    <w:rsid w:val="003D0DEC"/>
    <w:rsid w:val="003D191A"/>
    <w:rsid w:val="003D39D3"/>
    <w:rsid w:val="003D3A4C"/>
    <w:rsid w:val="003D3FEC"/>
    <w:rsid w:val="003D49AE"/>
    <w:rsid w:val="003D55BC"/>
    <w:rsid w:val="003D6A7B"/>
    <w:rsid w:val="003E02AD"/>
    <w:rsid w:val="003E0496"/>
    <w:rsid w:val="003E0D46"/>
    <w:rsid w:val="003E106B"/>
    <w:rsid w:val="003E1E07"/>
    <w:rsid w:val="003E28B1"/>
    <w:rsid w:val="003E2D52"/>
    <w:rsid w:val="003E400C"/>
    <w:rsid w:val="003E40A2"/>
    <w:rsid w:val="003E7E02"/>
    <w:rsid w:val="003F13E8"/>
    <w:rsid w:val="003F1FD7"/>
    <w:rsid w:val="003F2541"/>
    <w:rsid w:val="003F2A03"/>
    <w:rsid w:val="003F45DA"/>
    <w:rsid w:val="003F4C0C"/>
    <w:rsid w:val="003F58A1"/>
    <w:rsid w:val="003F6119"/>
    <w:rsid w:val="003F6D18"/>
    <w:rsid w:val="0040025E"/>
    <w:rsid w:val="004004A6"/>
    <w:rsid w:val="0040071D"/>
    <w:rsid w:val="00401F03"/>
    <w:rsid w:val="00403BCA"/>
    <w:rsid w:val="004050AE"/>
    <w:rsid w:val="00405377"/>
    <w:rsid w:val="00406804"/>
    <w:rsid w:val="00406E03"/>
    <w:rsid w:val="0041079C"/>
    <w:rsid w:val="00414CAF"/>
    <w:rsid w:val="00416337"/>
    <w:rsid w:val="00416781"/>
    <w:rsid w:val="004171C3"/>
    <w:rsid w:val="004171D3"/>
    <w:rsid w:val="00417C43"/>
    <w:rsid w:val="004207B0"/>
    <w:rsid w:val="00422A67"/>
    <w:rsid w:val="00422B9E"/>
    <w:rsid w:val="00422C95"/>
    <w:rsid w:val="0042544F"/>
    <w:rsid w:val="004259FC"/>
    <w:rsid w:val="004308B5"/>
    <w:rsid w:val="00431FC9"/>
    <w:rsid w:val="00431FDE"/>
    <w:rsid w:val="004324A1"/>
    <w:rsid w:val="004329C8"/>
    <w:rsid w:val="00433F2E"/>
    <w:rsid w:val="00434201"/>
    <w:rsid w:val="004342FA"/>
    <w:rsid w:val="00434405"/>
    <w:rsid w:val="00435EF9"/>
    <w:rsid w:val="0043631F"/>
    <w:rsid w:val="00440059"/>
    <w:rsid w:val="00440832"/>
    <w:rsid w:val="00441539"/>
    <w:rsid w:val="0044250C"/>
    <w:rsid w:val="00442857"/>
    <w:rsid w:val="00442908"/>
    <w:rsid w:val="00443C6D"/>
    <w:rsid w:val="00445BF1"/>
    <w:rsid w:val="00445FB3"/>
    <w:rsid w:val="00446242"/>
    <w:rsid w:val="00447580"/>
    <w:rsid w:val="00450E15"/>
    <w:rsid w:val="0045160C"/>
    <w:rsid w:val="0045220A"/>
    <w:rsid w:val="004525F8"/>
    <w:rsid w:val="00452965"/>
    <w:rsid w:val="00452A83"/>
    <w:rsid w:val="0045496A"/>
    <w:rsid w:val="00455C90"/>
    <w:rsid w:val="00455FF8"/>
    <w:rsid w:val="00456638"/>
    <w:rsid w:val="00456654"/>
    <w:rsid w:val="00456B09"/>
    <w:rsid w:val="00457EA0"/>
    <w:rsid w:val="00460216"/>
    <w:rsid w:val="00460555"/>
    <w:rsid w:val="004607A0"/>
    <w:rsid w:val="0046095A"/>
    <w:rsid w:val="0046182D"/>
    <w:rsid w:val="00463D2B"/>
    <w:rsid w:val="00463D3E"/>
    <w:rsid w:val="00464011"/>
    <w:rsid w:val="00467219"/>
    <w:rsid w:val="00467DEC"/>
    <w:rsid w:val="00471CF0"/>
    <w:rsid w:val="004722D1"/>
    <w:rsid w:val="0047264C"/>
    <w:rsid w:val="00472928"/>
    <w:rsid w:val="00472DD7"/>
    <w:rsid w:val="00473706"/>
    <w:rsid w:val="00475013"/>
    <w:rsid w:val="004751D6"/>
    <w:rsid w:val="004763AD"/>
    <w:rsid w:val="00477C7A"/>
    <w:rsid w:val="0048403A"/>
    <w:rsid w:val="00484377"/>
    <w:rsid w:val="00484900"/>
    <w:rsid w:val="00484A3B"/>
    <w:rsid w:val="00484B4D"/>
    <w:rsid w:val="0048529D"/>
    <w:rsid w:val="004875DD"/>
    <w:rsid w:val="0049267C"/>
    <w:rsid w:val="004936AA"/>
    <w:rsid w:val="00494B3E"/>
    <w:rsid w:val="004A0FB1"/>
    <w:rsid w:val="004A79C2"/>
    <w:rsid w:val="004B0626"/>
    <w:rsid w:val="004B3909"/>
    <w:rsid w:val="004B551F"/>
    <w:rsid w:val="004B598F"/>
    <w:rsid w:val="004B62F7"/>
    <w:rsid w:val="004B64F7"/>
    <w:rsid w:val="004B67B0"/>
    <w:rsid w:val="004B6B49"/>
    <w:rsid w:val="004B6B4C"/>
    <w:rsid w:val="004B7342"/>
    <w:rsid w:val="004C0A42"/>
    <w:rsid w:val="004C13FA"/>
    <w:rsid w:val="004C1BB1"/>
    <w:rsid w:val="004C25AC"/>
    <w:rsid w:val="004C406B"/>
    <w:rsid w:val="004C5574"/>
    <w:rsid w:val="004C61B2"/>
    <w:rsid w:val="004C63BE"/>
    <w:rsid w:val="004C714E"/>
    <w:rsid w:val="004C7BE7"/>
    <w:rsid w:val="004D2108"/>
    <w:rsid w:val="004D2A09"/>
    <w:rsid w:val="004D3662"/>
    <w:rsid w:val="004E1DE3"/>
    <w:rsid w:val="004E3B5A"/>
    <w:rsid w:val="004E4CCC"/>
    <w:rsid w:val="004E6876"/>
    <w:rsid w:val="004E70ED"/>
    <w:rsid w:val="004F0EA6"/>
    <w:rsid w:val="004F162B"/>
    <w:rsid w:val="004F225A"/>
    <w:rsid w:val="004F3125"/>
    <w:rsid w:val="004F4B27"/>
    <w:rsid w:val="004F4B4C"/>
    <w:rsid w:val="005018E3"/>
    <w:rsid w:val="00503304"/>
    <w:rsid w:val="00504AAB"/>
    <w:rsid w:val="005065D7"/>
    <w:rsid w:val="00506D52"/>
    <w:rsid w:val="005077F3"/>
    <w:rsid w:val="00510118"/>
    <w:rsid w:val="005124F3"/>
    <w:rsid w:val="005131A0"/>
    <w:rsid w:val="005158E7"/>
    <w:rsid w:val="005201B4"/>
    <w:rsid w:val="005207B7"/>
    <w:rsid w:val="00521303"/>
    <w:rsid w:val="00522625"/>
    <w:rsid w:val="00523422"/>
    <w:rsid w:val="005237E5"/>
    <w:rsid w:val="00524BC4"/>
    <w:rsid w:val="00525039"/>
    <w:rsid w:val="005251BD"/>
    <w:rsid w:val="00525A3D"/>
    <w:rsid w:val="00526974"/>
    <w:rsid w:val="00530252"/>
    <w:rsid w:val="0053207E"/>
    <w:rsid w:val="005321A5"/>
    <w:rsid w:val="0053302F"/>
    <w:rsid w:val="00534ADD"/>
    <w:rsid w:val="0053582F"/>
    <w:rsid w:val="00536E92"/>
    <w:rsid w:val="00541E82"/>
    <w:rsid w:val="00541F8C"/>
    <w:rsid w:val="0054213A"/>
    <w:rsid w:val="00542797"/>
    <w:rsid w:val="00544279"/>
    <w:rsid w:val="0054460A"/>
    <w:rsid w:val="005452DE"/>
    <w:rsid w:val="00546840"/>
    <w:rsid w:val="00546F33"/>
    <w:rsid w:val="00550306"/>
    <w:rsid w:val="005513B7"/>
    <w:rsid w:val="00552FE4"/>
    <w:rsid w:val="00556114"/>
    <w:rsid w:val="00557958"/>
    <w:rsid w:val="00557CA9"/>
    <w:rsid w:val="005618E5"/>
    <w:rsid w:val="005620F4"/>
    <w:rsid w:val="005624FB"/>
    <w:rsid w:val="005642AB"/>
    <w:rsid w:val="00564889"/>
    <w:rsid w:val="005669DE"/>
    <w:rsid w:val="00570877"/>
    <w:rsid w:val="00571321"/>
    <w:rsid w:val="005715CA"/>
    <w:rsid w:val="005717F9"/>
    <w:rsid w:val="00571EB5"/>
    <w:rsid w:val="00573207"/>
    <w:rsid w:val="00575A7C"/>
    <w:rsid w:val="005764F1"/>
    <w:rsid w:val="0057686F"/>
    <w:rsid w:val="00576F34"/>
    <w:rsid w:val="0057701F"/>
    <w:rsid w:val="0058316D"/>
    <w:rsid w:val="005847DA"/>
    <w:rsid w:val="00584892"/>
    <w:rsid w:val="0058570A"/>
    <w:rsid w:val="00585CE6"/>
    <w:rsid w:val="00586B36"/>
    <w:rsid w:val="00590D61"/>
    <w:rsid w:val="005911CD"/>
    <w:rsid w:val="005915D6"/>
    <w:rsid w:val="005939F7"/>
    <w:rsid w:val="00595489"/>
    <w:rsid w:val="0059562E"/>
    <w:rsid w:val="00597AE7"/>
    <w:rsid w:val="005A02D8"/>
    <w:rsid w:val="005A1D3D"/>
    <w:rsid w:val="005A21A6"/>
    <w:rsid w:val="005A224D"/>
    <w:rsid w:val="005A23D0"/>
    <w:rsid w:val="005A2527"/>
    <w:rsid w:val="005A49AA"/>
    <w:rsid w:val="005A6A25"/>
    <w:rsid w:val="005A7DCF"/>
    <w:rsid w:val="005B022E"/>
    <w:rsid w:val="005B0F74"/>
    <w:rsid w:val="005B40B4"/>
    <w:rsid w:val="005B502E"/>
    <w:rsid w:val="005B6A64"/>
    <w:rsid w:val="005B7FF0"/>
    <w:rsid w:val="005C0B7F"/>
    <w:rsid w:val="005C3EF7"/>
    <w:rsid w:val="005C506B"/>
    <w:rsid w:val="005C6341"/>
    <w:rsid w:val="005C689F"/>
    <w:rsid w:val="005C68CC"/>
    <w:rsid w:val="005C735A"/>
    <w:rsid w:val="005D1A56"/>
    <w:rsid w:val="005D2631"/>
    <w:rsid w:val="005D2685"/>
    <w:rsid w:val="005D2EDD"/>
    <w:rsid w:val="005D4249"/>
    <w:rsid w:val="005D5B64"/>
    <w:rsid w:val="005E064E"/>
    <w:rsid w:val="005E1887"/>
    <w:rsid w:val="005E224E"/>
    <w:rsid w:val="005E4F48"/>
    <w:rsid w:val="005E541A"/>
    <w:rsid w:val="005E584C"/>
    <w:rsid w:val="005E6255"/>
    <w:rsid w:val="005E66FD"/>
    <w:rsid w:val="005E7FBE"/>
    <w:rsid w:val="005F1297"/>
    <w:rsid w:val="005F20AC"/>
    <w:rsid w:val="005F5CA0"/>
    <w:rsid w:val="005F6EA8"/>
    <w:rsid w:val="005F7F70"/>
    <w:rsid w:val="00600677"/>
    <w:rsid w:val="00600800"/>
    <w:rsid w:val="00600AE9"/>
    <w:rsid w:val="00600ED5"/>
    <w:rsid w:val="00602195"/>
    <w:rsid w:val="00602593"/>
    <w:rsid w:val="00602C4F"/>
    <w:rsid w:val="006052F6"/>
    <w:rsid w:val="006069D3"/>
    <w:rsid w:val="0061199E"/>
    <w:rsid w:val="00611D46"/>
    <w:rsid w:val="00612AC1"/>
    <w:rsid w:val="0061357C"/>
    <w:rsid w:val="006147CE"/>
    <w:rsid w:val="0061601F"/>
    <w:rsid w:val="0061619A"/>
    <w:rsid w:val="00617B2F"/>
    <w:rsid w:val="006213FA"/>
    <w:rsid w:val="00621C91"/>
    <w:rsid w:val="00621DAF"/>
    <w:rsid w:val="00623654"/>
    <w:rsid w:val="006252B8"/>
    <w:rsid w:val="00626773"/>
    <w:rsid w:val="00627E2C"/>
    <w:rsid w:val="006329D3"/>
    <w:rsid w:val="00636502"/>
    <w:rsid w:val="006400B6"/>
    <w:rsid w:val="00640A54"/>
    <w:rsid w:val="006438C4"/>
    <w:rsid w:val="0064430D"/>
    <w:rsid w:val="00646690"/>
    <w:rsid w:val="006469DE"/>
    <w:rsid w:val="00647000"/>
    <w:rsid w:val="00650E1D"/>
    <w:rsid w:val="006518E7"/>
    <w:rsid w:val="0065238F"/>
    <w:rsid w:val="00652A76"/>
    <w:rsid w:val="00654373"/>
    <w:rsid w:val="006549BB"/>
    <w:rsid w:val="00654F33"/>
    <w:rsid w:val="0065668A"/>
    <w:rsid w:val="006572E0"/>
    <w:rsid w:val="00657D33"/>
    <w:rsid w:val="0066000D"/>
    <w:rsid w:val="006602AE"/>
    <w:rsid w:val="00660300"/>
    <w:rsid w:val="00660F66"/>
    <w:rsid w:val="00665298"/>
    <w:rsid w:val="006652EF"/>
    <w:rsid w:val="00666B20"/>
    <w:rsid w:val="00666F2D"/>
    <w:rsid w:val="006720F9"/>
    <w:rsid w:val="00672EC2"/>
    <w:rsid w:val="00672F16"/>
    <w:rsid w:val="00672F26"/>
    <w:rsid w:val="006744A0"/>
    <w:rsid w:val="00674B56"/>
    <w:rsid w:val="006760A1"/>
    <w:rsid w:val="00676B82"/>
    <w:rsid w:val="00680445"/>
    <w:rsid w:val="006816AA"/>
    <w:rsid w:val="00682168"/>
    <w:rsid w:val="00682D57"/>
    <w:rsid w:val="0068322A"/>
    <w:rsid w:val="00683C84"/>
    <w:rsid w:val="00684D81"/>
    <w:rsid w:val="006865E4"/>
    <w:rsid w:val="00686742"/>
    <w:rsid w:val="00692625"/>
    <w:rsid w:val="00693972"/>
    <w:rsid w:val="00695CB3"/>
    <w:rsid w:val="006961FB"/>
    <w:rsid w:val="006A0B26"/>
    <w:rsid w:val="006A0E89"/>
    <w:rsid w:val="006A7C94"/>
    <w:rsid w:val="006B0A76"/>
    <w:rsid w:val="006B0D5E"/>
    <w:rsid w:val="006B16D1"/>
    <w:rsid w:val="006B1F8D"/>
    <w:rsid w:val="006B37C1"/>
    <w:rsid w:val="006B4CD2"/>
    <w:rsid w:val="006B4D44"/>
    <w:rsid w:val="006B529F"/>
    <w:rsid w:val="006B5DA6"/>
    <w:rsid w:val="006B6DA9"/>
    <w:rsid w:val="006C05EA"/>
    <w:rsid w:val="006C1690"/>
    <w:rsid w:val="006C2349"/>
    <w:rsid w:val="006C3054"/>
    <w:rsid w:val="006C3158"/>
    <w:rsid w:val="006C3275"/>
    <w:rsid w:val="006C441A"/>
    <w:rsid w:val="006C502A"/>
    <w:rsid w:val="006C71B7"/>
    <w:rsid w:val="006D2EC2"/>
    <w:rsid w:val="006D2F2B"/>
    <w:rsid w:val="006D2FB6"/>
    <w:rsid w:val="006D3865"/>
    <w:rsid w:val="006D5DE4"/>
    <w:rsid w:val="006D7D84"/>
    <w:rsid w:val="006E0C59"/>
    <w:rsid w:val="006E267E"/>
    <w:rsid w:val="006E478B"/>
    <w:rsid w:val="006E621F"/>
    <w:rsid w:val="006E6244"/>
    <w:rsid w:val="006F0D73"/>
    <w:rsid w:val="006F1756"/>
    <w:rsid w:val="006F2781"/>
    <w:rsid w:val="006F2921"/>
    <w:rsid w:val="006F4A53"/>
    <w:rsid w:val="006F50B3"/>
    <w:rsid w:val="006F6E7A"/>
    <w:rsid w:val="00700952"/>
    <w:rsid w:val="00702C1A"/>
    <w:rsid w:val="00702EDA"/>
    <w:rsid w:val="007042B1"/>
    <w:rsid w:val="00704608"/>
    <w:rsid w:val="00706B95"/>
    <w:rsid w:val="00707022"/>
    <w:rsid w:val="00707A1E"/>
    <w:rsid w:val="00710CA6"/>
    <w:rsid w:val="00712B07"/>
    <w:rsid w:val="0071375B"/>
    <w:rsid w:val="007139B8"/>
    <w:rsid w:val="00713E2C"/>
    <w:rsid w:val="00714200"/>
    <w:rsid w:val="0071459E"/>
    <w:rsid w:val="007147C9"/>
    <w:rsid w:val="00715B15"/>
    <w:rsid w:val="00715E67"/>
    <w:rsid w:val="00716A28"/>
    <w:rsid w:val="007171A1"/>
    <w:rsid w:val="00720A2C"/>
    <w:rsid w:val="00721810"/>
    <w:rsid w:val="00721B14"/>
    <w:rsid w:val="007223EE"/>
    <w:rsid w:val="00722FB3"/>
    <w:rsid w:val="00723439"/>
    <w:rsid w:val="00723C34"/>
    <w:rsid w:val="00723C69"/>
    <w:rsid w:val="00725D17"/>
    <w:rsid w:val="00726A26"/>
    <w:rsid w:val="00730276"/>
    <w:rsid w:val="00730C8B"/>
    <w:rsid w:val="00731FBD"/>
    <w:rsid w:val="007340C3"/>
    <w:rsid w:val="0073443B"/>
    <w:rsid w:val="00734DF8"/>
    <w:rsid w:val="0073501F"/>
    <w:rsid w:val="00735BAF"/>
    <w:rsid w:val="007373AF"/>
    <w:rsid w:val="00737FA9"/>
    <w:rsid w:val="0074087A"/>
    <w:rsid w:val="0074151F"/>
    <w:rsid w:val="00741660"/>
    <w:rsid w:val="00744634"/>
    <w:rsid w:val="00745B7D"/>
    <w:rsid w:val="007476D0"/>
    <w:rsid w:val="00750740"/>
    <w:rsid w:val="00750E4F"/>
    <w:rsid w:val="00750E8A"/>
    <w:rsid w:val="00751758"/>
    <w:rsid w:val="0075182D"/>
    <w:rsid w:val="00751F54"/>
    <w:rsid w:val="00752577"/>
    <w:rsid w:val="00752B84"/>
    <w:rsid w:val="00753BD9"/>
    <w:rsid w:val="007543F6"/>
    <w:rsid w:val="00755B50"/>
    <w:rsid w:val="007563AE"/>
    <w:rsid w:val="007571F6"/>
    <w:rsid w:val="007573B8"/>
    <w:rsid w:val="007630F7"/>
    <w:rsid w:val="00763A6B"/>
    <w:rsid w:val="00764400"/>
    <w:rsid w:val="00764824"/>
    <w:rsid w:val="007650D4"/>
    <w:rsid w:val="00765795"/>
    <w:rsid w:val="00765A7C"/>
    <w:rsid w:val="00766916"/>
    <w:rsid w:val="00767697"/>
    <w:rsid w:val="00771EEB"/>
    <w:rsid w:val="00772C4C"/>
    <w:rsid w:val="00773250"/>
    <w:rsid w:val="00773356"/>
    <w:rsid w:val="007756F7"/>
    <w:rsid w:val="00775C5D"/>
    <w:rsid w:val="00775C8E"/>
    <w:rsid w:val="00776A5D"/>
    <w:rsid w:val="00777B8D"/>
    <w:rsid w:val="00781C53"/>
    <w:rsid w:val="00783DFB"/>
    <w:rsid w:val="0078429F"/>
    <w:rsid w:val="0078669F"/>
    <w:rsid w:val="00787946"/>
    <w:rsid w:val="00787EF6"/>
    <w:rsid w:val="00791DBC"/>
    <w:rsid w:val="007924D4"/>
    <w:rsid w:val="007926E4"/>
    <w:rsid w:val="007927EB"/>
    <w:rsid w:val="00792857"/>
    <w:rsid w:val="00792D93"/>
    <w:rsid w:val="00793E1C"/>
    <w:rsid w:val="007948A2"/>
    <w:rsid w:val="0079556B"/>
    <w:rsid w:val="00796F7B"/>
    <w:rsid w:val="00797C4D"/>
    <w:rsid w:val="007A23A0"/>
    <w:rsid w:val="007A2D8C"/>
    <w:rsid w:val="007A33D7"/>
    <w:rsid w:val="007A5AA5"/>
    <w:rsid w:val="007B0678"/>
    <w:rsid w:val="007B2F87"/>
    <w:rsid w:val="007B38BB"/>
    <w:rsid w:val="007B45B1"/>
    <w:rsid w:val="007B45C0"/>
    <w:rsid w:val="007B45C2"/>
    <w:rsid w:val="007B5EB3"/>
    <w:rsid w:val="007B6986"/>
    <w:rsid w:val="007B7371"/>
    <w:rsid w:val="007C07AE"/>
    <w:rsid w:val="007C12D1"/>
    <w:rsid w:val="007C3949"/>
    <w:rsid w:val="007C669D"/>
    <w:rsid w:val="007C686D"/>
    <w:rsid w:val="007C7510"/>
    <w:rsid w:val="007D1BA3"/>
    <w:rsid w:val="007D4B98"/>
    <w:rsid w:val="007D75FB"/>
    <w:rsid w:val="007E3E47"/>
    <w:rsid w:val="007E4A6F"/>
    <w:rsid w:val="007E5447"/>
    <w:rsid w:val="007E6BB7"/>
    <w:rsid w:val="007E6F02"/>
    <w:rsid w:val="007E78CB"/>
    <w:rsid w:val="007F2300"/>
    <w:rsid w:val="007F2B13"/>
    <w:rsid w:val="007F2E2C"/>
    <w:rsid w:val="007F68B9"/>
    <w:rsid w:val="007F6F73"/>
    <w:rsid w:val="008001FD"/>
    <w:rsid w:val="008012A5"/>
    <w:rsid w:val="008019FB"/>
    <w:rsid w:val="008035D2"/>
    <w:rsid w:val="00806871"/>
    <w:rsid w:val="008113E2"/>
    <w:rsid w:val="00811DCA"/>
    <w:rsid w:val="00811E3D"/>
    <w:rsid w:val="00812261"/>
    <w:rsid w:val="008123B5"/>
    <w:rsid w:val="00812D96"/>
    <w:rsid w:val="00813B47"/>
    <w:rsid w:val="00813FFF"/>
    <w:rsid w:val="00814F9D"/>
    <w:rsid w:val="00815D11"/>
    <w:rsid w:val="008164B1"/>
    <w:rsid w:val="00816B98"/>
    <w:rsid w:val="00817089"/>
    <w:rsid w:val="008179B1"/>
    <w:rsid w:val="00821ABA"/>
    <w:rsid w:val="0082242B"/>
    <w:rsid w:val="008225D6"/>
    <w:rsid w:val="00823FD2"/>
    <w:rsid w:val="00824E09"/>
    <w:rsid w:val="008300B3"/>
    <w:rsid w:val="0083189A"/>
    <w:rsid w:val="00832E17"/>
    <w:rsid w:val="0083556B"/>
    <w:rsid w:val="0083682E"/>
    <w:rsid w:val="00836B24"/>
    <w:rsid w:val="0084045D"/>
    <w:rsid w:val="00840944"/>
    <w:rsid w:val="00841EF4"/>
    <w:rsid w:val="008420FF"/>
    <w:rsid w:val="0084277C"/>
    <w:rsid w:val="0084303A"/>
    <w:rsid w:val="00844859"/>
    <w:rsid w:val="008449B3"/>
    <w:rsid w:val="0085000B"/>
    <w:rsid w:val="008503B9"/>
    <w:rsid w:val="00851C1F"/>
    <w:rsid w:val="00852BE0"/>
    <w:rsid w:val="008544BA"/>
    <w:rsid w:val="00855410"/>
    <w:rsid w:val="0085740A"/>
    <w:rsid w:val="00857618"/>
    <w:rsid w:val="008579EA"/>
    <w:rsid w:val="00860107"/>
    <w:rsid w:val="0086063C"/>
    <w:rsid w:val="008606A4"/>
    <w:rsid w:val="008611AC"/>
    <w:rsid w:val="008630C8"/>
    <w:rsid w:val="00864A2D"/>
    <w:rsid w:val="008661A2"/>
    <w:rsid w:val="0086643E"/>
    <w:rsid w:val="0087027A"/>
    <w:rsid w:val="0087072C"/>
    <w:rsid w:val="00871B78"/>
    <w:rsid w:val="00871C50"/>
    <w:rsid w:val="00872476"/>
    <w:rsid w:val="00873924"/>
    <w:rsid w:val="00873D99"/>
    <w:rsid w:val="00875709"/>
    <w:rsid w:val="0087689C"/>
    <w:rsid w:val="00876CBE"/>
    <w:rsid w:val="00877356"/>
    <w:rsid w:val="00880495"/>
    <w:rsid w:val="0088478D"/>
    <w:rsid w:val="00885AE0"/>
    <w:rsid w:val="00887BF8"/>
    <w:rsid w:val="008903A2"/>
    <w:rsid w:val="00890751"/>
    <w:rsid w:val="008909A1"/>
    <w:rsid w:val="00890E16"/>
    <w:rsid w:val="00891FF0"/>
    <w:rsid w:val="008967F2"/>
    <w:rsid w:val="008A0EA1"/>
    <w:rsid w:val="008A2ACB"/>
    <w:rsid w:val="008A2ADA"/>
    <w:rsid w:val="008A417D"/>
    <w:rsid w:val="008A61CA"/>
    <w:rsid w:val="008A75E0"/>
    <w:rsid w:val="008A7C75"/>
    <w:rsid w:val="008B07A2"/>
    <w:rsid w:val="008B1122"/>
    <w:rsid w:val="008B1DE7"/>
    <w:rsid w:val="008B335E"/>
    <w:rsid w:val="008B589F"/>
    <w:rsid w:val="008B5C5D"/>
    <w:rsid w:val="008B6E91"/>
    <w:rsid w:val="008B7EE6"/>
    <w:rsid w:val="008C0E06"/>
    <w:rsid w:val="008C2273"/>
    <w:rsid w:val="008C2FE1"/>
    <w:rsid w:val="008C3746"/>
    <w:rsid w:val="008C387C"/>
    <w:rsid w:val="008C3D86"/>
    <w:rsid w:val="008C5712"/>
    <w:rsid w:val="008C6403"/>
    <w:rsid w:val="008C69AF"/>
    <w:rsid w:val="008D0F5D"/>
    <w:rsid w:val="008D22BF"/>
    <w:rsid w:val="008D23FD"/>
    <w:rsid w:val="008D2D1C"/>
    <w:rsid w:val="008D37F6"/>
    <w:rsid w:val="008D3B71"/>
    <w:rsid w:val="008D3C91"/>
    <w:rsid w:val="008D493E"/>
    <w:rsid w:val="008D5689"/>
    <w:rsid w:val="008D74B5"/>
    <w:rsid w:val="008D7782"/>
    <w:rsid w:val="008E2F3E"/>
    <w:rsid w:val="008E3355"/>
    <w:rsid w:val="008E3692"/>
    <w:rsid w:val="008E55F1"/>
    <w:rsid w:val="008E7A38"/>
    <w:rsid w:val="008E7B9A"/>
    <w:rsid w:val="008E7D9F"/>
    <w:rsid w:val="008F0D2C"/>
    <w:rsid w:val="008F1E38"/>
    <w:rsid w:val="008F2D2A"/>
    <w:rsid w:val="008F2E4E"/>
    <w:rsid w:val="008F4EE9"/>
    <w:rsid w:val="008F5AF9"/>
    <w:rsid w:val="008F615E"/>
    <w:rsid w:val="008F7BAA"/>
    <w:rsid w:val="008F7BB1"/>
    <w:rsid w:val="00902299"/>
    <w:rsid w:val="00904A48"/>
    <w:rsid w:val="0090516D"/>
    <w:rsid w:val="009058E4"/>
    <w:rsid w:val="009122CF"/>
    <w:rsid w:val="0091260A"/>
    <w:rsid w:val="009128FA"/>
    <w:rsid w:val="009135AC"/>
    <w:rsid w:val="00914DD6"/>
    <w:rsid w:val="009155AB"/>
    <w:rsid w:val="00915C30"/>
    <w:rsid w:val="00915D80"/>
    <w:rsid w:val="0091614B"/>
    <w:rsid w:val="00917CF3"/>
    <w:rsid w:val="00917D73"/>
    <w:rsid w:val="0092028B"/>
    <w:rsid w:val="00920377"/>
    <w:rsid w:val="00920A50"/>
    <w:rsid w:val="00922136"/>
    <w:rsid w:val="00923272"/>
    <w:rsid w:val="00923A67"/>
    <w:rsid w:val="00923EDE"/>
    <w:rsid w:val="00924D83"/>
    <w:rsid w:val="00924F9A"/>
    <w:rsid w:val="00925244"/>
    <w:rsid w:val="00925D75"/>
    <w:rsid w:val="00925DDE"/>
    <w:rsid w:val="009260A2"/>
    <w:rsid w:val="00926F98"/>
    <w:rsid w:val="00927114"/>
    <w:rsid w:val="00927A45"/>
    <w:rsid w:val="00931B4C"/>
    <w:rsid w:val="00931DE7"/>
    <w:rsid w:val="00932547"/>
    <w:rsid w:val="00932DAD"/>
    <w:rsid w:val="00933667"/>
    <w:rsid w:val="00933A98"/>
    <w:rsid w:val="00935422"/>
    <w:rsid w:val="0093672D"/>
    <w:rsid w:val="00937D73"/>
    <w:rsid w:val="00941F96"/>
    <w:rsid w:val="0094222D"/>
    <w:rsid w:val="009422BC"/>
    <w:rsid w:val="00942616"/>
    <w:rsid w:val="009428CB"/>
    <w:rsid w:val="00943AC8"/>
    <w:rsid w:val="009441FA"/>
    <w:rsid w:val="0094450E"/>
    <w:rsid w:val="00944E76"/>
    <w:rsid w:val="0094516E"/>
    <w:rsid w:val="00946701"/>
    <w:rsid w:val="00947542"/>
    <w:rsid w:val="00951234"/>
    <w:rsid w:val="00952D96"/>
    <w:rsid w:val="00952FD1"/>
    <w:rsid w:val="0095313F"/>
    <w:rsid w:val="009531AA"/>
    <w:rsid w:val="00955122"/>
    <w:rsid w:val="00956AFB"/>
    <w:rsid w:val="00960279"/>
    <w:rsid w:val="00960B7B"/>
    <w:rsid w:val="0096106C"/>
    <w:rsid w:val="00961153"/>
    <w:rsid w:val="009615A4"/>
    <w:rsid w:val="00961977"/>
    <w:rsid w:val="009622B2"/>
    <w:rsid w:val="00962347"/>
    <w:rsid w:val="009646C2"/>
    <w:rsid w:val="00965AED"/>
    <w:rsid w:val="00966858"/>
    <w:rsid w:val="00970813"/>
    <w:rsid w:val="00971011"/>
    <w:rsid w:val="00971619"/>
    <w:rsid w:val="009716BA"/>
    <w:rsid w:val="009717C2"/>
    <w:rsid w:val="009717D3"/>
    <w:rsid w:val="0097196D"/>
    <w:rsid w:val="00971B55"/>
    <w:rsid w:val="00972527"/>
    <w:rsid w:val="00973240"/>
    <w:rsid w:val="00973B53"/>
    <w:rsid w:val="009748A0"/>
    <w:rsid w:val="00974CB7"/>
    <w:rsid w:val="0097729B"/>
    <w:rsid w:val="009812D6"/>
    <w:rsid w:val="009843FA"/>
    <w:rsid w:val="00986C87"/>
    <w:rsid w:val="009909FC"/>
    <w:rsid w:val="0099418C"/>
    <w:rsid w:val="00994C64"/>
    <w:rsid w:val="00995411"/>
    <w:rsid w:val="009968BC"/>
    <w:rsid w:val="00996EAF"/>
    <w:rsid w:val="009970C1"/>
    <w:rsid w:val="00997390"/>
    <w:rsid w:val="009A02AE"/>
    <w:rsid w:val="009A08E0"/>
    <w:rsid w:val="009A25BC"/>
    <w:rsid w:val="009A2915"/>
    <w:rsid w:val="009A29CA"/>
    <w:rsid w:val="009A37A8"/>
    <w:rsid w:val="009A3836"/>
    <w:rsid w:val="009A5E1E"/>
    <w:rsid w:val="009B1975"/>
    <w:rsid w:val="009B302D"/>
    <w:rsid w:val="009B3248"/>
    <w:rsid w:val="009B4FAC"/>
    <w:rsid w:val="009B54EB"/>
    <w:rsid w:val="009B5A6D"/>
    <w:rsid w:val="009B5F3C"/>
    <w:rsid w:val="009B681B"/>
    <w:rsid w:val="009B76C2"/>
    <w:rsid w:val="009C01F6"/>
    <w:rsid w:val="009C1085"/>
    <w:rsid w:val="009C3402"/>
    <w:rsid w:val="009C51D5"/>
    <w:rsid w:val="009C5DAA"/>
    <w:rsid w:val="009C7BC5"/>
    <w:rsid w:val="009D095E"/>
    <w:rsid w:val="009D0DAD"/>
    <w:rsid w:val="009D172E"/>
    <w:rsid w:val="009D3B41"/>
    <w:rsid w:val="009D409D"/>
    <w:rsid w:val="009D4607"/>
    <w:rsid w:val="009E0E91"/>
    <w:rsid w:val="009E273B"/>
    <w:rsid w:val="009E2E87"/>
    <w:rsid w:val="009E3A07"/>
    <w:rsid w:val="009E5588"/>
    <w:rsid w:val="009E5B5A"/>
    <w:rsid w:val="009E5D64"/>
    <w:rsid w:val="009E5F2A"/>
    <w:rsid w:val="009E68F8"/>
    <w:rsid w:val="009E69D4"/>
    <w:rsid w:val="009F17C1"/>
    <w:rsid w:val="009F1A3A"/>
    <w:rsid w:val="009F2D89"/>
    <w:rsid w:val="009F3710"/>
    <w:rsid w:val="009F40DC"/>
    <w:rsid w:val="009F611B"/>
    <w:rsid w:val="009F6751"/>
    <w:rsid w:val="009F7104"/>
    <w:rsid w:val="009F755F"/>
    <w:rsid w:val="009F79A9"/>
    <w:rsid w:val="009F7AB8"/>
    <w:rsid w:val="00A009C4"/>
    <w:rsid w:val="00A00B0F"/>
    <w:rsid w:val="00A01CDF"/>
    <w:rsid w:val="00A029B9"/>
    <w:rsid w:val="00A05D38"/>
    <w:rsid w:val="00A06A8B"/>
    <w:rsid w:val="00A0731B"/>
    <w:rsid w:val="00A07CA6"/>
    <w:rsid w:val="00A10577"/>
    <w:rsid w:val="00A105FA"/>
    <w:rsid w:val="00A10E26"/>
    <w:rsid w:val="00A11327"/>
    <w:rsid w:val="00A143DB"/>
    <w:rsid w:val="00A14CD6"/>
    <w:rsid w:val="00A14F61"/>
    <w:rsid w:val="00A15AA1"/>
    <w:rsid w:val="00A162BF"/>
    <w:rsid w:val="00A1645E"/>
    <w:rsid w:val="00A21D45"/>
    <w:rsid w:val="00A25B27"/>
    <w:rsid w:val="00A32296"/>
    <w:rsid w:val="00A3283B"/>
    <w:rsid w:val="00A33394"/>
    <w:rsid w:val="00A36EEF"/>
    <w:rsid w:val="00A3757F"/>
    <w:rsid w:val="00A37A88"/>
    <w:rsid w:val="00A37F32"/>
    <w:rsid w:val="00A447F5"/>
    <w:rsid w:val="00A457BC"/>
    <w:rsid w:val="00A46A0F"/>
    <w:rsid w:val="00A50016"/>
    <w:rsid w:val="00A50094"/>
    <w:rsid w:val="00A50601"/>
    <w:rsid w:val="00A51EEB"/>
    <w:rsid w:val="00A52727"/>
    <w:rsid w:val="00A529B6"/>
    <w:rsid w:val="00A52AFC"/>
    <w:rsid w:val="00A52CC1"/>
    <w:rsid w:val="00A53814"/>
    <w:rsid w:val="00A539ED"/>
    <w:rsid w:val="00A55964"/>
    <w:rsid w:val="00A56D84"/>
    <w:rsid w:val="00A56DCD"/>
    <w:rsid w:val="00A57F27"/>
    <w:rsid w:val="00A60037"/>
    <w:rsid w:val="00A60CAA"/>
    <w:rsid w:val="00A616F0"/>
    <w:rsid w:val="00A62A02"/>
    <w:rsid w:val="00A637A0"/>
    <w:rsid w:val="00A6399A"/>
    <w:rsid w:val="00A66EE2"/>
    <w:rsid w:val="00A70097"/>
    <w:rsid w:val="00A71550"/>
    <w:rsid w:val="00A71F8E"/>
    <w:rsid w:val="00A74AA2"/>
    <w:rsid w:val="00A76D7F"/>
    <w:rsid w:val="00A771A6"/>
    <w:rsid w:val="00A7792A"/>
    <w:rsid w:val="00A822DA"/>
    <w:rsid w:val="00A82577"/>
    <w:rsid w:val="00A857C5"/>
    <w:rsid w:val="00A85916"/>
    <w:rsid w:val="00A874A0"/>
    <w:rsid w:val="00A87F29"/>
    <w:rsid w:val="00A90059"/>
    <w:rsid w:val="00A90CC6"/>
    <w:rsid w:val="00A91202"/>
    <w:rsid w:val="00A9240C"/>
    <w:rsid w:val="00A96626"/>
    <w:rsid w:val="00A966DB"/>
    <w:rsid w:val="00A97442"/>
    <w:rsid w:val="00A975D5"/>
    <w:rsid w:val="00A97D9A"/>
    <w:rsid w:val="00AA1A83"/>
    <w:rsid w:val="00AA32B1"/>
    <w:rsid w:val="00AA3A05"/>
    <w:rsid w:val="00AA4373"/>
    <w:rsid w:val="00AA4C27"/>
    <w:rsid w:val="00AA5BA0"/>
    <w:rsid w:val="00AA61A6"/>
    <w:rsid w:val="00AA68DB"/>
    <w:rsid w:val="00AA7D77"/>
    <w:rsid w:val="00AB20C8"/>
    <w:rsid w:val="00AB44FC"/>
    <w:rsid w:val="00AB5FA5"/>
    <w:rsid w:val="00AC03F1"/>
    <w:rsid w:val="00AC220F"/>
    <w:rsid w:val="00AC3294"/>
    <w:rsid w:val="00AC3413"/>
    <w:rsid w:val="00AC4F3B"/>
    <w:rsid w:val="00AC51EF"/>
    <w:rsid w:val="00AC564B"/>
    <w:rsid w:val="00AD1DCF"/>
    <w:rsid w:val="00AD26F5"/>
    <w:rsid w:val="00AD280B"/>
    <w:rsid w:val="00AD2F8E"/>
    <w:rsid w:val="00AD3155"/>
    <w:rsid w:val="00AD4852"/>
    <w:rsid w:val="00AD73A2"/>
    <w:rsid w:val="00AE014B"/>
    <w:rsid w:val="00AE0A1E"/>
    <w:rsid w:val="00AE0C7D"/>
    <w:rsid w:val="00AE2DF1"/>
    <w:rsid w:val="00AE5DEA"/>
    <w:rsid w:val="00AE62AD"/>
    <w:rsid w:val="00AE62F6"/>
    <w:rsid w:val="00AE6AB1"/>
    <w:rsid w:val="00AF00F2"/>
    <w:rsid w:val="00AF2955"/>
    <w:rsid w:val="00AF38CA"/>
    <w:rsid w:val="00AF3CF9"/>
    <w:rsid w:val="00AF4A2D"/>
    <w:rsid w:val="00AF52D3"/>
    <w:rsid w:val="00AF6A48"/>
    <w:rsid w:val="00AF7510"/>
    <w:rsid w:val="00AF7853"/>
    <w:rsid w:val="00AF7F13"/>
    <w:rsid w:val="00B00296"/>
    <w:rsid w:val="00B029BE"/>
    <w:rsid w:val="00B03270"/>
    <w:rsid w:val="00B05C7A"/>
    <w:rsid w:val="00B05D8D"/>
    <w:rsid w:val="00B06803"/>
    <w:rsid w:val="00B06AAB"/>
    <w:rsid w:val="00B13D33"/>
    <w:rsid w:val="00B13E60"/>
    <w:rsid w:val="00B160BD"/>
    <w:rsid w:val="00B166A9"/>
    <w:rsid w:val="00B170DD"/>
    <w:rsid w:val="00B236C2"/>
    <w:rsid w:val="00B23EF3"/>
    <w:rsid w:val="00B25616"/>
    <w:rsid w:val="00B265EC"/>
    <w:rsid w:val="00B266EA"/>
    <w:rsid w:val="00B27EAF"/>
    <w:rsid w:val="00B305DC"/>
    <w:rsid w:val="00B3146C"/>
    <w:rsid w:val="00B317D4"/>
    <w:rsid w:val="00B32BD6"/>
    <w:rsid w:val="00B3378B"/>
    <w:rsid w:val="00B345EA"/>
    <w:rsid w:val="00B34BBC"/>
    <w:rsid w:val="00B35973"/>
    <w:rsid w:val="00B35A76"/>
    <w:rsid w:val="00B36F85"/>
    <w:rsid w:val="00B3700F"/>
    <w:rsid w:val="00B37180"/>
    <w:rsid w:val="00B37C71"/>
    <w:rsid w:val="00B4053C"/>
    <w:rsid w:val="00B40E97"/>
    <w:rsid w:val="00B414A0"/>
    <w:rsid w:val="00B41679"/>
    <w:rsid w:val="00B4276A"/>
    <w:rsid w:val="00B42D68"/>
    <w:rsid w:val="00B42DB0"/>
    <w:rsid w:val="00B432C9"/>
    <w:rsid w:val="00B43BB3"/>
    <w:rsid w:val="00B4577D"/>
    <w:rsid w:val="00B53A29"/>
    <w:rsid w:val="00B53E53"/>
    <w:rsid w:val="00B54AC1"/>
    <w:rsid w:val="00B55A3E"/>
    <w:rsid w:val="00B564A7"/>
    <w:rsid w:val="00B60064"/>
    <w:rsid w:val="00B6294E"/>
    <w:rsid w:val="00B62BF9"/>
    <w:rsid w:val="00B62E83"/>
    <w:rsid w:val="00B6392D"/>
    <w:rsid w:val="00B64060"/>
    <w:rsid w:val="00B641D7"/>
    <w:rsid w:val="00B6496F"/>
    <w:rsid w:val="00B65793"/>
    <w:rsid w:val="00B66191"/>
    <w:rsid w:val="00B67371"/>
    <w:rsid w:val="00B7043E"/>
    <w:rsid w:val="00B70795"/>
    <w:rsid w:val="00B70906"/>
    <w:rsid w:val="00B70AEB"/>
    <w:rsid w:val="00B70CE3"/>
    <w:rsid w:val="00B7108A"/>
    <w:rsid w:val="00B716FF"/>
    <w:rsid w:val="00B72CD9"/>
    <w:rsid w:val="00B733C1"/>
    <w:rsid w:val="00B763B9"/>
    <w:rsid w:val="00B814A5"/>
    <w:rsid w:val="00B81B9A"/>
    <w:rsid w:val="00B81CEE"/>
    <w:rsid w:val="00B82415"/>
    <w:rsid w:val="00B82C57"/>
    <w:rsid w:val="00B83B9F"/>
    <w:rsid w:val="00B91D6D"/>
    <w:rsid w:val="00B92643"/>
    <w:rsid w:val="00B927DA"/>
    <w:rsid w:val="00B92862"/>
    <w:rsid w:val="00B93F39"/>
    <w:rsid w:val="00B94A5D"/>
    <w:rsid w:val="00B94FF3"/>
    <w:rsid w:val="00B9659F"/>
    <w:rsid w:val="00B96D02"/>
    <w:rsid w:val="00BA0F0D"/>
    <w:rsid w:val="00BA1024"/>
    <w:rsid w:val="00BA1F4C"/>
    <w:rsid w:val="00BA26AB"/>
    <w:rsid w:val="00BA2D2F"/>
    <w:rsid w:val="00BA3E36"/>
    <w:rsid w:val="00BA46F2"/>
    <w:rsid w:val="00BA4A84"/>
    <w:rsid w:val="00BA5061"/>
    <w:rsid w:val="00BA5EF6"/>
    <w:rsid w:val="00BA62BD"/>
    <w:rsid w:val="00BA7B72"/>
    <w:rsid w:val="00BB0F21"/>
    <w:rsid w:val="00BB18F9"/>
    <w:rsid w:val="00BB324F"/>
    <w:rsid w:val="00BB445E"/>
    <w:rsid w:val="00BB4CED"/>
    <w:rsid w:val="00BB4EDB"/>
    <w:rsid w:val="00BC2562"/>
    <w:rsid w:val="00BC37EB"/>
    <w:rsid w:val="00BC50DA"/>
    <w:rsid w:val="00BC6ED9"/>
    <w:rsid w:val="00BC7E5B"/>
    <w:rsid w:val="00BD0F3B"/>
    <w:rsid w:val="00BD2FD9"/>
    <w:rsid w:val="00BD355C"/>
    <w:rsid w:val="00BD3A91"/>
    <w:rsid w:val="00BD3C7D"/>
    <w:rsid w:val="00BD3DC3"/>
    <w:rsid w:val="00BD4E32"/>
    <w:rsid w:val="00BD5748"/>
    <w:rsid w:val="00BD6B92"/>
    <w:rsid w:val="00BD6E5E"/>
    <w:rsid w:val="00BD745C"/>
    <w:rsid w:val="00BE0280"/>
    <w:rsid w:val="00BE0D34"/>
    <w:rsid w:val="00BE0D72"/>
    <w:rsid w:val="00BE27FE"/>
    <w:rsid w:val="00BE51DA"/>
    <w:rsid w:val="00BE52E0"/>
    <w:rsid w:val="00BE596E"/>
    <w:rsid w:val="00BE62C6"/>
    <w:rsid w:val="00BF0375"/>
    <w:rsid w:val="00BF0CF6"/>
    <w:rsid w:val="00BF17B2"/>
    <w:rsid w:val="00BF28E1"/>
    <w:rsid w:val="00BF6AA6"/>
    <w:rsid w:val="00C03DA1"/>
    <w:rsid w:val="00C049EC"/>
    <w:rsid w:val="00C04B5E"/>
    <w:rsid w:val="00C065A5"/>
    <w:rsid w:val="00C07A4F"/>
    <w:rsid w:val="00C07FFB"/>
    <w:rsid w:val="00C10932"/>
    <w:rsid w:val="00C124BB"/>
    <w:rsid w:val="00C141C6"/>
    <w:rsid w:val="00C1423B"/>
    <w:rsid w:val="00C15CC7"/>
    <w:rsid w:val="00C20424"/>
    <w:rsid w:val="00C21738"/>
    <w:rsid w:val="00C22B1D"/>
    <w:rsid w:val="00C2491D"/>
    <w:rsid w:val="00C24EB5"/>
    <w:rsid w:val="00C268A7"/>
    <w:rsid w:val="00C26A3A"/>
    <w:rsid w:val="00C273D6"/>
    <w:rsid w:val="00C31764"/>
    <w:rsid w:val="00C32BE3"/>
    <w:rsid w:val="00C3400B"/>
    <w:rsid w:val="00C34526"/>
    <w:rsid w:val="00C352AA"/>
    <w:rsid w:val="00C36981"/>
    <w:rsid w:val="00C37B36"/>
    <w:rsid w:val="00C37E35"/>
    <w:rsid w:val="00C411AB"/>
    <w:rsid w:val="00C4281E"/>
    <w:rsid w:val="00C43A26"/>
    <w:rsid w:val="00C44D87"/>
    <w:rsid w:val="00C46315"/>
    <w:rsid w:val="00C4641F"/>
    <w:rsid w:val="00C5045F"/>
    <w:rsid w:val="00C5113D"/>
    <w:rsid w:val="00C53572"/>
    <w:rsid w:val="00C54415"/>
    <w:rsid w:val="00C54614"/>
    <w:rsid w:val="00C55A7E"/>
    <w:rsid w:val="00C564CE"/>
    <w:rsid w:val="00C57E07"/>
    <w:rsid w:val="00C60BCE"/>
    <w:rsid w:val="00C61C30"/>
    <w:rsid w:val="00C63295"/>
    <w:rsid w:val="00C650A9"/>
    <w:rsid w:val="00C65A8F"/>
    <w:rsid w:val="00C7449A"/>
    <w:rsid w:val="00C7452E"/>
    <w:rsid w:val="00C752FB"/>
    <w:rsid w:val="00C75525"/>
    <w:rsid w:val="00C76CC7"/>
    <w:rsid w:val="00C81729"/>
    <w:rsid w:val="00C81A95"/>
    <w:rsid w:val="00C81A99"/>
    <w:rsid w:val="00C82543"/>
    <w:rsid w:val="00C82C9F"/>
    <w:rsid w:val="00C840F3"/>
    <w:rsid w:val="00C8434A"/>
    <w:rsid w:val="00C8436D"/>
    <w:rsid w:val="00C84522"/>
    <w:rsid w:val="00C86612"/>
    <w:rsid w:val="00C87A08"/>
    <w:rsid w:val="00C9019A"/>
    <w:rsid w:val="00C91CDD"/>
    <w:rsid w:val="00C92504"/>
    <w:rsid w:val="00C936E8"/>
    <w:rsid w:val="00C95D51"/>
    <w:rsid w:val="00C97DCE"/>
    <w:rsid w:val="00CA07F3"/>
    <w:rsid w:val="00CA1F7B"/>
    <w:rsid w:val="00CA2A36"/>
    <w:rsid w:val="00CA4012"/>
    <w:rsid w:val="00CA57CC"/>
    <w:rsid w:val="00CA5C59"/>
    <w:rsid w:val="00CA5D09"/>
    <w:rsid w:val="00CA7F4B"/>
    <w:rsid w:val="00CB05C2"/>
    <w:rsid w:val="00CB0E9C"/>
    <w:rsid w:val="00CB1B9B"/>
    <w:rsid w:val="00CB1E2E"/>
    <w:rsid w:val="00CB20E2"/>
    <w:rsid w:val="00CB34A0"/>
    <w:rsid w:val="00CB37D0"/>
    <w:rsid w:val="00CB549C"/>
    <w:rsid w:val="00CB5CDB"/>
    <w:rsid w:val="00CB7982"/>
    <w:rsid w:val="00CC0584"/>
    <w:rsid w:val="00CC0F12"/>
    <w:rsid w:val="00CC1C90"/>
    <w:rsid w:val="00CC21A2"/>
    <w:rsid w:val="00CC25F7"/>
    <w:rsid w:val="00CC38F4"/>
    <w:rsid w:val="00CC5B89"/>
    <w:rsid w:val="00CC660E"/>
    <w:rsid w:val="00CC6E4D"/>
    <w:rsid w:val="00CC7D95"/>
    <w:rsid w:val="00CD11B9"/>
    <w:rsid w:val="00CD2354"/>
    <w:rsid w:val="00CD2D23"/>
    <w:rsid w:val="00CD3653"/>
    <w:rsid w:val="00CD434A"/>
    <w:rsid w:val="00CD55D2"/>
    <w:rsid w:val="00CD5D19"/>
    <w:rsid w:val="00CD7739"/>
    <w:rsid w:val="00CE115C"/>
    <w:rsid w:val="00CE237C"/>
    <w:rsid w:val="00CE45D4"/>
    <w:rsid w:val="00CE4737"/>
    <w:rsid w:val="00CE7F05"/>
    <w:rsid w:val="00CF13C3"/>
    <w:rsid w:val="00CF179F"/>
    <w:rsid w:val="00CF1C16"/>
    <w:rsid w:val="00CF236B"/>
    <w:rsid w:val="00CF2917"/>
    <w:rsid w:val="00CF3345"/>
    <w:rsid w:val="00CF4889"/>
    <w:rsid w:val="00CF49A4"/>
    <w:rsid w:val="00CF4ABF"/>
    <w:rsid w:val="00CF5BB9"/>
    <w:rsid w:val="00D00199"/>
    <w:rsid w:val="00D0174D"/>
    <w:rsid w:val="00D01F0C"/>
    <w:rsid w:val="00D035A7"/>
    <w:rsid w:val="00D037B8"/>
    <w:rsid w:val="00D03A4F"/>
    <w:rsid w:val="00D05886"/>
    <w:rsid w:val="00D100FC"/>
    <w:rsid w:val="00D10818"/>
    <w:rsid w:val="00D13929"/>
    <w:rsid w:val="00D14002"/>
    <w:rsid w:val="00D145D4"/>
    <w:rsid w:val="00D14722"/>
    <w:rsid w:val="00D147C1"/>
    <w:rsid w:val="00D14AC1"/>
    <w:rsid w:val="00D15310"/>
    <w:rsid w:val="00D15A32"/>
    <w:rsid w:val="00D16487"/>
    <w:rsid w:val="00D16A2F"/>
    <w:rsid w:val="00D16FED"/>
    <w:rsid w:val="00D174CE"/>
    <w:rsid w:val="00D20631"/>
    <w:rsid w:val="00D20F08"/>
    <w:rsid w:val="00D2249A"/>
    <w:rsid w:val="00D228B1"/>
    <w:rsid w:val="00D243C9"/>
    <w:rsid w:val="00D2481B"/>
    <w:rsid w:val="00D273CD"/>
    <w:rsid w:val="00D31910"/>
    <w:rsid w:val="00D31FAD"/>
    <w:rsid w:val="00D3354F"/>
    <w:rsid w:val="00D344ED"/>
    <w:rsid w:val="00D34752"/>
    <w:rsid w:val="00D34D1F"/>
    <w:rsid w:val="00D35533"/>
    <w:rsid w:val="00D3580F"/>
    <w:rsid w:val="00D3704F"/>
    <w:rsid w:val="00D37FFB"/>
    <w:rsid w:val="00D421CF"/>
    <w:rsid w:val="00D42934"/>
    <w:rsid w:val="00D42F34"/>
    <w:rsid w:val="00D43B5E"/>
    <w:rsid w:val="00D43EF1"/>
    <w:rsid w:val="00D44095"/>
    <w:rsid w:val="00D448A4"/>
    <w:rsid w:val="00D4598A"/>
    <w:rsid w:val="00D478F6"/>
    <w:rsid w:val="00D5021C"/>
    <w:rsid w:val="00D512A3"/>
    <w:rsid w:val="00D512EF"/>
    <w:rsid w:val="00D51B43"/>
    <w:rsid w:val="00D5250A"/>
    <w:rsid w:val="00D52F91"/>
    <w:rsid w:val="00D533B8"/>
    <w:rsid w:val="00D548A5"/>
    <w:rsid w:val="00D54EC3"/>
    <w:rsid w:val="00D55CF7"/>
    <w:rsid w:val="00D5675D"/>
    <w:rsid w:val="00D56A40"/>
    <w:rsid w:val="00D600F2"/>
    <w:rsid w:val="00D60FAF"/>
    <w:rsid w:val="00D62E11"/>
    <w:rsid w:val="00D6314D"/>
    <w:rsid w:val="00D64C38"/>
    <w:rsid w:val="00D65F72"/>
    <w:rsid w:val="00D662AD"/>
    <w:rsid w:val="00D6746E"/>
    <w:rsid w:val="00D72111"/>
    <w:rsid w:val="00D738E6"/>
    <w:rsid w:val="00D73F05"/>
    <w:rsid w:val="00D74A60"/>
    <w:rsid w:val="00D75434"/>
    <w:rsid w:val="00D75BDB"/>
    <w:rsid w:val="00D75FEA"/>
    <w:rsid w:val="00D76602"/>
    <w:rsid w:val="00D77B97"/>
    <w:rsid w:val="00D80038"/>
    <w:rsid w:val="00D8438E"/>
    <w:rsid w:val="00D85462"/>
    <w:rsid w:val="00D8761E"/>
    <w:rsid w:val="00D87783"/>
    <w:rsid w:val="00D905FD"/>
    <w:rsid w:val="00D90E3A"/>
    <w:rsid w:val="00D9227B"/>
    <w:rsid w:val="00D92F67"/>
    <w:rsid w:val="00D931C8"/>
    <w:rsid w:val="00D93CA1"/>
    <w:rsid w:val="00D93E3B"/>
    <w:rsid w:val="00DA0486"/>
    <w:rsid w:val="00DA07E8"/>
    <w:rsid w:val="00DA1F7C"/>
    <w:rsid w:val="00DA290A"/>
    <w:rsid w:val="00DA3ABE"/>
    <w:rsid w:val="00DA5298"/>
    <w:rsid w:val="00DA529B"/>
    <w:rsid w:val="00DA53F3"/>
    <w:rsid w:val="00DA544B"/>
    <w:rsid w:val="00DA6409"/>
    <w:rsid w:val="00DA6F97"/>
    <w:rsid w:val="00DB1394"/>
    <w:rsid w:val="00DB1E24"/>
    <w:rsid w:val="00DB2C40"/>
    <w:rsid w:val="00DB3315"/>
    <w:rsid w:val="00DB43AA"/>
    <w:rsid w:val="00DB51BA"/>
    <w:rsid w:val="00DC00A0"/>
    <w:rsid w:val="00DC063F"/>
    <w:rsid w:val="00DC1261"/>
    <w:rsid w:val="00DC1D4D"/>
    <w:rsid w:val="00DC1F15"/>
    <w:rsid w:val="00DC4576"/>
    <w:rsid w:val="00DC6094"/>
    <w:rsid w:val="00DC67BE"/>
    <w:rsid w:val="00DC6BCF"/>
    <w:rsid w:val="00DD07AD"/>
    <w:rsid w:val="00DD10D6"/>
    <w:rsid w:val="00DD3726"/>
    <w:rsid w:val="00DD3AD4"/>
    <w:rsid w:val="00DD3BC6"/>
    <w:rsid w:val="00DD3CCA"/>
    <w:rsid w:val="00DD3F29"/>
    <w:rsid w:val="00DD4CFD"/>
    <w:rsid w:val="00DD60FF"/>
    <w:rsid w:val="00DD6A8F"/>
    <w:rsid w:val="00DE14EF"/>
    <w:rsid w:val="00DE2CCC"/>
    <w:rsid w:val="00DE49E4"/>
    <w:rsid w:val="00DE4EAA"/>
    <w:rsid w:val="00DE6346"/>
    <w:rsid w:val="00DE7DD7"/>
    <w:rsid w:val="00DF020B"/>
    <w:rsid w:val="00DF0764"/>
    <w:rsid w:val="00DF0896"/>
    <w:rsid w:val="00DF0B6F"/>
    <w:rsid w:val="00DF0E64"/>
    <w:rsid w:val="00DF3767"/>
    <w:rsid w:val="00DF4E62"/>
    <w:rsid w:val="00DF510F"/>
    <w:rsid w:val="00DF7D11"/>
    <w:rsid w:val="00E01005"/>
    <w:rsid w:val="00E01B00"/>
    <w:rsid w:val="00E024DE"/>
    <w:rsid w:val="00E02B54"/>
    <w:rsid w:val="00E02D16"/>
    <w:rsid w:val="00E02DB9"/>
    <w:rsid w:val="00E03CC1"/>
    <w:rsid w:val="00E0776A"/>
    <w:rsid w:val="00E07867"/>
    <w:rsid w:val="00E07D6B"/>
    <w:rsid w:val="00E10E88"/>
    <w:rsid w:val="00E14FCB"/>
    <w:rsid w:val="00E15D61"/>
    <w:rsid w:val="00E1715E"/>
    <w:rsid w:val="00E205A7"/>
    <w:rsid w:val="00E21A6F"/>
    <w:rsid w:val="00E244BE"/>
    <w:rsid w:val="00E24721"/>
    <w:rsid w:val="00E25CBC"/>
    <w:rsid w:val="00E2748A"/>
    <w:rsid w:val="00E27B4B"/>
    <w:rsid w:val="00E27E09"/>
    <w:rsid w:val="00E3005C"/>
    <w:rsid w:val="00E31500"/>
    <w:rsid w:val="00E334B7"/>
    <w:rsid w:val="00E355CA"/>
    <w:rsid w:val="00E35AE9"/>
    <w:rsid w:val="00E360E2"/>
    <w:rsid w:val="00E379F1"/>
    <w:rsid w:val="00E40C78"/>
    <w:rsid w:val="00E41969"/>
    <w:rsid w:val="00E41ED4"/>
    <w:rsid w:val="00E42DEC"/>
    <w:rsid w:val="00E43188"/>
    <w:rsid w:val="00E43564"/>
    <w:rsid w:val="00E436A1"/>
    <w:rsid w:val="00E43B64"/>
    <w:rsid w:val="00E43FBB"/>
    <w:rsid w:val="00E44D91"/>
    <w:rsid w:val="00E46F2C"/>
    <w:rsid w:val="00E46FA7"/>
    <w:rsid w:val="00E500C5"/>
    <w:rsid w:val="00E5111E"/>
    <w:rsid w:val="00E511EC"/>
    <w:rsid w:val="00E52938"/>
    <w:rsid w:val="00E537B5"/>
    <w:rsid w:val="00E560A7"/>
    <w:rsid w:val="00E5674D"/>
    <w:rsid w:val="00E57B2E"/>
    <w:rsid w:val="00E57EF5"/>
    <w:rsid w:val="00E63C68"/>
    <w:rsid w:val="00E64064"/>
    <w:rsid w:val="00E661E5"/>
    <w:rsid w:val="00E66778"/>
    <w:rsid w:val="00E66996"/>
    <w:rsid w:val="00E712A4"/>
    <w:rsid w:val="00E73B5A"/>
    <w:rsid w:val="00E73BE0"/>
    <w:rsid w:val="00E74238"/>
    <w:rsid w:val="00E74239"/>
    <w:rsid w:val="00E74AF1"/>
    <w:rsid w:val="00E76ECD"/>
    <w:rsid w:val="00E7730B"/>
    <w:rsid w:val="00E773DF"/>
    <w:rsid w:val="00E80588"/>
    <w:rsid w:val="00E806A2"/>
    <w:rsid w:val="00E828D3"/>
    <w:rsid w:val="00E82F2E"/>
    <w:rsid w:val="00E85111"/>
    <w:rsid w:val="00E862FC"/>
    <w:rsid w:val="00E94666"/>
    <w:rsid w:val="00E95168"/>
    <w:rsid w:val="00E96DA9"/>
    <w:rsid w:val="00E9770C"/>
    <w:rsid w:val="00E979B7"/>
    <w:rsid w:val="00EA1737"/>
    <w:rsid w:val="00EA2E80"/>
    <w:rsid w:val="00EA37CC"/>
    <w:rsid w:val="00EA4271"/>
    <w:rsid w:val="00EA5802"/>
    <w:rsid w:val="00EA7705"/>
    <w:rsid w:val="00EB018C"/>
    <w:rsid w:val="00EB1354"/>
    <w:rsid w:val="00EB258D"/>
    <w:rsid w:val="00EB35C5"/>
    <w:rsid w:val="00EB3D54"/>
    <w:rsid w:val="00EB5740"/>
    <w:rsid w:val="00EB5E2C"/>
    <w:rsid w:val="00EB62ED"/>
    <w:rsid w:val="00EB68A7"/>
    <w:rsid w:val="00EB6D3F"/>
    <w:rsid w:val="00EB75F0"/>
    <w:rsid w:val="00EC41E9"/>
    <w:rsid w:val="00EC4E32"/>
    <w:rsid w:val="00EC5218"/>
    <w:rsid w:val="00EC5909"/>
    <w:rsid w:val="00EC71D8"/>
    <w:rsid w:val="00EC7A25"/>
    <w:rsid w:val="00ED1A20"/>
    <w:rsid w:val="00ED30FD"/>
    <w:rsid w:val="00ED3CF0"/>
    <w:rsid w:val="00ED41F3"/>
    <w:rsid w:val="00ED525D"/>
    <w:rsid w:val="00ED55D4"/>
    <w:rsid w:val="00ED5975"/>
    <w:rsid w:val="00ED5B0B"/>
    <w:rsid w:val="00ED6C63"/>
    <w:rsid w:val="00ED6F22"/>
    <w:rsid w:val="00ED77AD"/>
    <w:rsid w:val="00ED7DDB"/>
    <w:rsid w:val="00EE04E5"/>
    <w:rsid w:val="00EE0887"/>
    <w:rsid w:val="00EE0C1C"/>
    <w:rsid w:val="00EE0FD0"/>
    <w:rsid w:val="00EE20D3"/>
    <w:rsid w:val="00EE37E1"/>
    <w:rsid w:val="00EE42EF"/>
    <w:rsid w:val="00EE4C23"/>
    <w:rsid w:val="00EE5C4F"/>
    <w:rsid w:val="00EE66EC"/>
    <w:rsid w:val="00EE6EC5"/>
    <w:rsid w:val="00EF0373"/>
    <w:rsid w:val="00EF0C1F"/>
    <w:rsid w:val="00EF1F93"/>
    <w:rsid w:val="00EF2B70"/>
    <w:rsid w:val="00EF3A1C"/>
    <w:rsid w:val="00EF4706"/>
    <w:rsid w:val="00EF57A2"/>
    <w:rsid w:val="00EF5DEC"/>
    <w:rsid w:val="00F0054E"/>
    <w:rsid w:val="00F00EBC"/>
    <w:rsid w:val="00F025F7"/>
    <w:rsid w:val="00F03F81"/>
    <w:rsid w:val="00F03FC1"/>
    <w:rsid w:val="00F05385"/>
    <w:rsid w:val="00F06138"/>
    <w:rsid w:val="00F06378"/>
    <w:rsid w:val="00F102E7"/>
    <w:rsid w:val="00F10A8F"/>
    <w:rsid w:val="00F1101C"/>
    <w:rsid w:val="00F13186"/>
    <w:rsid w:val="00F133D9"/>
    <w:rsid w:val="00F1377B"/>
    <w:rsid w:val="00F16669"/>
    <w:rsid w:val="00F17168"/>
    <w:rsid w:val="00F179C1"/>
    <w:rsid w:val="00F20F70"/>
    <w:rsid w:val="00F22BA4"/>
    <w:rsid w:val="00F23757"/>
    <w:rsid w:val="00F25328"/>
    <w:rsid w:val="00F260FB"/>
    <w:rsid w:val="00F261B2"/>
    <w:rsid w:val="00F27CEF"/>
    <w:rsid w:val="00F30A9A"/>
    <w:rsid w:val="00F30E1B"/>
    <w:rsid w:val="00F31611"/>
    <w:rsid w:val="00F32FDF"/>
    <w:rsid w:val="00F3575C"/>
    <w:rsid w:val="00F3581C"/>
    <w:rsid w:val="00F35A07"/>
    <w:rsid w:val="00F3634B"/>
    <w:rsid w:val="00F377CF"/>
    <w:rsid w:val="00F402C6"/>
    <w:rsid w:val="00F44945"/>
    <w:rsid w:val="00F45E7A"/>
    <w:rsid w:val="00F46FCA"/>
    <w:rsid w:val="00F474ED"/>
    <w:rsid w:val="00F475F3"/>
    <w:rsid w:val="00F478EC"/>
    <w:rsid w:val="00F47960"/>
    <w:rsid w:val="00F51649"/>
    <w:rsid w:val="00F518D8"/>
    <w:rsid w:val="00F522CF"/>
    <w:rsid w:val="00F53F7F"/>
    <w:rsid w:val="00F545CD"/>
    <w:rsid w:val="00F54DD4"/>
    <w:rsid w:val="00F57109"/>
    <w:rsid w:val="00F57D6A"/>
    <w:rsid w:val="00F60B99"/>
    <w:rsid w:val="00F62385"/>
    <w:rsid w:val="00F645AE"/>
    <w:rsid w:val="00F64648"/>
    <w:rsid w:val="00F65CC7"/>
    <w:rsid w:val="00F6631D"/>
    <w:rsid w:val="00F66B49"/>
    <w:rsid w:val="00F6746E"/>
    <w:rsid w:val="00F67818"/>
    <w:rsid w:val="00F67AC4"/>
    <w:rsid w:val="00F67B98"/>
    <w:rsid w:val="00F67BF8"/>
    <w:rsid w:val="00F70D4A"/>
    <w:rsid w:val="00F70EBE"/>
    <w:rsid w:val="00F7128B"/>
    <w:rsid w:val="00F734DF"/>
    <w:rsid w:val="00F7462C"/>
    <w:rsid w:val="00F752BF"/>
    <w:rsid w:val="00F757A4"/>
    <w:rsid w:val="00F76117"/>
    <w:rsid w:val="00F80B55"/>
    <w:rsid w:val="00F81B2F"/>
    <w:rsid w:val="00F8301C"/>
    <w:rsid w:val="00F83C77"/>
    <w:rsid w:val="00F83FD3"/>
    <w:rsid w:val="00F85255"/>
    <w:rsid w:val="00F864ED"/>
    <w:rsid w:val="00F87F16"/>
    <w:rsid w:val="00F93D12"/>
    <w:rsid w:val="00F93ECC"/>
    <w:rsid w:val="00F97AA0"/>
    <w:rsid w:val="00F97FB4"/>
    <w:rsid w:val="00FA04C7"/>
    <w:rsid w:val="00FA0B24"/>
    <w:rsid w:val="00FA0C57"/>
    <w:rsid w:val="00FA18EA"/>
    <w:rsid w:val="00FA1A0F"/>
    <w:rsid w:val="00FA21A2"/>
    <w:rsid w:val="00FA2325"/>
    <w:rsid w:val="00FA3127"/>
    <w:rsid w:val="00FA41E0"/>
    <w:rsid w:val="00FA7A8A"/>
    <w:rsid w:val="00FA7B95"/>
    <w:rsid w:val="00FA7DE9"/>
    <w:rsid w:val="00FB092C"/>
    <w:rsid w:val="00FB0F51"/>
    <w:rsid w:val="00FB143C"/>
    <w:rsid w:val="00FB332F"/>
    <w:rsid w:val="00FB3E13"/>
    <w:rsid w:val="00FB489C"/>
    <w:rsid w:val="00FB4F53"/>
    <w:rsid w:val="00FB5AD8"/>
    <w:rsid w:val="00FB5E3A"/>
    <w:rsid w:val="00FB683F"/>
    <w:rsid w:val="00FB74EB"/>
    <w:rsid w:val="00FB7AAA"/>
    <w:rsid w:val="00FC0F9C"/>
    <w:rsid w:val="00FC15B3"/>
    <w:rsid w:val="00FC1C9F"/>
    <w:rsid w:val="00FC27D6"/>
    <w:rsid w:val="00FC414B"/>
    <w:rsid w:val="00FC672D"/>
    <w:rsid w:val="00FC677F"/>
    <w:rsid w:val="00FD47C3"/>
    <w:rsid w:val="00FD53C5"/>
    <w:rsid w:val="00FD5950"/>
    <w:rsid w:val="00FD59A9"/>
    <w:rsid w:val="00FD6760"/>
    <w:rsid w:val="00FE16C0"/>
    <w:rsid w:val="00FE1C73"/>
    <w:rsid w:val="00FE2B1F"/>
    <w:rsid w:val="00FE2F1C"/>
    <w:rsid w:val="00FE3E55"/>
    <w:rsid w:val="00FE74D2"/>
    <w:rsid w:val="00FE7680"/>
    <w:rsid w:val="00FF0AB8"/>
    <w:rsid w:val="00FF0B65"/>
    <w:rsid w:val="00FF1246"/>
    <w:rsid w:val="00FF1706"/>
    <w:rsid w:val="00FF454B"/>
    <w:rsid w:val="00FF5D8D"/>
    <w:rsid w:val="00FF78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D60ED"/>
  <w15:docId w15:val="{D659C5C1-73F3-4EF1-AA78-709AC1850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EDB"/>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21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1ABA"/>
    <w:rPr>
      <w:rFonts w:ascii="Tahoma" w:hAnsi="Tahoma" w:cs="Tahoma"/>
      <w:sz w:val="16"/>
      <w:szCs w:val="16"/>
    </w:rPr>
  </w:style>
  <w:style w:type="character" w:styleId="Hyperlink">
    <w:name w:val="Hyperlink"/>
    <w:basedOn w:val="DefaultParagraphFont"/>
    <w:uiPriority w:val="99"/>
    <w:unhideWhenUsed/>
    <w:rsid w:val="00AA1A83"/>
    <w:rPr>
      <w:color w:val="0000FF" w:themeColor="hyperlink"/>
      <w:u w:val="single"/>
    </w:rPr>
  </w:style>
  <w:style w:type="paragraph" w:styleId="NormalWeb">
    <w:name w:val="Normal (Web)"/>
    <w:basedOn w:val="Normal"/>
    <w:uiPriority w:val="99"/>
    <w:semiHidden/>
    <w:unhideWhenUsed/>
    <w:rsid w:val="00AA1A8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996">
      <w:bodyDiv w:val="1"/>
      <w:marLeft w:val="0"/>
      <w:marRight w:val="0"/>
      <w:marTop w:val="0"/>
      <w:marBottom w:val="0"/>
      <w:divBdr>
        <w:top w:val="none" w:sz="0" w:space="0" w:color="auto"/>
        <w:left w:val="none" w:sz="0" w:space="0" w:color="auto"/>
        <w:bottom w:val="none" w:sz="0" w:space="0" w:color="auto"/>
        <w:right w:val="none" w:sz="0" w:space="0" w:color="auto"/>
      </w:divBdr>
    </w:div>
    <w:div w:id="19015495">
      <w:bodyDiv w:val="1"/>
      <w:marLeft w:val="0"/>
      <w:marRight w:val="0"/>
      <w:marTop w:val="0"/>
      <w:marBottom w:val="0"/>
      <w:divBdr>
        <w:top w:val="none" w:sz="0" w:space="0" w:color="auto"/>
        <w:left w:val="none" w:sz="0" w:space="0" w:color="auto"/>
        <w:bottom w:val="none" w:sz="0" w:space="0" w:color="auto"/>
        <w:right w:val="none" w:sz="0" w:space="0" w:color="auto"/>
      </w:divBdr>
      <w:divsChild>
        <w:div w:id="744643977">
          <w:marLeft w:val="864"/>
          <w:marRight w:val="0"/>
          <w:marTop w:val="134"/>
          <w:marBottom w:val="0"/>
          <w:divBdr>
            <w:top w:val="none" w:sz="0" w:space="0" w:color="auto"/>
            <w:left w:val="none" w:sz="0" w:space="0" w:color="auto"/>
            <w:bottom w:val="none" w:sz="0" w:space="0" w:color="auto"/>
            <w:right w:val="none" w:sz="0" w:space="0" w:color="auto"/>
          </w:divBdr>
        </w:div>
        <w:div w:id="1789619821">
          <w:marLeft w:val="864"/>
          <w:marRight w:val="0"/>
          <w:marTop w:val="134"/>
          <w:marBottom w:val="0"/>
          <w:divBdr>
            <w:top w:val="none" w:sz="0" w:space="0" w:color="auto"/>
            <w:left w:val="none" w:sz="0" w:space="0" w:color="auto"/>
            <w:bottom w:val="none" w:sz="0" w:space="0" w:color="auto"/>
            <w:right w:val="none" w:sz="0" w:space="0" w:color="auto"/>
          </w:divBdr>
        </w:div>
      </w:divsChild>
    </w:div>
    <w:div w:id="131408761">
      <w:bodyDiv w:val="1"/>
      <w:marLeft w:val="0"/>
      <w:marRight w:val="0"/>
      <w:marTop w:val="0"/>
      <w:marBottom w:val="0"/>
      <w:divBdr>
        <w:top w:val="none" w:sz="0" w:space="0" w:color="auto"/>
        <w:left w:val="none" w:sz="0" w:space="0" w:color="auto"/>
        <w:bottom w:val="none" w:sz="0" w:space="0" w:color="auto"/>
        <w:right w:val="none" w:sz="0" w:space="0" w:color="auto"/>
      </w:divBdr>
      <w:divsChild>
        <w:div w:id="1618486320">
          <w:marLeft w:val="864"/>
          <w:marRight w:val="0"/>
          <w:marTop w:val="134"/>
          <w:marBottom w:val="0"/>
          <w:divBdr>
            <w:top w:val="none" w:sz="0" w:space="0" w:color="auto"/>
            <w:left w:val="none" w:sz="0" w:space="0" w:color="auto"/>
            <w:bottom w:val="none" w:sz="0" w:space="0" w:color="auto"/>
            <w:right w:val="none" w:sz="0" w:space="0" w:color="auto"/>
          </w:divBdr>
        </w:div>
        <w:div w:id="1636518824">
          <w:marLeft w:val="864"/>
          <w:marRight w:val="0"/>
          <w:marTop w:val="134"/>
          <w:marBottom w:val="0"/>
          <w:divBdr>
            <w:top w:val="none" w:sz="0" w:space="0" w:color="auto"/>
            <w:left w:val="none" w:sz="0" w:space="0" w:color="auto"/>
            <w:bottom w:val="none" w:sz="0" w:space="0" w:color="auto"/>
            <w:right w:val="none" w:sz="0" w:space="0" w:color="auto"/>
          </w:divBdr>
        </w:div>
        <w:div w:id="83110285">
          <w:marLeft w:val="864"/>
          <w:marRight w:val="0"/>
          <w:marTop w:val="134"/>
          <w:marBottom w:val="0"/>
          <w:divBdr>
            <w:top w:val="none" w:sz="0" w:space="0" w:color="auto"/>
            <w:left w:val="none" w:sz="0" w:space="0" w:color="auto"/>
            <w:bottom w:val="none" w:sz="0" w:space="0" w:color="auto"/>
            <w:right w:val="none" w:sz="0" w:space="0" w:color="auto"/>
          </w:divBdr>
        </w:div>
      </w:divsChild>
    </w:div>
    <w:div w:id="208037560">
      <w:bodyDiv w:val="1"/>
      <w:marLeft w:val="0"/>
      <w:marRight w:val="0"/>
      <w:marTop w:val="0"/>
      <w:marBottom w:val="0"/>
      <w:divBdr>
        <w:top w:val="none" w:sz="0" w:space="0" w:color="auto"/>
        <w:left w:val="none" w:sz="0" w:space="0" w:color="auto"/>
        <w:bottom w:val="none" w:sz="0" w:space="0" w:color="auto"/>
        <w:right w:val="none" w:sz="0" w:space="0" w:color="auto"/>
      </w:divBdr>
      <w:divsChild>
        <w:div w:id="1073429074">
          <w:marLeft w:val="864"/>
          <w:marRight w:val="0"/>
          <w:marTop w:val="125"/>
          <w:marBottom w:val="0"/>
          <w:divBdr>
            <w:top w:val="none" w:sz="0" w:space="0" w:color="auto"/>
            <w:left w:val="none" w:sz="0" w:space="0" w:color="auto"/>
            <w:bottom w:val="none" w:sz="0" w:space="0" w:color="auto"/>
            <w:right w:val="none" w:sz="0" w:space="0" w:color="auto"/>
          </w:divBdr>
        </w:div>
        <w:div w:id="116678683">
          <w:marLeft w:val="864"/>
          <w:marRight w:val="0"/>
          <w:marTop w:val="125"/>
          <w:marBottom w:val="0"/>
          <w:divBdr>
            <w:top w:val="none" w:sz="0" w:space="0" w:color="auto"/>
            <w:left w:val="none" w:sz="0" w:space="0" w:color="auto"/>
            <w:bottom w:val="none" w:sz="0" w:space="0" w:color="auto"/>
            <w:right w:val="none" w:sz="0" w:space="0" w:color="auto"/>
          </w:divBdr>
        </w:div>
        <w:div w:id="94903361">
          <w:marLeft w:val="864"/>
          <w:marRight w:val="0"/>
          <w:marTop w:val="125"/>
          <w:marBottom w:val="0"/>
          <w:divBdr>
            <w:top w:val="none" w:sz="0" w:space="0" w:color="auto"/>
            <w:left w:val="none" w:sz="0" w:space="0" w:color="auto"/>
            <w:bottom w:val="none" w:sz="0" w:space="0" w:color="auto"/>
            <w:right w:val="none" w:sz="0" w:space="0" w:color="auto"/>
          </w:divBdr>
        </w:div>
      </w:divsChild>
    </w:div>
    <w:div w:id="213124315">
      <w:bodyDiv w:val="1"/>
      <w:marLeft w:val="0"/>
      <w:marRight w:val="0"/>
      <w:marTop w:val="0"/>
      <w:marBottom w:val="0"/>
      <w:divBdr>
        <w:top w:val="none" w:sz="0" w:space="0" w:color="auto"/>
        <w:left w:val="none" w:sz="0" w:space="0" w:color="auto"/>
        <w:bottom w:val="none" w:sz="0" w:space="0" w:color="auto"/>
        <w:right w:val="none" w:sz="0" w:space="0" w:color="auto"/>
      </w:divBdr>
      <w:divsChild>
        <w:div w:id="102380609">
          <w:marLeft w:val="864"/>
          <w:marRight w:val="0"/>
          <w:marTop w:val="134"/>
          <w:marBottom w:val="0"/>
          <w:divBdr>
            <w:top w:val="none" w:sz="0" w:space="0" w:color="auto"/>
            <w:left w:val="none" w:sz="0" w:space="0" w:color="auto"/>
            <w:bottom w:val="none" w:sz="0" w:space="0" w:color="auto"/>
            <w:right w:val="none" w:sz="0" w:space="0" w:color="auto"/>
          </w:divBdr>
        </w:div>
        <w:div w:id="1061176683">
          <w:marLeft w:val="864"/>
          <w:marRight w:val="0"/>
          <w:marTop w:val="134"/>
          <w:marBottom w:val="0"/>
          <w:divBdr>
            <w:top w:val="none" w:sz="0" w:space="0" w:color="auto"/>
            <w:left w:val="none" w:sz="0" w:space="0" w:color="auto"/>
            <w:bottom w:val="none" w:sz="0" w:space="0" w:color="auto"/>
            <w:right w:val="none" w:sz="0" w:space="0" w:color="auto"/>
          </w:divBdr>
        </w:div>
        <w:div w:id="784347610">
          <w:marLeft w:val="864"/>
          <w:marRight w:val="0"/>
          <w:marTop w:val="134"/>
          <w:marBottom w:val="0"/>
          <w:divBdr>
            <w:top w:val="none" w:sz="0" w:space="0" w:color="auto"/>
            <w:left w:val="none" w:sz="0" w:space="0" w:color="auto"/>
            <w:bottom w:val="none" w:sz="0" w:space="0" w:color="auto"/>
            <w:right w:val="none" w:sz="0" w:space="0" w:color="auto"/>
          </w:divBdr>
        </w:div>
        <w:div w:id="463431617">
          <w:marLeft w:val="864"/>
          <w:marRight w:val="0"/>
          <w:marTop w:val="134"/>
          <w:marBottom w:val="0"/>
          <w:divBdr>
            <w:top w:val="none" w:sz="0" w:space="0" w:color="auto"/>
            <w:left w:val="none" w:sz="0" w:space="0" w:color="auto"/>
            <w:bottom w:val="none" w:sz="0" w:space="0" w:color="auto"/>
            <w:right w:val="none" w:sz="0" w:space="0" w:color="auto"/>
          </w:divBdr>
        </w:div>
      </w:divsChild>
    </w:div>
    <w:div w:id="223566498">
      <w:bodyDiv w:val="1"/>
      <w:marLeft w:val="0"/>
      <w:marRight w:val="0"/>
      <w:marTop w:val="0"/>
      <w:marBottom w:val="0"/>
      <w:divBdr>
        <w:top w:val="none" w:sz="0" w:space="0" w:color="auto"/>
        <w:left w:val="none" w:sz="0" w:space="0" w:color="auto"/>
        <w:bottom w:val="none" w:sz="0" w:space="0" w:color="auto"/>
        <w:right w:val="none" w:sz="0" w:space="0" w:color="auto"/>
      </w:divBdr>
      <w:divsChild>
        <w:div w:id="428042745">
          <w:marLeft w:val="461"/>
          <w:marRight w:val="0"/>
          <w:marTop w:val="0"/>
          <w:marBottom w:val="0"/>
          <w:divBdr>
            <w:top w:val="none" w:sz="0" w:space="0" w:color="auto"/>
            <w:left w:val="none" w:sz="0" w:space="0" w:color="auto"/>
            <w:bottom w:val="none" w:sz="0" w:space="0" w:color="auto"/>
            <w:right w:val="none" w:sz="0" w:space="0" w:color="auto"/>
          </w:divBdr>
        </w:div>
        <w:div w:id="665715142">
          <w:marLeft w:val="461"/>
          <w:marRight w:val="0"/>
          <w:marTop w:val="0"/>
          <w:marBottom w:val="0"/>
          <w:divBdr>
            <w:top w:val="none" w:sz="0" w:space="0" w:color="auto"/>
            <w:left w:val="none" w:sz="0" w:space="0" w:color="auto"/>
            <w:bottom w:val="none" w:sz="0" w:space="0" w:color="auto"/>
            <w:right w:val="none" w:sz="0" w:space="0" w:color="auto"/>
          </w:divBdr>
        </w:div>
      </w:divsChild>
    </w:div>
    <w:div w:id="248779863">
      <w:bodyDiv w:val="1"/>
      <w:marLeft w:val="0"/>
      <w:marRight w:val="0"/>
      <w:marTop w:val="0"/>
      <w:marBottom w:val="0"/>
      <w:divBdr>
        <w:top w:val="none" w:sz="0" w:space="0" w:color="auto"/>
        <w:left w:val="none" w:sz="0" w:space="0" w:color="auto"/>
        <w:bottom w:val="none" w:sz="0" w:space="0" w:color="auto"/>
        <w:right w:val="none" w:sz="0" w:space="0" w:color="auto"/>
      </w:divBdr>
      <w:divsChild>
        <w:div w:id="1389300654">
          <w:marLeft w:val="864"/>
          <w:marRight w:val="0"/>
          <w:marTop w:val="134"/>
          <w:marBottom w:val="0"/>
          <w:divBdr>
            <w:top w:val="none" w:sz="0" w:space="0" w:color="auto"/>
            <w:left w:val="none" w:sz="0" w:space="0" w:color="auto"/>
            <w:bottom w:val="none" w:sz="0" w:space="0" w:color="auto"/>
            <w:right w:val="none" w:sz="0" w:space="0" w:color="auto"/>
          </w:divBdr>
        </w:div>
      </w:divsChild>
    </w:div>
    <w:div w:id="308169147">
      <w:bodyDiv w:val="1"/>
      <w:marLeft w:val="0"/>
      <w:marRight w:val="0"/>
      <w:marTop w:val="0"/>
      <w:marBottom w:val="0"/>
      <w:divBdr>
        <w:top w:val="none" w:sz="0" w:space="0" w:color="auto"/>
        <w:left w:val="none" w:sz="0" w:space="0" w:color="auto"/>
        <w:bottom w:val="none" w:sz="0" w:space="0" w:color="auto"/>
        <w:right w:val="none" w:sz="0" w:space="0" w:color="auto"/>
      </w:divBdr>
      <w:divsChild>
        <w:div w:id="1131555626">
          <w:marLeft w:val="864"/>
          <w:marRight w:val="0"/>
          <w:marTop w:val="134"/>
          <w:marBottom w:val="0"/>
          <w:divBdr>
            <w:top w:val="none" w:sz="0" w:space="0" w:color="auto"/>
            <w:left w:val="none" w:sz="0" w:space="0" w:color="auto"/>
            <w:bottom w:val="none" w:sz="0" w:space="0" w:color="auto"/>
            <w:right w:val="none" w:sz="0" w:space="0" w:color="auto"/>
          </w:divBdr>
        </w:div>
        <w:div w:id="281769830">
          <w:marLeft w:val="864"/>
          <w:marRight w:val="0"/>
          <w:marTop w:val="134"/>
          <w:marBottom w:val="0"/>
          <w:divBdr>
            <w:top w:val="none" w:sz="0" w:space="0" w:color="auto"/>
            <w:left w:val="none" w:sz="0" w:space="0" w:color="auto"/>
            <w:bottom w:val="none" w:sz="0" w:space="0" w:color="auto"/>
            <w:right w:val="none" w:sz="0" w:space="0" w:color="auto"/>
          </w:divBdr>
        </w:div>
        <w:div w:id="824203983">
          <w:marLeft w:val="864"/>
          <w:marRight w:val="0"/>
          <w:marTop w:val="134"/>
          <w:marBottom w:val="0"/>
          <w:divBdr>
            <w:top w:val="none" w:sz="0" w:space="0" w:color="auto"/>
            <w:left w:val="none" w:sz="0" w:space="0" w:color="auto"/>
            <w:bottom w:val="none" w:sz="0" w:space="0" w:color="auto"/>
            <w:right w:val="none" w:sz="0" w:space="0" w:color="auto"/>
          </w:divBdr>
        </w:div>
        <w:div w:id="1596205553">
          <w:marLeft w:val="864"/>
          <w:marRight w:val="0"/>
          <w:marTop w:val="134"/>
          <w:marBottom w:val="0"/>
          <w:divBdr>
            <w:top w:val="none" w:sz="0" w:space="0" w:color="auto"/>
            <w:left w:val="none" w:sz="0" w:space="0" w:color="auto"/>
            <w:bottom w:val="none" w:sz="0" w:space="0" w:color="auto"/>
            <w:right w:val="none" w:sz="0" w:space="0" w:color="auto"/>
          </w:divBdr>
        </w:div>
      </w:divsChild>
    </w:div>
    <w:div w:id="412363704">
      <w:bodyDiv w:val="1"/>
      <w:marLeft w:val="0"/>
      <w:marRight w:val="0"/>
      <w:marTop w:val="0"/>
      <w:marBottom w:val="0"/>
      <w:divBdr>
        <w:top w:val="none" w:sz="0" w:space="0" w:color="auto"/>
        <w:left w:val="none" w:sz="0" w:space="0" w:color="auto"/>
        <w:bottom w:val="none" w:sz="0" w:space="0" w:color="auto"/>
        <w:right w:val="none" w:sz="0" w:space="0" w:color="auto"/>
      </w:divBdr>
      <w:divsChild>
        <w:div w:id="1465005895">
          <w:marLeft w:val="1987"/>
          <w:marRight w:val="0"/>
          <w:marTop w:val="0"/>
          <w:marBottom w:val="0"/>
          <w:divBdr>
            <w:top w:val="none" w:sz="0" w:space="0" w:color="auto"/>
            <w:left w:val="none" w:sz="0" w:space="0" w:color="auto"/>
            <w:bottom w:val="none" w:sz="0" w:space="0" w:color="auto"/>
            <w:right w:val="none" w:sz="0" w:space="0" w:color="auto"/>
          </w:divBdr>
        </w:div>
        <w:div w:id="1101993338">
          <w:marLeft w:val="1987"/>
          <w:marRight w:val="0"/>
          <w:marTop w:val="0"/>
          <w:marBottom w:val="0"/>
          <w:divBdr>
            <w:top w:val="none" w:sz="0" w:space="0" w:color="auto"/>
            <w:left w:val="none" w:sz="0" w:space="0" w:color="auto"/>
            <w:bottom w:val="none" w:sz="0" w:space="0" w:color="auto"/>
            <w:right w:val="none" w:sz="0" w:space="0" w:color="auto"/>
          </w:divBdr>
        </w:div>
        <w:div w:id="1932657838">
          <w:marLeft w:val="1987"/>
          <w:marRight w:val="0"/>
          <w:marTop w:val="0"/>
          <w:marBottom w:val="0"/>
          <w:divBdr>
            <w:top w:val="none" w:sz="0" w:space="0" w:color="auto"/>
            <w:left w:val="none" w:sz="0" w:space="0" w:color="auto"/>
            <w:bottom w:val="none" w:sz="0" w:space="0" w:color="auto"/>
            <w:right w:val="none" w:sz="0" w:space="0" w:color="auto"/>
          </w:divBdr>
        </w:div>
        <w:div w:id="284389675">
          <w:marLeft w:val="1987"/>
          <w:marRight w:val="0"/>
          <w:marTop w:val="0"/>
          <w:marBottom w:val="0"/>
          <w:divBdr>
            <w:top w:val="none" w:sz="0" w:space="0" w:color="auto"/>
            <w:left w:val="none" w:sz="0" w:space="0" w:color="auto"/>
            <w:bottom w:val="none" w:sz="0" w:space="0" w:color="auto"/>
            <w:right w:val="none" w:sz="0" w:space="0" w:color="auto"/>
          </w:divBdr>
        </w:div>
      </w:divsChild>
    </w:div>
    <w:div w:id="420879634">
      <w:bodyDiv w:val="1"/>
      <w:marLeft w:val="0"/>
      <w:marRight w:val="0"/>
      <w:marTop w:val="0"/>
      <w:marBottom w:val="0"/>
      <w:divBdr>
        <w:top w:val="none" w:sz="0" w:space="0" w:color="auto"/>
        <w:left w:val="none" w:sz="0" w:space="0" w:color="auto"/>
        <w:bottom w:val="none" w:sz="0" w:space="0" w:color="auto"/>
        <w:right w:val="none" w:sz="0" w:space="0" w:color="auto"/>
      </w:divBdr>
      <w:divsChild>
        <w:div w:id="1918201375">
          <w:marLeft w:val="864"/>
          <w:marRight w:val="0"/>
          <w:marTop w:val="134"/>
          <w:marBottom w:val="0"/>
          <w:divBdr>
            <w:top w:val="none" w:sz="0" w:space="0" w:color="auto"/>
            <w:left w:val="none" w:sz="0" w:space="0" w:color="auto"/>
            <w:bottom w:val="none" w:sz="0" w:space="0" w:color="auto"/>
            <w:right w:val="none" w:sz="0" w:space="0" w:color="auto"/>
          </w:divBdr>
        </w:div>
        <w:div w:id="1387022684">
          <w:marLeft w:val="864"/>
          <w:marRight w:val="0"/>
          <w:marTop w:val="134"/>
          <w:marBottom w:val="0"/>
          <w:divBdr>
            <w:top w:val="none" w:sz="0" w:space="0" w:color="auto"/>
            <w:left w:val="none" w:sz="0" w:space="0" w:color="auto"/>
            <w:bottom w:val="none" w:sz="0" w:space="0" w:color="auto"/>
            <w:right w:val="none" w:sz="0" w:space="0" w:color="auto"/>
          </w:divBdr>
        </w:div>
        <w:div w:id="1798645546">
          <w:marLeft w:val="864"/>
          <w:marRight w:val="0"/>
          <w:marTop w:val="134"/>
          <w:marBottom w:val="0"/>
          <w:divBdr>
            <w:top w:val="none" w:sz="0" w:space="0" w:color="auto"/>
            <w:left w:val="none" w:sz="0" w:space="0" w:color="auto"/>
            <w:bottom w:val="none" w:sz="0" w:space="0" w:color="auto"/>
            <w:right w:val="none" w:sz="0" w:space="0" w:color="auto"/>
          </w:divBdr>
        </w:div>
      </w:divsChild>
    </w:div>
    <w:div w:id="491872795">
      <w:bodyDiv w:val="1"/>
      <w:marLeft w:val="0"/>
      <w:marRight w:val="0"/>
      <w:marTop w:val="0"/>
      <w:marBottom w:val="0"/>
      <w:divBdr>
        <w:top w:val="none" w:sz="0" w:space="0" w:color="auto"/>
        <w:left w:val="none" w:sz="0" w:space="0" w:color="auto"/>
        <w:bottom w:val="none" w:sz="0" w:space="0" w:color="auto"/>
        <w:right w:val="none" w:sz="0" w:space="0" w:color="auto"/>
      </w:divBdr>
    </w:div>
    <w:div w:id="507449101">
      <w:bodyDiv w:val="1"/>
      <w:marLeft w:val="0"/>
      <w:marRight w:val="0"/>
      <w:marTop w:val="0"/>
      <w:marBottom w:val="0"/>
      <w:divBdr>
        <w:top w:val="none" w:sz="0" w:space="0" w:color="auto"/>
        <w:left w:val="none" w:sz="0" w:space="0" w:color="auto"/>
        <w:bottom w:val="none" w:sz="0" w:space="0" w:color="auto"/>
        <w:right w:val="none" w:sz="0" w:space="0" w:color="auto"/>
      </w:divBdr>
      <w:divsChild>
        <w:div w:id="1351296290">
          <w:marLeft w:val="864"/>
          <w:marRight w:val="0"/>
          <w:marTop w:val="134"/>
          <w:marBottom w:val="0"/>
          <w:divBdr>
            <w:top w:val="none" w:sz="0" w:space="0" w:color="auto"/>
            <w:left w:val="none" w:sz="0" w:space="0" w:color="auto"/>
            <w:bottom w:val="none" w:sz="0" w:space="0" w:color="auto"/>
            <w:right w:val="none" w:sz="0" w:space="0" w:color="auto"/>
          </w:divBdr>
        </w:div>
        <w:div w:id="172570517">
          <w:marLeft w:val="864"/>
          <w:marRight w:val="0"/>
          <w:marTop w:val="134"/>
          <w:marBottom w:val="0"/>
          <w:divBdr>
            <w:top w:val="none" w:sz="0" w:space="0" w:color="auto"/>
            <w:left w:val="none" w:sz="0" w:space="0" w:color="auto"/>
            <w:bottom w:val="none" w:sz="0" w:space="0" w:color="auto"/>
            <w:right w:val="none" w:sz="0" w:space="0" w:color="auto"/>
          </w:divBdr>
        </w:div>
        <w:div w:id="1647584803">
          <w:marLeft w:val="864"/>
          <w:marRight w:val="0"/>
          <w:marTop w:val="134"/>
          <w:marBottom w:val="0"/>
          <w:divBdr>
            <w:top w:val="none" w:sz="0" w:space="0" w:color="auto"/>
            <w:left w:val="none" w:sz="0" w:space="0" w:color="auto"/>
            <w:bottom w:val="none" w:sz="0" w:space="0" w:color="auto"/>
            <w:right w:val="none" w:sz="0" w:space="0" w:color="auto"/>
          </w:divBdr>
        </w:div>
      </w:divsChild>
    </w:div>
    <w:div w:id="824323889">
      <w:bodyDiv w:val="1"/>
      <w:marLeft w:val="0"/>
      <w:marRight w:val="0"/>
      <w:marTop w:val="0"/>
      <w:marBottom w:val="0"/>
      <w:divBdr>
        <w:top w:val="none" w:sz="0" w:space="0" w:color="auto"/>
        <w:left w:val="none" w:sz="0" w:space="0" w:color="auto"/>
        <w:bottom w:val="none" w:sz="0" w:space="0" w:color="auto"/>
        <w:right w:val="none" w:sz="0" w:space="0" w:color="auto"/>
      </w:divBdr>
      <w:divsChild>
        <w:div w:id="2045665439">
          <w:marLeft w:val="864"/>
          <w:marRight w:val="0"/>
          <w:marTop w:val="134"/>
          <w:marBottom w:val="0"/>
          <w:divBdr>
            <w:top w:val="none" w:sz="0" w:space="0" w:color="auto"/>
            <w:left w:val="none" w:sz="0" w:space="0" w:color="auto"/>
            <w:bottom w:val="none" w:sz="0" w:space="0" w:color="auto"/>
            <w:right w:val="none" w:sz="0" w:space="0" w:color="auto"/>
          </w:divBdr>
        </w:div>
        <w:div w:id="1790784670">
          <w:marLeft w:val="864"/>
          <w:marRight w:val="0"/>
          <w:marTop w:val="134"/>
          <w:marBottom w:val="0"/>
          <w:divBdr>
            <w:top w:val="none" w:sz="0" w:space="0" w:color="auto"/>
            <w:left w:val="none" w:sz="0" w:space="0" w:color="auto"/>
            <w:bottom w:val="none" w:sz="0" w:space="0" w:color="auto"/>
            <w:right w:val="none" w:sz="0" w:space="0" w:color="auto"/>
          </w:divBdr>
        </w:div>
      </w:divsChild>
    </w:div>
    <w:div w:id="968510783">
      <w:bodyDiv w:val="1"/>
      <w:marLeft w:val="0"/>
      <w:marRight w:val="0"/>
      <w:marTop w:val="0"/>
      <w:marBottom w:val="0"/>
      <w:divBdr>
        <w:top w:val="none" w:sz="0" w:space="0" w:color="auto"/>
        <w:left w:val="none" w:sz="0" w:space="0" w:color="auto"/>
        <w:bottom w:val="none" w:sz="0" w:space="0" w:color="auto"/>
        <w:right w:val="none" w:sz="0" w:space="0" w:color="auto"/>
      </w:divBdr>
      <w:divsChild>
        <w:div w:id="554707385">
          <w:marLeft w:val="461"/>
          <w:marRight w:val="0"/>
          <w:marTop w:val="0"/>
          <w:marBottom w:val="0"/>
          <w:divBdr>
            <w:top w:val="none" w:sz="0" w:space="0" w:color="auto"/>
            <w:left w:val="none" w:sz="0" w:space="0" w:color="auto"/>
            <w:bottom w:val="none" w:sz="0" w:space="0" w:color="auto"/>
            <w:right w:val="none" w:sz="0" w:space="0" w:color="auto"/>
          </w:divBdr>
        </w:div>
        <w:div w:id="339549855">
          <w:marLeft w:val="461"/>
          <w:marRight w:val="0"/>
          <w:marTop w:val="0"/>
          <w:marBottom w:val="0"/>
          <w:divBdr>
            <w:top w:val="none" w:sz="0" w:space="0" w:color="auto"/>
            <w:left w:val="none" w:sz="0" w:space="0" w:color="auto"/>
            <w:bottom w:val="none" w:sz="0" w:space="0" w:color="auto"/>
            <w:right w:val="none" w:sz="0" w:space="0" w:color="auto"/>
          </w:divBdr>
        </w:div>
      </w:divsChild>
    </w:div>
    <w:div w:id="1239635363">
      <w:bodyDiv w:val="1"/>
      <w:marLeft w:val="0"/>
      <w:marRight w:val="0"/>
      <w:marTop w:val="0"/>
      <w:marBottom w:val="0"/>
      <w:divBdr>
        <w:top w:val="none" w:sz="0" w:space="0" w:color="auto"/>
        <w:left w:val="none" w:sz="0" w:space="0" w:color="auto"/>
        <w:bottom w:val="none" w:sz="0" w:space="0" w:color="auto"/>
        <w:right w:val="none" w:sz="0" w:space="0" w:color="auto"/>
      </w:divBdr>
      <w:divsChild>
        <w:div w:id="360017780">
          <w:marLeft w:val="1987"/>
          <w:marRight w:val="0"/>
          <w:marTop w:val="0"/>
          <w:marBottom w:val="0"/>
          <w:divBdr>
            <w:top w:val="none" w:sz="0" w:space="0" w:color="auto"/>
            <w:left w:val="none" w:sz="0" w:space="0" w:color="auto"/>
            <w:bottom w:val="none" w:sz="0" w:space="0" w:color="auto"/>
            <w:right w:val="none" w:sz="0" w:space="0" w:color="auto"/>
          </w:divBdr>
        </w:div>
        <w:div w:id="1862548253">
          <w:marLeft w:val="1987"/>
          <w:marRight w:val="0"/>
          <w:marTop w:val="0"/>
          <w:marBottom w:val="0"/>
          <w:divBdr>
            <w:top w:val="none" w:sz="0" w:space="0" w:color="auto"/>
            <w:left w:val="none" w:sz="0" w:space="0" w:color="auto"/>
            <w:bottom w:val="none" w:sz="0" w:space="0" w:color="auto"/>
            <w:right w:val="none" w:sz="0" w:space="0" w:color="auto"/>
          </w:divBdr>
        </w:div>
        <w:div w:id="1710255590">
          <w:marLeft w:val="1987"/>
          <w:marRight w:val="0"/>
          <w:marTop w:val="0"/>
          <w:marBottom w:val="0"/>
          <w:divBdr>
            <w:top w:val="none" w:sz="0" w:space="0" w:color="auto"/>
            <w:left w:val="none" w:sz="0" w:space="0" w:color="auto"/>
            <w:bottom w:val="none" w:sz="0" w:space="0" w:color="auto"/>
            <w:right w:val="none" w:sz="0" w:space="0" w:color="auto"/>
          </w:divBdr>
        </w:div>
      </w:divsChild>
    </w:div>
    <w:div w:id="1258826120">
      <w:bodyDiv w:val="1"/>
      <w:marLeft w:val="0"/>
      <w:marRight w:val="0"/>
      <w:marTop w:val="0"/>
      <w:marBottom w:val="0"/>
      <w:divBdr>
        <w:top w:val="none" w:sz="0" w:space="0" w:color="auto"/>
        <w:left w:val="none" w:sz="0" w:space="0" w:color="auto"/>
        <w:bottom w:val="none" w:sz="0" w:space="0" w:color="auto"/>
        <w:right w:val="none" w:sz="0" w:space="0" w:color="auto"/>
      </w:divBdr>
      <w:divsChild>
        <w:div w:id="1458451287">
          <w:marLeft w:val="864"/>
          <w:marRight w:val="0"/>
          <w:marTop w:val="134"/>
          <w:marBottom w:val="0"/>
          <w:divBdr>
            <w:top w:val="none" w:sz="0" w:space="0" w:color="auto"/>
            <w:left w:val="none" w:sz="0" w:space="0" w:color="auto"/>
            <w:bottom w:val="none" w:sz="0" w:space="0" w:color="auto"/>
            <w:right w:val="none" w:sz="0" w:space="0" w:color="auto"/>
          </w:divBdr>
        </w:div>
        <w:div w:id="710570030">
          <w:marLeft w:val="864"/>
          <w:marRight w:val="0"/>
          <w:marTop w:val="134"/>
          <w:marBottom w:val="0"/>
          <w:divBdr>
            <w:top w:val="none" w:sz="0" w:space="0" w:color="auto"/>
            <w:left w:val="none" w:sz="0" w:space="0" w:color="auto"/>
            <w:bottom w:val="none" w:sz="0" w:space="0" w:color="auto"/>
            <w:right w:val="none" w:sz="0" w:space="0" w:color="auto"/>
          </w:divBdr>
        </w:div>
      </w:divsChild>
    </w:div>
    <w:div w:id="1260606495">
      <w:bodyDiv w:val="1"/>
      <w:marLeft w:val="0"/>
      <w:marRight w:val="0"/>
      <w:marTop w:val="0"/>
      <w:marBottom w:val="0"/>
      <w:divBdr>
        <w:top w:val="none" w:sz="0" w:space="0" w:color="auto"/>
        <w:left w:val="none" w:sz="0" w:space="0" w:color="auto"/>
        <w:bottom w:val="none" w:sz="0" w:space="0" w:color="auto"/>
        <w:right w:val="none" w:sz="0" w:space="0" w:color="auto"/>
      </w:divBdr>
      <w:divsChild>
        <w:div w:id="2122649464">
          <w:marLeft w:val="864"/>
          <w:marRight w:val="0"/>
          <w:marTop w:val="134"/>
          <w:marBottom w:val="0"/>
          <w:divBdr>
            <w:top w:val="none" w:sz="0" w:space="0" w:color="auto"/>
            <w:left w:val="none" w:sz="0" w:space="0" w:color="auto"/>
            <w:bottom w:val="none" w:sz="0" w:space="0" w:color="auto"/>
            <w:right w:val="none" w:sz="0" w:space="0" w:color="auto"/>
          </w:divBdr>
        </w:div>
        <w:div w:id="136343351">
          <w:marLeft w:val="864"/>
          <w:marRight w:val="0"/>
          <w:marTop w:val="134"/>
          <w:marBottom w:val="0"/>
          <w:divBdr>
            <w:top w:val="none" w:sz="0" w:space="0" w:color="auto"/>
            <w:left w:val="none" w:sz="0" w:space="0" w:color="auto"/>
            <w:bottom w:val="none" w:sz="0" w:space="0" w:color="auto"/>
            <w:right w:val="none" w:sz="0" w:space="0" w:color="auto"/>
          </w:divBdr>
        </w:div>
      </w:divsChild>
    </w:div>
    <w:div w:id="1286349926">
      <w:bodyDiv w:val="1"/>
      <w:marLeft w:val="0"/>
      <w:marRight w:val="0"/>
      <w:marTop w:val="0"/>
      <w:marBottom w:val="0"/>
      <w:divBdr>
        <w:top w:val="none" w:sz="0" w:space="0" w:color="auto"/>
        <w:left w:val="none" w:sz="0" w:space="0" w:color="auto"/>
        <w:bottom w:val="none" w:sz="0" w:space="0" w:color="auto"/>
        <w:right w:val="none" w:sz="0" w:space="0" w:color="auto"/>
      </w:divBdr>
      <w:divsChild>
        <w:div w:id="938566880">
          <w:marLeft w:val="864"/>
          <w:marRight w:val="0"/>
          <w:marTop w:val="134"/>
          <w:marBottom w:val="0"/>
          <w:divBdr>
            <w:top w:val="none" w:sz="0" w:space="0" w:color="auto"/>
            <w:left w:val="none" w:sz="0" w:space="0" w:color="auto"/>
            <w:bottom w:val="none" w:sz="0" w:space="0" w:color="auto"/>
            <w:right w:val="none" w:sz="0" w:space="0" w:color="auto"/>
          </w:divBdr>
        </w:div>
        <w:div w:id="2123962">
          <w:marLeft w:val="864"/>
          <w:marRight w:val="0"/>
          <w:marTop w:val="134"/>
          <w:marBottom w:val="0"/>
          <w:divBdr>
            <w:top w:val="none" w:sz="0" w:space="0" w:color="auto"/>
            <w:left w:val="none" w:sz="0" w:space="0" w:color="auto"/>
            <w:bottom w:val="none" w:sz="0" w:space="0" w:color="auto"/>
            <w:right w:val="none" w:sz="0" w:space="0" w:color="auto"/>
          </w:divBdr>
        </w:div>
      </w:divsChild>
    </w:div>
    <w:div w:id="1288854347">
      <w:bodyDiv w:val="1"/>
      <w:marLeft w:val="0"/>
      <w:marRight w:val="0"/>
      <w:marTop w:val="0"/>
      <w:marBottom w:val="0"/>
      <w:divBdr>
        <w:top w:val="none" w:sz="0" w:space="0" w:color="auto"/>
        <w:left w:val="none" w:sz="0" w:space="0" w:color="auto"/>
        <w:bottom w:val="none" w:sz="0" w:space="0" w:color="auto"/>
        <w:right w:val="none" w:sz="0" w:space="0" w:color="auto"/>
      </w:divBdr>
      <w:divsChild>
        <w:div w:id="1780099512">
          <w:marLeft w:val="864"/>
          <w:marRight w:val="0"/>
          <w:marTop w:val="134"/>
          <w:marBottom w:val="0"/>
          <w:divBdr>
            <w:top w:val="none" w:sz="0" w:space="0" w:color="auto"/>
            <w:left w:val="none" w:sz="0" w:space="0" w:color="auto"/>
            <w:bottom w:val="none" w:sz="0" w:space="0" w:color="auto"/>
            <w:right w:val="none" w:sz="0" w:space="0" w:color="auto"/>
          </w:divBdr>
        </w:div>
        <w:div w:id="252666682">
          <w:marLeft w:val="864"/>
          <w:marRight w:val="0"/>
          <w:marTop w:val="134"/>
          <w:marBottom w:val="0"/>
          <w:divBdr>
            <w:top w:val="none" w:sz="0" w:space="0" w:color="auto"/>
            <w:left w:val="none" w:sz="0" w:space="0" w:color="auto"/>
            <w:bottom w:val="none" w:sz="0" w:space="0" w:color="auto"/>
            <w:right w:val="none" w:sz="0" w:space="0" w:color="auto"/>
          </w:divBdr>
        </w:div>
        <w:div w:id="1568615686">
          <w:marLeft w:val="864"/>
          <w:marRight w:val="0"/>
          <w:marTop w:val="134"/>
          <w:marBottom w:val="0"/>
          <w:divBdr>
            <w:top w:val="none" w:sz="0" w:space="0" w:color="auto"/>
            <w:left w:val="none" w:sz="0" w:space="0" w:color="auto"/>
            <w:bottom w:val="none" w:sz="0" w:space="0" w:color="auto"/>
            <w:right w:val="none" w:sz="0" w:space="0" w:color="auto"/>
          </w:divBdr>
        </w:div>
      </w:divsChild>
    </w:div>
    <w:div w:id="1593081388">
      <w:bodyDiv w:val="1"/>
      <w:marLeft w:val="0"/>
      <w:marRight w:val="0"/>
      <w:marTop w:val="0"/>
      <w:marBottom w:val="0"/>
      <w:divBdr>
        <w:top w:val="none" w:sz="0" w:space="0" w:color="auto"/>
        <w:left w:val="none" w:sz="0" w:space="0" w:color="auto"/>
        <w:bottom w:val="none" w:sz="0" w:space="0" w:color="auto"/>
        <w:right w:val="none" w:sz="0" w:space="0" w:color="auto"/>
      </w:divBdr>
      <w:divsChild>
        <w:div w:id="465247631">
          <w:marLeft w:val="864"/>
          <w:marRight w:val="0"/>
          <w:marTop w:val="106"/>
          <w:marBottom w:val="0"/>
          <w:divBdr>
            <w:top w:val="none" w:sz="0" w:space="0" w:color="auto"/>
            <w:left w:val="none" w:sz="0" w:space="0" w:color="auto"/>
            <w:bottom w:val="none" w:sz="0" w:space="0" w:color="auto"/>
            <w:right w:val="none" w:sz="0" w:space="0" w:color="auto"/>
          </w:divBdr>
        </w:div>
        <w:div w:id="101997064">
          <w:marLeft w:val="864"/>
          <w:marRight w:val="0"/>
          <w:marTop w:val="106"/>
          <w:marBottom w:val="0"/>
          <w:divBdr>
            <w:top w:val="none" w:sz="0" w:space="0" w:color="auto"/>
            <w:left w:val="none" w:sz="0" w:space="0" w:color="auto"/>
            <w:bottom w:val="none" w:sz="0" w:space="0" w:color="auto"/>
            <w:right w:val="none" w:sz="0" w:space="0" w:color="auto"/>
          </w:divBdr>
        </w:div>
        <w:div w:id="435978041">
          <w:marLeft w:val="864"/>
          <w:marRight w:val="0"/>
          <w:marTop w:val="106"/>
          <w:marBottom w:val="0"/>
          <w:divBdr>
            <w:top w:val="none" w:sz="0" w:space="0" w:color="auto"/>
            <w:left w:val="none" w:sz="0" w:space="0" w:color="auto"/>
            <w:bottom w:val="none" w:sz="0" w:space="0" w:color="auto"/>
            <w:right w:val="none" w:sz="0" w:space="0" w:color="auto"/>
          </w:divBdr>
        </w:div>
        <w:div w:id="1644114380">
          <w:marLeft w:val="864"/>
          <w:marRight w:val="0"/>
          <w:marTop w:val="106"/>
          <w:marBottom w:val="0"/>
          <w:divBdr>
            <w:top w:val="none" w:sz="0" w:space="0" w:color="auto"/>
            <w:left w:val="none" w:sz="0" w:space="0" w:color="auto"/>
            <w:bottom w:val="none" w:sz="0" w:space="0" w:color="auto"/>
            <w:right w:val="none" w:sz="0" w:space="0" w:color="auto"/>
          </w:divBdr>
        </w:div>
        <w:div w:id="2051420646">
          <w:marLeft w:val="864"/>
          <w:marRight w:val="0"/>
          <w:marTop w:val="106"/>
          <w:marBottom w:val="0"/>
          <w:divBdr>
            <w:top w:val="none" w:sz="0" w:space="0" w:color="auto"/>
            <w:left w:val="none" w:sz="0" w:space="0" w:color="auto"/>
            <w:bottom w:val="none" w:sz="0" w:space="0" w:color="auto"/>
            <w:right w:val="none" w:sz="0" w:space="0" w:color="auto"/>
          </w:divBdr>
        </w:div>
        <w:div w:id="1263419455">
          <w:marLeft w:val="864"/>
          <w:marRight w:val="0"/>
          <w:marTop w:val="106"/>
          <w:marBottom w:val="0"/>
          <w:divBdr>
            <w:top w:val="none" w:sz="0" w:space="0" w:color="auto"/>
            <w:left w:val="none" w:sz="0" w:space="0" w:color="auto"/>
            <w:bottom w:val="none" w:sz="0" w:space="0" w:color="auto"/>
            <w:right w:val="none" w:sz="0" w:space="0" w:color="auto"/>
          </w:divBdr>
        </w:div>
        <w:div w:id="1233660571">
          <w:marLeft w:val="864"/>
          <w:marRight w:val="0"/>
          <w:marTop w:val="106"/>
          <w:marBottom w:val="0"/>
          <w:divBdr>
            <w:top w:val="none" w:sz="0" w:space="0" w:color="auto"/>
            <w:left w:val="none" w:sz="0" w:space="0" w:color="auto"/>
            <w:bottom w:val="none" w:sz="0" w:space="0" w:color="auto"/>
            <w:right w:val="none" w:sz="0" w:space="0" w:color="auto"/>
          </w:divBdr>
        </w:div>
        <w:div w:id="53824010">
          <w:marLeft w:val="864"/>
          <w:marRight w:val="0"/>
          <w:marTop w:val="106"/>
          <w:marBottom w:val="0"/>
          <w:divBdr>
            <w:top w:val="none" w:sz="0" w:space="0" w:color="auto"/>
            <w:left w:val="none" w:sz="0" w:space="0" w:color="auto"/>
            <w:bottom w:val="none" w:sz="0" w:space="0" w:color="auto"/>
            <w:right w:val="none" w:sz="0" w:space="0" w:color="auto"/>
          </w:divBdr>
        </w:div>
        <w:div w:id="285430348">
          <w:marLeft w:val="864"/>
          <w:marRight w:val="0"/>
          <w:marTop w:val="106"/>
          <w:marBottom w:val="0"/>
          <w:divBdr>
            <w:top w:val="none" w:sz="0" w:space="0" w:color="auto"/>
            <w:left w:val="none" w:sz="0" w:space="0" w:color="auto"/>
            <w:bottom w:val="none" w:sz="0" w:space="0" w:color="auto"/>
            <w:right w:val="none" w:sz="0" w:space="0" w:color="auto"/>
          </w:divBdr>
        </w:div>
      </w:divsChild>
    </w:div>
    <w:div w:id="1612710260">
      <w:bodyDiv w:val="1"/>
      <w:marLeft w:val="0"/>
      <w:marRight w:val="0"/>
      <w:marTop w:val="0"/>
      <w:marBottom w:val="0"/>
      <w:divBdr>
        <w:top w:val="none" w:sz="0" w:space="0" w:color="auto"/>
        <w:left w:val="none" w:sz="0" w:space="0" w:color="auto"/>
        <w:bottom w:val="none" w:sz="0" w:space="0" w:color="auto"/>
        <w:right w:val="none" w:sz="0" w:space="0" w:color="auto"/>
      </w:divBdr>
      <w:divsChild>
        <w:div w:id="1488012082">
          <w:marLeft w:val="864"/>
          <w:marRight w:val="0"/>
          <w:marTop w:val="134"/>
          <w:marBottom w:val="0"/>
          <w:divBdr>
            <w:top w:val="none" w:sz="0" w:space="0" w:color="auto"/>
            <w:left w:val="none" w:sz="0" w:space="0" w:color="auto"/>
            <w:bottom w:val="none" w:sz="0" w:space="0" w:color="auto"/>
            <w:right w:val="none" w:sz="0" w:space="0" w:color="auto"/>
          </w:divBdr>
        </w:div>
        <w:div w:id="1996715772">
          <w:marLeft w:val="864"/>
          <w:marRight w:val="0"/>
          <w:marTop w:val="134"/>
          <w:marBottom w:val="0"/>
          <w:divBdr>
            <w:top w:val="none" w:sz="0" w:space="0" w:color="auto"/>
            <w:left w:val="none" w:sz="0" w:space="0" w:color="auto"/>
            <w:bottom w:val="none" w:sz="0" w:space="0" w:color="auto"/>
            <w:right w:val="none" w:sz="0" w:space="0" w:color="auto"/>
          </w:divBdr>
        </w:div>
        <w:div w:id="1462848663">
          <w:marLeft w:val="864"/>
          <w:marRight w:val="0"/>
          <w:marTop w:val="134"/>
          <w:marBottom w:val="0"/>
          <w:divBdr>
            <w:top w:val="none" w:sz="0" w:space="0" w:color="auto"/>
            <w:left w:val="none" w:sz="0" w:space="0" w:color="auto"/>
            <w:bottom w:val="none" w:sz="0" w:space="0" w:color="auto"/>
            <w:right w:val="none" w:sz="0" w:space="0" w:color="auto"/>
          </w:divBdr>
        </w:div>
      </w:divsChild>
    </w:div>
    <w:div w:id="1685085726">
      <w:bodyDiv w:val="1"/>
      <w:marLeft w:val="0"/>
      <w:marRight w:val="0"/>
      <w:marTop w:val="0"/>
      <w:marBottom w:val="0"/>
      <w:divBdr>
        <w:top w:val="none" w:sz="0" w:space="0" w:color="auto"/>
        <w:left w:val="none" w:sz="0" w:space="0" w:color="auto"/>
        <w:bottom w:val="none" w:sz="0" w:space="0" w:color="auto"/>
        <w:right w:val="none" w:sz="0" w:space="0" w:color="auto"/>
      </w:divBdr>
      <w:divsChild>
        <w:div w:id="693848418">
          <w:marLeft w:val="864"/>
          <w:marRight w:val="0"/>
          <w:marTop w:val="134"/>
          <w:marBottom w:val="0"/>
          <w:divBdr>
            <w:top w:val="none" w:sz="0" w:space="0" w:color="auto"/>
            <w:left w:val="none" w:sz="0" w:space="0" w:color="auto"/>
            <w:bottom w:val="none" w:sz="0" w:space="0" w:color="auto"/>
            <w:right w:val="none" w:sz="0" w:space="0" w:color="auto"/>
          </w:divBdr>
        </w:div>
      </w:divsChild>
    </w:div>
    <w:div w:id="1863125805">
      <w:bodyDiv w:val="1"/>
      <w:marLeft w:val="0"/>
      <w:marRight w:val="0"/>
      <w:marTop w:val="0"/>
      <w:marBottom w:val="0"/>
      <w:divBdr>
        <w:top w:val="none" w:sz="0" w:space="0" w:color="auto"/>
        <w:left w:val="none" w:sz="0" w:space="0" w:color="auto"/>
        <w:bottom w:val="none" w:sz="0" w:space="0" w:color="auto"/>
        <w:right w:val="none" w:sz="0" w:space="0" w:color="auto"/>
      </w:divBdr>
    </w:div>
    <w:div w:id="1884319532">
      <w:bodyDiv w:val="1"/>
      <w:marLeft w:val="0"/>
      <w:marRight w:val="0"/>
      <w:marTop w:val="0"/>
      <w:marBottom w:val="0"/>
      <w:divBdr>
        <w:top w:val="none" w:sz="0" w:space="0" w:color="auto"/>
        <w:left w:val="none" w:sz="0" w:space="0" w:color="auto"/>
        <w:bottom w:val="none" w:sz="0" w:space="0" w:color="auto"/>
        <w:right w:val="none" w:sz="0" w:space="0" w:color="auto"/>
      </w:divBdr>
      <w:divsChild>
        <w:div w:id="973759118">
          <w:marLeft w:val="864"/>
          <w:marRight w:val="0"/>
          <w:marTop w:val="134"/>
          <w:marBottom w:val="0"/>
          <w:divBdr>
            <w:top w:val="none" w:sz="0" w:space="0" w:color="auto"/>
            <w:left w:val="none" w:sz="0" w:space="0" w:color="auto"/>
            <w:bottom w:val="none" w:sz="0" w:space="0" w:color="auto"/>
            <w:right w:val="none" w:sz="0" w:space="0" w:color="auto"/>
          </w:divBdr>
        </w:div>
        <w:div w:id="148786167">
          <w:marLeft w:val="864"/>
          <w:marRight w:val="0"/>
          <w:marTop w:val="134"/>
          <w:marBottom w:val="0"/>
          <w:divBdr>
            <w:top w:val="none" w:sz="0" w:space="0" w:color="auto"/>
            <w:left w:val="none" w:sz="0" w:space="0" w:color="auto"/>
            <w:bottom w:val="none" w:sz="0" w:space="0" w:color="auto"/>
            <w:right w:val="none" w:sz="0" w:space="0" w:color="auto"/>
          </w:divBdr>
        </w:div>
        <w:div w:id="1705017005">
          <w:marLeft w:val="864"/>
          <w:marRight w:val="0"/>
          <w:marTop w:val="134"/>
          <w:marBottom w:val="0"/>
          <w:divBdr>
            <w:top w:val="none" w:sz="0" w:space="0" w:color="auto"/>
            <w:left w:val="none" w:sz="0" w:space="0" w:color="auto"/>
            <w:bottom w:val="none" w:sz="0" w:space="0" w:color="auto"/>
            <w:right w:val="none" w:sz="0" w:space="0" w:color="auto"/>
          </w:divBdr>
        </w:div>
      </w:divsChild>
    </w:div>
    <w:div w:id="1919629720">
      <w:bodyDiv w:val="1"/>
      <w:marLeft w:val="0"/>
      <w:marRight w:val="0"/>
      <w:marTop w:val="0"/>
      <w:marBottom w:val="0"/>
      <w:divBdr>
        <w:top w:val="none" w:sz="0" w:space="0" w:color="auto"/>
        <w:left w:val="none" w:sz="0" w:space="0" w:color="auto"/>
        <w:bottom w:val="none" w:sz="0" w:space="0" w:color="auto"/>
        <w:right w:val="none" w:sz="0" w:space="0" w:color="auto"/>
      </w:divBdr>
      <w:divsChild>
        <w:div w:id="1223060020">
          <w:marLeft w:val="864"/>
          <w:marRight w:val="0"/>
          <w:marTop w:val="134"/>
          <w:marBottom w:val="0"/>
          <w:divBdr>
            <w:top w:val="none" w:sz="0" w:space="0" w:color="auto"/>
            <w:left w:val="none" w:sz="0" w:space="0" w:color="auto"/>
            <w:bottom w:val="none" w:sz="0" w:space="0" w:color="auto"/>
            <w:right w:val="none" w:sz="0" w:space="0" w:color="auto"/>
          </w:divBdr>
        </w:div>
      </w:divsChild>
    </w:div>
    <w:div w:id="1961494479">
      <w:bodyDiv w:val="1"/>
      <w:marLeft w:val="0"/>
      <w:marRight w:val="0"/>
      <w:marTop w:val="0"/>
      <w:marBottom w:val="0"/>
      <w:divBdr>
        <w:top w:val="none" w:sz="0" w:space="0" w:color="auto"/>
        <w:left w:val="none" w:sz="0" w:space="0" w:color="auto"/>
        <w:bottom w:val="none" w:sz="0" w:space="0" w:color="auto"/>
        <w:right w:val="none" w:sz="0" w:space="0" w:color="auto"/>
      </w:divBdr>
      <w:divsChild>
        <w:div w:id="2053842186">
          <w:marLeft w:val="864"/>
          <w:marRight w:val="0"/>
          <w:marTop w:val="134"/>
          <w:marBottom w:val="0"/>
          <w:divBdr>
            <w:top w:val="none" w:sz="0" w:space="0" w:color="auto"/>
            <w:left w:val="none" w:sz="0" w:space="0" w:color="auto"/>
            <w:bottom w:val="none" w:sz="0" w:space="0" w:color="auto"/>
            <w:right w:val="none" w:sz="0" w:space="0" w:color="auto"/>
          </w:divBdr>
        </w:div>
        <w:div w:id="1890416164">
          <w:marLeft w:val="864"/>
          <w:marRight w:val="0"/>
          <w:marTop w:val="134"/>
          <w:marBottom w:val="0"/>
          <w:divBdr>
            <w:top w:val="none" w:sz="0" w:space="0" w:color="auto"/>
            <w:left w:val="none" w:sz="0" w:space="0" w:color="auto"/>
            <w:bottom w:val="none" w:sz="0" w:space="0" w:color="auto"/>
            <w:right w:val="none" w:sz="0" w:space="0" w:color="auto"/>
          </w:divBdr>
        </w:div>
      </w:divsChild>
    </w:div>
    <w:div w:id="2097942355">
      <w:bodyDiv w:val="1"/>
      <w:marLeft w:val="0"/>
      <w:marRight w:val="0"/>
      <w:marTop w:val="0"/>
      <w:marBottom w:val="0"/>
      <w:divBdr>
        <w:top w:val="none" w:sz="0" w:space="0" w:color="auto"/>
        <w:left w:val="none" w:sz="0" w:space="0" w:color="auto"/>
        <w:bottom w:val="none" w:sz="0" w:space="0" w:color="auto"/>
        <w:right w:val="none" w:sz="0" w:space="0" w:color="auto"/>
      </w:divBdr>
      <w:divsChild>
        <w:div w:id="177276705">
          <w:marLeft w:val="864"/>
          <w:marRight w:val="0"/>
          <w:marTop w:val="134"/>
          <w:marBottom w:val="0"/>
          <w:divBdr>
            <w:top w:val="none" w:sz="0" w:space="0" w:color="auto"/>
            <w:left w:val="none" w:sz="0" w:space="0" w:color="auto"/>
            <w:bottom w:val="none" w:sz="0" w:space="0" w:color="auto"/>
            <w:right w:val="none" w:sz="0" w:space="0" w:color="auto"/>
          </w:divBdr>
        </w:div>
        <w:div w:id="307128674">
          <w:marLeft w:val="864"/>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s://en.wikipedia.org/wiki/Capsi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6B9B0FD5-658D-449D-A2FF-235192E89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9</Pages>
  <Words>1457</Words>
  <Characters>8308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9746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training</dc:creator>
  <cp:lastModifiedBy>Neihaya Heikmat Zaki</cp:lastModifiedBy>
  <cp:revision>7</cp:revision>
  <dcterms:created xsi:type="dcterms:W3CDTF">2019-02-24T16:32:00Z</dcterms:created>
  <dcterms:modified xsi:type="dcterms:W3CDTF">2021-04-25T20:52:00Z</dcterms:modified>
</cp:coreProperties>
</file>