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2922" w:rsidRDefault="00992922" w:rsidP="00992922">
      <w:pPr>
        <w:jc w:val="right"/>
        <w:rPr>
          <w:sz w:val="36"/>
          <w:szCs w:val="36"/>
          <w:lang w:bidi="ar-IQ"/>
        </w:rPr>
      </w:pPr>
      <w:proofErr w:type="spellStart"/>
      <w:r w:rsidRPr="00992922">
        <w:rPr>
          <w:rFonts w:ascii="Arial" w:hAnsi="Arial" w:cs="Arial"/>
          <w:sz w:val="36"/>
          <w:szCs w:val="36"/>
        </w:rPr>
        <w:t>Sourses</w:t>
      </w:r>
      <w:proofErr w:type="spellEnd"/>
      <w:r w:rsidRPr="00992922">
        <w:rPr>
          <w:rFonts w:ascii="Arial" w:hAnsi="Arial" w:cs="Arial"/>
          <w:sz w:val="36"/>
          <w:szCs w:val="36"/>
        </w:rPr>
        <w:t xml:space="preserve"> of constitutional law</w:t>
      </w:r>
      <w:r w:rsidRPr="00992922">
        <w:rPr>
          <w:sz w:val="36"/>
          <w:szCs w:val="36"/>
          <w:lang w:bidi="ar-IQ"/>
        </w:rPr>
        <w:t>….</w:t>
      </w:r>
    </w:p>
    <w:p w:rsidR="00992922" w:rsidRPr="00F10B1C" w:rsidRDefault="00992922" w:rsidP="00992922">
      <w:pPr>
        <w:jc w:val="right"/>
        <w:rPr>
          <w:b/>
          <w:bCs/>
          <w:sz w:val="40"/>
          <w:szCs w:val="40"/>
          <w:lang w:bidi="ar-IQ"/>
        </w:rPr>
      </w:pPr>
      <w:r w:rsidRPr="00F10B1C">
        <w:rPr>
          <w:b/>
          <w:bCs/>
          <w:sz w:val="40"/>
          <w:szCs w:val="40"/>
          <w:lang w:bidi="ar-IQ"/>
        </w:rPr>
        <w:t xml:space="preserve">3- </w:t>
      </w:r>
      <w:r w:rsidR="00F10B1C" w:rsidRPr="00F10B1C">
        <w:rPr>
          <w:b/>
          <w:bCs/>
          <w:sz w:val="40"/>
          <w:szCs w:val="40"/>
          <w:lang w:bidi="ar-IQ"/>
        </w:rPr>
        <w:t>Conventions</w:t>
      </w:r>
    </w:p>
    <w:p w:rsidR="00BF5EBB" w:rsidRDefault="00992922" w:rsidP="00F10B1C">
      <w:pPr>
        <w:bidi w:val="0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The conventions are </w:t>
      </w:r>
      <w:r w:rsidR="00F10B1C">
        <w:rPr>
          <w:sz w:val="32"/>
          <w:szCs w:val="32"/>
          <w:lang w:bidi="ar-IQ"/>
        </w:rPr>
        <w:t xml:space="preserve">as a mixture of </w:t>
      </w:r>
      <w:proofErr w:type="gramStart"/>
      <w:r w:rsidR="00F10B1C">
        <w:rPr>
          <w:sz w:val="32"/>
          <w:szCs w:val="32"/>
          <w:lang w:bidi="ar-IQ"/>
        </w:rPr>
        <w:t xml:space="preserve">rules </w:t>
      </w:r>
      <w:r>
        <w:rPr>
          <w:sz w:val="32"/>
          <w:szCs w:val="32"/>
          <w:lang w:bidi="ar-IQ"/>
        </w:rPr>
        <w:t xml:space="preserve"> based</w:t>
      </w:r>
      <w:proofErr w:type="gramEnd"/>
      <w:r>
        <w:rPr>
          <w:sz w:val="32"/>
          <w:szCs w:val="32"/>
          <w:lang w:bidi="ar-IQ"/>
        </w:rPr>
        <w:t xml:space="preserve"> on custom and </w:t>
      </w:r>
      <w:r w:rsidR="00F10B1C">
        <w:rPr>
          <w:sz w:val="32"/>
          <w:szCs w:val="32"/>
          <w:lang w:bidi="ar-IQ"/>
        </w:rPr>
        <w:t>expediency. Their</w:t>
      </w:r>
      <w:r>
        <w:rPr>
          <w:sz w:val="32"/>
          <w:szCs w:val="32"/>
          <w:lang w:bidi="ar-IQ"/>
        </w:rPr>
        <w:t xml:space="preserve"> existence is </w:t>
      </w:r>
      <w:r w:rsidR="00F10B1C">
        <w:rPr>
          <w:sz w:val="32"/>
          <w:szCs w:val="32"/>
          <w:lang w:bidi="ar-IQ"/>
        </w:rPr>
        <w:t>usually justified</w:t>
      </w:r>
      <w:r w:rsidR="00E16C7E">
        <w:rPr>
          <w:sz w:val="32"/>
          <w:szCs w:val="32"/>
          <w:lang w:bidi="ar-IQ"/>
        </w:rPr>
        <w:t xml:space="preserve"> by the need for rule to supplement the legal frame work of the constitution</w:t>
      </w:r>
      <w:r w:rsidR="005A4220">
        <w:rPr>
          <w:sz w:val="32"/>
          <w:szCs w:val="32"/>
          <w:lang w:bidi="ar-IQ"/>
        </w:rPr>
        <w:t xml:space="preserve">. </w:t>
      </w:r>
      <w:r w:rsidR="00E16C7E">
        <w:rPr>
          <w:sz w:val="32"/>
          <w:szCs w:val="32"/>
          <w:lang w:bidi="ar-IQ"/>
        </w:rPr>
        <w:t xml:space="preserve"> </w:t>
      </w:r>
      <w:proofErr w:type="gramStart"/>
      <w:r w:rsidR="00E16C7E">
        <w:rPr>
          <w:sz w:val="32"/>
          <w:szCs w:val="32"/>
          <w:lang w:bidi="ar-IQ"/>
        </w:rPr>
        <w:t>it</w:t>
      </w:r>
      <w:proofErr w:type="gramEnd"/>
      <w:r w:rsidR="00E16C7E">
        <w:rPr>
          <w:sz w:val="32"/>
          <w:szCs w:val="32"/>
          <w:lang w:bidi="ar-IQ"/>
        </w:rPr>
        <w:t xml:space="preserve"> is generally agreed that no convention can </w:t>
      </w:r>
      <w:r w:rsidR="00BF5EBB">
        <w:rPr>
          <w:sz w:val="32"/>
          <w:szCs w:val="32"/>
          <w:lang w:bidi="ar-IQ"/>
        </w:rPr>
        <w:t xml:space="preserve">be considered as part of </w:t>
      </w:r>
      <w:r w:rsidR="005A4220">
        <w:rPr>
          <w:sz w:val="32"/>
          <w:szCs w:val="32"/>
          <w:lang w:bidi="ar-IQ"/>
        </w:rPr>
        <w:t>the constitution</w:t>
      </w:r>
      <w:r w:rsidR="00BF5EBB">
        <w:rPr>
          <w:sz w:val="32"/>
          <w:szCs w:val="32"/>
          <w:lang w:bidi="ar-IQ"/>
        </w:rPr>
        <w:t xml:space="preserve"> unless it is regularly followed in practice</w:t>
      </w:r>
      <w:r w:rsidR="00F10B1C">
        <w:rPr>
          <w:sz w:val="32"/>
          <w:szCs w:val="32"/>
          <w:lang w:bidi="ar-IQ"/>
        </w:rPr>
        <w:t>.</w:t>
      </w:r>
    </w:p>
    <w:p w:rsidR="00F10B1C" w:rsidRDefault="005A4220" w:rsidP="00F10B1C">
      <w:pPr>
        <w:bidi w:val="0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المعاهدات</w:t>
      </w:r>
      <w:r w:rsidR="00F10B1C">
        <w:rPr>
          <w:rFonts w:hint="cs"/>
          <w:sz w:val="32"/>
          <w:szCs w:val="32"/>
          <w:rtl/>
          <w:lang w:bidi="ar-IQ"/>
        </w:rPr>
        <w:t xml:space="preserve"> هي عبارة عن مزيج من القواعد التي تستند الى ال</w:t>
      </w:r>
      <w:r>
        <w:rPr>
          <w:rFonts w:hint="cs"/>
          <w:sz w:val="32"/>
          <w:szCs w:val="32"/>
          <w:rtl/>
          <w:lang w:bidi="ar-IQ"/>
        </w:rPr>
        <w:t xml:space="preserve">اعراف ، ووجود المعاهدات يكون عادة محكوم بالحاجة الى قواعد قانونية تكمل الاطار القانوني للدستور ، ومن المتفق عليه ان المعاهدات لا يمكن ان تؤخذ بالاعتبار كجزء من الدستور الا اذا كانت متبعة في التطبيق بشكل منتظم.  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F10B1C">
        <w:rPr>
          <w:rFonts w:hint="cs"/>
          <w:sz w:val="32"/>
          <w:szCs w:val="32"/>
          <w:rtl/>
          <w:lang w:bidi="ar-IQ"/>
        </w:rPr>
        <w:t xml:space="preserve"> </w:t>
      </w:r>
    </w:p>
    <w:p w:rsidR="00BF5EBB" w:rsidRDefault="00BF5EBB" w:rsidP="00992922">
      <w:pPr>
        <w:jc w:val="right"/>
        <w:rPr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rFonts w:hint="cs"/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rFonts w:hint="cs"/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rFonts w:hint="cs"/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rFonts w:hint="cs"/>
          <w:sz w:val="32"/>
          <w:szCs w:val="32"/>
          <w:lang w:bidi="ar-IQ"/>
        </w:rPr>
      </w:pPr>
    </w:p>
    <w:p w:rsidR="00BF5EBB" w:rsidRDefault="00BF5EBB" w:rsidP="00992922">
      <w:pPr>
        <w:jc w:val="right"/>
        <w:rPr>
          <w:rFonts w:hint="cs"/>
          <w:sz w:val="32"/>
          <w:szCs w:val="32"/>
          <w:lang w:bidi="ar-IQ"/>
        </w:rPr>
      </w:pPr>
    </w:p>
    <w:sectPr w:rsidR="00BF5E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92922"/>
    <w:rsid w:val="005A4220"/>
    <w:rsid w:val="00931CBE"/>
    <w:rsid w:val="00992922"/>
    <w:rsid w:val="00BF5EBB"/>
    <w:rsid w:val="00E16C7E"/>
    <w:rsid w:val="00E75475"/>
    <w:rsid w:val="00F1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2017-03-23T18:38:00Z</dcterms:created>
  <dcterms:modified xsi:type="dcterms:W3CDTF">2017-03-23T19:42:00Z</dcterms:modified>
</cp:coreProperties>
</file>