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E80" w:rsidRDefault="00752E80" w:rsidP="00752E80">
      <w:pPr>
        <w:bidi/>
        <w:jc w:val="both"/>
        <w:rPr>
          <w:rFonts w:ascii="Verdana" w:hAnsi="Verdana" w:hint="cs"/>
          <w:sz w:val="36"/>
          <w:szCs w:val="36"/>
          <w:rtl/>
          <w:lang/>
        </w:rPr>
      </w:pPr>
      <w:r w:rsidRPr="00461FB2">
        <w:rPr>
          <w:rFonts w:ascii="Verdana" w:hAnsi="Verdana"/>
          <w:sz w:val="36"/>
          <w:szCs w:val="36"/>
          <w:rtl/>
          <w:lang/>
        </w:rPr>
        <w:t>الدولة المركبة .</w:t>
      </w:r>
    </w:p>
    <w:p w:rsidR="00752E80" w:rsidRDefault="00752E80" w:rsidP="00752E80">
      <w:pPr>
        <w:bidi/>
        <w:jc w:val="both"/>
        <w:rPr>
          <w:rFonts w:ascii="Verdana" w:hAnsi="Verdana" w:hint="cs"/>
          <w:sz w:val="36"/>
          <w:szCs w:val="36"/>
          <w:rtl/>
          <w:lang/>
        </w:rPr>
      </w:pPr>
      <w:r w:rsidRPr="00461FB2">
        <w:rPr>
          <w:rFonts w:ascii="Verdana" w:hAnsi="Verdana"/>
          <w:sz w:val="36"/>
          <w:szCs w:val="36"/>
          <w:rtl/>
          <w:lang/>
        </w:rPr>
        <w:t>هي الدولة التي تتكون من دولتين أو أكثر أي هي مجموعة من الدول المترابطة أو المتحدة فيما بينها ضمن أشكال متعددة تمثل الاتحاد الشعبي الفعلي و ألتعاهدي أو الفدرالي ثم الدولة الاتحادية الفدرالية ,و الدولة الفدرالية هي أهم أشكال الدولة المركبة بأتم معنى الكلمة في الوقت الراهن سواء من حيث الشيوع و الرواج و أيضا شكل الدولة المركبة يصدق بصفة خاصة على الدولة الفدرالية و الاتحادية .</w:t>
      </w:r>
    </w:p>
    <w:p w:rsidR="00752E80" w:rsidRDefault="00752E80" w:rsidP="00752E80">
      <w:pPr>
        <w:bidi/>
        <w:jc w:val="both"/>
        <w:rPr>
          <w:rFonts w:ascii="Verdana" w:hAnsi="Verdana" w:hint="cs"/>
          <w:sz w:val="36"/>
          <w:szCs w:val="36"/>
          <w:rtl/>
          <w:lang/>
        </w:rPr>
      </w:pPr>
      <w:r w:rsidRPr="00461FB2">
        <w:rPr>
          <w:rFonts w:ascii="Verdana" w:hAnsi="Verdana"/>
          <w:sz w:val="36"/>
          <w:szCs w:val="36"/>
          <w:rtl/>
          <w:lang/>
        </w:rPr>
        <w:br/>
        <w:t>الاتحادات القديمة .</w:t>
      </w:r>
    </w:p>
    <w:p w:rsidR="00752E80" w:rsidRDefault="00752E80" w:rsidP="00752E80">
      <w:pPr>
        <w:bidi/>
        <w:jc w:val="both"/>
        <w:rPr>
          <w:rFonts w:ascii="Verdana" w:hAnsi="Verdana" w:hint="cs"/>
          <w:sz w:val="36"/>
          <w:szCs w:val="36"/>
          <w:rtl/>
          <w:lang/>
        </w:rPr>
      </w:pPr>
      <w:r w:rsidRPr="00461FB2">
        <w:rPr>
          <w:rFonts w:ascii="Verdana" w:hAnsi="Verdana"/>
          <w:sz w:val="36"/>
          <w:szCs w:val="36"/>
          <w:rtl/>
          <w:lang/>
        </w:rPr>
        <w:br/>
        <w:t>الاتحاد الشخصي : هو من صور الاتحاد بين الدول و هذا النوع يراه أغلبية الفقهاء انه وليد الصدفة لأنه ناتج لأسباب و دوافع طرفية مرحلية للدولة بزوالها يزول هذا الاتحاد و يتكون هذا الاتحاد إما : -1/ الاتحاد لشخص حاكم ( ملك إمبراطور – أو رئيسا لجمهورية .) نتيجة اجتماع حق وراثة عرش دولتين في يد الأسرة الملكية .-2/أو نتيجة زواج بين عرشين ملكين (</w:t>
      </w:r>
      <w:r w:rsidRPr="00461FB2">
        <w:rPr>
          <w:rFonts w:ascii="Verdana" w:hAnsi="Verdana"/>
          <w:sz w:val="36"/>
          <w:szCs w:val="36"/>
          <w:lang/>
        </w:rPr>
        <w:t>x</w:t>
      </w:r>
      <w:r w:rsidRPr="00461FB2">
        <w:rPr>
          <w:rFonts w:ascii="Verdana" w:hAnsi="Verdana"/>
          <w:sz w:val="36"/>
          <w:szCs w:val="36"/>
          <w:rtl/>
          <w:lang/>
        </w:rPr>
        <w:t>) انجلترا + هانوفر (1714-1816) , لكسمبورغ + هولندا -3/أو يتحقق على اثر اتفاقية دولية .-4/عن طريق الانتخابات لشخص واحد رئيسا للجمهورية .</w:t>
      </w:r>
    </w:p>
    <w:p w:rsidR="00752E80" w:rsidRDefault="00752E80" w:rsidP="00752E80">
      <w:pPr>
        <w:bidi/>
        <w:jc w:val="both"/>
        <w:rPr>
          <w:rFonts w:ascii="Verdana" w:hAnsi="Verdana" w:hint="cs"/>
          <w:sz w:val="36"/>
          <w:szCs w:val="36"/>
          <w:rtl/>
          <w:lang/>
        </w:rPr>
      </w:pPr>
      <w:r w:rsidRPr="00461FB2">
        <w:rPr>
          <w:rFonts w:ascii="Verdana" w:hAnsi="Verdana"/>
          <w:sz w:val="36"/>
          <w:szCs w:val="36"/>
          <w:rtl/>
          <w:lang/>
        </w:rPr>
        <w:br/>
        <w:t xml:space="preserve">*و تبقى كل دولة مستقلة متميزة عن الدول الأخرى الداخلة في الاتحاد من حيث الشخصية القانونية أو السيادة الداخلية و الخارجية و حتى قوانينه.و يبقى مواطنين كل دولة أجانب بالنسبة للدولة الأخرى .*تعد الحرب بين دول الاتحاد الشخصي حرب دولية بالرغم من أن الرئيس واحد لكل دولة و بالتالي أي علاقة تقوم بين هذه الدول تحكمها قواعد القانون الدولي .*لايلزم في الاتحاد الشخصي تشابه نظم الحكم للدول المكونة له ( ملكي دستوري ملكيا مطلقا) </w:t>
      </w:r>
      <w:r w:rsidRPr="00461FB2">
        <w:rPr>
          <w:rFonts w:ascii="Verdana" w:hAnsi="Verdana"/>
          <w:sz w:val="36"/>
          <w:szCs w:val="36"/>
          <w:rtl/>
          <w:lang/>
        </w:rPr>
        <w:br/>
        <w:t xml:space="preserve">الاتحاد الحقيقي : يقوم هذا الاتحاد بين دولتين أو أكثر وتخضع جميع الدول التابعة للاتحاد لرئيس واحد و تندمج في شخصيتين لدولة واحدة تمارس الشؤون الخارجية و التمثيل الدبلوماسي باسم الاتحاد و تبقى كل دولة محتفظة بدستورها و قوانينها و أنظمتها الداخلية </w:t>
      </w:r>
      <w:r w:rsidRPr="00461FB2">
        <w:rPr>
          <w:rFonts w:ascii="Verdana" w:hAnsi="Verdana"/>
          <w:sz w:val="36"/>
          <w:szCs w:val="36"/>
          <w:rtl/>
          <w:lang/>
        </w:rPr>
        <w:br/>
        <w:t>و تجد الاتحاد الحقيقي يختلف مع الاتحاد الشخصي من حيث أن الدولة الداخلة فيه تفقد شخصيتها الدولية وكل اختصاصاتها الخارجية وينتج عنه: **1/توحيد السياسة الخارجية و التمثيل الدبلوماسي والقنصلي.</w:t>
      </w:r>
      <w:r w:rsidRPr="00461FB2">
        <w:rPr>
          <w:rFonts w:ascii="Verdana" w:hAnsi="Verdana"/>
          <w:sz w:val="36"/>
          <w:szCs w:val="36"/>
          <w:rtl/>
          <w:lang/>
        </w:rPr>
        <w:br/>
      </w:r>
      <w:r w:rsidRPr="00461FB2">
        <w:rPr>
          <w:rFonts w:ascii="Verdana" w:hAnsi="Verdana"/>
          <w:sz w:val="36"/>
          <w:szCs w:val="36"/>
          <w:rtl/>
          <w:lang/>
        </w:rPr>
        <w:lastRenderedPageBreak/>
        <w:t>**2/تعتبر الحرب التي تقوم بين دول الاتحاد أهلية لا دولية . مثال على دول الاتحاد الحقيقي أو الفعلي :السويد – النرويج 1815الى 1905.النمسا – المجر 1867الى 1918.الدنمارك –اسلندا 1918الى 1914.</w:t>
      </w:r>
    </w:p>
    <w:p w:rsidR="00752E80" w:rsidRDefault="00752E80" w:rsidP="00752E80">
      <w:pPr>
        <w:bidi/>
        <w:jc w:val="both"/>
        <w:rPr>
          <w:rFonts w:ascii="Verdana" w:hAnsi="Verdana" w:hint="cs"/>
          <w:sz w:val="36"/>
          <w:szCs w:val="36"/>
          <w:rtl/>
          <w:lang/>
        </w:rPr>
      </w:pPr>
      <w:r w:rsidRPr="00461FB2">
        <w:rPr>
          <w:rFonts w:ascii="Verdana" w:hAnsi="Verdana"/>
          <w:sz w:val="36"/>
          <w:szCs w:val="36"/>
          <w:rtl/>
          <w:lang/>
        </w:rPr>
        <w:t xml:space="preserve"> </w:t>
      </w:r>
      <w:r w:rsidRPr="00461FB2">
        <w:rPr>
          <w:rFonts w:ascii="Verdana" w:hAnsi="Verdana"/>
          <w:sz w:val="36"/>
          <w:szCs w:val="36"/>
          <w:rtl/>
          <w:lang/>
        </w:rPr>
        <w:br/>
        <w:t>الاتحادات الحديثة .</w:t>
      </w:r>
    </w:p>
    <w:p w:rsidR="00752E80" w:rsidRDefault="00752E80" w:rsidP="00752E80">
      <w:pPr>
        <w:bidi/>
        <w:jc w:val="both"/>
        <w:rPr>
          <w:rFonts w:ascii="Verdana" w:hAnsi="Verdana" w:hint="cs"/>
          <w:sz w:val="36"/>
          <w:szCs w:val="36"/>
          <w:rtl/>
          <w:lang/>
        </w:rPr>
      </w:pPr>
      <w:r w:rsidRPr="00461FB2">
        <w:rPr>
          <w:rFonts w:ascii="Verdana" w:hAnsi="Verdana"/>
          <w:sz w:val="36"/>
          <w:szCs w:val="36"/>
          <w:rtl/>
          <w:lang/>
        </w:rPr>
        <w:br/>
        <w:t xml:space="preserve">الاتحاد الاستقلالي الكنفدرالي . ينشأ من اتفاق بين دولتين أو أكثر في معاهدة دولية في تكوين هذا الاتحاد أو الانضمام إليه و تحتفظ كل دولة باستقلالها الخارجي و سيادتها الداخلية .المعاهدة أو الاتفاقية هي أساس نشأة الاتحاد الاستقلالي و يبين الأهداف المشتركة للدول مثل ضمان استقلال كل دولة و الدفاع عن أمنها الخارجي و العمل على تحقيق مصالح اقتصادية متبادلة و هذا تشرف عليه الهيئة سواء كانت جمعية أو مؤتمر أو مجلس يتكون على أساس المساواة بين الدول الأعضاء بغض النظر عن قوتها أو مساهمتها أو عدد سكانها ولا تغير الهيئة فرق دول الأعضاء و لكن تبقى مجرد مؤتمر سياسي و القرارات التي تصدرها بإجماع الدول في الغالبية </w:t>
      </w:r>
      <w:r w:rsidRPr="00461FB2">
        <w:rPr>
          <w:rFonts w:ascii="Verdana" w:hAnsi="Verdana"/>
          <w:sz w:val="36"/>
          <w:szCs w:val="36"/>
          <w:rtl/>
          <w:lang/>
        </w:rPr>
        <w:br/>
        <w:t>• و تبين كل دولة محتفظة و متمتعة بسيادتها الداخلية كاملة و شخصيتها الدولية لها الحق في التمثيل السياسي مع الغير و عقد المعاهدات بشرط أن لا تتعارض مصالح و أهداف الاتحاد التي تقيمها إحدى دول الاتحاد ضد الدولة الأجنبية .</w:t>
      </w:r>
    </w:p>
    <w:p w:rsidR="00752E80" w:rsidRDefault="00752E80" w:rsidP="00752E80">
      <w:pPr>
        <w:bidi/>
        <w:jc w:val="both"/>
        <w:rPr>
          <w:rFonts w:ascii="Verdana" w:hAnsi="Verdana" w:hint="cs"/>
          <w:sz w:val="36"/>
          <w:szCs w:val="36"/>
          <w:rtl/>
          <w:lang/>
        </w:rPr>
      </w:pPr>
      <w:r w:rsidRPr="00461FB2">
        <w:rPr>
          <w:rFonts w:ascii="Verdana" w:hAnsi="Verdana"/>
          <w:sz w:val="36"/>
          <w:szCs w:val="36"/>
          <w:rtl/>
          <w:lang/>
        </w:rPr>
        <w:br/>
        <w:t>• الحروب التي تكون بين دولة أجنبية الافي نطاق ما تم الاتفاق عليه الحرب التي تكون بين الدول الاتحادية تكون حرب دولية لا أهلية.</w:t>
      </w:r>
    </w:p>
    <w:p w:rsidR="00752E80" w:rsidRDefault="00752E80" w:rsidP="00752E80">
      <w:pPr>
        <w:bidi/>
        <w:jc w:val="both"/>
        <w:rPr>
          <w:rFonts w:ascii="Verdana" w:hAnsi="Verdana" w:hint="cs"/>
          <w:sz w:val="36"/>
          <w:szCs w:val="36"/>
          <w:rtl/>
          <w:lang/>
        </w:rPr>
      </w:pPr>
      <w:r w:rsidRPr="00461FB2">
        <w:rPr>
          <w:rFonts w:ascii="Verdana" w:hAnsi="Verdana"/>
          <w:sz w:val="36"/>
          <w:szCs w:val="36"/>
          <w:rtl/>
          <w:lang/>
        </w:rPr>
        <w:br/>
        <w:t>• رعايا كل دولة من الاتحاد ,يظلون محتفظين بجنسيتهم الخاصة لان العلاقة مجرد ارتباط تعاهدي و حسب رأي الفقه أن حق انفصال للدول تقرره حسب ما تراه مناسبا و متماشيا مع مصالحها الوطنية.</w:t>
      </w:r>
    </w:p>
    <w:p w:rsidR="00752E80" w:rsidRDefault="00752E80" w:rsidP="00752E80">
      <w:pPr>
        <w:bidi/>
        <w:jc w:val="both"/>
        <w:rPr>
          <w:rFonts w:ascii="Verdana" w:hAnsi="Verdana" w:hint="cs"/>
          <w:sz w:val="36"/>
          <w:szCs w:val="36"/>
          <w:rtl/>
          <w:lang/>
        </w:rPr>
      </w:pPr>
      <w:r w:rsidRPr="00461FB2">
        <w:rPr>
          <w:rFonts w:ascii="Verdana" w:hAnsi="Verdana"/>
          <w:sz w:val="36"/>
          <w:szCs w:val="36"/>
          <w:rtl/>
          <w:lang/>
        </w:rPr>
        <w:t xml:space="preserve"> </w:t>
      </w:r>
      <w:r w:rsidRPr="00461FB2">
        <w:rPr>
          <w:rFonts w:ascii="Verdana" w:hAnsi="Verdana"/>
          <w:sz w:val="36"/>
          <w:szCs w:val="36"/>
          <w:rtl/>
          <w:lang/>
        </w:rPr>
        <w:br/>
        <w:t>مثال على الاتحاد الاستقلالي :</w:t>
      </w:r>
    </w:p>
    <w:p w:rsidR="00752E80" w:rsidRDefault="00752E80" w:rsidP="00752E80">
      <w:pPr>
        <w:bidi/>
        <w:jc w:val="both"/>
        <w:rPr>
          <w:rFonts w:ascii="Verdana" w:hAnsi="Verdana" w:hint="cs"/>
          <w:sz w:val="36"/>
          <w:szCs w:val="36"/>
          <w:rtl/>
          <w:lang/>
        </w:rPr>
      </w:pPr>
      <w:r w:rsidRPr="00461FB2">
        <w:rPr>
          <w:rFonts w:ascii="Verdana" w:hAnsi="Verdana"/>
          <w:sz w:val="36"/>
          <w:szCs w:val="36"/>
          <w:rtl/>
          <w:lang/>
        </w:rPr>
        <w:br/>
        <w:t>- الاتحاد السويسري :بين المقاطعات السويسرية عام 1815الى غاية 1848و بعدها أخذت بالاتحاد المركزي للاتحاد العربي (جامعة الدول العربية ).</w:t>
      </w:r>
    </w:p>
    <w:p w:rsidR="00BC4078" w:rsidRDefault="00752E80" w:rsidP="00752E80">
      <w:pPr>
        <w:rPr>
          <w:lang/>
        </w:rPr>
      </w:pPr>
      <w:r w:rsidRPr="00461FB2">
        <w:rPr>
          <w:rFonts w:ascii="Verdana" w:hAnsi="Verdana"/>
          <w:sz w:val="36"/>
          <w:szCs w:val="36"/>
          <w:rtl/>
          <w:lang/>
        </w:rPr>
        <w:br/>
      </w:r>
    </w:p>
    <w:sectPr w:rsidR="00BC4078" w:rsidSect="00D67D1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52E80"/>
    <w:rsid w:val="00752E80"/>
    <w:rsid w:val="00BC4078"/>
    <w:rsid w:val="00D67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E80"/>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cp:revision>
  <dcterms:created xsi:type="dcterms:W3CDTF">2017-04-13T19:56:00Z</dcterms:created>
  <dcterms:modified xsi:type="dcterms:W3CDTF">2017-04-13T19:56:00Z</dcterms:modified>
</cp:coreProperties>
</file>