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93" w:rsidRDefault="00604293" w:rsidP="00604293">
      <w:pPr>
        <w:bidi/>
        <w:jc w:val="both"/>
        <w:rPr>
          <w:rFonts w:ascii="Verdana" w:hAnsi="Verdana" w:hint="cs"/>
          <w:sz w:val="36"/>
          <w:szCs w:val="36"/>
          <w:rtl/>
          <w:lang/>
        </w:rPr>
      </w:pPr>
      <w:r w:rsidRPr="00461FB2">
        <w:rPr>
          <w:rFonts w:ascii="Verdana" w:hAnsi="Verdana"/>
          <w:sz w:val="36"/>
          <w:szCs w:val="36"/>
          <w:rtl/>
          <w:lang/>
        </w:rPr>
        <w:t>تعديل الدستور:</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t xml:space="preserve"> وهو التغيير الجزئي لأحكامه سواء بالإضافة أو الإنقاص أو بالإلغاء </w:t>
      </w:r>
      <w:r w:rsidRPr="00461FB2">
        <w:rPr>
          <w:rFonts w:ascii="Verdana" w:hAnsi="Verdana"/>
          <w:sz w:val="36"/>
          <w:szCs w:val="36"/>
          <w:rtl/>
          <w:lang/>
        </w:rPr>
        <w:br/>
        <w:t>ضرورته: لأنه لابد أن يتماشى الدستور مع الظروف المحيطة بالمجتمع التي تقتضي تكييفه وملائمته مع هذه المستجدات .</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br/>
        <w:t>شروطه:أي أن يتم وفقا للشروط الواردة فيه والتي يتطلبها.</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 xml:space="preserve">القيود التي ترد على التعديل:-منع التعديل بصفة مطلقة.وكذلك منع تعديل الدستور إذا كان يرمي إلى إلغاء أحكامه ولابد من تحقق الأغلبية المطلوبة عند قراءة البرلمان لمواده.وكذلك يمنع تعديل الدستور في حالات معينة مثل حالة الحرب وكذلك التعديل الذي يمس بمقومات </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br/>
        <w:t>إجراءات التعديل:</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1-المبادرة بالتعديل: لقد حصرت في جهتين وهما رئيس الجمهورية أو البرلمان أو معا أو أحدهما .</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br/>
        <w:t>2-إقرار التعديل: ويتم ذلك أن يتم التعديل وفقا للأسلوب الذي وضع به وبالنصاب الذي يحدده عند التصويت أو أن يعرض على الشعب إذا كان يتطلب الإستفتاء الشعبي .</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br/>
        <w:t>انقضاء الدساتير :</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1-الطرق القانونية: إما عن طريق الأسلوب الذي يحدده الدستور نفسه والراسخ أنه لا يمكن أن يحمل الدستور كيفية إلغائه لامتيازه بالثبات والاستقرار وإنما يمنح فكرة الإلغاء الجزئي ويتم أيضا الإلغاء عن طريق الاستفتاء الشعبي.</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br/>
        <w:t>2-الطرق غير القانونية:</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br/>
        <w:t>أ- الثورة الشعبية: وهنا عندما يكون الشعب غير راض عن الحكم وهي عملية يتم من خلالها التغيير الجذري لنظام الحكم ويترتب عليه بالضرورة إلغاء الدستور.</w:t>
      </w:r>
    </w:p>
    <w:p w:rsidR="00604293" w:rsidRDefault="00604293" w:rsidP="00604293">
      <w:pPr>
        <w:bidi/>
        <w:jc w:val="both"/>
        <w:rPr>
          <w:rFonts w:ascii="Verdana" w:hAnsi="Verdana" w:hint="cs"/>
          <w:sz w:val="36"/>
          <w:szCs w:val="36"/>
          <w:rtl/>
          <w:lang/>
        </w:rPr>
      </w:pPr>
      <w:r w:rsidRPr="00461FB2">
        <w:rPr>
          <w:rFonts w:ascii="Verdana" w:hAnsi="Verdana"/>
          <w:sz w:val="36"/>
          <w:szCs w:val="36"/>
          <w:rtl/>
          <w:lang/>
        </w:rPr>
        <w:lastRenderedPageBreak/>
        <w:br/>
        <w:t>ب- الانقلاب : وهو الإجراء الذي يقوم به أحد أو مجموعة من الطبقة السياسية وعادة ما يكون مدبر الانقلاب الجيش لذا يسمى بالانقلاب العسكري وطهي ظاهرة تنتشر في دول العالم الثا</w:t>
      </w:r>
      <w:r>
        <w:rPr>
          <w:rFonts w:ascii="Verdana" w:hAnsi="Verdana"/>
          <w:sz w:val="36"/>
          <w:szCs w:val="36"/>
          <w:rtl/>
          <w:lang/>
        </w:rPr>
        <w:t xml:space="preserve">لث </w:t>
      </w:r>
      <w:r w:rsidRPr="00461FB2">
        <w:rPr>
          <w:rFonts w:ascii="Verdana" w:hAnsi="Verdana"/>
          <w:sz w:val="36"/>
          <w:szCs w:val="36"/>
          <w:rtl/>
          <w:lang/>
        </w:rPr>
        <w:t>.</w:t>
      </w:r>
    </w:p>
    <w:p w:rsidR="00BC4078" w:rsidRDefault="00BC4078" w:rsidP="00604293">
      <w:pPr>
        <w:rPr>
          <w:lang/>
        </w:rPr>
      </w:pPr>
    </w:p>
    <w:sectPr w:rsidR="00BC4078"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4293"/>
    <w:rsid w:val="00604293"/>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93"/>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2017-04-13T19:59:00Z</dcterms:created>
  <dcterms:modified xsi:type="dcterms:W3CDTF">2017-04-13T20:00:00Z</dcterms:modified>
</cp:coreProperties>
</file>