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02D" w:rsidRPr="00DB402D" w:rsidRDefault="00DB402D" w:rsidP="00DB402D">
      <w:pPr>
        <w:rPr>
          <w:rFonts w:hint="cs"/>
          <w:b/>
          <w:bCs/>
          <w:sz w:val="32"/>
          <w:szCs w:val="32"/>
          <w:rtl/>
          <w:lang w:bidi="ar-IQ"/>
        </w:rPr>
      </w:pPr>
      <w:r w:rsidRPr="00DB402D">
        <w:rPr>
          <w:rFonts w:hint="cs"/>
          <w:b/>
          <w:bCs/>
          <w:sz w:val="32"/>
          <w:szCs w:val="32"/>
          <w:rtl/>
          <w:lang w:bidi="ar-IQ"/>
        </w:rPr>
        <w:t>المحاضرة الثالثة</w:t>
      </w:r>
      <w:bookmarkStart w:id="0" w:name="_GoBack"/>
      <w:bookmarkEnd w:id="0"/>
    </w:p>
    <w:p w:rsidR="00DB402D" w:rsidRPr="00DB402D" w:rsidRDefault="00DB402D" w:rsidP="00DB402D">
      <w:pPr>
        <w:jc w:val="center"/>
        <w:rPr>
          <w:rFonts w:hint="cs"/>
          <w:b/>
          <w:bCs/>
          <w:sz w:val="32"/>
          <w:szCs w:val="32"/>
          <w:rtl/>
          <w:lang w:bidi="ar-IQ"/>
        </w:rPr>
      </w:pPr>
      <w:r w:rsidRPr="00DB402D">
        <w:rPr>
          <w:rFonts w:hint="cs"/>
          <w:b/>
          <w:bCs/>
          <w:sz w:val="32"/>
          <w:szCs w:val="32"/>
          <w:rtl/>
          <w:lang w:bidi="ar-IQ"/>
        </w:rPr>
        <w:t>الفصل الثاني : المعاهدة المنشئة للمنظمة الدولية</w:t>
      </w:r>
    </w:p>
    <w:p w:rsidR="00DB402D" w:rsidRPr="00DB402D" w:rsidRDefault="00DB402D" w:rsidP="00DB402D">
      <w:pPr>
        <w:pStyle w:val="a3"/>
        <w:numPr>
          <w:ilvl w:val="0"/>
          <w:numId w:val="1"/>
        </w:numPr>
        <w:rPr>
          <w:rFonts w:hint="cs"/>
          <w:b/>
          <w:bCs/>
          <w:sz w:val="32"/>
          <w:szCs w:val="32"/>
          <w:lang w:bidi="ar-IQ"/>
        </w:rPr>
      </w:pPr>
      <w:r w:rsidRPr="00DB402D">
        <w:rPr>
          <w:rFonts w:hint="cs"/>
          <w:b/>
          <w:bCs/>
          <w:sz w:val="32"/>
          <w:szCs w:val="32"/>
          <w:rtl/>
          <w:lang w:bidi="ar-IQ"/>
        </w:rPr>
        <w:t>وضع المعاهدة المنشئة للمنظمة الدولية : يتم وضع المعاهدة في مؤتمر دولي يخضع لاعتبارات سياسية , ويتم الاستعانة عادة بمراقبين ممثلين للمنظمات الدولية ويصدر عن المؤتمر مشروع المعاهدة المنشئة للمنظمة الدولية.</w:t>
      </w:r>
    </w:p>
    <w:p w:rsidR="00DB402D" w:rsidRPr="00DB402D" w:rsidRDefault="00DB402D" w:rsidP="00DB402D">
      <w:pPr>
        <w:pStyle w:val="a3"/>
        <w:rPr>
          <w:rFonts w:hint="cs"/>
          <w:b/>
          <w:bCs/>
          <w:sz w:val="32"/>
          <w:szCs w:val="32"/>
          <w:lang w:bidi="ar-IQ"/>
        </w:rPr>
      </w:pPr>
    </w:p>
    <w:p w:rsidR="00DB402D" w:rsidRPr="00DB402D" w:rsidRDefault="00DB402D" w:rsidP="00DB402D">
      <w:pPr>
        <w:pStyle w:val="a3"/>
        <w:numPr>
          <w:ilvl w:val="0"/>
          <w:numId w:val="1"/>
        </w:numPr>
        <w:rPr>
          <w:rFonts w:hint="cs"/>
          <w:b/>
          <w:bCs/>
          <w:sz w:val="32"/>
          <w:szCs w:val="32"/>
          <w:lang w:bidi="ar-IQ"/>
        </w:rPr>
      </w:pPr>
      <w:r w:rsidRPr="00DB402D">
        <w:rPr>
          <w:rFonts w:hint="cs"/>
          <w:b/>
          <w:bCs/>
          <w:sz w:val="32"/>
          <w:szCs w:val="32"/>
          <w:rtl/>
          <w:lang w:bidi="ar-IQ"/>
        </w:rPr>
        <w:t>التحفظ على احكام المعاهدات الدولية : القاعدة العامة هي جواز التحفظ على احكام المعاهدات الدولية مالم ينص على عكس ذلك .</w:t>
      </w:r>
    </w:p>
    <w:p w:rsidR="00DB402D" w:rsidRPr="00DB402D" w:rsidRDefault="00DB402D" w:rsidP="00DB402D">
      <w:pPr>
        <w:pStyle w:val="a3"/>
        <w:rPr>
          <w:rFonts w:hint="cs"/>
          <w:b/>
          <w:bCs/>
          <w:sz w:val="32"/>
          <w:szCs w:val="32"/>
          <w:rtl/>
          <w:lang w:bidi="ar-IQ"/>
        </w:rPr>
      </w:pPr>
    </w:p>
    <w:p w:rsidR="00DB402D" w:rsidRPr="00DB402D" w:rsidRDefault="00DB402D" w:rsidP="00DB402D">
      <w:pPr>
        <w:pStyle w:val="a3"/>
        <w:numPr>
          <w:ilvl w:val="0"/>
          <w:numId w:val="1"/>
        </w:numPr>
        <w:rPr>
          <w:rFonts w:hint="cs"/>
          <w:b/>
          <w:bCs/>
          <w:sz w:val="32"/>
          <w:szCs w:val="32"/>
          <w:lang w:bidi="ar-IQ"/>
        </w:rPr>
      </w:pPr>
      <w:r w:rsidRPr="00DB402D">
        <w:rPr>
          <w:rFonts w:hint="cs"/>
          <w:b/>
          <w:bCs/>
          <w:sz w:val="32"/>
          <w:szCs w:val="32"/>
          <w:rtl/>
          <w:lang w:bidi="ar-IQ"/>
        </w:rPr>
        <w:t>تدرج في القوة الملزمة لمواثيق المنظمات الدولية: يعد ميثاق الامم المتحدة هو القانون الاساسي للتنظيم الدولي .</w:t>
      </w:r>
    </w:p>
    <w:p w:rsidR="00DB402D" w:rsidRPr="00DB402D" w:rsidRDefault="00DB402D" w:rsidP="00DB402D">
      <w:pPr>
        <w:pStyle w:val="a3"/>
        <w:rPr>
          <w:rFonts w:hint="cs"/>
          <w:b/>
          <w:bCs/>
          <w:sz w:val="32"/>
          <w:szCs w:val="32"/>
          <w:rtl/>
          <w:lang w:bidi="ar-IQ"/>
        </w:rPr>
      </w:pPr>
    </w:p>
    <w:p w:rsidR="00DB402D" w:rsidRPr="00DB402D" w:rsidRDefault="00DB402D" w:rsidP="00DB402D">
      <w:pPr>
        <w:pStyle w:val="a3"/>
        <w:numPr>
          <w:ilvl w:val="0"/>
          <w:numId w:val="1"/>
        </w:numPr>
        <w:rPr>
          <w:rFonts w:hint="cs"/>
          <w:b/>
          <w:bCs/>
          <w:sz w:val="32"/>
          <w:szCs w:val="32"/>
          <w:lang w:bidi="ar-IQ"/>
        </w:rPr>
      </w:pPr>
      <w:r w:rsidRPr="00DB402D">
        <w:rPr>
          <w:rFonts w:hint="cs"/>
          <w:b/>
          <w:bCs/>
          <w:sz w:val="32"/>
          <w:szCs w:val="32"/>
          <w:rtl/>
          <w:lang w:bidi="ar-IQ"/>
        </w:rPr>
        <w:t>تعديل المعاهدات المنشأة للمنظمات الدولية : يجوز تعديل المعاهدات ومع ذلك هناك :</w:t>
      </w:r>
    </w:p>
    <w:p w:rsidR="00DB402D" w:rsidRPr="00DB402D" w:rsidRDefault="00DB402D" w:rsidP="00DB402D">
      <w:pPr>
        <w:pStyle w:val="a3"/>
        <w:rPr>
          <w:rFonts w:hint="cs"/>
          <w:b/>
          <w:bCs/>
          <w:sz w:val="32"/>
          <w:szCs w:val="32"/>
          <w:rtl/>
          <w:lang w:bidi="ar-IQ"/>
        </w:rPr>
      </w:pPr>
    </w:p>
    <w:p w:rsidR="00DB402D" w:rsidRPr="00DB402D" w:rsidRDefault="00DB402D" w:rsidP="00DB402D">
      <w:pPr>
        <w:pStyle w:val="a3"/>
        <w:numPr>
          <w:ilvl w:val="0"/>
          <w:numId w:val="2"/>
        </w:numPr>
        <w:rPr>
          <w:rFonts w:hint="cs"/>
          <w:b/>
          <w:bCs/>
          <w:sz w:val="32"/>
          <w:szCs w:val="32"/>
          <w:lang w:bidi="ar-IQ"/>
        </w:rPr>
      </w:pPr>
      <w:r w:rsidRPr="00DB402D">
        <w:rPr>
          <w:rFonts w:hint="cs"/>
          <w:b/>
          <w:bCs/>
          <w:sz w:val="32"/>
          <w:szCs w:val="32"/>
          <w:rtl/>
          <w:lang w:bidi="ar-IQ"/>
        </w:rPr>
        <w:t xml:space="preserve">معاهدات تمنع اجراء التعديل خلال فتره مؤقتة </w:t>
      </w:r>
    </w:p>
    <w:p w:rsidR="00DB402D" w:rsidRPr="00DB402D" w:rsidRDefault="00DB402D" w:rsidP="00DB402D">
      <w:pPr>
        <w:pStyle w:val="a3"/>
        <w:numPr>
          <w:ilvl w:val="0"/>
          <w:numId w:val="2"/>
        </w:numPr>
        <w:rPr>
          <w:rFonts w:hint="cs"/>
          <w:b/>
          <w:bCs/>
          <w:sz w:val="32"/>
          <w:szCs w:val="32"/>
          <w:lang w:bidi="ar-IQ"/>
        </w:rPr>
      </w:pPr>
      <w:r w:rsidRPr="00DB402D">
        <w:rPr>
          <w:rFonts w:hint="cs"/>
          <w:b/>
          <w:bCs/>
          <w:sz w:val="32"/>
          <w:szCs w:val="32"/>
          <w:rtl/>
          <w:lang w:bidi="ar-IQ"/>
        </w:rPr>
        <w:t xml:space="preserve">هناك معاهدات تتطلب اجماع الاعضاء واجهزة المنظمة </w:t>
      </w:r>
    </w:p>
    <w:p w:rsidR="00DB402D" w:rsidRPr="00DB402D" w:rsidRDefault="00DB402D" w:rsidP="00DB402D">
      <w:pPr>
        <w:pStyle w:val="a3"/>
        <w:numPr>
          <w:ilvl w:val="0"/>
          <w:numId w:val="2"/>
        </w:numPr>
        <w:rPr>
          <w:rFonts w:hint="cs"/>
          <w:b/>
          <w:bCs/>
          <w:sz w:val="32"/>
          <w:szCs w:val="32"/>
          <w:lang w:bidi="ar-IQ"/>
        </w:rPr>
      </w:pPr>
      <w:r w:rsidRPr="00DB402D">
        <w:rPr>
          <w:rFonts w:hint="cs"/>
          <w:b/>
          <w:bCs/>
          <w:sz w:val="32"/>
          <w:szCs w:val="32"/>
          <w:rtl/>
          <w:lang w:bidi="ar-IQ"/>
        </w:rPr>
        <w:t xml:space="preserve">هناك معاهدات تتطلب اجماع الدول الاعضاء </w:t>
      </w:r>
    </w:p>
    <w:p w:rsidR="00DB402D" w:rsidRPr="00DB402D" w:rsidRDefault="00DB402D" w:rsidP="00DB402D">
      <w:pPr>
        <w:pStyle w:val="a3"/>
        <w:numPr>
          <w:ilvl w:val="0"/>
          <w:numId w:val="2"/>
        </w:numPr>
        <w:rPr>
          <w:rFonts w:hint="cs"/>
          <w:b/>
          <w:bCs/>
          <w:sz w:val="32"/>
          <w:szCs w:val="32"/>
          <w:rtl/>
          <w:lang w:bidi="ar-IQ"/>
        </w:rPr>
      </w:pPr>
      <w:r w:rsidRPr="00DB402D">
        <w:rPr>
          <w:rFonts w:hint="cs"/>
          <w:b/>
          <w:bCs/>
          <w:sz w:val="32"/>
          <w:szCs w:val="32"/>
          <w:rtl/>
          <w:lang w:bidi="ar-IQ"/>
        </w:rPr>
        <w:t xml:space="preserve">التعديل </w:t>
      </w:r>
      <w:proofErr w:type="spellStart"/>
      <w:r w:rsidRPr="00DB402D">
        <w:rPr>
          <w:rFonts w:hint="cs"/>
          <w:b/>
          <w:bCs/>
          <w:sz w:val="32"/>
          <w:szCs w:val="32"/>
          <w:rtl/>
          <w:lang w:bidi="ar-IQ"/>
        </w:rPr>
        <w:t>باغلبية</w:t>
      </w:r>
      <w:proofErr w:type="spellEnd"/>
      <w:r w:rsidRPr="00DB402D">
        <w:rPr>
          <w:rFonts w:hint="cs"/>
          <w:b/>
          <w:bCs/>
          <w:sz w:val="32"/>
          <w:szCs w:val="32"/>
          <w:rtl/>
          <w:lang w:bidi="ar-IQ"/>
        </w:rPr>
        <w:t xml:space="preserve"> خاصة . </w:t>
      </w:r>
    </w:p>
    <w:p w:rsidR="00DB402D" w:rsidRPr="00DB402D" w:rsidRDefault="00DB402D" w:rsidP="00DB402D">
      <w:pPr>
        <w:jc w:val="center"/>
        <w:rPr>
          <w:rFonts w:hint="cs"/>
          <w:b/>
          <w:bCs/>
          <w:sz w:val="28"/>
          <w:szCs w:val="28"/>
          <w:rtl/>
          <w:lang w:bidi="ar-IQ"/>
        </w:rPr>
      </w:pPr>
    </w:p>
    <w:p w:rsidR="00DB402D" w:rsidRDefault="00DB402D" w:rsidP="00DB402D">
      <w:pPr>
        <w:rPr>
          <w:rFonts w:hint="cs"/>
          <w:lang w:bidi="ar-IQ"/>
        </w:rPr>
      </w:pPr>
    </w:p>
    <w:sectPr w:rsidR="00DB402D" w:rsidSect="00D40DB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20604"/>
    <w:multiLevelType w:val="hybridMultilevel"/>
    <w:tmpl w:val="7A20B76C"/>
    <w:lvl w:ilvl="0" w:tplc="A73EA3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EB450A"/>
    <w:multiLevelType w:val="hybridMultilevel"/>
    <w:tmpl w:val="A5E02578"/>
    <w:lvl w:ilvl="0" w:tplc="ED4AD8F4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02D"/>
    <w:rsid w:val="00995786"/>
    <w:rsid w:val="00D40DB8"/>
    <w:rsid w:val="00DB4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0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0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110</Words>
  <Characters>627</Characters>
  <Application>Microsoft Office Word</Application>
  <DocSecurity>0</DocSecurity>
  <Lines>5</Lines>
  <Paragraphs>1</Paragraphs>
  <ScaleCrop>false</ScaleCrop>
  <Company>SACC - ANAS</Company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2020-03-08T14:35:00Z</dcterms:created>
  <dcterms:modified xsi:type="dcterms:W3CDTF">2020-03-08T14:44:00Z</dcterms:modified>
</cp:coreProperties>
</file>