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21D2C" w14:textId="77777777" w:rsid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000000"/>
          <w:sz w:val="32"/>
          <w:szCs w:val="32"/>
        </w:rPr>
      </w:pPr>
      <w:r w:rsidRPr="004448BC">
        <w:rPr>
          <w:rFonts w:ascii="Times New Roman" w:hAnsi="Times New Roman" w:cs="Times New Roman"/>
          <w:b/>
          <w:bCs/>
          <w:color w:val="000000"/>
          <w:sz w:val="32"/>
          <w:szCs w:val="32"/>
        </w:rPr>
        <w:t>Les techniques de la Narration</w:t>
      </w:r>
    </w:p>
    <w:p w14:paraId="1005F31C"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000000"/>
          <w:sz w:val="32"/>
          <w:szCs w:val="32"/>
        </w:rPr>
      </w:pPr>
    </w:p>
    <w:p w14:paraId="4F4C2FA5"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sz w:val="28"/>
          <w:szCs w:val="28"/>
        </w:rPr>
      </w:pPr>
      <w:r w:rsidRPr="004448BC">
        <w:rPr>
          <w:rFonts w:ascii="Times New Roman" w:hAnsi="Times New Roman" w:cs="Times New Roman"/>
          <w:b/>
          <w:bCs/>
          <w:color w:val="000000"/>
          <w:sz w:val="28"/>
          <w:szCs w:val="28"/>
        </w:rPr>
        <w:t>I°) LE DISCOURS NARRATIF</w:t>
      </w:r>
    </w:p>
    <w:p w14:paraId="38CCA8CE" w14:textId="77777777" w:rsid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rPr>
      </w:pPr>
      <w:r w:rsidRPr="004448BC">
        <w:rPr>
          <w:rFonts w:ascii="Times New Roman" w:hAnsi="Times New Roman" w:cs="Times New Roman"/>
          <w:color w:val="000000"/>
          <w:sz w:val="28"/>
          <w:szCs w:val="28"/>
        </w:rPr>
        <w:t>Le texte narratif a pour but principal de raconter une histoire au lecteur. Il présente des personnages. Il suit en général un schéma appelé schéma narratif. Les temps qui dominent sont l’imparfait et le passé simple. Les actions s’enchaînent. Il comporte des dialogues et des descriptions.</w:t>
      </w:r>
    </w:p>
    <w:p w14:paraId="1E74B4D7"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rPr>
      </w:pPr>
    </w:p>
    <w:p w14:paraId="7E4A52F3"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sz w:val="28"/>
          <w:szCs w:val="28"/>
        </w:rPr>
      </w:pPr>
      <w:r w:rsidRPr="004448BC">
        <w:rPr>
          <w:rFonts w:ascii="Times New Roman" w:hAnsi="Times New Roman" w:cs="Times New Roman"/>
          <w:b/>
          <w:bCs/>
          <w:color w:val="000000"/>
          <w:sz w:val="28"/>
          <w:szCs w:val="28"/>
        </w:rPr>
        <w:t xml:space="preserve">II°) LE </w:t>
      </w:r>
      <w:r w:rsidR="00DF7623" w:rsidRPr="004448BC">
        <w:rPr>
          <w:rFonts w:ascii="Times New Roman" w:hAnsi="Times New Roman" w:cs="Times New Roman"/>
          <w:b/>
          <w:bCs/>
          <w:color w:val="000000"/>
          <w:sz w:val="28"/>
          <w:szCs w:val="28"/>
        </w:rPr>
        <w:t>SCHÉMA</w:t>
      </w:r>
      <w:r w:rsidRPr="004448BC">
        <w:rPr>
          <w:rFonts w:ascii="Times New Roman" w:hAnsi="Times New Roman" w:cs="Times New Roman"/>
          <w:b/>
          <w:bCs/>
          <w:color w:val="000000"/>
          <w:sz w:val="28"/>
          <w:szCs w:val="28"/>
        </w:rPr>
        <w:t xml:space="preserve"> NARRATIF</w:t>
      </w:r>
    </w:p>
    <w:p w14:paraId="045D32FC"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rPr>
      </w:pPr>
      <w:r w:rsidRPr="004448BC">
        <w:rPr>
          <w:rFonts w:ascii="Times New Roman" w:hAnsi="Times New Roman" w:cs="Times New Roman"/>
          <w:color w:val="000000"/>
          <w:sz w:val="28"/>
          <w:szCs w:val="28"/>
        </w:rPr>
        <w:t>Le récit le plus courant comprend cinq étapes qui constituent le schéma narratif : •</w:t>
      </w:r>
      <w:r w:rsidRPr="004448BC">
        <w:rPr>
          <w:rFonts w:ascii="Times New Roman" w:hAnsi="Times New Roman" w:cs="Times New Roman"/>
          <w:color w:val="000000"/>
          <w:sz w:val="28"/>
          <w:szCs w:val="28"/>
        </w:rPr>
        <w:tab/>
      </w:r>
      <w:r w:rsidRPr="004448BC">
        <w:rPr>
          <w:rFonts w:ascii="Times New Roman" w:hAnsi="Times New Roman" w:cs="Times New Roman"/>
          <w:b/>
          <w:bCs/>
          <w:color w:val="000000"/>
          <w:sz w:val="28"/>
          <w:szCs w:val="28"/>
        </w:rPr>
        <w:t xml:space="preserve">La situation initiale </w:t>
      </w:r>
      <w:r w:rsidRPr="004448BC">
        <w:rPr>
          <w:rFonts w:ascii="Times New Roman" w:hAnsi="Times New Roman" w:cs="Times New Roman"/>
          <w:color w:val="000000"/>
          <w:sz w:val="28"/>
          <w:szCs w:val="28"/>
        </w:rPr>
        <w:t>est la situation du début de l’histoire. C’est une sorte d’introduction</w:t>
      </w:r>
      <w:r w:rsidR="00DF7623">
        <w:rPr>
          <w:rFonts w:ascii="Times New Roman" w:hAnsi="Times New Roman" w:cs="Times New Roman"/>
          <w:color w:val="000000"/>
          <w:sz w:val="28"/>
          <w:szCs w:val="28"/>
        </w:rPr>
        <w:t xml:space="preserve"> </w:t>
      </w:r>
      <w:r w:rsidRPr="004448BC">
        <w:rPr>
          <w:rFonts w:ascii="Times New Roman" w:hAnsi="Times New Roman" w:cs="Times New Roman"/>
          <w:color w:val="000000"/>
          <w:sz w:val="28"/>
          <w:szCs w:val="28"/>
        </w:rPr>
        <w:t>qui présente le héros, les personnages, le cadre spatio-temporel. Elle est stable.</w:t>
      </w:r>
    </w:p>
    <w:p w14:paraId="0679A705"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rPr>
      </w:pPr>
      <w:r w:rsidRPr="004448BC">
        <w:rPr>
          <w:rFonts w:ascii="Times New Roman" w:hAnsi="Times New Roman" w:cs="Times New Roman"/>
          <w:color w:val="000000"/>
          <w:sz w:val="28"/>
          <w:szCs w:val="28"/>
        </w:rPr>
        <w:t>•</w:t>
      </w:r>
      <w:r w:rsidRPr="004448BC">
        <w:rPr>
          <w:rFonts w:ascii="Times New Roman" w:hAnsi="Times New Roman" w:cs="Times New Roman"/>
          <w:color w:val="000000"/>
          <w:sz w:val="28"/>
          <w:szCs w:val="28"/>
        </w:rPr>
        <w:tab/>
      </w:r>
      <w:r w:rsidRPr="004448BC">
        <w:rPr>
          <w:rFonts w:ascii="Times New Roman" w:hAnsi="Times New Roman" w:cs="Times New Roman"/>
          <w:b/>
          <w:bCs/>
          <w:color w:val="000000"/>
          <w:sz w:val="28"/>
          <w:szCs w:val="28"/>
        </w:rPr>
        <w:t xml:space="preserve">L’élément perturbateur </w:t>
      </w:r>
      <w:r w:rsidRPr="004448BC">
        <w:rPr>
          <w:rFonts w:ascii="Times New Roman" w:hAnsi="Times New Roman" w:cs="Times New Roman"/>
          <w:color w:val="000000"/>
          <w:sz w:val="28"/>
          <w:szCs w:val="28"/>
        </w:rPr>
        <w:t xml:space="preserve">ou </w:t>
      </w:r>
      <w:r w:rsidRPr="004448BC">
        <w:rPr>
          <w:rFonts w:ascii="Times New Roman" w:hAnsi="Times New Roman" w:cs="Times New Roman"/>
          <w:b/>
          <w:bCs/>
          <w:color w:val="000000"/>
          <w:sz w:val="28"/>
          <w:szCs w:val="28"/>
        </w:rPr>
        <w:t xml:space="preserve">modificateur </w:t>
      </w:r>
      <w:r w:rsidRPr="004448BC">
        <w:rPr>
          <w:rFonts w:ascii="Times New Roman" w:hAnsi="Times New Roman" w:cs="Times New Roman"/>
          <w:color w:val="000000"/>
          <w:sz w:val="28"/>
          <w:szCs w:val="28"/>
        </w:rPr>
        <w:t>est le fait qui bouleverse la situation de départ. C’est cet événement qui déclenche l’histoire.</w:t>
      </w:r>
    </w:p>
    <w:p w14:paraId="04092A82" w14:textId="77777777" w:rsid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rPr>
      </w:pPr>
      <w:r w:rsidRPr="004448BC">
        <w:rPr>
          <w:rFonts w:ascii="Times New Roman" w:hAnsi="Times New Roman" w:cs="Times New Roman"/>
          <w:color w:val="000000"/>
          <w:sz w:val="28"/>
          <w:szCs w:val="28"/>
        </w:rPr>
        <w:t>•</w:t>
      </w:r>
      <w:r w:rsidRPr="004448BC">
        <w:rPr>
          <w:rFonts w:ascii="Times New Roman" w:hAnsi="Times New Roman" w:cs="Times New Roman"/>
          <w:color w:val="000000"/>
          <w:sz w:val="28"/>
          <w:szCs w:val="28"/>
        </w:rPr>
        <w:tab/>
      </w:r>
      <w:r w:rsidRPr="004448BC">
        <w:rPr>
          <w:rFonts w:ascii="Times New Roman" w:hAnsi="Times New Roman" w:cs="Times New Roman"/>
          <w:b/>
          <w:bCs/>
          <w:color w:val="000000"/>
          <w:sz w:val="28"/>
          <w:szCs w:val="28"/>
        </w:rPr>
        <w:t xml:space="preserve">Les péripéties </w:t>
      </w:r>
      <w:r w:rsidRPr="004448BC">
        <w:rPr>
          <w:rFonts w:ascii="Times New Roman" w:hAnsi="Times New Roman" w:cs="Times New Roman"/>
          <w:color w:val="000000"/>
          <w:sz w:val="28"/>
          <w:szCs w:val="28"/>
        </w:rPr>
        <w:t xml:space="preserve">ou </w:t>
      </w:r>
      <w:r w:rsidRPr="004448BC">
        <w:rPr>
          <w:rFonts w:ascii="Times New Roman" w:hAnsi="Times New Roman" w:cs="Times New Roman"/>
          <w:b/>
          <w:bCs/>
          <w:color w:val="000000"/>
          <w:sz w:val="28"/>
          <w:szCs w:val="28"/>
        </w:rPr>
        <w:t xml:space="preserve">épreuves </w:t>
      </w:r>
      <w:r w:rsidRPr="004448BC">
        <w:rPr>
          <w:rFonts w:ascii="Times New Roman" w:hAnsi="Times New Roman" w:cs="Times New Roman"/>
          <w:color w:val="000000"/>
          <w:sz w:val="28"/>
          <w:szCs w:val="28"/>
        </w:rPr>
        <w:t>•</w:t>
      </w:r>
      <w:r w:rsidRPr="004448BC">
        <w:rPr>
          <w:rFonts w:ascii="Times New Roman" w:hAnsi="Times New Roman" w:cs="Times New Roman"/>
          <w:color w:val="000000"/>
          <w:sz w:val="28"/>
          <w:szCs w:val="28"/>
        </w:rPr>
        <w:tab/>
      </w:r>
      <w:r w:rsidRPr="004448BC">
        <w:rPr>
          <w:rFonts w:ascii="Times New Roman" w:hAnsi="Times New Roman" w:cs="Times New Roman"/>
          <w:b/>
          <w:bCs/>
          <w:color w:val="000000"/>
          <w:sz w:val="28"/>
          <w:szCs w:val="28"/>
        </w:rPr>
        <w:t xml:space="preserve">L’élément de résolution </w:t>
      </w:r>
      <w:r w:rsidRPr="004448BC">
        <w:rPr>
          <w:rFonts w:ascii="Times New Roman" w:hAnsi="Times New Roman" w:cs="Times New Roman"/>
          <w:color w:val="000000"/>
          <w:sz w:val="28"/>
          <w:szCs w:val="28"/>
        </w:rPr>
        <w:t>: c’est l’événement qui va permettre au récit de se terminer. •</w:t>
      </w:r>
      <w:r w:rsidRPr="004448BC">
        <w:rPr>
          <w:rFonts w:ascii="Times New Roman" w:hAnsi="Times New Roman" w:cs="Times New Roman"/>
          <w:color w:val="000000"/>
          <w:sz w:val="28"/>
          <w:szCs w:val="28"/>
        </w:rPr>
        <w:tab/>
      </w:r>
      <w:r w:rsidRPr="004448BC">
        <w:rPr>
          <w:rFonts w:ascii="Times New Roman" w:hAnsi="Times New Roman" w:cs="Times New Roman"/>
          <w:b/>
          <w:bCs/>
          <w:color w:val="000000"/>
          <w:sz w:val="28"/>
          <w:szCs w:val="28"/>
        </w:rPr>
        <w:t xml:space="preserve">La situation finale </w:t>
      </w:r>
      <w:r w:rsidRPr="004448BC">
        <w:rPr>
          <w:rFonts w:ascii="Times New Roman" w:hAnsi="Times New Roman" w:cs="Times New Roman"/>
          <w:color w:val="000000"/>
          <w:sz w:val="28"/>
          <w:szCs w:val="28"/>
        </w:rPr>
        <w:t>est la conclusion du récit. C’est une situation stable.</w:t>
      </w:r>
    </w:p>
    <w:p w14:paraId="6EB07FD6"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rPr>
      </w:pPr>
    </w:p>
    <w:p w14:paraId="042520F1"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sz w:val="28"/>
          <w:szCs w:val="28"/>
        </w:rPr>
      </w:pPr>
      <w:r w:rsidRPr="004448BC">
        <w:rPr>
          <w:rFonts w:ascii="Times New Roman" w:hAnsi="Times New Roman" w:cs="Times New Roman"/>
          <w:b/>
          <w:bCs/>
          <w:color w:val="000000"/>
          <w:sz w:val="28"/>
          <w:szCs w:val="28"/>
        </w:rPr>
        <w:t>III°) LE NARRATEUR, SON STATUT, LES POINTS DE VUE</w:t>
      </w:r>
    </w:p>
    <w:p w14:paraId="1F6D7C1E"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rPr>
      </w:pPr>
      <w:r w:rsidRPr="004448BC">
        <w:rPr>
          <w:rFonts w:ascii="Times New Roman" w:hAnsi="Times New Roman" w:cs="Times New Roman"/>
          <w:color w:val="000000"/>
          <w:sz w:val="28"/>
          <w:szCs w:val="28"/>
        </w:rPr>
        <w:t>Le narrateur est celui qui raconte l’histoire ; il n’a en général pas d’existence réelle et ne doit pas être confondu avec l’auteur. Cependant, dans l’autobiographie l’auteur et le narrateur sont la même personne.</w:t>
      </w:r>
    </w:p>
    <w:p w14:paraId="463F5813"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sz w:val="28"/>
          <w:szCs w:val="28"/>
        </w:rPr>
      </w:pPr>
      <w:r w:rsidRPr="004448BC">
        <w:rPr>
          <w:rFonts w:ascii="Times New Roman" w:hAnsi="Times New Roman" w:cs="Times New Roman"/>
          <w:b/>
          <w:bCs/>
          <w:color w:val="000000"/>
          <w:sz w:val="28"/>
          <w:szCs w:val="28"/>
        </w:rPr>
        <w:t>1) Son statut :</w:t>
      </w:r>
    </w:p>
    <w:p w14:paraId="0722AE31"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rPr>
      </w:pPr>
      <w:r w:rsidRPr="004448BC">
        <w:rPr>
          <w:rFonts w:ascii="Times New Roman" w:hAnsi="Times New Roman" w:cs="Times New Roman"/>
          <w:color w:val="000000"/>
          <w:sz w:val="28"/>
          <w:szCs w:val="28"/>
        </w:rPr>
        <w:t>•</w:t>
      </w:r>
      <w:r w:rsidRPr="004448BC">
        <w:rPr>
          <w:rFonts w:ascii="Times New Roman" w:hAnsi="Times New Roman" w:cs="Times New Roman"/>
          <w:color w:val="000000"/>
          <w:sz w:val="28"/>
          <w:szCs w:val="28"/>
        </w:rPr>
        <w:tab/>
      </w:r>
      <w:r w:rsidRPr="004448BC">
        <w:rPr>
          <w:rFonts w:ascii="Times New Roman" w:hAnsi="Times New Roman" w:cs="Times New Roman"/>
          <w:b/>
          <w:bCs/>
          <w:color w:val="000000"/>
          <w:sz w:val="28"/>
          <w:szCs w:val="28"/>
        </w:rPr>
        <w:t>Dans une narration à la 1° personne</w:t>
      </w:r>
      <w:r w:rsidRPr="004448BC">
        <w:rPr>
          <w:rFonts w:ascii="Times New Roman" w:hAnsi="Times New Roman" w:cs="Times New Roman"/>
          <w:color w:val="000000"/>
          <w:sz w:val="28"/>
          <w:szCs w:val="28"/>
        </w:rPr>
        <w:t>, le narrateur intervient lui-même pour prendre en charge le récit. On retrouve donc les marques de la 1° personne : je, me, moi, mon ...</w:t>
      </w:r>
    </w:p>
    <w:p w14:paraId="588146BF"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rPr>
      </w:pPr>
      <w:r w:rsidRPr="004448BC">
        <w:rPr>
          <w:rFonts w:ascii="Times New Roman" w:hAnsi="Times New Roman" w:cs="Times New Roman"/>
          <w:color w:val="000000"/>
          <w:sz w:val="28"/>
          <w:szCs w:val="28"/>
        </w:rPr>
        <w:t>Il peut être simple narrateur ou s’impliquer comme témoin ou personnage participant à l’action. Il fait dans ce cas partie du récit. On dit qu’il est intérieur au récit.</w:t>
      </w:r>
    </w:p>
    <w:p w14:paraId="7283E905"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rPr>
      </w:pPr>
      <w:r w:rsidRPr="004448BC">
        <w:rPr>
          <w:rFonts w:ascii="Times New Roman" w:hAnsi="Times New Roman" w:cs="Times New Roman"/>
          <w:color w:val="000000"/>
          <w:sz w:val="28"/>
          <w:szCs w:val="28"/>
        </w:rPr>
        <w:t>•</w:t>
      </w:r>
      <w:r w:rsidRPr="004448BC">
        <w:rPr>
          <w:rFonts w:ascii="Times New Roman" w:hAnsi="Times New Roman" w:cs="Times New Roman"/>
          <w:color w:val="000000"/>
          <w:sz w:val="28"/>
          <w:szCs w:val="28"/>
        </w:rPr>
        <w:tab/>
      </w:r>
      <w:r w:rsidRPr="004448BC">
        <w:rPr>
          <w:rFonts w:ascii="Times New Roman" w:hAnsi="Times New Roman" w:cs="Times New Roman"/>
          <w:b/>
          <w:bCs/>
          <w:color w:val="000000"/>
          <w:sz w:val="28"/>
          <w:szCs w:val="28"/>
        </w:rPr>
        <w:t>Dans une narration à la 3° personne</w:t>
      </w:r>
      <w:r w:rsidRPr="004448BC">
        <w:rPr>
          <w:rFonts w:ascii="Times New Roman" w:hAnsi="Times New Roman" w:cs="Times New Roman"/>
          <w:color w:val="000000"/>
          <w:sz w:val="28"/>
          <w:szCs w:val="28"/>
        </w:rPr>
        <w:t>, le narrateur ne se manifeste pas directement. On dit qu’il est extérieur au récit.</w:t>
      </w:r>
    </w:p>
    <w:p w14:paraId="498F6AA3"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sz w:val="28"/>
          <w:szCs w:val="28"/>
        </w:rPr>
      </w:pPr>
      <w:r w:rsidRPr="004448BC">
        <w:rPr>
          <w:rFonts w:ascii="Times New Roman" w:hAnsi="Times New Roman" w:cs="Times New Roman"/>
          <w:b/>
          <w:bCs/>
          <w:color w:val="000000"/>
          <w:sz w:val="28"/>
          <w:szCs w:val="28"/>
        </w:rPr>
        <w:t>2) Les points de vue :</w:t>
      </w:r>
    </w:p>
    <w:p w14:paraId="1DFAD8F1"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rPr>
      </w:pPr>
      <w:r w:rsidRPr="004448BC">
        <w:rPr>
          <w:rFonts w:ascii="Times New Roman" w:hAnsi="Times New Roman" w:cs="Times New Roman"/>
          <w:color w:val="000000"/>
          <w:sz w:val="28"/>
          <w:szCs w:val="28"/>
        </w:rPr>
        <w:t>Les éléments du récit sont perçus et transmis par sa voix et son regard. Repérer le point de vue, c’est se demander qui voit. Il existe trois points de vue :</w:t>
      </w:r>
    </w:p>
    <w:p w14:paraId="3B615457"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rPr>
      </w:pPr>
      <w:r w:rsidRPr="004448BC">
        <w:rPr>
          <w:rFonts w:ascii="Times New Roman" w:hAnsi="Times New Roman" w:cs="Times New Roman"/>
          <w:color w:val="000000"/>
          <w:sz w:val="28"/>
          <w:szCs w:val="28"/>
        </w:rPr>
        <w:t xml:space="preserve">• le point de vue </w:t>
      </w:r>
      <w:r w:rsidRPr="004448BC">
        <w:rPr>
          <w:rFonts w:ascii="Times New Roman" w:hAnsi="Times New Roman" w:cs="Times New Roman"/>
          <w:b/>
          <w:bCs/>
          <w:color w:val="000000"/>
          <w:sz w:val="28"/>
          <w:szCs w:val="28"/>
        </w:rPr>
        <w:t xml:space="preserve">externe </w:t>
      </w:r>
      <w:r w:rsidRPr="004448BC">
        <w:rPr>
          <w:rFonts w:ascii="Times New Roman" w:hAnsi="Times New Roman" w:cs="Times New Roman"/>
          <w:color w:val="000000"/>
          <w:sz w:val="28"/>
          <w:szCs w:val="28"/>
        </w:rPr>
        <w:t xml:space="preserve">: le narrateur est extérieur au récit et ne participe pas à l’histoire, il ne raconte que ce qui pourrait être vu ou entendu par n’importe quel </w:t>
      </w:r>
      <w:r w:rsidRPr="004448BC">
        <w:rPr>
          <w:rFonts w:ascii="Times New Roman" w:hAnsi="Times New Roman" w:cs="Times New Roman"/>
          <w:color w:val="000000"/>
          <w:sz w:val="28"/>
          <w:szCs w:val="28"/>
        </w:rPr>
        <w:lastRenderedPageBreak/>
        <w:t>témoin de la scène.</w:t>
      </w:r>
    </w:p>
    <w:p w14:paraId="1FED6FB0"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rPr>
      </w:pPr>
      <w:r w:rsidRPr="004448BC">
        <w:rPr>
          <w:rFonts w:ascii="Times New Roman" w:hAnsi="Times New Roman" w:cs="Times New Roman"/>
          <w:color w:val="000000"/>
          <w:sz w:val="28"/>
          <w:szCs w:val="28"/>
        </w:rPr>
        <w:t>•</w:t>
      </w:r>
      <w:r w:rsidRPr="004448BC">
        <w:rPr>
          <w:rFonts w:ascii="Times New Roman" w:hAnsi="Times New Roman" w:cs="Times New Roman"/>
          <w:color w:val="000000"/>
          <w:sz w:val="28"/>
          <w:szCs w:val="28"/>
        </w:rPr>
        <w:tab/>
      </w:r>
      <w:r w:rsidR="00DF7623" w:rsidRPr="004448BC">
        <w:rPr>
          <w:rFonts w:ascii="Times New Roman" w:hAnsi="Times New Roman" w:cs="Times New Roman"/>
          <w:color w:val="000000"/>
          <w:sz w:val="28"/>
          <w:szCs w:val="28"/>
        </w:rPr>
        <w:t>Le</w:t>
      </w:r>
      <w:r w:rsidRPr="004448BC">
        <w:rPr>
          <w:rFonts w:ascii="Times New Roman" w:hAnsi="Times New Roman" w:cs="Times New Roman"/>
          <w:color w:val="000000"/>
          <w:sz w:val="28"/>
          <w:szCs w:val="28"/>
        </w:rPr>
        <w:t xml:space="preserve"> point de vue </w:t>
      </w:r>
      <w:r w:rsidRPr="004448BC">
        <w:rPr>
          <w:rFonts w:ascii="Times New Roman" w:hAnsi="Times New Roman" w:cs="Times New Roman"/>
          <w:b/>
          <w:bCs/>
          <w:color w:val="000000"/>
          <w:sz w:val="28"/>
          <w:szCs w:val="28"/>
        </w:rPr>
        <w:t xml:space="preserve">interne </w:t>
      </w:r>
      <w:r w:rsidRPr="004448BC">
        <w:rPr>
          <w:rFonts w:ascii="Times New Roman" w:hAnsi="Times New Roman" w:cs="Times New Roman"/>
          <w:color w:val="000000"/>
          <w:sz w:val="28"/>
          <w:szCs w:val="28"/>
        </w:rPr>
        <w:t>: les événements sont racontés à travers le point de vue d’un personnage. On connaît alors ses sentiments, ses pensées.</w:t>
      </w:r>
    </w:p>
    <w:p w14:paraId="72E283DB" w14:textId="77777777" w:rsid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rPr>
      </w:pPr>
      <w:r w:rsidRPr="004448BC">
        <w:rPr>
          <w:rFonts w:ascii="Times New Roman" w:hAnsi="Times New Roman" w:cs="Times New Roman"/>
          <w:color w:val="000000"/>
          <w:sz w:val="28"/>
          <w:szCs w:val="28"/>
        </w:rPr>
        <w:t>•</w:t>
      </w:r>
      <w:r w:rsidRPr="004448BC">
        <w:rPr>
          <w:rFonts w:ascii="Times New Roman" w:hAnsi="Times New Roman" w:cs="Times New Roman"/>
          <w:color w:val="000000"/>
          <w:sz w:val="28"/>
          <w:szCs w:val="28"/>
        </w:rPr>
        <w:tab/>
      </w:r>
      <w:r w:rsidR="00DF7623" w:rsidRPr="004448BC">
        <w:rPr>
          <w:rFonts w:ascii="Times New Roman" w:hAnsi="Times New Roman" w:cs="Times New Roman"/>
          <w:color w:val="000000"/>
          <w:sz w:val="28"/>
          <w:szCs w:val="28"/>
        </w:rPr>
        <w:t>Le</w:t>
      </w:r>
      <w:r w:rsidRPr="004448BC">
        <w:rPr>
          <w:rFonts w:ascii="Times New Roman" w:hAnsi="Times New Roman" w:cs="Times New Roman"/>
          <w:color w:val="000000"/>
          <w:sz w:val="28"/>
          <w:szCs w:val="28"/>
        </w:rPr>
        <w:t xml:space="preserve"> point de vue </w:t>
      </w:r>
      <w:r w:rsidRPr="004448BC">
        <w:rPr>
          <w:rFonts w:ascii="Times New Roman" w:hAnsi="Times New Roman" w:cs="Times New Roman"/>
          <w:b/>
          <w:bCs/>
          <w:color w:val="000000"/>
          <w:sz w:val="28"/>
          <w:szCs w:val="28"/>
        </w:rPr>
        <w:t xml:space="preserve">omniscient </w:t>
      </w:r>
      <w:r w:rsidRPr="004448BC">
        <w:rPr>
          <w:rFonts w:ascii="Times New Roman" w:hAnsi="Times New Roman" w:cs="Times New Roman"/>
          <w:color w:val="000000"/>
          <w:sz w:val="28"/>
          <w:szCs w:val="28"/>
        </w:rPr>
        <w:t xml:space="preserve">: le narrateur sait tout de ses personnages, ses pensées, leur </w:t>
      </w:r>
      <w:r w:rsidR="00DF7623" w:rsidRPr="004448BC">
        <w:rPr>
          <w:rFonts w:ascii="Times New Roman" w:hAnsi="Times New Roman" w:cs="Times New Roman"/>
          <w:color w:val="000000"/>
          <w:sz w:val="28"/>
          <w:szCs w:val="28"/>
        </w:rPr>
        <w:t>passé. Attention</w:t>
      </w:r>
      <w:r w:rsidRPr="004448BC">
        <w:rPr>
          <w:rFonts w:ascii="Times New Roman" w:hAnsi="Times New Roman" w:cs="Times New Roman"/>
          <w:color w:val="000000"/>
          <w:sz w:val="28"/>
          <w:szCs w:val="28"/>
        </w:rPr>
        <w:t>, on peut aussi avoir plusieurs points de vue dans un même récit !</w:t>
      </w:r>
    </w:p>
    <w:p w14:paraId="76E96F5A"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rPr>
      </w:pPr>
      <w:bookmarkStart w:id="0" w:name="_GoBack"/>
      <w:bookmarkEnd w:id="0"/>
    </w:p>
    <w:p w14:paraId="7461C734" w14:textId="77777777" w:rsidR="004448BC" w:rsidRPr="00DF7623"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
          <w:bCs/>
          <w:color w:val="000000"/>
          <w:sz w:val="28"/>
          <w:szCs w:val="28"/>
          <w:lang w:val="en-US"/>
        </w:rPr>
      </w:pPr>
      <w:r w:rsidRPr="004448BC">
        <w:rPr>
          <w:rFonts w:ascii="Times New Roman" w:hAnsi="Times New Roman" w:cs="Times New Roman"/>
          <w:b/>
          <w:bCs/>
          <w:color w:val="000000"/>
          <w:sz w:val="28"/>
          <w:szCs w:val="28"/>
        </w:rPr>
        <w:t>LA NOUVELLE</w:t>
      </w:r>
    </w:p>
    <w:p w14:paraId="66240B4D" w14:textId="77777777" w:rsidR="004448BC" w:rsidRPr="004448BC" w:rsidRDefault="004448BC" w:rsidP="00444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rPr>
      </w:pPr>
      <w:r w:rsidRPr="004448BC">
        <w:rPr>
          <w:rFonts w:ascii="Times New Roman" w:hAnsi="Times New Roman" w:cs="Times New Roman"/>
          <w:color w:val="000000"/>
          <w:sz w:val="28"/>
          <w:szCs w:val="28"/>
        </w:rPr>
        <w:t>La nouvelle remplace à la fin du Moyen Age le fabliau. Elle nous vient d’Italie. C’est un genre assez difficile à définir mais on peut retenir cependant certains critères :</w:t>
      </w:r>
    </w:p>
    <w:p w14:paraId="18C8ED56" w14:textId="5EAABF32" w:rsidR="009176C2" w:rsidRDefault="004448BC" w:rsidP="00B95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sz w:val="28"/>
          <w:szCs w:val="28"/>
        </w:rPr>
      </w:pPr>
      <w:r w:rsidRPr="004448BC">
        <w:rPr>
          <w:rFonts w:ascii="Times New Roman" w:hAnsi="Times New Roman" w:cs="Times New Roman"/>
          <w:color w:val="000000"/>
          <w:sz w:val="28"/>
          <w:szCs w:val="28"/>
        </w:rPr>
        <w:t>-</w:t>
      </w:r>
      <w:r w:rsidRPr="004448BC">
        <w:rPr>
          <w:rFonts w:ascii="Times New Roman" w:hAnsi="Times New Roman" w:cs="Times New Roman"/>
          <w:color w:val="000000"/>
          <w:sz w:val="28"/>
          <w:szCs w:val="28"/>
        </w:rPr>
        <w:tab/>
        <w:t>C’est un récit bref par rapport au roman. Elle est faite pour être lue en une seule fois. -</w:t>
      </w:r>
      <w:r w:rsidRPr="004448BC">
        <w:rPr>
          <w:rFonts w:ascii="Times New Roman" w:hAnsi="Times New Roman" w:cs="Times New Roman"/>
          <w:color w:val="000000"/>
          <w:sz w:val="28"/>
          <w:szCs w:val="28"/>
        </w:rPr>
        <w:tab/>
        <w:t>La nouvelle a un sujet restreint : il s’agit de narrer un instant clé qui ne nécessite pas un</w:t>
      </w:r>
      <w:r w:rsidR="00DF7623">
        <w:rPr>
          <w:rFonts w:ascii="Times New Roman" w:hAnsi="Times New Roman" w:cs="Times New Roman"/>
          <w:color w:val="000000"/>
          <w:sz w:val="28"/>
          <w:szCs w:val="28"/>
        </w:rPr>
        <w:t xml:space="preserve"> </w:t>
      </w:r>
      <w:r w:rsidRPr="004448BC">
        <w:rPr>
          <w:rFonts w:ascii="Times New Roman" w:hAnsi="Times New Roman" w:cs="Times New Roman"/>
          <w:color w:val="000000"/>
          <w:sz w:val="28"/>
          <w:szCs w:val="28"/>
        </w:rPr>
        <w:t>long développement. -</w:t>
      </w:r>
      <w:r w:rsidRPr="004448BC">
        <w:rPr>
          <w:rFonts w:ascii="Times New Roman" w:hAnsi="Times New Roman" w:cs="Times New Roman"/>
          <w:color w:val="000000"/>
          <w:sz w:val="28"/>
          <w:szCs w:val="28"/>
        </w:rPr>
        <w:tab/>
        <w:t>Le récit doit être rapide et resserré. L’entrée en matière est immédiate. Il ne saurait y</w:t>
      </w:r>
      <w:r w:rsidR="00B955BF">
        <w:rPr>
          <w:rFonts w:ascii="Times New Roman" w:hAnsi="Times New Roman" w:cs="Times New Roman"/>
          <w:color w:val="000000"/>
          <w:sz w:val="28"/>
          <w:szCs w:val="28"/>
        </w:rPr>
        <w:t xml:space="preserve"> </w:t>
      </w:r>
      <w:r w:rsidRPr="004448BC">
        <w:rPr>
          <w:rFonts w:ascii="Times New Roman" w:hAnsi="Times New Roman" w:cs="Times New Roman"/>
          <w:color w:val="000000"/>
          <w:sz w:val="28"/>
          <w:szCs w:val="28"/>
        </w:rPr>
        <w:t>avoir ni longueurs ni digressions. -</w:t>
      </w:r>
      <w:r w:rsidRPr="004448BC">
        <w:rPr>
          <w:rFonts w:ascii="Times New Roman" w:hAnsi="Times New Roman" w:cs="Times New Roman"/>
          <w:color w:val="000000"/>
          <w:sz w:val="28"/>
          <w:szCs w:val="28"/>
        </w:rPr>
        <w:tab/>
        <w:t>Elle comporte généralement peu de personnages. -</w:t>
      </w:r>
      <w:r w:rsidRPr="004448BC">
        <w:rPr>
          <w:rFonts w:ascii="Times New Roman" w:hAnsi="Times New Roman" w:cs="Times New Roman"/>
          <w:color w:val="000000"/>
          <w:sz w:val="28"/>
          <w:szCs w:val="28"/>
        </w:rPr>
        <w:tab/>
        <w:t>Elle peut se terminer par une chute ou une pointe, mais ce n’est pas obligatoire.</w:t>
      </w:r>
    </w:p>
    <w:p w14:paraId="6F45B6C2" w14:textId="77777777" w:rsidR="00DF7623" w:rsidRDefault="00DF7623" w:rsidP="004448BC">
      <w:pPr>
        <w:spacing w:line="276" w:lineRule="auto"/>
        <w:jc w:val="both"/>
        <w:rPr>
          <w:rFonts w:ascii="Times New Roman" w:hAnsi="Times New Roman" w:cs="Times New Roman"/>
          <w:color w:val="000000"/>
          <w:sz w:val="28"/>
          <w:szCs w:val="28"/>
        </w:rPr>
      </w:pPr>
    </w:p>
    <w:p w14:paraId="60812B5B" w14:textId="77777777" w:rsidR="00DF7623" w:rsidRDefault="00DF7623" w:rsidP="004448BC">
      <w:pPr>
        <w:spacing w:line="276" w:lineRule="auto"/>
        <w:jc w:val="both"/>
        <w:rPr>
          <w:rFonts w:ascii="Times New Roman" w:hAnsi="Times New Roman" w:cs="Times New Roman"/>
          <w:color w:val="000000"/>
          <w:sz w:val="28"/>
          <w:szCs w:val="28"/>
        </w:rPr>
      </w:pPr>
    </w:p>
    <w:p w14:paraId="56693E10" w14:textId="77777777" w:rsidR="00DF7623" w:rsidRDefault="00DF7623" w:rsidP="004448BC">
      <w:pPr>
        <w:spacing w:line="276" w:lineRule="auto"/>
        <w:jc w:val="both"/>
        <w:rPr>
          <w:rFonts w:ascii="Times New Roman" w:hAnsi="Times New Roman" w:cs="Times New Roman"/>
          <w:color w:val="000000"/>
          <w:sz w:val="28"/>
          <w:szCs w:val="28"/>
        </w:rPr>
      </w:pPr>
    </w:p>
    <w:p w14:paraId="1E7EDD42" w14:textId="77777777" w:rsidR="00DF7623" w:rsidRDefault="00DF7623" w:rsidP="004448BC">
      <w:pPr>
        <w:spacing w:line="276" w:lineRule="auto"/>
        <w:jc w:val="both"/>
        <w:rPr>
          <w:rFonts w:ascii="Times New Roman" w:hAnsi="Times New Roman" w:cs="Times New Roman"/>
          <w:color w:val="000000"/>
          <w:sz w:val="28"/>
          <w:szCs w:val="28"/>
        </w:rPr>
      </w:pPr>
    </w:p>
    <w:p w14:paraId="03FAE09B" w14:textId="77777777" w:rsidR="00DF7623" w:rsidRDefault="00DF7623" w:rsidP="004448BC">
      <w:pPr>
        <w:spacing w:line="276" w:lineRule="auto"/>
        <w:jc w:val="both"/>
        <w:rPr>
          <w:rFonts w:ascii="Times New Roman" w:hAnsi="Times New Roman" w:cs="Times New Roman"/>
          <w:color w:val="000000"/>
          <w:sz w:val="28"/>
          <w:szCs w:val="28"/>
        </w:rPr>
      </w:pPr>
    </w:p>
    <w:p w14:paraId="4A87538E" w14:textId="77777777" w:rsidR="00DF7623" w:rsidRPr="004448BC" w:rsidRDefault="00B955BF" w:rsidP="004448BC">
      <w:pPr>
        <w:spacing w:line="276" w:lineRule="auto"/>
        <w:jc w:val="both"/>
        <w:rPr>
          <w:rFonts w:ascii="Times New Roman" w:hAnsi="Times New Roman" w:cs="Times New Roman"/>
          <w:sz w:val="28"/>
          <w:szCs w:val="28"/>
        </w:rPr>
      </w:pPr>
      <w:hyperlink r:id="rId8" w:history="1">
        <w:r w:rsidR="00DF7623" w:rsidRPr="00DF7623">
          <w:rPr>
            <w:rStyle w:val="Lienhypertexte"/>
            <w:rFonts w:ascii="Times New Roman" w:hAnsi="Times New Roman" w:cs="Times New Roman"/>
            <w:sz w:val="28"/>
            <w:szCs w:val="28"/>
          </w:rPr>
          <w:t>https://www.youtube.com/watch?v=4VbBFUjl7GA&amp;t=120s</w:t>
        </w:r>
      </w:hyperlink>
    </w:p>
    <w:sectPr w:rsidR="00DF7623" w:rsidRPr="004448BC" w:rsidSect="00C77EF4">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EB3E1" w14:textId="77777777" w:rsidR="004448BC" w:rsidRDefault="004448BC" w:rsidP="004448BC">
      <w:r>
        <w:separator/>
      </w:r>
    </w:p>
  </w:endnote>
  <w:endnote w:type="continuationSeparator" w:id="0">
    <w:p w14:paraId="614198F9" w14:textId="77777777" w:rsidR="004448BC" w:rsidRDefault="004448BC" w:rsidP="0044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4A220" w14:textId="77777777" w:rsidR="004448BC" w:rsidRDefault="004448BC" w:rsidP="00E96D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CC9DBD" w14:textId="77777777" w:rsidR="004448BC" w:rsidRDefault="004448BC" w:rsidP="004448B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A7801" w14:textId="77777777" w:rsidR="004448BC" w:rsidRDefault="004448BC" w:rsidP="00E96D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955BF">
      <w:rPr>
        <w:rStyle w:val="Numrodepage"/>
        <w:noProof/>
      </w:rPr>
      <w:t>1</w:t>
    </w:r>
    <w:r>
      <w:rPr>
        <w:rStyle w:val="Numrodepage"/>
      </w:rPr>
      <w:fldChar w:fldCharType="end"/>
    </w:r>
  </w:p>
  <w:p w14:paraId="358AACBC" w14:textId="77777777" w:rsidR="004448BC" w:rsidRDefault="004448BC" w:rsidP="004448BC">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0042" w14:textId="77777777" w:rsidR="00DF7623" w:rsidRDefault="00DF762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D3FBC" w14:textId="77777777" w:rsidR="004448BC" w:rsidRDefault="004448BC" w:rsidP="004448BC">
      <w:r>
        <w:separator/>
      </w:r>
    </w:p>
  </w:footnote>
  <w:footnote w:type="continuationSeparator" w:id="0">
    <w:p w14:paraId="0635E825" w14:textId="77777777" w:rsidR="004448BC" w:rsidRDefault="004448BC" w:rsidP="004448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1084D" w14:textId="77777777" w:rsidR="00DF7623" w:rsidRDefault="00DF7623">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57208" w14:textId="77777777" w:rsidR="00DF7623" w:rsidRDefault="00DF7623">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C7BE" w14:textId="77777777" w:rsidR="00DF7623" w:rsidRDefault="00DF762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BC"/>
    <w:rsid w:val="004448BC"/>
    <w:rsid w:val="009176C2"/>
    <w:rsid w:val="00B6386B"/>
    <w:rsid w:val="00B955BF"/>
    <w:rsid w:val="00C77EF4"/>
    <w:rsid w:val="00DF76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A5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448BC"/>
    <w:pPr>
      <w:tabs>
        <w:tab w:val="center" w:pos="4536"/>
        <w:tab w:val="right" w:pos="9072"/>
      </w:tabs>
    </w:pPr>
  </w:style>
  <w:style w:type="character" w:customStyle="1" w:styleId="PieddepageCar">
    <w:name w:val="Pied de page Car"/>
    <w:basedOn w:val="Policepardfaut"/>
    <w:link w:val="Pieddepage"/>
    <w:uiPriority w:val="99"/>
    <w:rsid w:val="004448BC"/>
  </w:style>
  <w:style w:type="character" w:styleId="Numrodepage">
    <w:name w:val="page number"/>
    <w:basedOn w:val="Policepardfaut"/>
    <w:uiPriority w:val="99"/>
    <w:semiHidden/>
    <w:unhideWhenUsed/>
    <w:rsid w:val="004448BC"/>
  </w:style>
  <w:style w:type="character" w:styleId="Lienhypertexte">
    <w:name w:val="Hyperlink"/>
    <w:basedOn w:val="Policepardfaut"/>
    <w:uiPriority w:val="99"/>
    <w:unhideWhenUsed/>
    <w:rsid w:val="00DF7623"/>
    <w:rPr>
      <w:color w:val="0000FF" w:themeColor="hyperlink"/>
      <w:u w:val="single"/>
    </w:rPr>
  </w:style>
  <w:style w:type="paragraph" w:styleId="En-tte">
    <w:name w:val="header"/>
    <w:basedOn w:val="Normal"/>
    <w:link w:val="En-tteCar"/>
    <w:uiPriority w:val="99"/>
    <w:unhideWhenUsed/>
    <w:rsid w:val="00DF7623"/>
    <w:pPr>
      <w:tabs>
        <w:tab w:val="center" w:pos="4536"/>
        <w:tab w:val="right" w:pos="9072"/>
      </w:tabs>
    </w:pPr>
  </w:style>
  <w:style w:type="character" w:customStyle="1" w:styleId="En-tteCar">
    <w:name w:val="En-tête Car"/>
    <w:basedOn w:val="Policepardfaut"/>
    <w:link w:val="En-tte"/>
    <w:uiPriority w:val="99"/>
    <w:rsid w:val="00DF7623"/>
  </w:style>
  <w:style w:type="character" w:styleId="Textedelespacerserv">
    <w:name w:val="Placeholder Text"/>
    <w:basedOn w:val="Policepardfaut"/>
    <w:uiPriority w:val="99"/>
    <w:semiHidden/>
    <w:rsid w:val="00DF7623"/>
    <w:rPr>
      <w:color w:val="808080"/>
    </w:rPr>
  </w:style>
  <w:style w:type="paragraph" w:styleId="Textedebulles">
    <w:name w:val="Balloon Text"/>
    <w:basedOn w:val="Normal"/>
    <w:link w:val="TextedebullesCar"/>
    <w:uiPriority w:val="99"/>
    <w:semiHidden/>
    <w:unhideWhenUsed/>
    <w:rsid w:val="00DF762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76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448BC"/>
    <w:pPr>
      <w:tabs>
        <w:tab w:val="center" w:pos="4536"/>
        <w:tab w:val="right" w:pos="9072"/>
      </w:tabs>
    </w:pPr>
  </w:style>
  <w:style w:type="character" w:customStyle="1" w:styleId="PieddepageCar">
    <w:name w:val="Pied de page Car"/>
    <w:basedOn w:val="Policepardfaut"/>
    <w:link w:val="Pieddepage"/>
    <w:uiPriority w:val="99"/>
    <w:rsid w:val="004448BC"/>
  </w:style>
  <w:style w:type="character" w:styleId="Numrodepage">
    <w:name w:val="page number"/>
    <w:basedOn w:val="Policepardfaut"/>
    <w:uiPriority w:val="99"/>
    <w:semiHidden/>
    <w:unhideWhenUsed/>
    <w:rsid w:val="004448BC"/>
  </w:style>
  <w:style w:type="character" w:styleId="Lienhypertexte">
    <w:name w:val="Hyperlink"/>
    <w:basedOn w:val="Policepardfaut"/>
    <w:uiPriority w:val="99"/>
    <w:unhideWhenUsed/>
    <w:rsid w:val="00DF7623"/>
    <w:rPr>
      <w:color w:val="0000FF" w:themeColor="hyperlink"/>
      <w:u w:val="single"/>
    </w:rPr>
  </w:style>
  <w:style w:type="paragraph" w:styleId="En-tte">
    <w:name w:val="header"/>
    <w:basedOn w:val="Normal"/>
    <w:link w:val="En-tteCar"/>
    <w:uiPriority w:val="99"/>
    <w:unhideWhenUsed/>
    <w:rsid w:val="00DF7623"/>
    <w:pPr>
      <w:tabs>
        <w:tab w:val="center" w:pos="4536"/>
        <w:tab w:val="right" w:pos="9072"/>
      </w:tabs>
    </w:pPr>
  </w:style>
  <w:style w:type="character" w:customStyle="1" w:styleId="En-tteCar">
    <w:name w:val="En-tête Car"/>
    <w:basedOn w:val="Policepardfaut"/>
    <w:link w:val="En-tte"/>
    <w:uiPriority w:val="99"/>
    <w:rsid w:val="00DF7623"/>
  </w:style>
  <w:style w:type="character" w:styleId="Textedelespacerserv">
    <w:name w:val="Placeholder Text"/>
    <w:basedOn w:val="Policepardfaut"/>
    <w:uiPriority w:val="99"/>
    <w:semiHidden/>
    <w:rsid w:val="00DF7623"/>
    <w:rPr>
      <w:color w:val="808080"/>
    </w:rPr>
  </w:style>
  <w:style w:type="paragraph" w:styleId="Textedebulles">
    <w:name w:val="Balloon Text"/>
    <w:basedOn w:val="Normal"/>
    <w:link w:val="TextedebullesCar"/>
    <w:uiPriority w:val="99"/>
    <w:semiHidden/>
    <w:unhideWhenUsed/>
    <w:rsid w:val="00DF762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76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4VbBFUjl7GA&amp;t=120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5FB5-2845-D641-9C0C-81557F9C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490</Words>
  <Characters>2695</Characters>
  <Application>Microsoft Macintosh Word</Application>
  <DocSecurity>0</DocSecurity>
  <Lines>22</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 Jabbar HABIB</dc:creator>
  <cp:keywords/>
  <dc:description/>
  <cp:lastModifiedBy>Raid Jabbar HABIB</cp:lastModifiedBy>
  <cp:revision>3</cp:revision>
  <cp:lastPrinted>2017-03-14T22:16:00Z</cp:lastPrinted>
  <dcterms:created xsi:type="dcterms:W3CDTF">2017-03-14T22:13:00Z</dcterms:created>
  <dcterms:modified xsi:type="dcterms:W3CDTF">2017-03-14T22:32:00Z</dcterms:modified>
</cp:coreProperties>
</file>