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D8" w:rsidRDefault="00AA4635">
      <w:pPr>
        <w:rPr>
          <w:rFonts w:hint="cs"/>
          <w:rtl/>
          <w:lang w:bidi="ar-IQ"/>
        </w:rPr>
      </w:pPr>
      <w:r>
        <w:rPr>
          <w:rFonts w:ascii="Times New Roman" w:hAnsi="Times New Roman" w:cs="PT Bold Heading" w:hint="cs"/>
          <w:sz w:val="32"/>
          <w:szCs w:val="32"/>
          <w:rtl/>
          <w:lang w:bidi="ar-IQ"/>
        </w:rPr>
        <w:t xml:space="preserve">المحاضرة الثامنة والعشرون: </w:t>
      </w:r>
      <w:bookmarkStart w:id="0" w:name="_GoBack"/>
      <w:r>
        <w:rPr>
          <w:rFonts w:ascii="Times New Roman" w:hAnsi="Times New Roman" w:cs="PT Bold Heading" w:hint="cs"/>
          <w:sz w:val="32"/>
          <w:szCs w:val="32"/>
          <w:rtl/>
          <w:lang w:bidi="ar-IQ"/>
        </w:rPr>
        <w:t xml:space="preserve">نموذج الشخصية </w:t>
      </w:r>
      <w:proofErr w:type="spellStart"/>
      <w:r>
        <w:rPr>
          <w:rFonts w:ascii="Times New Roman" w:hAnsi="Times New Roman" w:cs="PT Bold Heading" w:hint="cs"/>
          <w:sz w:val="32"/>
          <w:szCs w:val="32"/>
          <w:rtl/>
          <w:lang w:bidi="ar-IQ"/>
        </w:rPr>
        <w:t>الكارزمية</w:t>
      </w:r>
      <w:bookmarkEnd w:id="0"/>
      <w:proofErr w:type="spellEnd"/>
      <w:r w:rsidRPr="00DC21E7">
        <w:rPr>
          <w:rFonts w:ascii="Times New Roman" w:hAnsi="Times New Roman" w:cs="PT Bold Heading" w:hint="cs"/>
          <w:sz w:val="32"/>
          <w:szCs w:val="32"/>
          <w:vertAlign w:val="superscript"/>
          <w:rtl/>
          <w:lang w:bidi="ar-IQ"/>
        </w:rPr>
        <w:t>(</w:t>
      </w:r>
      <w:r w:rsidRPr="00DC21E7">
        <w:rPr>
          <w:rStyle w:val="a4"/>
          <w:rFonts w:ascii="Times New Roman" w:hAnsi="Times New Roman" w:cs="PT Bold Heading"/>
          <w:sz w:val="32"/>
          <w:szCs w:val="32"/>
          <w:rtl/>
          <w:lang w:bidi="ar-IQ"/>
        </w:rPr>
        <w:footnoteReference w:id="1"/>
      </w:r>
      <w:r w:rsidRPr="00DC21E7">
        <w:rPr>
          <w:rFonts w:ascii="Times New Roman" w:hAnsi="Times New Roman" w:cs="PT Bold Heading" w:hint="cs"/>
          <w:sz w:val="32"/>
          <w:szCs w:val="32"/>
          <w:vertAlign w:val="superscript"/>
          <w:rtl/>
          <w:lang w:bidi="ar-IQ"/>
        </w:rPr>
        <w:t>)</w:t>
      </w:r>
    </w:p>
    <w:p w:rsidR="00AA4635" w:rsidRPr="00AA4635" w:rsidRDefault="00AA4635" w:rsidP="00AA4635">
      <w:pPr>
        <w:spacing w:after="0" w:line="240" w:lineRule="auto"/>
        <w:jc w:val="both"/>
        <w:rPr>
          <w:rFonts w:ascii="Simplified Arabic" w:hAnsi="Simplified Arabic" w:cs="Simplified Arabic"/>
          <w:b/>
          <w:bCs/>
          <w:sz w:val="32"/>
          <w:szCs w:val="32"/>
          <w:lang w:bidi="ar-IQ"/>
        </w:rPr>
      </w:pPr>
      <w:r w:rsidRPr="00AA4635">
        <w:rPr>
          <w:rFonts w:ascii="Simplified Arabic" w:hAnsi="Simplified Arabic" w:cs="Simplified Arabic" w:hint="cs"/>
          <w:b/>
          <w:bCs/>
          <w:sz w:val="32"/>
          <w:szCs w:val="32"/>
          <w:rtl/>
          <w:lang w:bidi="ar-IQ"/>
        </w:rPr>
        <w:t xml:space="preserve">تحديد المفهوم </w:t>
      </w:r>
    </w:p>
    <w:p w:rsidR="00AA4635" w:rsidRDefault="00AA4635" w:rsidP="00AA4635">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يمثل الكاريزما (</w:t>
      </w:r>
      <w:proofErr w:type="spellStart"/>
      <w:r>
        <w:rPr>
          <w:rFonts w:ascii="Simplified Arabic" w:hAnsi="Simplified Arabic" w:cs="Simplified Arabic" w:hint="cs"/>
          <w:sz w:val="32"/>
          <w:szCs w:val="32"/>
          <w:rtl/>
          <w:lang w:bidi="ar-IQ"/>
        </w:rPr>
        <w:t>الخاريزما</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Charisma</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Nadel</w:t>
      </w:r>
      <w:proofErr w:type="spellEnd"/>
      <w:r>
        <w:rPr>
          <w:rFonts w:ascii="Simplified Arabic" w:hAnsi="Simplified Arabic" w:cs="Simplified Arabic"/>
          <w:sz w:val="32"/>
          <w:szCs w:val="32"/>
          <w:lang w:bidi="ar-IQ"/>
        </w:rPr>
        <w:t>, 1952, pp 189-190</w:t>
      </w:r>
      <w:r>
        <w:rPr>
          <w:rFonts w:ascii="Simplified Arabic" w:hAnsi="Simplified Arabic" w:cs="Simplified Arabic" w:hint="cs"/>
          <w:sz w:val="32"/>
          <w:szCs w:val="32"/>
          <w:rtl/>
          <w:lang w:bidi="ar-IQ"/>
        </w:rPr>
        <w:t xml:space="preserve">) واحداً من المفاهيم الأكثر شيوعاً في الأنثروبولوجيا وعلم الاجتماع. وقد اقترن استخدامه بقدر غير قليل من الجدل والغموض لكونه نبع أصلاً من خلفية بدائية غيبية سيطرت عليها الخرافة وخوارق السلوك التابعة لعالم السحر واللامعقول. هذا فضلاً عما يمثله المفهوم من انعطافه تنظيرية </w:t>
      </w:r>
      <w:proofErr w:type="spellStart"/>
      <w:r>
        <w:rPr>
          <w:rFonts w:ascii="Simplified Arabic" w:hAnsi="Simplified Arabic" w:cs="Simplified Arabic" w:hint="cs"/>
          <w:sz w:val="32"/>
          <w:szCs w:val="32"/>
          <w:rtl/>
          <w:lang w:bidi="ar-IQ"/>
        </w:rPr>
        <w:t>سوسيولوجية</w:t>
      </w:r>
      <w:proofErr w:type="spellEnd"/>
      <w:r>
        <w:rPr>
          <w:rFonts w:ascii="Simplified Arabic" w:hAnsi="Simplified Arabic" w:cs="Simplified Arabic" w:hint="cs"/>
          <w:sz w:val="32"/>
          <w:szCs w:val="32"/>
          <w:rtl/>
          <w:lang w:bidi="ar-IQ"/>
        </w:rPr>
        <w:t xml:space="preserve"> ترجع الى المفكر الألماني الكبير ماكس فيبر </w:t>
      </w:r>
      <w:r>
        <w:rPr>
          <w:rFonts w:ascii="Simplified Arabic" w:hAnsi="Simplified Arabic" w:cs="Simplified Arabic"/>
          <w:sz w:val="32"/>
          <w:szCs w:val="32"/>
          <w:lang w:bidi="ar-IQ"/>
        </w:rPr>
        <w:t>Weber</w:t>
      </w:r>
      <w:r>
        <w:rPr>
          <w:rFonts w:ascii="Simplified Arabic" w:hAnsi="Simplified Arabic" w:cs="Simplified Arabic" w:hint="cs"/>
          <w:sz w:val="32"/>
          <w:szCs w:val="32"/>
          <w:rtl/>
          <w:lang w:bidi="ar-IQ"/>
        </w:rPr>
        <w:t xml:space="preserve"> الذي أكسب هذا المفهوم عمقاً تحليلياً نادراً. لكن كلمة "كاريزما" تجاوزت الأوساط والأبحاث العلمية الجادة الى المجالات الإعلامية. إلا أنها تعني أصلاً نمطاً من القيادة أو الزعامة التي تستمد قوتها من الاعتقاد الشعبي في قدرات فوق طبيعية </w:t>
      </w:r>
      <w:r>
        <w:rPr>
          <w:rFonts w:ascii="Simplified Arabic" w:hAnsi="Simplified Arabic" w:cs="Simplified Arabic"/>
          <w:sz w:val="32"/>
          <w:szCs w:val="32"/>
          <w:lang w:bidi="ar-IQ"/>
        </w:rPr>
        <w:t>Supernatural</w:t>
      </w:r>
      <w:r>
        <w:rPr>
          <w:rFonts w:ascii="Simplified Arabic" w:hAnsi="Simplified Arabic" w:cs="Simplified Arabic" w:hint="cs"/>
          <w:sz w:val="32"/>
          <w:szCs w:val="32"/>
          <w:rtl/>
          <w:lang w:bidi="ar-IQ"/>
        </w:rPr>
        <w:t xml:space="preserve"> غيبية وسحرية خارقة يمتلكها القائد. ويعزى لهؤلاء القادة الملهمين شخصية تفوق قدراتها التصور ويتعذر تفسيرها بالطرق المادية والواقعية المتعارف عليها في المجتمع. كل هذا يمنح هكذا أفرادا سمات شخصية تضعهم في مواقع تتمتع بالطاعة والتقديس والطاعة والإعجاب الذي يرقى الى مستوى الانبهار. وعلى هذا لا تتضح طبيعة هذه الشخصية إلا من خلال ربطها بهذا النمط من القيادة أو الزعامة الخارقة التي شاعت في عصور التاريخ الوسطى نسبياً حينما ساد الإقطاع وهيمنت الخرافة والسحر على عقول الجماعات المسحوقة.</w:t>
      </w:r>
    </w:p>
    <w:p w:rsidR="00AA4635" w:rsidRDefault="00AA4635" w:rsidP="00AA4635">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ونؤكد هنا على الجاذبية المميزة التي يشعر بها أتباع هذه الشخصية إزاء قائدهم </w:t>
      </w:r>
      <w:r>
        <w:rPr>
          <w:rFonts w:ascii="Simplified Arabic" w:hAnsi="Simplified Arabic" w:cs="Simplified Arabic" w:hint="cs"/>
          <w:sz w:val="32"/>
          <w:szCs w:val="32"/>
          <w:rtl/>
          <w:lang w:bidi="ar-IQ"/>
        </w:rPr>
        <w:tab/>
      </w:r>
      <w:proofErr w:type="spellStart"/>
      <w:r>
        <w:rPr>
          <w:rFonts w:ascii="Simplified Arabic" w:hAnsi="Simplified Arabic" w:cs="Simplified Arabic" w:hint="cs"/>
          <w:sz w:val="32"/>
          <w:szCs w:val="32"/>
          <w:rtl/>
          <w:lang w:bidi="ar-IQ"/>
        </w:rPr>
        <w:t>الكاريزمي</w:t>
      </w:r>
      <w:proofErr w:type="spellEnd"/>
      <w:r>
        <w:rPr>
          <w:rFonts w:ascii="Simplified Arabic" w:hAnsi="Simplified Arabic" w:cs="Simplified Arabic" w:hint="cs"/>
          <w:sz w:val="32"/>
          <w:szCs w:val="32"/>
          <w:rtl/>
          <w:lang w:bidi="ar-IQ"/>
        </w:rPr>
        <w:t xml:space="preserve"> حيث يحاط تبجيله وتقديسه بإجماع وتسليم مطلق. فكل ما يريده الزعيم </w:t>
      </w:r>
      <w:proofErr w:type="spellStart"/>
      <w:r>
        <w:rPr>
          <w:rFonts w:ascii="Simplified Arabic" w:hAnsi="Simplified Arabic" w:cs="Simplified Arabic" w:hint="cs"/>
          <w:sz w:val="32"/>
          <w:szCs w:val="32"/>
          <w:rtl/>
          <w:lang w:bidi="ar-IQ"/>
        </w:rPr>
        <w:t>الكاريزمي</w:t>
      </w:r>
      <w:proofErr w:type="spellEnd"/>
      <w:r>
        <w:rPr>
          <w:rFonts w:ascii="Simplified Arabic" w:hAnsi="Simplified Arabic" w:cs="Simplified Arabic" w:hint="cs"/>
          <w:sz w:val="32"/>
          <w:szCs w:val="32"/>
          <w:rtl/>
          <w:lang w:bidi="ar-IQ"/>
        </w:rPr>
        <w:t xml:space="preserve"> في رأي أتباعه يكون ممكناً ومتاحاً له حتى إذا اقترب من الاستحالة. في هذا السياق تضفى على القادة </w:t>
      </w:r>
      <w:proofErr w:type="spellStart"/>
      <w:r>
        <w:rPr>
          <w:rFonts w:ascii="Simplified Arabic" w:hAnsi="Simplified Arabic" w:cs="Simplified Arabic" w:hint="cs"/>
          <w:sz w:val="32"/>
          <w:szCs w:val="32"/>
          <w:rtl/>
          <w:lang w:bidi="ar-IQ"/>
        </w:rPr>
        <w:t>الكاريزميين</w:t>
      </w:r>
      <w:proofErr w:type="spellEnd"/>
      <w:r>
        <w:rPr>
          <w:rFonts w:ascii="Simplified Arabic" w:hAnsi="Simplified Arabic" w:cs="Simplified Arabic" w:hint="cs"/>
          <w:sz w:val="32"/>
          <w:szCs w:val="32"/>
          <w:rtl/>
          <w:lang w:bidi="ar-IQ"/>
        </w:rPr>
        <w:t xml:space="preserve"> بعض من صفات الأنبياء مادامت الخوارق التي يتمكنون من تحقيقها يعجز عنها البشر العاديون. ولكي تدوم هذه الحالة من الانبهار والإعجاب والتقديس والثقة الكاملة في تلك القيادة لابد لها </w:t>
      </w:r>
      <w:r>
        <w:rPr>
          <w:rFonts w:ascii="Simplified Arabic" w:hAnsi="Simplified Arabic" w:cs="Simplified Arabic" w:hint="cs"/>
          <w:sz w:val="32"/>
          <w:szCs w:val="32"/>
          <w:rtl/>
          <w:lang w:bidi="ar-IQ"/>
        </w:rPr>
        <w:lastRenderedPageBreak/>
        <w:t>من تجديد عنفوانها عن طريق ما تقدمه من أدلة على استمرار قدراتها الروحية الخارقة من خلال المعجزات التي تعزا لها.</w:t>
      </w:r>
    </w:p>
    <w:p w:rsidR="00AA4635" w:rsidRPr="00214A28" w:rsidRDefault="00AA4635" w:rsidP="00AA4635">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وتختلف الشخصية الكاريزمية التي طرحها فيبر عن أشكال السلطة التي تنبع من التقليد والاعتبارات العقلانية والقانونية. بمعنى أن القائد </w:t>
      </w:r>
      <w:proofErr w:type="spellStart"/>
      <w:r>
        <w:rPr>
          <w:rFonts w:ascii="Simplified Arabic" w:hAnsi="Simplified Arabic" w:cs="Simplified Arabic" w:hint="cs"/>
          <w:sz w:val="32"/>
          <w:szCs w:val="32"/>
          <w:rtl/>
          <w:lang w:bidi="ar-IQ"/>
        </w:rPr>
        <w:t>الكاريزمي</w:t>
      </w:r>
      <w:proofErr w:type="spellEnd"/>
      <w:r>
        <w:rPr>
          <w:rFonts w:ascii="Simplified Arabic" w:hAnsi="Simplified Arabic" w:cs="Simplified Arabic" w:hint="cs"/>
          <w:sz w:val="32"/>
          <w:szCs w:val="32"/>
          <w:rtl/>
          <w:lang w:bidi="ar-IQ"/>
        </w:rPr>
        <w:t xml:space="preserve"> لا يساير التقليد والمعايير في أدائه للأدوار الخارقة. وتتمثل هذه الحقيقة في تأسيس تلك القيادة لزعامتها والطاعة الجماعية التي تحظى بها على أسس غير عقلانية لا تخضع للتنبؤ أو التكهن أو التفسير العادي.</w:t>
      </w:r>
    </w:p>
    <w:p w:rsidR="00AA4635" w:rsidRDefault="00AA4635" w:rsidP="00AA4635">
      <w:pPr>
        <w:spacing w:line="360" w:lineRule="auto"/>
        <w:rPr>
          <w:rtl/>
          <w:lang w:bidi="ar-IQ"/>
        </w:rPr>
      </w:pPr>
    </w:p>
    <w:p w:rsidR="00AA4635" w:rsidRDefault="00AA4635">
      <w:pPr>
        <w:rPr>
          <w:lang w:bidi="ar-IQ"/>
        </w:rPr>
      </w:pPr>
    </w:p>
    <w:sectPr w:rsidR="00AA4635" w:rsidSect="00E448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D9" w:rsidRDefault="00F974D9" w:rsidP="00AA4635">
      <w:pPr>
        <w:spacing w:after="0" w:line="240" w:lineRule="auto"/>
      </w:pPr>
      <w:r>
        <w:separator/>
      </w:r>
    </w:p>
  </w:endnote>
  <w:endnote w:type="continuationSeparator" w:id="0">
    <w:p w:rsidR="00F974D9" w:rsidRDefault="00F974D9" w:rsidP="00AA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D9" w:rsidRDefault="00F974D9" w:rsidP="00AA4635">
      <w:pPr>
        <w:spacing w:after="0" w:line="240" w:lineRule="auto"/>
      </w:pPr>
      <w:r>
        <w:separator/>
      </w:r>
    </w:p>
  </w:footnote>
  <w:footnote w:type="continuationSeparator" w:id="0">
    <w:p w:rsidR="00F974D9" w:rsidRDefault="00F974D9" w:rsidP="00AA4635">
      <w:pPr>
        <w:spacing w:after="0" w:line="240" w:lineRule="auto"/>
      </w:pPr>
      <w:r>
        <w:continuationSeparator/>
      </w:r>
    </w:p>
  </w:footnote>
  <w:footnote w:id="1">
    <w:p w:rsidR="00AA4635" w:rsidRPr="00DC21E7" w:rsidRDefault="00AA4635" w:rsidP="00AA4635">
      <w:pPr>
        <w:pStyle w:val="a3"/>
        <w:spacing w:line="360" w:lineRule="auto"/>
        <w:rPr>
          <w:rFonts w:asciiTheme="majorBidi" w:hAnsiTheme="majorBidi" w:cstheme="majorBidi"/>
          <w:sz w:val="28"/>
          <w:szCs w:val="28"/>
          <w:lang w:bidi="ar-IQ"/>
        </w:rPr>
      </w:pPr>
      <w:r w:rsidRPr="00DC21E7">
        <w:rPr>
          <w:rStyle w:val="a4"/>
          <w:rFonts w:asciiTheme="majorBidi" w:hAnsiTheme="majorBidi" w:cstheme="majorBidi"/>
          <w:sz w:val="28"/>
          <w:szCs w:val="28"/>
          <w:vertAlign w:val="baseline"/>
        </w:rPr>
        <w:footnoteRef/>
      </w:r>
      <w:r w:rsidRPr="00DC21E7">
        <w:rPr>
          <w:rFonts w:asciiTheme="majorBidi" w:hAnsiTheme="majorBidi" w:cstheme="majorBidi"/>
          <w:sz w:val="28"/>
          <w:szCs w:val="28"/>
          <w:rtl/>
          <w:lang w:bidi="ar-IQ"/>
        </w:rPr>
        <w:t>-</w:t>
      </w:r>
      <w:r w:rsidRPr="00DC21E7">
        <w:rPr>
          <w:rFonts w:asciiTheme="majorBidi" w:hAnsiTheme="majorBidi" w:cstheme="majorBidi" w:hint="cs"/>
          <w:sz w:val="28"/>
          <w:szCs w:val="28"/>
          <w:rtl/>
          <w:lang w:bidi="ar-IQ"/>
        </w:rPr>
        <w:t xml:space="preserve"> </w:t>
      </w:r>
      <w:r w:rsidRPr="00DC21E7">
        <w:rPr>
          <w:rFonts w:asciiTheme="majorBidi" w:hAnsiTheme="majorBidi" w:cstheme="majorBidi"/>
          <w:sz w:val="28"/>
          <w:szCs w:val="28"/>
          <w:rtl/>
          <w:lang w:bidi="ar-IQ"/>
        </w:rPr>
        <w:t>د. قيس النوري, الثقافة والشخصية شكلاً وسلوكاً, ط2, جامعة بغداد, 2006</w:t>
      </w:r>
      <w:r w:rsidRPr="00DC21E7">
        <w:rPr>
          <w:rFonts w:asciiTheme="majorBidi" w:hAnsiTheme="majorBidi" w:cstheme="majorBidi" w:hint="cs"/>
          <w:sz w:val="28"/>
          <w:szCs w:val="28"/>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C76"/>
    <w:multiLevelType w:val="hybridMultilevel"/>
    <w:tmpl w:val="3F1A3160"/>
    <w:lvl w:ilvl="0" w:tplc="12906E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35"/>
    <w:rsid w:val="006A6199"/>
    <w:rsid w:val="009032D8"/>
    <w:rsid w:val="00AA4635"/>
    <w:rsid w:val="00E44833"/>
    <w:rsid w:val="00F97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4635"/>
    <w:pPr>
      <w:spacing w:after="0" w:line="240" w:lineRule="auto"/>
    </w:pPr>
    <w:rPr>
      <w:sz w:val="20"/>
      <w:szCs w:val="20"/>
    </w:rPr>
  </w:style>
  <w:style w:type="character" w:customStyle="1" w:styleId="Char">
    <w:name w:val="نص حاشية سفلية Char"/>
    <w:basedOn w:val="a0"/>
    <w:link w:val="a3"/>
    <w:uiPriority w:val="99"/>
    <w:semiHidden/>
    <w:rsid w:val="00AA4635"/>
    <w:rPr>
      <w:sz w:val="20"/>
      <w:szCs w:val="20"/>
    </w:rPr>
  </w:style>
  <w:style w:type="character" w:styleId="a4">
    <w:name w:val="footnote reference"/>
    <w:basedOn w:val="a0"/>
    <w:uiPriority w:val="99"/>
    <w:semiHidden/>
    <w:unhideWhenUsed/>
    <w:rsid w:val="00AA4635"/>
    <w:rPr>
      <w:vertAlign w:val="superscript"/>
    </w:rPr>
  </w:style>
  <w:style w:type="paragraph" w:styleId="a5">
    <w:name w:val="List Paragraph"/>
    <w:basedOn w:val="a"/>
    <w:uiPriority w:val="34"/>
    <w:qFormat/>
    <w:rsid w:val="00AA4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4635"/>
    <w:pPr>
      <w:spacing w:after="0" w:line="240" w:lineRule="auto"/>
    </w:pPr>
    <w:rPr>
      <w:sz w:val="20"/>
      <w:szCs w:val="20"/>
    </w:rPr>
  </w:style>
  <w:style w:type="character" w:customStyle="1" w:styleId="Char">
    <w:name w:val="نص حاشية سفلية Char"/>
    <w:basedOn w:val="a0"/>
    <w:link w:val="a3"/>
    <w:uiPriority w:val="99"/>
    <w:semiHidden/>
    <w:rsid w:val="00AA4635"/>
    <w:rPr>
      <w:sz w:val="20"/>
      <w:szCs w:val="20"/>
    </w:rPr>
  </w:style>
  <w:style w:type="character" w:styleId="a4">
    <w:name w:val="footnote reference"/>
    <w:basedOn w:val="a0"/>
    <w:uiPriority w:val="99"/>
    <w:semiHidden/>
    <w:unhideWhenUsed/>
    <w:rsid w:val="00AA4635"/>
    <w:rPr>
      <w:vertAlign w:val="superscript"/>
    </w:rPr>
  </w:style>
  <w:style w:type="paragraph" w:styleId="a5">
    <w:name w:val="List Paragraph"/>
    <w:basedOn w:val="a"/>
    <w:uiPriority w:val="34"/>
    <w:qFormat/>
    <w:rsid w:val="00AA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cp:lastPrinted>2016-10-23T12:56:00Z</cp:lastPrinted>
  <dcterms:created xsi:type="dcterms:W3CDTF">2016-10-23T12:47:00Z</dcterms:created>
  <dcterms:modified xsi:type="dcterms:W3CDTF">2016-10-23T12:56:00Z</dcterms:modified>
</cp:coreProperties>
</file>