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E" w:rsidRDefault="00E126DE" w:rsidP="00E126DE">
      <w:pPr>
        <w:rPr>
          <w:rFonts w:cs="Arial" w:hint="cs"/>
          <w:rtl/>
        </w:rPr>
      </w:pPr>
      <w:r>
        <w:rPr>
          <w:rFonts w:cs="Arial" w:hint="cs"/>
          <w:rtl/>
        </w:rPr>
        <w:t>النظرية البيولوجية في علم الإجرام (2)</w:t>
      </w:r>
      <w:bookmarkStart w:id="0" w:name="_GoBack"/>
      <w:bookmarkEnd w:id="0"/>
    </w:p>
    <w:p w:rsidR="00E126DE" w:rsidRDefault="00E126DE" w:rsidP="00E126DE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":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</w:t>
      </w:r>
      <w:r>
        <w:t xml:space="preserve">E. </w:t>
      </w:r>
      <w:proofErr w:type="spellStart"/>
      <w:r>
        <w:t>Ferri</w:t>
      </w:r>
      <w:proofErr w:type="spellEnd"/>
      <w:r>
        <w:t xml:space="preserve"> "1856-1929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تلامذة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" </w:t>
      </w:r>
      <w:proofErr w:type="spellStart"/>
      <w:r>
        <w:t>Lombrose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proofErr w:type="gramStart"/>
      <w:r>
        <w:rPr>
          <w:rFonts w:cs="Arial"/>
          <w:rtl/>
        </w:rPr>
        <w:t xml:space="preserve">"  </w:t>
      </w:r>
      <w:proofErr w:type="spellStart"/>
      <w:r>
        <w:t>Lombrose</w:t>
      </w:r>
      <w:proofErr w:type="spellEnd"/>
      <w:proofErr w:type="gram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"  </w:t>
      </w:r>
      <w:r>
        <w:t xml:space="preserve">E. </w:t>
      </w:r>
      <w:proofErr w:type="spellStart"/>
      <w:r>
        <w:t>Ferri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proofErr w:type="gramStart"/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</w:t>
      </w:r>
      <w:proofErr w:type="gram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" </w:t>
      </w:r>
      <w:r>
        <w:t>Criminal Sociology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أُسساً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:-"4" </w:t>
      </w:r>
    </w:p>
    <w:p w:rsidR="00E126DE" w:rsidRDefault="00E126DE" w:rsidP="00E126DE">
      <w:pPr>
        <w:rPr>
          <w:rtl/>
        </w:rPr>
      </w:pPr>
      <w:proofErr w:type="spellStart"/>
      <w:r>
        <w:rPr>
          <w:rFonts w:cs="Arial"/>
          <w:rtl/>
        </w:rPr>
        <w:t>1.</w:t>
      </w:r>
      <w:proofErr w:type="gramStart"/>
      <w:r>
        <w:rPr>
          <w:rFonts w:cs="Arial" w:hint="cs"/>
          <w:rtl/>
        </w:rPr>
        <w:t>عوامل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proofErr w:type="spellStart"/>
      <w:r>
        <w:rPr>
          <w:rFonts w:cs="Arial"/>
          <w:rtl/>
        </w:rPr>
        <w:t>2.</w:t>
      </w:r>
      <w:proofErr w:type="gramStart"/>
      <w:r>
        <w:rPr>
          <w:rFonts w:cs="Arial" w:hint="cs"/>
          <w:rtl/>
        </w:rPr>
        <w:t>عوامل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وغيرها</w:t>
      </w:r>
      <w:proofErr w:type="gramEnd"/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 </w:t>
      </w:r>
      <w:r>
        <w:t xml:space="preserve">E. </w:t>
      </w:r>
      <w:proofErr w:type="spellStart"/>
      <w:r>
        <w:t>Ferri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سلكه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" </w:t>
      </w:r>
      <w:proofErr w:type="spellStart"/>
      <w:r>
        <w:t>Lombros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"1881" </w:t>
      </w:r>
      <w:r>
        <w:rPr>
          <w:rFonts w:cs="Arial" w:hint="cs"/>
          <w:rtl/>
        </w:rPr>
        <w:t>عينّة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"300"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"700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"711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جندياً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1.  </w:t>
      </w:r>
      <w:proofErr w:type="gramStart"/>
      <w:r>
        <w:rPr>
          <w:rFonts w:cs="Arial" w:hint="cs"/>
          <w:rtl/>
        </w:rPr>
        <w:t>المجرم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بالغريزة</w:t>
      </w:r>
      <w:r>
        <w:rPr>
          <w:rFonts w:cs="Arial"/>
          <w:rtl/>
        </w:rPr>
        <w:t xml:space="preserve"> </w:t>
      </w:r>
      <w:r>
        <w:t>Born Criminal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. 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t>Insa</w:t>
      </w:r>
      <w:proofErr w:type="gramStart"/>
      <w:r>
        <w:t>ne Crimina</w:t>
      </w:r>
      <w:proofErr w:type="gramEnd"/>
      <w:r>
        <w:t>l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المج</w:t>
      </w:r>
      <w:proofErr w:type="gramStart"/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بالصدفة</w:t>
      </w:r>
      <w:r>
        <w:rPr>
          <w:rFonts w:cs="Arial"/>
          <w:rtl/>
        </w:rPr>
        <w:t xml:space="preserve">  </w:t>
      </w:r>
      <w:r>
        <w:t>Crimi</w:t>
      </w:r>
      <w:proofErr w:type="gramEnd"/>
      <w:r>
        <w:t>nal Occasional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وبيئية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متوارثة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4.  </w:t>
      </w:r>
      <w:r>
        <w:rPr>
          <w:rFonts w:cs="Arial" w:hint="cs"/>
          <w:rtl/>
        </w:rPr>
        <w:t>الم</w:t>
      </w:r>
      <w:proofErr w:type="gramStart"/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 </w:t>
      </w:r>
      <w:r>
        <w:t>Passio</w:t>
      </w:r>
      <w:proofErr w:type="gramEnd"/>
      <w:r>
        <w:t>nate Criminal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وانفعالاته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5.  </w:t>
      </w:r>
      <w:r>
        <w:rPr>
          <w:rFonts w:cs="Arial" w:hint="cs"/>
          <w:rtl/>
        </w:rPr>
        <w:t>الم</w:t>
      </w:r>
      <w:proofErr w:type="gramStart"/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</w:t>
      </w:r>
      <w:r>
        <w:rPr>
          <w:rFonts w:cs="Arial"/>
          <w:rtl/>
        </w:rPr>
        <w:t xml:space="preserve">  </w:t>
      </w:r>
      <w:r>
        <w:t>Habi</w:t>
      </w:r>
      <w:proofErr w:type="gramEnd"/>
      <w:r>
        <w:t>tual Criminal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5"</w:t>
      </w:r>
      <w:r>
        <w:rPr>
          <w:rFonts w:cs="Arial" w:hint="cs"/>
          <w:rtl/>
        </w:rPr>
        <w:t>وتبين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37</w:t>
      </w:r>
      <w:proofErr w:type="spellEnd"/>
      <w:r>
        <w:rPr>
          <w:rFonts w:cs="Arial"/>
          <w:rtl/>
        </w:rPr>
        <w:t xml:space="preserve">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نظريته</w:t>
      </w:r>
      <w:r>
        <w:rPr>
          <w:rFonts w:cs="Arial"/>
          <w:rtl/>
        </w:rPr>
        <w:t>."6</w:t>
      </w:r>
      <w:proofErr w:type="spellEnd"/>
      <w:r>
        <w:rPr>
          <w:rFonts w:cs="Arial"/>
          <w:rtl/>
        </w:rPr>
        <w:t>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عقابية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</w:t>
      </w:r>
      <w:r>
        <w:t xml:space="preserve">E. </w:t>
      </w:r>
      <w:proofErr w:type="spellStart"/>
      <w:r>
        <w:t>Ferri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وفردية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واجتماعية</w:t>
      </w:r>
      <w:proofErr w:type="gramEnd"/>
      <w:r>
        <w:rPr>
          <w:rFonts w:cs="Arial"/>
          <w:rtl/>
        </w:rPr>
        <w:t>."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lastRenderedPageBreak/>
        <w:t xml:space="preserve">2.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 </w:t>
      </w:r>
      <w:proofErr w:type="gramEnd"/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: 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الميتافيزيقية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>:-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1 .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العلمية</w:t>
      </w:r>
      <w:r>
        <w:rPr>
          <w:rFonts w:cs="Arial"/>
          <w:rtl/>
        </w:rPr>
        <w:t>."11</w:t>
      </w:r>
      <w:proofErr w:type="spellEnd"/>
      <w:r>
        <w:rPr>
          <w:rFonts w:cs="Arial"/>
          <w:rtl/>
        </w:rPr>
        <w:t>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تعوزه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السليم</w:t>
      </w:r>
      <w:r>
        <w:rPr>
          <w:rFonts w:cs="Arial"/>
          <w:rtl/>
        </w:rPr>
        <w:t>."12</w:t>
      </w:r>
      <w:proofErr w:type="spellEnd"/>
      <w:r>
        <w:rPr>
          <w:rFonts w:cs="Arial"/>
          <w:rtl/>
        </w:rPr>
        <w:t>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أغفل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فيري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استخفاف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استئصاليه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النظرية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الاختيار</w:t>
      </w:r>
      <w:r>
        <w:rPr>
          <w:rFonts w:cs="Arial"/>
          <w:rtl/>
        </w:rPr>
        <w:t>."14</w:t>
      </w:r>
      <w:proofErr w:type="spellEnd"/>
      <w:r>
        <w:rPr>
          <w:rFonts w:cs="Arial"/>
          <w:rtl/>
        </w:rPr>
        <w:t>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إهمالها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7. </w:t>
      </w:r>
      <w:proofErr w:type="gramStart"/>
      <w:r>
        <w:rPr>
          <w:rFonts w:cs="Arial" w:hint="cs"/>
          <w:rtl/>
        </w:rPr>
        <w:t>قولها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ذكره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جاروفا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تشارلز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جورنج</w:t>
      </w:r>
      <w:proofErr w:type="spellEnd"/>
      <w:r>
        <w:rPr>
          <w:rFonts w:cs="Arial"/>
          <w:rtl/>
        </w:rPr>
        <w:t xml:space="preserve"> 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الإنجليزي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جورنج</w:t>
      </w:r>
      <w:proofErr w:type="spellEnd"/>
      <w:r>
        <w:rPr>
          <w:rFonts w:cs="Arial"/>
          <w:rtl/>
        </w:rPr>
        <w:t xml:space="preserve">"   </w:t>
      </w:r>
      <w:r>
        <w:t xml:space="preserve">Charles </w:t>
      </w:r>
      <w:proofErr w:type="spellStart"/>
      <w:r>
        <w:t>Goring"1870</w:t>
      </w:r>
      <w:proofErr w:type="spellEnd"/>
      <w:r>
        <w:t>-1919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على</w:t>
      </w:r>
      <w:r>
        <w:rPr>
          <w:rFonts w:cs="Arial"/>
          <w:rtl/>
        </w:rPr>
        <w:t>"3000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سجيناً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وتجاربه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حوالي</w:t>
      </w:r>
      <w:r>
        <w:rPr>
          <w:rFonts w:cs="Arial"/>
          <w:rtl/>
        </w:rPr>
        <w:t>"8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</w:t>
      </w:r>
      <w:proofErr w:type="spellStart"/>
      <w:r>
        <w:t>Lombros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لنظريته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15"</w:t>
      </w:r>
      <w:proofErr w:type="gramStart"/>
      <w:r>
        <w:rPr>
          <w:rFonts w:cs="Arial" w:hint="cs"/>
          <w:rtl/>
        </w:rPr>
        <w:t>واختتم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:- 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>."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أشار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جورنج</w:t>
      </w:r>
      <w:proofErr w:type="spellEnd"/>
      <w:r>
        <w:rPr>
          <w:rFonts w:cs="Arial"/>
          <w:rtl/>
        </w:rPr>
        <w:t xml:space="preserve">"  </w:t>
      </w:r>
      <w:r>
        <w:t>Charles Goring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لومبروزو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البدنية،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:-"16"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الاسكتلندية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ومقاساتهما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جامعياً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أطوال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يعادل</w:t>
      </w:r>
      <w:r>
        <w:rPr>
          <w:rFonts w:cs="Arial"/>
          <w:rtl/>
        </w:rPr>
        <w:t>"4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>.</w:t>
      </w:r>
    </w:p>
    <w:p w:rsidR="00E126DE" w:rsidRDefault="00E126DE" w:rsidP="00E126D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>.</w:t>
      </w:r>
    </w:p>
    <w:p w:rsidR="00DF0A5E" w:rsidRDefault="00E126DE" w:rsidP="00E126DE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الطبقية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وإجرامه</w:t>
      </w:r>
      <w:r>
        <w:rPr>
          <w:rFonts w:cs="Arial"/>
          <w:rtl/>
        </w:rPr>
        <w:t xml:space="preserve"> .</w:t>
      </w:r>
      <w:proofErr w:type="gramEnd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A"/>
    <w:rsid w:val="00080C0A"/>
    <w:rsid w:val="009957C1"/>
    <w:rsid w:val="00DF0A5E"/>
    <w:rsid w:val="00E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Company>Naim Al Hussaini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2020-03-06T16:05:00Z</dcterms:created>
  <dcterms:modified xsi:type="dcterms:W3CDTF">2020-03-06T16:05:00Z</dcterms:modified>
</cp:coreProperties>
</file>