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D95" w:rsidRPr="008A71E6" w:rsidRDefault="00B16D95" w:rsidP="00B16D95">
      <w:pPr>
        <w:spacing w:before="100" w:beforeAutospacing="1" w:after="100" w:afterAutospacing="1" w:line="360" w:lineRule="auto"/>
        <w:jc w:val="both"/>
        <w:rPr>
          <w:rFonts w:ascii="Times New Roman" w:eastAsia="Times New Roman" w:hAnsi="Times New Roman" w:cs="Times New Roman"/>
          <w:b/>
          <w:bCs/>
          <w:sz w:val="36"/>
          <w:szCs w:val="36"/>
          <w:rtl/>
        </w:rPr>
      </w:pPr>
      <w:r w:rsidRPr="008A71E6">
        <w:rPr>
          <w:rFonts w:ascii="Times New Roman" w:eastAsia="Times New Roman" w:hAnsi="Times New Roman" w:cs="Times New Roman" w:hint="cs"/>
          <w:b/>
          <w:bCs/>
          <w:sz w:val="36"/>
          <w:szCs w:val="36"/>
          <w:rtl/>
        </w:rPr>
        <w:t xml:space="preserve">ـ مراحل نشأة الكتابة  : </w:t>
      </w:r>
    </w:p>
    <w:p w:rsidR="00B16D95" w:rsidRPr="00A45792" w:rsidRDefault="00B16D95" w:rsidP="00B16D95">
      <w:pPr>
        <w:spacing w:before="100" w:beforeAutospacing="1" w:after="100" w:afterAutospacing="1" w:line="360" w:lineRule="auto"/>
        <w:jc w:val="both"/>
        <w:rPr>
          <w:rFonts w:ascii="Times New Roman" w:eastAsia="Times New Roman" w:hAnsi="Times New Roman" w:cs="Times New Roman"/>
          <w:b/>
          <w:bCs/>
          <w:sz w:val="36"/>
          <w:szCs w:val="36"/>
          <w:rtl/>
          <w:lang w:bidi="ar-IQ"/>
        </w:rPr>
      </w:pPr>
      <w:r w:rsidRPr="00A45792">
        <w:rPr>
          <w:rFonts w:ascii="Times New Roman" w:eastAsia="Times New Roman" w:hAnsi="Times New Roman" w:cs="Times New Roman" w:hint="cs"/>
          <w:b/>
          <w:bCs/>
          <w:sz w:val="36"/>
          <w:szCs w:val="36"/>
          <w:rtl/>
        </w:rPr>
        <w:t xml:space="preserve">1 ـ </w:t>
      </w:r>
      <w:r w:rsidRPr="00A45792">
        <w:rPr>
          <w:rFonts w:ascii="Times New Roman" w:eastAsia="Times New Roman" w:hAnsi="Times New Roman" w:cs="Times New Roman"/>
          <w:b/>
          <w:bCs/>
          <w:sz w:val="36"/>
          <w:szCs w:val="36"/>
          <w:rtl/>
        </w:rPr>
        <w:t>المرحلة التصويرية</w:t>
      </w:r>
      <w:r w:rsidRPr="00A45792">
        <w:rPr>
          <w:rFonts w:ascii="Times New Roman" w:eastAsia="Times New Roman" w:hAnsi="Times New Roman" w:cs="Times New Roman" w:hint="cs"/>
          <w:b/>
          <w:bCs/>
          <w:sz w:val="36"/>
          <w:szCs w:val="36"/>
          <w:rtl/>
        </w:rPr>
        <w:t xml:space="preserve">  </w:t>
      </w:r>
      <w:r w:rsidRPr="00A45792">
        <w:rPr>
          <w:rFonts w:ascii="Times New Roman" w:eastAsia="Times New Roman" w:hAnsi="Times New Roman" w:cs="Times New Roman"/>
          <w:b/>
          <w:bCs/>
          <w:sz w:val="36"/>
          <w:szCs w:val="36"/>
        </w:rPr>
        <w:t>:</w:t>
      </w:r>
    </w:p>
    <w:p w:rsidR="00B16D95" w:rsidRDefault="00B16D95" w:rsidP="00B16D95">
      <w:pPr>
        <w:spacing w:before="100" w:beforeAutospacing="1" w:after="100" w:afterAutospacing="1" w:line="360" w:lineRule="auto"/>
        <w:jc w:val="both"/>
        <w:rPr>
          <w:rFonts w:ascii="Times New Roman" w:eastAsia="Times New Roman" w:hAnsi="Times New Roman" w:cs="Times New Roman"/>
          <w:sz w:val="36"/>
          <w:szCs w:val="36"/>
          <w:rtl/>
        </w:rPr>
      </w:pPr>
      <w:r>
        <w:rPr>
          <w:rFonts w:ascii="Times New Roman" w:eastAsia="Times New Roman" w:hAnsi="Times New Roman" w:cs="Times New Roman" w:hint="cs"/>
          <w:sz w:val="36"/>
          <w:szCs w:val="36"/>
          <w:rtl/>
          <w:lang w:bidi="ar-IQ"/>
        </w:rPr>
        <w:t xml:space="preserve">       </w:t>
      </w:r>
      <w:r w:rsidRPr="007E79E6">
        <w:rPr>
          <w:rFonts w:ascii="Times New Roman" w:eastAsia="Times New Roman" w:hAnsi="Times New Roman" w:cs="Times New Roman"/>
          <w:sz w:val="36"/>
          <w:szCs w:val="36"/>
          <w:rtl/>
        </w:rPr>
        <w:t>وهي المرحلة الأولى من مراحل الكتابة وأول أنواعها</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وفي هذه المرحلة</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كان الإنسان يعبر عمّا يريد قوله عن طريق الرسم</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فإذا أراد أن يعبر عن الملك</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رسم تاجًا</w:t>
      </w:r>
      <w:r>
        <w:rPr>
          <w:rFonts w:ascii="Times New Roman" w:eastAsia="Times New Roman" w:hAnsi="Times New Roman" w:cs="Times New Roman" w:hint="cs"/>
          <w:sz w:val="36"/>
          <w:szCs w:val="36"/>
          <w:rtl/>
        </w:rPr>
        <w:t xml:space="preserve"> , وإذا أراد أن يعبر عن الليل رسم نجمة معلقة في السماء , وإذا أن يعبر عن النهار رسم الشمس , وهكذا . </w:t>
      </w:r>
    </w:p>
    <w:p w:rsidR="00B16D95" w:rsidRDefault="00B16D95" w:rsidP="00B16D95">
      <w:pPr>
        <w:spacing w:before="100" w:beforeAutospacing="1" w:after="100" w:afterAutospacing="1" w:line="360" w:lineRule="auto"/>
        <w:jc w:val="both"/>
        <w:rPr>
          <w:rFonts w:ascii="Times New Roman" w:eastAsia="Times New Roman" w:hAnsi="Times New Roman" w:cs="Times New Roman"/>
          <w:b/>
          <w:bCs/>
          <w:sz w:val="36"/>
          <w:szCs w:val="36"/>
          <w:rtl/>
        </w:rPr>
      </w:pPr>
      <w:r w:rsidRPr="00A45792">
        <w:rPr>
          <w:rFonts w:ascii="Times New Roman" w:eastAsia="Times New Roman" w:hAnsi="Times New Roman" w:cs="Times New Roman" w:hint="cs"/>
          <w:b/>
          <w:bCs/>
          <w:sz w:val="36"/>
          <w:szCs w:val="36"/>
          <w:rtl/>
        </w:rPr>
        <w:t xml:space="preserve">2 ـ </w:t>
      </w:r>
      <w:r w:rsidRPr="00A45792">
        <w:rPr>
          <w:rFonts w:ascii="Times New Roman" w:eastAsia="Times New Roman" w:hAnsi="Times New Roman" w:cs="Times New Roman"/>
          <w:b/>
          <w:bCs/>
          <w:sz w:val="36"/>
          <w:szCs w:val="36"/>
          <w:rtl/>
        </w:rPr>
        <w:t>المرحلة الرمزية</w:t>
      </w:r>
      <w:r w:rsidRPr="00A45792">
        <w:rPr>
          <w:rFonts w:ascii="Times New Roman" w:eastAsia="Times New Roman" w:hAnsi="Times New Roman" w:cs="Times New Roman" w:hint="cs"/>
          <w:b/>
          <w:bCs/>
          <w:sz w:val="36"/>
          <w:szCs w:val="36"/>
          <w:rtl/>
        </w:rPr>
        <w:t xml:space="preserve"> </w:t>
      </w:r>
      <w:r w:rsidRPr="00A45792">
        <w:rPr>
          <w:rFonts w:ascii="Times New Roman" w:eastAsia="Times New Roman" w:hAnsi="Times New Roman" w:cs="Times New Roman"/>
          <w:b/>
          <w:bCs/>
          <w:sz w:val="36"/>
          <w:szCs w:val="36"/>
        </w:rPr>
        <w:t>:</w:t>
      </w:r>
    </w:p>
    <w:p w:rsidR="00B16D95" w:rsidRDefault="00B16D95" w:rsidP="00B16D95">
      <w:pPr>
        <w:spacing w:before="100" w:beforeAutospacing="1" w:after="100" w:afterAutospacing="1" w:line="360" w:lineRule="auto"/>
        <w:jc w:val="both"/>
        <w:rPr>
          <w:rFonts w:ascii="Times New Roman" w:eastAsia="Times New Roman" w:hAnsi="Times New Roman" w:cs="Times New Roman"/>
          <w:sz w:val="36"/>
          <w:szCs w:val="36"/>
          <w:rtl/>
          <w:lang w:bidi="ar-IQ"/>
        </w:rPr>
      </w:pP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xml:space="preserve">تكاد ترتبط هذه المرحلة بالمرحلة السابقة، إلا أن الإنسان في هذه المرحلة أصبح </w:t>
      </w:r>
      <w:r>
        <w:rPr>
          <w:rFonts w:ascii="Times New Roman" w:eastAsia="Times New Roman" w:hAnsi="Times New Roman" w:cs="Times New Roman" w:hint="cs"/>
          <w:sz w:val="36"/>
          <w:szCs w:val="36"/>
          <w:rtl/>
        </w:rPr>
        <w:t xml:space="preserve"> </w:t>
      </w:r>
      <w:r>
        <w:rPr>
          <w:rFonts w:ascii="Times New Roman" w:eastAsia="Times New Roman" w:hAnsi="Times New Roman" w:cs="Times New Roman"/>
          <w:sz w:val="36"/>
          <w:szCs w:val="36"/>
          <w:rtl/>
        </w:rPr>
        <w:t>يعب</w:t>
      </w:r>
      <w:r>
        <w:rPr>
          <w:rFonts w:ascii="Times New Roman" w:eastAsia="Times New Roman" w:hAnsi="Times New Roman" w:cs="Times New Roman" w:hint="cs"/>
          <w:sz w:val="36"/>
          <w:szCs w:val="36"/>
          <w:rtl/>
        </w:rPr>
        <w:t>ر</w:t>
      </w:r>
      <w:r w:rsidRPr="007E79E6">
        <w:rPr>
          <w:rFonts w:ascii="Times New Roman" w:eastAsia="Times New Roman" w:hAnsi="Times New Roman" w:cs="Times New Roman"/>
          <w:sz w:val="36"/>
          <w:szCs w:val="36"/>
          <w:rtl/>
        </w:rPr>
        <w:t>عن المعاني المجردة والأفعال</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فأصبحت الشمس مثلًا</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تعبر عن النور والنهار والبياض، والتاج صار رمزًا للملك</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والمفاهيم المجردة يعبر عنها رمزيا</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فالبرودة رمز لها بالمياه الجارية</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وفعل أكل</w:t>
      </w:r>
      <w:r>
        <w:rPr>
          <w:rFonts w:ascii="Times New Roman" w:eastAsia="Times New Roman" w:hAnsi="Times New Roman" w:cs="Times New Roman" w:hint="cs"/>
          <w:sz w:val="36"/>
          <w:szCs w:val="36"/>
          <w:rtl/>
        </w:rPr>
        <w:t xml:space="preserve"> أو الشرب</w:t>
      </w:r>
      <w:r w:rsidRPr="007E79E6">
        <w:rPr>
          <w:rFonts w:ascii="Times New Roman" w:eastAsia="Times New Roman" w:hAnsi="Times New Roman" w:cs="Times New Roman"/>
          <w:sz w:val="36"/>
          <w:szCs w:val="36"/>
          <w:rtl/>
        </w:rPr>
        <w:t xml:space="preserve"> رمز له بإنسان يرفع يده إلى فمه</w:t>
      </w:r>
      <w:r>
        <w:rPr>
          <w:rFonts w:ascii="Times New Roman" w:eastAsia="Times New Roman" w:hAnsi="Times New Roman" w:cs="Times New Roman" w:hint="cs"/>
          <w:sz w:val="36"/>
          <w:szCs w:val="36"/>
          <w:rtl/>
        </w:rPr>
        <w:t xml:space="preserve"> وأيضا دليل عن الكلام </w:t>
      </w:r>
      <w:r w:rsidRPr="007E79E6">
        <w:rPr>
          <w:rFonts w:ascii="Times New Roman" w:eastAsia="Times New Roman" w:hAnsi="Times New Roman" w:cs="Times New Roman"/>
          <w:sz w:val="36"/>
          <w:szCs w:val="36"/>
        </w:rPr>
        <w:t xml:space="preserve"> </w:t>
      </w:r>
      <w:r>
        <w:rPr>
          <w:rFonts w:ascii="Times New Roman" w:eastAsia="Times New Roman" w:hAnsi="Times New Roman" w:cs="Times New Roman" w:hint="cs"/>
          <w:b/>
          <w:bCs/>
          <w:sz w:val="36"/>
          <w:szCs w:val="36"/>
          <w:rtl/>
          <w:lang w:bidi="ar-IQ"/>
        </w:rPr>
        <w:t xml:space="preserve">, </w:t>
      </w:r>
      <w:r>
        <w:rPr>
          <w:rFonts w:ascii="Times New Roman" w:eastAsia="Times New Roman" w:hAnsi="Times New Roman" w:cs="Times New Roman" w:hint="cs"/>
          <w:sz w:val="36"/>
          <w:szCs w:val="36"/>
          <w:rtl/>
          <w:lang w:bidi="ar-IQ"/>
        </w:rPr>
        <w:t xml:space="preserve">وفقدان الشيء لذراعين ممدوتين , وساقان تمشيان دليل على الحركة  . </w:t>
      </w:r>
    </w:p>
    <w:p w:rsidR="00B16D95" w:rsidRPr="00350FC7" w:rsidRDefault="00B16D95" w:rsidP="00B16D95">
      <w:pPr>
        <w:spacing w:before="100" w:beforeAutospacing="1" w:after="100" w:afterAutospacing="1" w:line="360" w:lineRule="auto"/>
        <w:jc w:val="both"/>
        <w:rPr>
          <w:rFonts w:ascii="Times New Roman" w:eastAsia="Times New Roman" w:hAnsi="Times New Roman" w:cs="Times New Roman"/>
          <w:b/>
          <w:bCs/>
          <w:sz w:val="36"/>
          <w:szCs w:val="36"/>
          <w:rtl/>
          <w:lang w:bidi="ar-IQ"/>
        </w:rPr>
      </w:pPr>
      <w:r w:rsidRPr="00350FC7">
        <w:rPr>
          <w:rFonts w:ascii="Times New Roman" w:eastAsia="Times New Roman" w:hAnsi="Times New Roman" w:cs="Times New Roman" w:hint="cs"/>
          <w:b/>
          <w:bCs/>
          <w:sz w:val="36"/>
          <w:szCs w:val="36"/>
          <w:rtl/>
          <w:lang w:bidi="ar-IQ"/>
        </w:rPr>
        <w:t xml:space="preserve">3 ـ </w:t>
      </w:r>
      <w:r w:rsidRPr="00350FC7">
        <w:rPr>
          <w:rFonts w:ascii="Times New Roman" w:eastAsia="Times New Roman" w:hAnsi="Times New Roman" w:cs="Times New Roman"/>
          <w:b/>
          <w:bCs/>
          <w:sz w:val="36"/>
          <w:szCs w:val="36"/>
          <w:rtl/>
        </w:rPr>
        <w:t>المرحلة الصوتية أو المقطعية</w:t>
      </w:r>
      <w:r w:rsidRPr="00350FC7">
        <w:rPr>
          <w:rFonts w:ascii="Times New Roman" w:eastAsia="Times New Roman" w:hAnsi="Times New Roman" w:cs="Times New Roman" w:hint="cs"/>
          <w:b/>
          <w:bCs/>
          <w:sz w:val="36"/>
          <w:szCs w:val="36"/>
          <w:rtl/>
        </w:rPr>
        <w:t xml:space="preserve"> </w:t>
      </w:r>
      <w:r w:rsidRPr="00350FC7">
        <w:rPr>
          <w:rFonts w:ascii="Times New Roman" w:eastAsia="Times New Roman" w:hAnsi="Times New Roman" w:cs="Times New Roman"/>
          <w:b/>
          <w:bCs/>
          <w:sz w:val="36"/>
          <w:szCs w:val="36"/>
        </w:rPr>
        <w:t>:</w:t>
      </w:r>
      <w:r w:rsidRPr="00350FC7">
        <w:rPr>
          <w:rFonts w:ascii="Times New Roman" w:eastAsia="Times New Roman" w:hAnsi="Times New Roman" w:cs="Times New Roman" w:hint="cs"/>
          <w:b/>
          <w:bCs/>
          <w:sz w:val="36"/>
          <w:szCs w:val="36"/>
          <w:rtl/>
          <w:lang w:bidi="ar-IQ"/>
        </w:rPr>
        <w:t xml:space="preserve"> </w:t>
      </w:r>
    </w:p>
    <w:p w:rsidR="00B16D95" w:rsidRPr="00E4137B" w:rsidRDefault="00B16D95" w:rsidP="00B16D95">
      <w:pPr>
        <w:spacing w:before="100" w:beforeAutospacing="1" w:after="100" w:afterAutospacing="1" w:line="360" w:lineRule="auto"/>
        <w:jc w:val="both"/>
        <w:rPr>
          <w:rFonts w:ascii="Times New Roman" w:eastAsia="Times New Roman" w:hAnsi="Times New Roman" w:cs="Times New Roman"/>
          <w:sz w:val="36"/>
          <w:szCs w:val="36"/>
          <w:rtl/>
          <w:lang w:bidi="ar-IQ"/>
        </w:rPr>
      </w:pPr>
      <w:r w:rsidRPr="007E79E6">
        <w:rPr>
          <w:rFonts w:ascii="Times New Roman" w:eastAsia="Times New Roman" w:hAnsi="Times New Roman" w:cs="Times New Roman"/>
          <w:sz w:val="36"/>
          <w:szCs w:val="36"/>
          <w:rtl/>
        </w:rPr>
        <w:t>تعدّ هذه المرحلة مهمة لتأسيس الأبجدية</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وقد مرت بمراحل عديدة حتى وصلت إلى الأبجدية؛ إذ اهتدى الإنسان فيها إلى رسم صور وأشكال للدلالة على الكلمات التي يتفق عليها في لغة معينة</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فقد كان الكتاب يقطعون الكلمة الصعبة مقاطع، ويبحثون عن الألفاظ المشابهة لهذه المقاطع نفسها في النطق والمغايرة لها في المعنى، ويرسمون مجموعة الأشياء المادية التي توحي بها أصواتها</w:t>
      </w:r>
      <w:r w:rsidRPr="007E79E6">
        <w:rPr>
          <w:rFonts w:ascii="Times New Roman" w:eastAsia="Times New Roman" w:hAnsi="Times New Roman" w:cs="Times New Roman"/>
          <w:sz w:val="36"/>
          <w:szCs w:val="36"/>
        </w:rPr>
        <w:t xml:space="preserve"> </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ومثال ذلك كلمة مجلس، فهي تتكون من مقطعين، (مج )، و( لس )، فقد اصطلحوا على وضع إشارات رمزية تدل على هذين المقطعين، بحيث يتم استخدامهما في جميع الكلمات التي يرد بهم هذان المقطعان، ثم عمل الإنسان على تبسيط هذا النوع من الكتابة، فقد عمل على وضع صور تدل على الحروف</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w:t>
      </w:r>
      <w:r w:rsidRPr="007E79E6">
        <w:rPr>
          <w:rFonts w:ascii="Times New Roman" w:eastAsia="Times New Roman" w:hAnsi="Times New Roman" w:cs="Times New Roman"/>
          <w:color w:val="000000"/>
          <w:sz w:val="36"/>
          <w:szCs w:val="36"/>
          <w:rtl/>
        </w:rPr>
        <w:t xml:space="preserve"> إذ يكفي للتعبير عن الأشياء والأفكار جميعها بعدد محدود من الصور يساوي عدد الحروف الهجائية لكل لغة</w:t>
      </w:r>
      <w:r>
        <w:rPr>
          <w:rFonts w:ascii="Times New Roman" w:eastAsia="Times New Roman" w:hAnsi="Times New Roman" w:cs="Times New Roman" w:hint="cs"/>
          <w:color w:val="000000"/>
          <w:sz w:val="36"/>
          <w:szCs w:val="36"/>
          <w:rtl/>
        </w:rPr>
        <w:t xml:space="preserve"> </w:t>
      </w:r>
      <w:r w:rsidRPr="007E79E6">
        <w:rPr>
          <w:rFonts w:ascii="Times New Roman" w:eastAsia="Times New Roman" w:hAnsi="Times New Roman" w:cs="Times New Roman"/>
          <w:color w:val="000000"/>
          <w:sz w:val="36"/>
          <w:szCs w:val="36"/>
          <w:rtl/>
        </w:rPr>
        <w:t xml:space="preserve">، </w:t>
      </w:r>
      <w:r w:rsidRPr="007E79E6">
        <w:rPr>
          <w:rFonts w:ascii="Times New Roman" w:eastAsia="Times New Roman" w:hAnsi="Times New Roman" w:cs="Times New Roman"/>
          <w:color w:val="000000"/>
          <w:sz w:val="36"/>
          <w:szCs w:val="36"/>
          <w:rtl/>
        </w:rPr>
        <w:lastRenderedPageBreak/>
        <w:t>فعلى سبيل المثال للدلالة على كلمة " شرب</w:t>
      </w:r>
      <w:r w:rsidRPr="007E79E6">
        <w:rPr>
          <w:rFonts w:ascii="Times New Roman" w:eastAsia="Times New Roman" w:hAnsi="Times New Roman" w:cs="Times New Roman"/>
          <w:color w:val="000000"/>
          <w:sz w:val="36"/>
          <w:szCs w:val="36"/>
        </w:rPr>
        <w:t xml:space="preserve"> " </w:t>
      </w:r>
      <w:r w:rsidRPr="007E79E6">
        <w:rPr>
          <w:rFonts w:ascii="Times New Roman" w:eastAsia="Times New Roman" w:hAnsi="Times New Roman" w:cs="Times New Roman"/>
          <w:color w:val="000000"/>
          <w:sz w:val="36"/>
          <w:szCs w:val="36"/>
          <w:rtl/>
        </w:rPr>
        <w:t>يرمز للحرف (</w:t>
      </w:r>
      <w:r>
        <w:rPr>
          <w:rFonts w:ascii="Times New Roman" w:eastAsia="Times New Roman" w:hAnsi="Times New Roman" w:cs="Times New Roman" w:hint="cs"/>
          <w:color w:val="000000"/>
          <w:sz w:val="36"/>
          <w:szCs w:val="36"/>
          <w:rtl/>
          <w:lang w:bidi="ar-IQ"/>
        </w:rPr>
        <w:t xml:space="preserve"> </w:t>
      </w:r>
      <w:r w:rsidRPr="007E79E6">
        <w:rPr>
          <w:rFonts w:ascii="Times New Roman" w:eastAsia="Times New Roman" w:hAnsi="Times New Roman" w:cs="Times New Roman"/>
          <w:color w:val="000000"/>
          <w:sz w:val="36"/>
          <w:szCs w:val="36"/>
          <w:rtl/>
        </w:rPr>
        <w:t>ش) بالشمس، وإلى الحرف (ر) بالرمح</w:t>
      </w:r>
      <w:r>
        <w:rPr>
          <w:rFonts w:ascii="Times New Roman" w:eastAsia="Times New Roman" w:hAnsi="Times New Roman" w:cs="Times New Roman" w:hint="cs"/>
          <w:color w:val="000000"/>
          <w:sz w:val="36"/>
          <w:szCs w:val="36"/>
          <w:rtl/>
        </w:rPr>
        <w:t xml:space="preserve"> </w:t>
      </w:r>
      <w:r w:rsidRPr="007E79E6">
        <w:rPr>
          <w:rFonts w:ascii="Times New Roman" w:eastAsia="Times New Roman" w:hAnsi="Times New Roman" w:cs="Times New Roman"/>
          <w:color w:val="000000"/>
          <w:sz w:val="36"/>
          <w:szCs w:val="36"/>
          <w:rtl/>
        </w:rPr>
        <w:t>، وإلى الحرف (ب) بالبيت</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وهكذا استطاع الإنسان القديم أن يضع حجر الأساس للأبجدية</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عبر فترة زمنية استغرقت آلاف السنين</w:t>
      </w:r>
      <w:r w:rsidRPr="007E79E6">
        <w:rPr>
          <w:rFonts w:ascii="Times New Roman" w:eastAsia="Times New Roman" w:hAnsi="Times New Roman" w:cs="Times New Roman"/>
          <w:sz w:val="36"/>
          <w:szCs w:val="36"/>
        </w:rPr>
        <w:t>.</w:t>
      </w:r>
      <w:r>
        <w:rPr>
          <w:rFonts w:ascii="Times New Roman" w:eastAsia="Times New Roman" w:hAnsi="Times New Roman" w:cs="Times New Roman"/>
          <w:sz w:val="36"/>
          <w:szCs w:val="36"/>
        </w:rPr>
        <w:t xml:space="preserve"> </w:t>
      </w:r>
    </w:p>
    <w:p w:rsidR="00B16D95" w:rsidRDefault="00B16D95" w:rsidP="00B16D95">
      <w:pPr>
        <w:spacing w:before="100" w:beforeAutospacing="1" w:after="100" w:afterAutospacing="1" w:line="360" w:lineRule="auto"/>
        <w:jc w:val="both"/>
        <w:rPr>
          <w:rFonts w:ascii="Times New Roman" w:eastAsia="Times New Roman" w:hAnsi="Times New Roman" w:cs="Times New Roman"/>
          <w:sz w:val="36"/>
          <w:szCs w:val="36"/>
          <w:rtl/>
          <w:lang w:bidi="ar-IQ"/>
        </w:rPr>
      </w:pPr>
      <w:r>
        <w:rPr>
          <w:rFonts w:ascii="Times New Roman" w:eastAsia="Times New Roman" w:hAnsi="Times New Roman" w:cs="Times New Roman" w:hint="cs"/>
          <w:sz w:val="36"/>
          <w:szCs w:val="36"/>
          <w:rtl/>
          <w:lang w:bidi="ar-IQ"/>
        </w:rPr>
        <w:t xml:space="preserve">4 ـ </w:t>
      </w:r>
      <w:r w:rsidRPr="00867FF3">
        <w:rPr>
          <w:rFonts w:ascii="Times New Roman" w:eastAsia="Times New Roman" w:hAnsi="Times New Roman" w:cs="Times New Roman"/>
          <w:b/>
          <w:bCs/>
          <w:sz w:val="36"/>
          <w:szCs w:val="36"/>
          <w:rtl/>
        </w:rPr>
        <w:t>المرحلة الأبجدية</w:t>
      </w:r>
      <w:r w:rsidRPr="00867FF3">
        <w:rPr>
          <w:rFonts w:ascii="Times New Roman" w:eastAsia="Times New Roman" w:hAnsi="Times New Roman" w:cs="Times New Roman" w:hint="cs"/>
          <w:b/>
          <w:bCs/>
          <w:sz w:val="36"/>
          <w:szCs w:val="36"/>
          <w:rtl/>
        </w:rPr>
        <w:t xml:space="preserve"> </w:t>
      </w:r>
      <w:r w:rsidRPr="00867FF3">
        <w:rPr>
          <w:rFonts w:ascii="Times New Roman" w:eastAsia="Times New Roman" w:hAnsi="Times New Roman" w:cs="Times New Roman"/>
          <w:b/>
          <w:bCs/>
          <w:sz w:val="36"/>
          <w:szCs w:val="36"/>
        </w:rPr>
        <w:t>:</w:t>
      </w:r>
    </w:p>
    <w:p w:rsidR="00B16D95" w:rsidRDefault="00B16D95" w:rsidP="00B16D95">
      <w:pPr>
        <w:spacing w:before="120" w:after="120" w:line="360" w:lineRule="auto"/>
        <w:ind w:firstLine="397"/>
        <w:jc w:val="lowKashida"/>
        <w:rPr>
          <w:rFonts w:ascii="Times New Roman" w:eastAsia="Times New Roman" w:hAnsi="Times New Roman" w:cs="Times New Roman"/>
          <w:sz w:val="36"/>
          <w:szCs w:val="36"/>
          <w:rtl/>
        </w:rPr>
      </w:pP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وهي المرحلة التي تطورت فيها الكتابة من الكتابة بالمقاطع، إلى الكتابة بالحروف؛ بحيث يقابل كل صوت، حرف واحد، ويرجع الفضل إلى الفينيقيين في اختراع هذا النوع من الكتابة، والذين سكنوا بلاد الشام</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فكانت هذه الكتابة مصدر الأبجديات التي انتقلت إلى اليونان والإغريق، واعتمدت عليها اللغات السامية كذلك</w:t>
      </w:r>
      <w:r>
        <w:rPr>
          <w:rFonts w:ascii="Times New Roman" w:eastAsia="Times New Roman" w:hAnsi="Times New Roman" w:cs="Times New Roman" w:hint="cs"/>
          <w:sz w:val="36"/>
          <w:szCs w:val="36"/>
          <w:rtl/>
        </w:rPr>
        <w:t xml:space="preserve"> , </w:t>
      </w:r>
      <w:r w:rsidRPr="003936B6">
        <w:rPr>
          <w:rFonts w:ascii="Times New Roman" w:eastAsia="Times New Roman" w:hAnsi="Times New Roman" w:cs="Times New Roman"/>
          <w:sz w:val="36"/>
          <w:szCs w:val="36"/>
          <w:rtl/>
        </w:rPr>
        <w:t>والأبجدية العربية فقد جاءت متأخرة بعض الوقت عن باقي الأبجديات لعدم اهتمام العرب بالكتابة في عصر الجاهلية وذلك لان معظم القبائل العربية كانت من البدو</w:t>
      </w:r>
      <w:r w:rsidRPr="003936B6">
        <w:rPr>
          <w:rFonts w:ascii="Times New Roman" w:eastAsia="Times New Roman" w:hAnsi="Times New Roman" w:cs="Times New Roman" w:hint="cs"/>
          <w:sz w:val="36"/>
          <w:szCs w:val="36"/>
          <w:rtl/>
        </w:rPr>
        <w:t xml:space="preserve"> الذي يعتمدون على حفظهم في تداول تراثهم الفكري. </w:t>
      </w:r>
      <w:r w:rsidRPr="003936B6">
        <w:rPr>
          <w:rFonts w:ascii="Times New Roman" w:eastAsia="Times New Roman" w:hAnsi="Times New Roman" w:cs="Times New Roman"/>
          <w:sz w:val="36"/>
          <w:szCs w:val="36"/>
          <w:rtl/>
        </w:rPr>
        <w:t>لكن بعد نزول القر</w:t>
      </w:r>
      <w:r w:rsidRPr="003936B6">
        <w:rPr>
          <w:rFonts w:ascii="Times New Roman" w:eastAsia="Times New Roman" w:hAnsi="Times New Roman" w:cs="Times New Roman" w:hint="cs"/>
          <w:sz w:val="36"/>
          <w:szCs w:val="36"/>
          <w:rtl/>
        </w:rPr>
        <w:t>آ</w:t>
      </w:r>
      <w:r w:rsidRPr="003936B6">
        <w:rPr>
          <w:rFonts w:ascii="Times New Roman" w:eastAsia="Times New Roman" w:hAnsi="Times New Roman" w:cs="Times New Roman"/>
          <w:sz w:val="36"/>
          <w:szCs w:val="36"/>
          <w:rtl/>
        </w:rPr>
        <w:t>ن الكريم ودخول الإسلام الجزيرة العربية</w:t>
      </w:r>
      <w:r w:rsidRPr="003936B6">
        <w:rPr>
          <w:rFonts w:ascii="Times New Roman" w:eastAsia="Times New Roman" w:hAnsi="Times New Roman" w:cs="Times New Roman" w:hint="cs"/>
          <w:sz w:val="36"/>
          <w:szCs w:val="36"/>
          <w:rtl/>
        </w:rPr>
        <w:t xml:space="preserve"> </w:t>
      </w:r>
      <w:r w:rsidRPr="003936B6">
        <w:rPr>
          <w:rFonts w:ascii="Times New Roman" w:eastAsia="Times New Roman" w:hAnsi="Times New Roman" w:cs="Times New Roman"/>
          <w:sz w:val="36"/>
          <w:szCs w:val="36"/>
          <w:rtl/>
        </w:rPr>
        <w:t>أخذت الكتابة العربية مكانها بين القبائل</w:t>
      </w:r>
      <w:r w:rsidRPr="003936B6">
        <w:rPr>
          <w:rFonts w:ascii="Times New Roman" w:eastAsia="Times New Roman" w:hAnsi="Times New Roman" w:cs="Times New Roman" w:hint="cs"/>
          <w:sz w:val="36"/>
          <w:szCs w:val="36"/>
          <w:rtl/>
        </w:rPr>
        <w:t xml:space="preserve"> ,</w:t>
      </w:r>
      <w:r w:rsidRPr="003936B6">
        <w:rPr>
          <w:rFonts w:ascii="Times New Roman" w:eastAsia="Times New Roman" w:hAnsi="Times New Roman" w:cs="Times New Roman"/>
          <w:sz w:val="36"/>
          <w:szCs w:val="36"/>
          <w:rtl/>
        </w:rPr>
        <w:t xml:space="preserve"> ومع انتشار القر</w:t>
      </w:r>
      <w:r w:rsidRPr="003936B6">
        <w:rPr>
          <w:rFonts w:ascii="Times New Roman" w:eastAsia="Times New Roman" w:hAnsi="Times New Roman" w:cs="Times New Roman" w:hint="cs"/>
          <w:sz w:val="36"/>
          <w:szCs w:val="36"/>
          <w:rtl/>
        </w:rPr>
        <w:t>آ</w:t>
      </w:r>
      <w:r w:rsidRPr="003936B6">
        <w:rPr>
          <w:rFonts w:ascii="Times New Roman" w:eastAsia="Times New Roman" w:hAnsi="Times New Roman" w:cs="Times New Roman"/>
          <w:sz w:val="36"/>
          <w:szCs w:val="36"/>
          <w:rtl/>
        </w:rPr>
        <w:t xml:space="preserve">ن الكريم والدعوة الإسلامية في عموم الأقطار، انتشرت الكتابة العربية انتشارا واسعا، كما استعملت الكتابة العربية في لغات عديدة غير العربية منها الفارسية والأفغانية والتركية. </w:t>
      </w:r>
    </w:p>
    <w:p w:rsidR="000070E7" w:rsidRDefault="000070E7" w:rsidP="000070E7">
      <w:pPr>
        <w:spacing w:before="100" w:beforeAutospacing="1" w:after="100" w:afterAutospacing="1" w:line="360" w:lineRule="auto"/>
        <w:jc w:val="both"/>
        <w:rPr>
          <w:rFonts w:ascii="Times New Roman" w:eastAsia="Times New Roman" w:hAnsi="Times New Roman" w:cs="Times New Roman"/>
          <w:sz w:val="36"/>
          <w:szCs w:val="36"/>
          <w:rtl/>
        </w:rPr>
      </w:pPr>
    </w:p>
    <w:p w:rsidR="000070E7" w:rsidRDefault="000070E7" w:rsidP="000070E7">
      <w:pPr>
        <w:spacing w:before="100" w:beforeAutospacing="1" w:after="100" w:afterAutospacing="1" w:line="360" w:lineRule="auto"/>
        <w:jc w:val="both"/>
        <w:rPr>
          <w:rFonts w:ascii="Times New Roman" w:eastAsia="Times New Roman" w:hAnsi="Times New Roman" w:cs="Times New Roman"/>
          <w:sz w:val="36"/>
          <w:szCs w:val="36"/>
          <w:rtl/>
        </w:rPr>
      </w:pPr>
    </w:p>
    <w:p w:rsidR="00EB5F6D" w:rsidRPr="00EB5F6D" w:rsidRDefault="00EB5F6D" w:rsidP="00EB5F6D">
      <w:pPr>
        <w:spacing w:line="360" w:lineRule="auto"/>
        <w:rPr>
          <w:rFonts w:ascii="Arial Black" w:hAnsi="Arial Black"/>
          <w:sz w:val="32"/>
          <w:szCs w:val="32"/>
        </w:rPr>
      </w:pPr>
    </w:p>
    <w:sectPr w:rsidR="00EB5F6D" w:rsidRPr="00EB5F6D" w:rsidSect="00CF1178">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B5F6D"/>
    <w:rsid w:val="000070E7"/>
    <w:rsid w:val="005A6A4E"/>
    <w:rsid w:val="00B16D95"/>
    <w:rsid w:val="00CF1178"/>
    <w:rsid w:val="00D74423"/>
    <w:rsid w:val="00EB5F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A4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EB5F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almagarrah</dc:creator>
  <cp:keywords/>
  <dc:description/>
  <cp:lastModifiedBy>almagarrah</cp:lastModifiedBy>
  <cp:revision>4</cp:revision>
  <dcterms:created xsi:type="dcterms:W3CDTF">2020-03-04T09:06:00Z</dcterms:created>
  <dcterms:modified xsi:type="dcterms:W3CDTF">2020-03-04T09:25:00Z</dcterms:modified>
</cp:coreProperties>
</file>