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4" w:rsidRPr="00A419E9" w:rsidRDefault="00BA6634" w:rsidP="00BA6634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</w:pPr>
      <w:r w:rsidRPr="00A419E9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Ex.: </w:t>
      </w:r>
      <w:r w:rsidRPr="00A419E9"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  <w:t>le jeu d'Adam:</w:t>
      </w:r>
    </w:p>
    <w:p w:rsidR="00BA6634" w:rsidRPr="00A419E9" w:rsidRDefault="00BA6634" w:rsidP="00BA663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C'est une œuvre dramatique la plus précieuse qui reste de cette période-là. L'auteur de cette œuvre est anonyme. Les décors sont simultanés, à gauche le Paradis et à droite l'Enfer; dans l'intervalle entre les deux, se trouvent tous les décors des événements. Ce spectacle commence avec l'expulsion d'Adam et sa femme </w:t>
      </w:r>
      <w:r w:rsidRPr="00A419E9">
        <w:rPr>
          <w:rFonts w:ascii="Cambria" w:hAnsi="Cambria" w:cstheme="majorBidi"/>
          <w:sz w:val="28"/>
          <w:szCs w:val="28"/>
          <w:lang w:val="fr-FR"/>
        </w:rPr>
        <w:t>È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ve du Paradis à la suite de la scène de la tentation où Satan trompe </w:t>
      </w:r>
      <w:r w:rsidRPr="00A419E9">
        <w:rPr>
          <w:rFonts w:ascii="Cambria" w:hAnsi="Cambria" w:cstheme="majorBidi"/>
          <w:sz w:val="28"/>
          <w:szCs w:val="28"/>
          <w:lang w:val="fr-FR"/>
        </w:rPr>
        <w:t>È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ve par la flatterie et les artifices. Puis la scène du meurtre d'Abel et finalement l'annonce de la Rédemption (la délivrance). </w:t>
      </w:r>
    </w:p>
    <w:p w:rsidR="00BA6634" w:rsidRPr="00A419E9" w:rsidRDefault="00BA6634" w:rsidP="00BA663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2) le théâtre comique: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Il est né du théâtre religieux, et en fait partie. Au XIII</w:t>
      </w:r>
      <w:r w:rsidRPr="00A419E9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e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 siècle, il en est séparé. Il devient indépendant par le clerc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Adam de La Halle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 qui a créé ce théâtre. Il écrit deux pièces:</w:t>
      </w:r>
    </w:p>
    <w:p w:rsidR="00BA6634" w:rsidRPr="00A419E9" w:rsidRDefault="00BA6634" w:rsidP="00BA663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1)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le jeu de la f</w:t>
      </w:r>
      <w:r>
        <w:rPr>
          <w:rFonts w:asciiTheme="majorBidi" w:hAnsiTheme="majorBidi" w:cstheme="majorBidi"/>
          <w:sz w:val="28"/>
          <w:szCs w:val="28"/>
          <w:lang w:val="fr-FR"/>
        </w:rPr>
        <w:t>e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>uillée.</w:t>
      </w:r>
    </w:p>
    <w:p w:rsidR="00BA6634" w:rsidRPr="00A419E9" w:rsidRDefault="00BA6634" w:rsidP="00BA6634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2) 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le jeu de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Robin et Marion.</w:t>
      </w:r>
    </w:p>
    <w:p w:rsidR="00BA6634" w:rsidRPr="00A419E9" w:rsidRDefault="00BA6634" w:rsidP="00BA663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Il y a </w:t>
      </w:r>
      <w:r w:rsidRPr="00A419E9">
        <w:rPr>
          <w:rFonts w:asciiTheme="majorBidi" w:hAnsiTheme="majorBidi" w:cstheme="majorBidi"/>
          <w:b/>
          <w:bCs/>
          <w:sz w:val="28"/>
          <w:szCs w:val="28"/>
          <w:lang w:val="fr-FR"/>
        </w:rPr>
        <w:t>5</w:t>
      </w:r>
      <w:r w:rsidRPr="00A419E9">
        <w:rPr>
          <w:rFonts w:asciiTheme="majorBidi" w:hAnsiTheme="majorBidi" w:cstheme="majorBidi"/>
          <w:sz w:val="28"/>
          <w:szCs w:val="28"/>
          <w:lang w:val="fr-FR"/>
        </w:rPr>
        <w:t xml:space="preserve"> forums de présentation comique:</w:t>
      </w:r>
    </w:p>
    <w:p w:rsidR="00BA6634" w:rsidRPr="00A419E9" w:rsidRDefault="00BA6634" w:rsidP="00BA6634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A419E9">
        <w:rPr>
          <w:rFonts w:asciiTheme="majorBidi" w:hAnsiTheme="majorBidi" w:cstheme="majorBidi"/>
          <w:sz w:val="28"/>
          <w:szCs w:val="28"/>
          <w:lang w:val="fr-FR"/>
        </w:rPr>
        <w:t>déclamation dramatique et mimée des jongleurs.</w:t>
      </w:r>
    </w:p>
    <w:p w:rsidR="00BA6634" w:rsidRDefault="00BA6634" w:rsidP="00BA6634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monologue.</w:t>
      </w:r>
    </w:p>
    <w:p w:rsidR="00BA6634" w:rsidRDefault="00BA6634" w:rsidP="00BA6634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</w:t>
      </w:r>
      <w:proofErr w:type="spellStart"/>
      <w:r>
        <w:rPr>
          <w:rFonts w:asciiTheme="majorBidi" w:hAnsiTheme="majorBidi" w:cstheme="majorBidi"/>
          <w:sz w:val="28"/>
          <w:szCs w:val="28"/>
        </w:rPr>
        <w:t>débat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BA6634" w:rsidRDefault="00BA6634" w:rsidP="00BA6634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255E">
        <w:rPr>
          <w:rFonts w:asciiTheme="majorBidi" w:hAnsiTheme="majorBidi" w:cstheme="majorBidi"/>
          <w:sz w:val="28"/>
          <w:szCs w:val="28"/>
        </w:rPr>
        <w:t xml:space="preserve">Le </w:t>
      </w:r>
      <w:proofErr w:type="spellStart"/>
      <w:r w:rsidRPr="0079255E">
        <w:rPr>
          <w:rFonts w:asciiTheme="majorBidi" w:hAnsiTheme="majorBidi" w:cstheme="majorBidi"/>
          <w:sz w:val="28"/>
          <w:szCs w:val="28"/>
        </w:rPr>
        <w:t>dit</w:t>
      </w:r>
      <w:proofErr w:type="spellEnd"/>
      <w:r w:rsidRPr="0079255E">
        <w:rPr>
          <w:rFonts w:asciiTheme="majorBidi" w:hAnsiTheme="majorBidi" w:cstheme="majorBidi"/>
          <w:sz w:val="28"/>
          <w:szCs w:val="28"/>
        </w:rPr>
        <w:t xml:space="preserve">.  </w:t>
      </w:r>
    </w:p>
    <w:p w:rsidR="00BA6634" w:rsidRDefault="00BA6634" w:rsidP="00BA6634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D5E">
        <w:rPr>
          <w:rFonts w:asciiTheme="majorBidi" w:hAnsiTheme="majorBidi" w:cstheme="majorBidi"/>
          <w:sz w:val="28"/>
          <w:szCs w:val="28"/>
        </w:rPr>
        <w:t xml:space="preserve">La </w:t>
      </w:r>
      <w:r>
        <w:rPr>
          <w:rFonts w:asciiTheme="majorBidi" w:hAnsiTheme="majorBidi" w:cstheme="majorBidi"/>
          <w:sz w:val="28"/>
          <w:szCs w:val="28"/>
        </w:rPr>
        <w:t>farce.</w:t>
      </w:r>
    </w:p>
    <w:p w:rsidR="00BA6634" w:rsidRDefault="00BA6634" w:rsidP="00BA6634">
      <w:pPr>
        <w:bidi w:val="0"/>
        <w:rPr>
          <w:rFonts w:hint="cs"/>
          <w:lang w:bidi="ar-IQ"/>
        </w:rPr>
      </w:pPr>
      <w:bookmarkStart w:id="0" w:name="_GoBack"/>
      <w:bookmarkEnd w:id="0"/>
    </w:p>
    <w:sectPr w:rsidR="00BA6634" w:rsidSect="00BF60EF">
      <w:footerReference w:type="default" r:id="rId6"/>
      <w:pgSz w:w="11906" w:h="16838"/>
      <w:pgMar w:top="993" w:right="849" w:bottom="284" w:left="1800" w:header="708" w:footer="283" w:gutter="0"/>
      <w:pgNumType w:start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6082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0A0E" w:rsidRDefault="00BA66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0</w:t>
        </w:r>
        <w:r>
          <w:rPr>
            <w:noProof/>
          </w:rPr>
          <w:fldChar w:fldCharType="end"/>
        </w:r>
      </w:p>
    </w:sdtContent>
  </w:sdt>
  <w:p w:rsidR="005E0A0E" w:rsidRDefault="00BA663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533E"/>
    <w:multiLevelType w:val="hybridMultilevel"/>
    <w:tmpl w:val="D5188F30"/>
    <w:lvl w:ilvl="0" w:tplc="28E09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4"/>
    <w:rsid w:val="00704DA8"/>
    <w:rsid w:val="00B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6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6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2020-03-27T20:41:00Z</dcterms:created>
  <dcterms:modified xsi:type="dcterms:W3CDTF">2020-03-27T20:41:00Z</dcterms:modified>
</cp:coreProperties>
</file>