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1F" w:rsidRPr="001F2E1F" w:rsidRDefault="001F2E1F" w:rsidP="001F2E1F">
      <w:pPr>
        <w:jc w:val="center"/>
        <w:rPr>
          <w:b/>
          <w:bCs/>
          <w:rtl/>
          <w:lang w:bidi="ar-IQ"/>
        </w:rPr>
      </w:pPr>
      <w:r w:rsidRPr="001F2E1F">
        <w:rPr>
          <w:b/>
          <w:bCs/>
          <w:rtl/>
          <w:lang w:bidi="ar-IQ"/>
        </w:rPr>
        <w:t>الكورس الثاني</w:t>
      </w:r>
    </w:p>
    <w:p w:rsidR="001F2E1F" w:rsidRPr="001F2E1F" w:rsidRDefault="001F2E1F" w:rsidP="001F2E1F">
      <w:pPr>
        <w:jc w:val="center"/>
        <w:rPr>
          <w:b/>
          <w:bCs/>
          <w:rtl/>
          <w:lang w:bidi="ar-IQ"/>
        </w:rPr>
      </w:pPr>
      <w:r w:rsidRPr="001F2E1F">
        <w:rPr>
          <w:b/>
          <w:bCs/>
          <w:rtl/>
          <w:lang w:bidi="ar-IQ"/>
        </w:rPr>
        <w:t>إدارة المؤسسات الصحفية</w:t>
      </w:r>
    </w:p>
    <w:p w:rsidR="001F2E1F" w:rsidRPr="001F2E1F" w:rsidRDefault="001F2E1F" w:rsidP="001F2E1F">
      <w:pPr>
        <w:jc w:val="center"/>
        <w:rPr>
          <w:b/>
          <w:bCs/>
          <w:rtl/>
          <w:lang w:bidi="ar-IQ"/>
        </w:rPr>
      </w:pPr>
      <w:r w:rsidRPr="001F2E1F">
        <w:rPr>
          <w:b/>
          <w:bCs/>
          <w:rtl/>
          <w:lang w:bidi="ar-IQ"/>
        </w:rPr>
        <w:t>المرحلة الرابعة / صباحي ومسائي</w:t>
      </w:r>
    </w:p>
    <w:p w:rsidR="001F2E1F" w:rsidRPr="001F2E1F" w:rsidRDefault="001F2E1F" w:rsidP="001F2E1F">
      <w:pPr>
        <w:jc w:val="center"/>
        <w:rPr>
          <w:b/>
          <w:bCs/>
          <w:rtl/>
          <w:lang w:bidi="ar-IQ"/>
        </w:rPr>
      </w:pPr>
      <w:r w:rsidRPr="001F2E1F">
        <w:rPr>
          <w:b/>
          <w:bCs/>
          <w:rtl/>
          <w:lang w:bidi="ar-IQ"/>
        </w:rPr>
        <w:t xml:space="preserve">د. </w:t>
      </w:r>
      <w:proofErr w:type="spellStart"/>
      <w:r w:rsidRPr="001F2E1F">
        <w:rPr>
          <w:b/>
          <w:bCs/>
          <w:rtl/>
          <w:lang w:bidi="ar-IQ"/>
        </w:rPr>
        <w:t>ضمياء</w:t>
      </w:r>
      <w:proofErr w:type="spellEnd"/>
      <w:r w:rsidRPr="001F2E1F">
        <w:rPr>
          <w:b/>
          <w:bCs/>
          <w:rtl/>
          <w:lang w:bidi="ar-IQ"/>
        </w:rPr>
        <w:t xml:space="preserve"> الربيعي</w:t>
      </w:r>
    </w:p>
    <w:p w:rsidR="001F2E1F" w:rsidRPr="001F2E1F" w:rsidRDefault="001F2E1F" w:rsidP="001F2E1F">
      <w:pPr>
        <w:jc w:val="center"/>
        <w:rPr>
          <w:b/>
          <w:bCs/>
          <w:rtl/>
          <w:lang w:bidi="ar-IQ"/>
        </w:rPr>
      </w:pPr>
      <w:r w:rsidRPr="001F2E1F">
        <w:rPr>
          <w:b/>
          <w:bCs/>
          <w:rtl/>
          <w:lang w:bidi="ar-IQ"/>
        </w:rPr>
        <w:t>د. عبد الأمير عباس</w:t>
      </w:r>
    </w:p>
    <w:p w:rsidR="001F2E1F" w:rsidRPr="001F2E1F" w:rsidRDefault="001F2E1F" w:rsidP="001F2E1F">
      <w:pPr>
        <w:jc w:val="center"/>
        <w:rPr>
          <w:rtl/>
        </w:rPr>
      </w:pPr>
      <w:r w:rsidRPr="001F2E1F">
        <w:rPr>
          <w:rFonts w:hint="cs"/>
          <w:b/>
          <w:bCs/>
          <w:rtl/>
          <w:lang w:bidi="ar-IQ"/>
        </w:rPr>
        <w:t xml:space="preserve">2021 </w:t>
      </w:r>
      <w:r w:rsidRPr="001F2E1F">
        <w:rPr>
          <w:b/>
          <w:bCs/>
          <w:rtl/>
          <w:lang w:bidi="ar-IQ"/>
        </w:rPr>
        <w:t>–</w:t>
      </w:r>
      <w:r w:rsidRPr="001F2E1F">
        <w:rPr>
          <w:rFonts w:hint="cs"/>
          <w:b/>
          <w:bCs/>
          <w:rtl/>
          <w:lang w:bidi="ar-IQ"/>
        </w:rPr>
        <w:t xml:space="preserve"> 2022</w:t>
      </w:r>
    </w:p>
    <w:p w:rsidR="001F2E1F" w:rsidRDefault="001F2E1F" w:rsidP="001F2E1F">
      <w:pPr>
        <w:rPr>
          <w:rtl/>
        </w:rPr>
      </w:pPr>
      <w:bookmarkStart w:id="0" w:name="_GoBack"/>
      <w:bookmarkEnd w:id="0"/>
    </w:p>
    <w:p w:rsidR="001F2E1F" w:rsidRDefault="001F2E1F" w:rsidP="001F2E1F">
      <w:pPr>
        <w:rPr>
          <w:rtl/>
        </w:rPr>
      </w:pPr>
    </w:p>
    <w:p w:rsidR="001F2E1F" w:rsidRDefault="001F2E1F" w:rsidP="001F2E1F">
      <w:pPr>
        <w:rPr>
          <w:rtl/>
        </w:rPr>
      </w:pPr>
    </w:p>
    <w:p w:rsidR="001F2E1F" w:rsidRDefault="001F2E1F" w:rsidP="001F2E1F">
      <w:pPr>
        <w:rPr>
          <w:rtl/>
        </w:rPr>
      </w:pPr>
    </w:p>
    <w:p w:rsidR="001F2E1F" w:rsidRPr="001F2E1F" w:rsidRDefault="001F2E1F" w:rsidP="001F2E1F">
      <w:pPr>
        <w:rPr>
          <w:rtl/>
        </w:rPr>
      </w:pPr>
    </w:p>
    <w:p w:rsidR="009D3249" w:rsidRPr="001F2E1F" w:rsidRDefault="001F2E1F" w:rsidP="001F2E1F">
      <w:pPr>
        <w:rPr>
          <w:rtl/>
        </w:rPr>
      </w:pPr>
      <w:r w:rsidRPr="001F2E1F">
        <w:rPr>
          <w:rFonts w:hint="cs"/>
          <w:rtl/>
        </w:rPr>
        <w:t>م 10</w:t>
      </w:r>
    </w:p>
    <w:p w:rsidR="001F2E1F" w:rsidRPr="001F2E1F" w:rsidRDefault="001F2E1F" w:rsidP="001F2E1F">
      <w:pPr>
        <w:rPr>
          <w:b/>
          <w:bCs/>
          <w:rtl/>
        </w:rPr>
      </w:pPr>
      <w:r w:rsidRPr="001F2E1F">
        <w:rPr>
          <w:b/>
          <w:bCs/>
          <w:rtl/>
        </w:rPr>
        <w:t>التدريب الداخلي والتدريب الخارجي</w:t>
      </w:r>
    </w:p>
    <w:p w:rsidR="001F2E1F" w:rsidRPr="001F2E1F" w:rsidRDefault="001F2E1F" w:rsidP="001F2E1F">
      <w:pPr>
        <w:rPr>
          <w:rtl/>
        </w:rPr>
      </w:pPr>
      <w:r w:rsidRPr="001F2E1F">
        <w:rPr>
          <w:rtl/>
        </w:rPr>
        <w:t xml:space="preserve">التدريب </w:t>
      </w:r>
      <w:proofErr w:type="gramStart"/>
      <w:r w:rsidRPr="001F2E1F">
        <w:rPr>
          <w:rtl/>
        </w:rPr>
        <w:t>الداخلي :هو</w:t>
      </w:r>
      <w:proofErr w:type="gramEnd"/>
      <w:r w:rsidRPr="001F2E1F">
        <w:rPr>
          <w:rtl/>
        </w:rPr>
        <w:t xml:space="preserve"> التدريب الذي يقوم به العاملون في المؤسسة لزملائهم او مرؤوسيهم. هذا النوع من التدريب قد لا نهتم به بينما له فوائد كثيرة. التدريب الداخلي يُنمي مهارات المدرب والمتدرب ويقوي العلاقة بينهما إذا تم بطريقة سليمة. في التدريب الداخلي يكون التركيز على تطبيقات الموضوع في المؤسسة ومشاكلها. المدرب في التدريب الداخلي يكون أكثر </w:t>
      </w:r>
      <w:proofErr w:type="spellStart"/>
      <w:r w:rsidRPr="001F2E1F">
        <w:rPr>
          <w:rtl/>
        </w:rPr>
        <w:t>حرصاعلى</w:t>
      </w:r>
      <w:proofErr w:type="spellEnd"/>
      <w:r w:rsidRPr="001F2E1F">
        <w:rPr>
          <w:rtl/>
        </w:rPr>
        <w:t xml:space="preserve"> تنمية مهارات المتدربين. يَعيب التدريب الداخلي عدم خبرة المدرب الكافية في التدريب أو عدم تقبل المتدربين لفكرة أن يكون زميلا لهم هو المدرب. لذلك فقد يكون من المناسب </w:t>
      </w:r>
      <w:r w:rsidRPr="001F2E1F">
        <w:rPr>
          <w:rtl/>
        </w:rPr>
        <w:lastRenderedPageBreak/>
        <w:t>تدريب هؤلاء المدربين على مبادئ التدريب. وكذلك يمكن أن يراعى أن يكون المدرب دائما في موقع وظيفي أعلى من المتدربين أو أن نتمكن من خلق البيئة والثقافة التي تتقبل التعلم من الزملاء. من مخاطر التدريب الداخلي ألا يقوم المدرب بالتحضير الجيد للتدريب من المراجع والمصادر المختلفة بل يعتمد على خبرته فقط وهذا قد يؤدي إلى نقل عادات العمل الخاطئة للمتدربين. هذه المشكلة يمكن تلافيها بتدريب المدربين والإشراف على التدريب للتأكد من أن البرامج معدة بشكل جيد.</w:t>
      </w:r>
    </w:p>
    <w:p w:rsidR="001F2E1F" w:rsidRPr="001F2E1F" w:rsidRDefault="001F2E1F" w:rsidP="001F2E1F">
      <w:pPr>
        <w:rPr>
          <w:b/>
          <w:bCs/>
          <w:rtl/>
        </w:rPr>
      </w:pPr>
      <w:r w:rsidRPr="001F2E1F">
        <w:rPr>
          <w:b/>
          <w:bCs/>
          <w:rtl/>
        </w:rPr>
        <w:t>أهمية التدريب الخارجي</w:t>
      </w:r>
    </w:p>
    <w:p w:rsidR="001F2E1F" w:rsidRPr="001F2E1F" w:rsidRDefault="001F2E1F" w:rsidP="001F2E1F">
      <w:pPr>
        <w:rPr>
          <w:rtl/>
        </w:rPr>
      </w:pPr>
      <w:r w:rsidRPr="001F2E1F">
        <w:rPr>
          <w:rtl/>
        </w:rPr>
        <w:t xml:space="preserve">يتميز التدريب الخارجي بأن المدربين قد يكون لديهم خبرة أوسع في مجال التدريب ولديهم خلفية </w:t>
      </w:r>
      <w:proofErr w:type="gramStart"/>
      <w:r w:rsidRPr="001F2E1F">
        <w:rPr>
          <w:rtl/>
        </w:rPr>
        <w:t>نظرية(</w:t>
      </w:r>
      <w:proofErr w:type="gramEnd"/>
      <w:r w:rsidRPr="001F2E1F">
        <w:rPr>
          <w:rtl/>
        </w:rPr>
        <w:t xml:space="preserve">أو عملية) أعمق. التدريب الخارجي يضيف أفكارا من خارج المؤسسة ويسمح للعاملين برؤية وجهة نظر أخرى والاطلاع على الجديد. التدريب الخارجي قد يتوفر به وسائل تدريبية غير متوفرة في المؤسسة نفسها. الدورات التدريبية التي يشارك فيها أكثر من مؤسسة تتيح للمتدربين لتناقش والتحاور وتبادل الخبرات والاطلاع على تجارب مؤسسات أخرى بالإضافة إلى بناء علاقات عمل جيدة. التدريب الخارجي قد يعيبه الناحية التجارية بمعنى أن الجهة القائمة بالتدريب قد لا تهتم كثيرا بنتائج التدريب وإنما تهتم بمجرد عقد الدورة والحصول على المقابل المادي. من عيوب التدريب الخارجي اتباع جهات التدريب أحيانا لأسلوب خلق دورات </w:t>
      </w:r>
      <w:proofErr w:type="gramStart"/>
      <w:r w:rsidRPr="001F2E1F">
        <w:rPr>
          <w:rtl/>
        </w:rPr>
        <w:t>تدريبية  بمسميات</w:t>
      </w:r>
      <w:proofErr w:type="gramEnd"/>
      <w:r w:rsidRPr="001F2E1F">
        <w:rPr>
          <w:rtl/>
        </w:rPr>
        <w:t xml:space="preserve"> جذابة وجديدة في حين أن المحتوى التدريبي هو نفس المحتوى لدورات تدريبية سبق وأن قدمت من قبل وشارك فيها العاملون. التدريب الخارجي قد يعيبه بُعد الأمثلة عن واقع المؤسسة وبعد المحتوى التدريبي عن احتياجات المتدربين.</w:t>
      </w:r>
    </w:p>
    <w:p w:rsidR="001F2E1F" w:rsidRPr="001F2E1F" w:rsidRDefault="001F2E1F" w:rsidP="001F2E1F">
      <w:pPr>
        <w:rPr>
          <w:rtl/>
        </w:rPr>
      </w:pPr>
      <w:r w:rsidRPr="001F2E1F">
        <w:rPr>
          <w:rtl/>
        </w:rPr>
        <w:t xml:space="preserve">لكل من التدريب الداخلي والخارجي مميزات وعيوب ولذلك فإنه ينبغي وجود كلاهما بشكل متكامل. فالتدريب الداخلي يفضل في الأمور التي يستطيع الخبير بها </w:t>
      </w:r>
      <w:r w:rsidRPr="001F2E1F">
        <w:rPr>
          <w:rtl/>
        </w:rPr>
        <w:lastRenderedPageBreak/>
        <w:t>في المؤسسة نقلها لمن هم أقل خبرة مثل أن ينقل المشرف أو المهندس خبرة للفنيين أو أن يقوم المدير الإداري بتدريب العاملين في القطاعات الفنية على الجوانب الإدارية وهكذا. أما التدريب الخارجي فتظهر قيمته في الدورات ا لتدريبية المتخصصة والدورات المتعلقة بعلوم او تطبيقات حديثة.</w:t>
      </w:r>
    </w:p>
    <w:p w:rsidR="001F2E1F" w:rsidRPr="001F2E1F" w:rsidRDefault="001F2E1F" w:rsidP="001F2E1F"/>
    <w:p w:rsidR="001F2E1F" w:rsidRPr="001F2E1F" w:rsidRDefault="001F2E1F" w:rsidP="001F2E1F">
      <w:pPr>
        <w:rPr>
          <w:rFonts w:hint="cs"/>
          <w:rtl/>
        </w:rPr>
      </w:pPr>
    </w:p>
    <w:p w:rsidR="009B3DCD" w:rsidRDefault="009B3DCD"/>
    <w:sectPr w:rsidR="009B3DCD"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1F"/>
    <w:rsid w:val="001F2E1F"/>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AAD1C-84F6-4469-86BD-EE51A8F7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2080</Characters>
  <Application>Microsoft Office Word</Application>
  <DocSecurity>0</DocSecurity>
  <Lines>17</Lines>
  <Paragraphs>4</Paragraphs>
  <ScaleCrop>false</ScaleCrop>
  <Company>Microsoft (C)</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2022-03-13T07:00:00Z</dcterms:created>
  <dcterms:modified xsi:type="dcterms:W3CDTF">2022-03-13T07:01:00Z</dcterms:modified>
</cp:coreProperties>
</file>