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99927" w14:textId="62C125B5" w:rsidR="00864EFF" w:rsidRPr="00864EFF" w:rsidRDefault="00864EFF" w:rsidP="00864EFF">
      <w:pPr>
        <w:bidi w:val="0"/>
        <w:spacing w:line="256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 w:rsidRPr="00864EFF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</w:t>
      </w:r>
      <w:r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3</w:t>
      </w:r>
      <w:r w:rsidRPr="00864EFF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)</w:t>
      </w:r>
    </w:p>
    <w:p w14:paraId="3B055DC9" w14:textId="26D074C9" w:rsidR="00864EFF" w:rsidRPr="00864EFF" w:rsidRDefault="00864EFF" w:rsidP="00864EFF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a</w:t>
      </w:r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h</w:t>
      </w:r>
      <w:proofErr w:type="spellEnd"/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57EBC228" w14:textId="77777777" w:rsidR="00864EFF" w:rsidRPr="00864EFF" w:rsidRDefault="00864EFF" w:rsidP="00864EFF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( 3°année). </w:t>
      </w:r>
      <w:proofErr w:type="spellStart"/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Deuxième</w:t>
      </w:r>
      <w:proofErr w:type="spellEnd"/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session 2022.2023  </w:t>
      </w:r>
    </w:p>
    <w:p w14:paraId="0A846614" w14:textId="77777777" w:rsidR="00864EFF" w:rsidRPr="00864EFF" w:rsidRDefault="00864EFF" w:rsidP="00864EFF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864EFF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864EF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1D1F44F5" w14:textId="77777777" w:rsidR="003B7A1D" w:rsidRPr="00864EFF" w:rsidRDefault="003B7A1D">
      <w:pPr>
        <w:rPr>
          <w:rtl/>
          <w:lang w:bidi="ar-IQ"/>
        </w:rPr>
      </w:pPr>
    </w:p>
    <w:p w14:paraId="72DBDDC5" w14:textId="77777777" w:rsidR="00864EFF" w:rsidRDefault="00864EFF">
      <w:pPr>
        <w:rPr>
          <w:rtl/>
          <w:lang w:bidi="ar-IQ"/>
        </w:rPr>
      </w:pPr>
    </w:p>
    <w:p w14:paraId="77D7D62F" w14:textId="7878A2F9" w:rsidR="00864EFF" w:rsidRPr="00864EFF" w:rsidRDefault="00864EFF" w:rsidP="00864EFF">
      <w:pPr>
        <w:jc w:val="right"/>
        <w:rPr>
          <w:b/>
          <w:bCs/>
          <w:sz w:val="28"/>
          <w:szCs w:val="28"/>
          <w:u w:val="thick"/>
          <w:lang w:bidi="ar-IQ"/>
        </w:rPr>
      </w:pPr>
      <w:proofErr w:type="spellStart"/>
      <w:r w:rsidRPr="00864EFF">
        <w:rPr>
          <w:b/>
          <w:bCs/>
          <w:sz w:val="28"/>
          <w:szCs w:val="28"/>
          <w:u w:val="thick"/>
          <w:lang w:bidi="ar-IQ"/>
        </w:rPr>
        <w:t>Traduisez</w:t>
      </w:r>
      <w:proofErr w:type="spellEnd"/>
      <w:r w:rsidRPr="00864EFF">
        <w:rPr>
          <w:b/>
          <w:bCs/>
          <w:sz w:val="28"/>
          <w:szCs w:val="28"/>
          <w:u w:val="thick"/>
          <w:lang w:bidi="ar-IQ"/>
        </w:rPr>
        <w:t xml:space="preserve"> en </w:t>
      </w:r>
      <w:proofErr w:type="spellStart"/>
      <w:r w:rsidRPr="00864EFF">
        <w:rPr>
          <w:b/>
          <w:bCs/>
          <w:sz w:val="28"/>
          <w:szCs w:val="28"/>
          <w:u w:val="thick"/>
          <w:lang w:bidi="ar-IQ"/>
        </w:rPr>
        <w:t>arabe</w:t>
      </w:r>
      <w:proofErr w:type="spellEnd"/>
      <w:r w:rsidRPr="00864EFF">
        <w:rPr>
          <w:b/>
          <w:bCs/>
          <w:sz w:val="28"/>
          <w:szCs w:val="28"/>
          <w:u w:val="thick"/>
          <w:lang w:bidi="ar-IQ"/>
        </w:rPr>
        <w:t xml:space="preserve"> !</w:t>
      </w:r>
    </w:p>
    <w:p w14:paraId="076BFBB0" w14:textId="77777777" w:rsidR="00864EFF" w:rsidRPr="00864EFF" w:rsidRDefault="00864EFF" w:rsidP="00864EFF">
      <w:pPr>
        <w:bidi w:val="0"/>
        <w:spacing w:line="256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</w:pPr>
      <w:proofErr w:type="spellStart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L'agenda</w:t>
      </w:r>
      <w:proofErr w:type="spellEnd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de distribution </w:t>
      </w:r>
    </w:p>
    <w:p w14:paraId="54A34961" w14:textId="77777777" w:rsidR="00864EFF" w:rsidRPr="00864EFF" w:rsidRDefault="00864EFF" w:rsidP="00864EFF">
      <w:pPr>
        <w:bidi w:val="0"/>
        <w:spacing w:line="256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</w:pPr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La question du </w:t>
      </w:r>
      <w:proofErr w:type="spellStart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pouvoir</w:t>
      </w:r>
      <w:proofErr w:type="spellEnd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d’achat</w:t>
      </w:r>
      <w:proofErr w:type="spellEnd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s’invite</w:t>
      </w:r>
      <w:proofErr w:type="spellEnd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à nouveau à </w:t>
      </w:r>
      <w:proofErr w:type="spellStart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l’agenda</w:t>
      </w:r>
      <w:proofErr w:type="spellEnd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du </w:t>
      </w:r>
      <w:proofErr w:type="spellStart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gouvernement</w:t>
      </w:r>
      <w:proofErr w:type="spellEnd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et </w:t>
      </w:r>
      <w:proofErr w:type="spellStart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d’Emmanuel</w:t>
      </w:r>
      <w:proofErr w:type="spellEnd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Macron. </w:t>
      </w:r>
      <w:proofErr w:type="spellStart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Alors</w:t>
      </w:r>
      <w:proofErr w:type="spellEnd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que</w:t>
      </w:r>
      <w:proofErr w:type="spellEnd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les prix </w:t>
      </w:r>
      <w:proofErr w:type="spellStart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alimentaires</w:t>
      </w:r>
      <w:proofErr w:type="spellEnd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flambent</w:t>
      </w:r>
      <w:proofErr w:type="spellEnd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, le </w:t>
      </w:r>
      <w:proofErr w:type="spellStart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ministère</w:t>
      </w:r>
      <w:proofErr w:type="spellEnd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de </w:t>
      </w:r>
      <w:proofErr w:type="spellStart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l’économie</w:t>
      </w:r>
      <w:proofErr w:type="spellEnd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mise</w:t>
      </w:r>
      <w:proofErr w:type="spellEnd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sur</w:t>
      </w:r>
      <w:proofErr w:type="spellEnd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un </w:t>
      </w:r>
      <w:proofErr w:type="spellStart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geste</w:t>
      </w:r>
      <w:proofErr w:type="spellEnd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de la </w:t>
      </w:r>
      <w:proofErr w:type="spellStart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grande</w:t>
      </w:r>
      <w:proofErr w:type="spellEnd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distribution. Bruno Le </w:t>
      </w:r>
      <w:proofErr w:type="spellStart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Maire</w:t>
      </w:r>
      <w:proofErr w:type="spellEnd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a </w:t>
      </w:r>
      <w:proofErr w:type="spellStart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évoqué</w:t>
      </w:r>
      <w:proofErr w:type="spellEnd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le 15 mars </w:t>
      </w:r>
      <w:proofErr w:type="spellStart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comme</w:t>
      </w:r>
      <w:proofErr w:type="spellEnd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date </w:t>
      </w:r>
      <w:proofErr w:type="spellStart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butoir</w:t>
      </w:r>
      <w:proofErr w:type="spellEnd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pour </w:t>
      </w:r>
      <w:proofErr w:type="spellStart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trouver</w:t>
      </w:r>
      <w:proofErr w:type="spellEnd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« </w:t>
      </w:r>
      <w:proofErr w:type="spellStart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une</w:t>
      </w:r>
      <w:proofErr w:type="spellEnd"/>
      <w:r w:rsidRPr="00864EFF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solution ».</w:t>
      </w:r>
    </w:p>
    <w:p w14:paraId="17430228" w14:textId="77777777" w:rsidR="00864EFF" w:rsidRPr="00864EFF" w:rsidRDefault="00864EFF" w:rsidP="00864EFF">
      <w:pPr>
        <w:spacing w:line="256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</w:pPr>
      <w:r w:rsidRPr="00864EFF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أجندة توزيع</w:t>
      </w:r>
    </w:p>
    <w:p w14:paraId="00B66BF0" w14:textId="62C2108D" w:rsidR="00864EFF" w:rsidRPr="00864EFF" w:rsidRDefault="00E5691D" w:rsidP="00864EFF">
      <w:pPr>
        <w:spacing w:line="256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rtl/>
          <w:lang w:bidi="ar-IQ"/>
        </w:rPr>
      </w:pP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استدعيت</w:t>
      </w:r>
      <w:bookmarkStart w:id="0" w:name="_GoBack"/>
      <w:bookmarkEnd w:id="0"/>
      <w:r w:rsidR="00864EFF" w:rsidRPr="00864EFF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"/>
        </w:rPr>
        <w:t xml:space="preserve"> مسألة القوة الشرائية لتكون مرة أخرى على جدول أعمال الحكومة وإيمانويل ماكرون. وتلفت وزارة الاقتصاد الأنظار </w:t>
      </w:r>
      <w:proofErr w:type="spellStart"/>
      <w:r w:rsidR="00864EFF" w:rsidRPr="00864EFF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"/>
        </w:rPr>
        <w:t>الى</w:t>
      </w:r>
      <w:proofErr w:type="spellEnd"/>
      <w:r w:rsidR="00864EFF" w:rsidRPr="00864EFF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"/>
        </w:rPr>
        <w:t xml:space="preserve"> حملة توزيع كبيرة في الوقت الذي ترتفع فيه أسعار المواد الغذائية. وقد ذكر برونو لو مير يوم 15 مارس موعدا  لإيجاد "حل" لامتصاص الأزمة.</w:t>
      </w:r>
    </w:p>
    <w:p w14:paraId="2E40C096" w14:textId="77777777" w:rsidR="00864EFF" w:rsidRDefault="00864EFF">
      <w:pPr>
        <w:rPr>
          <w:lang w:bidi="ar-IQ"/>
        </w:rPr>
      </w:pPr>
    </w:p>
    <w:p w14:paraId="125F8A3D" w14:textId="77777777" w:rsidR="0073502C" w:rsidRDefault="0073502C">
      <w:pPr>
        <w:rPr>
          <w:lang w:bidi="ar-IQ"/>
        </w:rPr>
      </w:pPr>
    </w:p>
    <w:sectPr w:rsidR="0073502C" w:rsidSect="001D18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1427C" w14:textId="77777777" w:rsidR="008C51B4" w:rsidRDefault="008C51B4" w:rsidP="00C607B8">
      <w:pPr>
        <w:spacing w:after="0" w:line="240" w:lineRule="auto"/>
      </w:pPr>
      <w:r>
        <w:separator/>
      </w:r>
    </w:p>
  </w:endnote>
  <w:endnote w:type="continuationSeparator" w:id="0">
    <w:p w14:paraId="1E65888A" w14:textId="77777777" w:rsidR="008C51B4" w:rsidRDefault="008C51B4" w:rsidP="00C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9FC86" w14:textId="77777777" w:rsidR="008C51B4" w:rsidRDefault="008C51B4" w:rsidP="00C607B8">
      <w:pPr>
        <w:spacing w:after="0" w:line="240" w:lineRule="auto"/>
      </w:pPr>
      <w:r>
        <w:separator/>
      </w:r>
    </w:p>
  </w:footnote>
  <w:footnote w:type="continuationSeparator" w:id="0">
    <w:p w14:paraId="3EC76A0B" w14:textId="77777777" w:rsidR="008C51B4" w:rsidRDefault="008C51B4" w:rsidP="00C60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4"/>
    <w:rsid w:val="000C3888"/>
    <w:rsid w:val="001D18FE"/>
    <w:rsid w:val="001D4143"/>
    <w:rsid w:val="003930C6"/>
    <w:rsid w:val="00393D62"/>
    <w:rsid w:val="003B7A1D"/>
    <w:rsid w:val="00484C89"/>
    <w:rsid w:val="00660059"/>
    <w:rsid w:val="0073502C"/>
    <w:rsid w:val="00864EFF"/>
    <w:rsid w:val="008C51B4"/>
    <w:rsid w:val="00A40194"/>
    <w:rsid w:val="00B37A10"/>
    <w:rsid w:val="00BF51CA"/>
    <w:rsid w:val="00C607B8"/>
    <w:rsid w:val="00E47B89"/>
    <w:rsid w:val="00E5691D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5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2023-03-04T17:07:00Z</dcterms:created>
  <dcterms:modified xsi:type="dcterms:W3CDTF">2023-03-09T19:15:00Z</dcterms:modified>
</cp:coreProperties>
</file>