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FDC" w:rsidRPr="00CA00C3" w:rsidRDefault="00316FDC" w:rsidP="00316FDC">
      <w:pPr>
        <w:spacing w:line="360" w:lineRule="auto"/>
        <w:ind w:firstLine="720"/>
        <w:jc w:val="both"/>
        <w:rPr>
          <w:rFonts w:ascii="Times New Roman" w:hAnsi="Times New Roman" w:cs="Times New Roman"/>
          <w:b/>
          <w:bCs/>
          <w:sz w:val="28"/>
          <w:szCs w:val="28"/>
          <w:rtl/>
        </w:rPr>
      </w:pPr>
      <w:bookmarkStart w:id="0" w:name="_GoBack"/>
      <w:bookmarkEnd w:id="0"/>
    </w:p>
    <w:p w:rsidR="00316FDC" w:rsidRPr="001262F2" w:rsidRDefault="00316FDC" w:rsidP="00316FDC">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 xml:space="preserve">معركة </w:t>
      </w:r>
      <w:proofErr w:type="spellStart"/>
      <w:r w:rsidRPr="001262F2">
        <w:rPr>
          <w:rFonts w:ascii="Times New Roman" w:hAnsi="Times New Roman" w:cs="Times New Roman"/>
          <w:b/>
          <w:bCs/>
          <w:sz w:val="32"/>
          <w:szCs w:val="32"/>
          <w:rtl/>
        </w:rPr>
        <w:t>ا</w:t>
      </w:r>
      <w:r>
        <w:rPr>
          <w:rFonts w:ascii="Times New Roman" w:hAnsi="Times New Roman" w:cs="Times New Roman"/>
          <w:b/>
          <w:bCs/>
          <w:sz w:val="32"/>
          <w:szCs w:val="32"/>
          <w:rtl/>
        </w:rPr>
        <w:t>لنهروان</w:t>
      </w:r>
      <w:proofErr w:type="spellEnd"/>
      <w:r>
        <w:rPr>
          <w:rFonts w:ascii="Times New Roman" w:hAnsi="Times New Roman" w:cs="Times New Roman"/>
          <w:b/>
          <w:bCs/>
          <w:sz w:val="32"/>
          <w:szCs w:val="32"/>
          <w:rtl/>
        </w:rPr>
        <w:t xml:space="preserve"> .</w:t>
      </w:r>
    </w:p>
    <w:p w:rsidR="00316FDC" w:rsidRPr="001262F2" w:rsidRDefault="00316FDC" w:rsidP="00316FDC">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 xml:space="preserve">بداية فتنه الخوارج : </w:t>
      </w:r>
    </w:p>
    <w:p w:rsidR="00316FDC" w:rsidRPr="00CA00C3" w:rsidRDefault="00316FDC" w:rsidP="00316FDC">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عندما خرج جيش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صفين كانوا أحباء متوادين،لكن رجعوا متباغضين أعداء حتى </w:t>
      </w:r>
      <w:proofErr w:type="spellStart"/>
      <w:r w:rsidRPr="00CA00C3">
        <w:rPr>
          <w:rFonts w:ascii="Times New Roman" w:hAnsi="Times New Roman" w:cs="Times New Roman"/>
          <w:b/>
          <w:bCs/>
          <w:sz w:val="28"/>
          <w:szCs w:val="28"/>
          <w:rtl/>
        </w:rPr>
        <w:t>فشى</w:t>
      </w:r>
      <w:proofErr w:type="spellEnd"/>
      <w:r w:rsidRPr="00CA00C3">
        <w:rPr>
          <w:rFonts w:ascii="Times New Roman" w:hAnsi="Times New Roman" w:cs="Times New Roman"/>
          <w:b/>
          <w:bCs/>
          <w:sz w:val="28"/>
          <w:szCs w:val="28"/>
          <w:rtl/>
        </w:rPr>
        <w:t xml:space="preserve"> فيهم التحكيم،واقبلوا يتدافعون ويتشاتمون الطريق كلّه،ويقول الخوارج يا أعداء الله أدهنتم في أمر الله عز وجل وحكمتم! وقال الآخرون:فارقتم إمامنا وفرقتم جماعتنا،فلما دخل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الكوفة لم يدخلوا معه حتى أتوا </w:t>
      </w:r>
      <w:proofErr w:type="spellStart"/>
      <w:r w:rsidRPr="00CA00C3">
        <w:rPr>
          <w:rFonts w:ascii="Times New Roman" w:hAnsi="Times New Roman" w:cs="Times New Roman"/>
          <w:b/>
          <w:bCs/>
          <w:sz w:val="28"/>
          <w:szCs w:val="28"/>
          <w:rtl/>
        </w:rPr>
        <w:t>حروراء</w:t>
      </w:r>
      <w:proofErr w:type="spellEnd"/>
      <w:r w:rsidRPr="00CA00C3">
        <w:rPr>
          <w:rFonts w:ascii="Times New Roman" w:hAnsi="Times New Roman" w:cs="Times New Roman"/>
          <w:b/>
          <w:bCs/>
          <w:sz w:val="28"/>
          <w:szCs w:val="28"/>
          <w:rtl/>
        </w:rPr>
        <w:t xml:space="preserve"> فنزل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منهم اثنا عشر ألفاً،</w:t>
      </w:r>
      <w:proofErr w:type="spellStart"/>
      <w:r w:rsidRPr="00CA00C3">
        <w:rPr>
          <w:rFonts w:ascii="Times New Roman" w:hAnsi="Times New Roman" w:cs="Times New Roman"/>
          <w:b/>
          <w:bCs/>
          <w:sz w:val="28"/>
          <w:szCs w:val="28"/>
          <w:rtl/>
        </w:rPr>
        <w:t>ونادى</w:t>
      </w:r>
      <w:proofErr w:type="spellEnd"/>
      <w:r w:rsidRPr="00CA00C3">
        <w:rPr>
          <w:rFonts w:ascii="Times New Roman" w:hAnsi="Times New Roman" w:cs="Times New Roman"/>
          <w:b/>
          <w:bCs/>
          <w:sz w:val="28"/>
          <w:szCs w:val="28"/>
          <w:rtl/>
        </w:rPr>
        <w:t xml:space="preserve"> مناديهم،إن أمير القتال </w:t>
      </w:r>
      <w:proofErr w:type="spellStart"/>
      <w:r w:rsidRPr="00CA00C3">
        <w:rPr>
          <w:rFonts w:ascii="Times New Roman" w:hAnsi="Times New Roman" w:cs="Times New Roman"/>
          <w:b/>
          <w:bCs/>
          <w:sz w:val="28"/>
          <w:szCs w:val="28"/>
          <w:rtl/>
        </w:rPr>
        <w:t>شبث</w:t>
      </w:r>
      <w:proofErr w:type="spellEnd"/>
      <w:r w:rsidRPr="00CA00C3">
        <w:rPr>
          <w:rFonts w:ascii="Times New Roman" w:hAnsi="Times New Roman" w:cs="Times New Roman"/>
          <w:b/>
          <w:bCs/>
          <w:sz w:val="28"/>
          <w:szCs w:val="28"/>
          <w:rtl/>
        </w:rPr>
        <w:t xml:space="preserve"> بن ربعي التميمي،وأمير الصلاة عبد الله 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اليشكري</w:t>
      </w:r>
      <w:proofErr w:type="spellEnd"/>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 xml:space="preserve">والأمر شورى بعد الفتح والبيعة لله عز وجل،والأمر بالمعروف والنهي عن المنكر فلما سمع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وأصحابه ذلك قامت الشيعة فقالوا له في </w:t>
      </w:r>
      <w:proofErr w:type="spellStart"/>
      <w:r w:rsidRPr="00CA00C3">
        <w:rPr>
          <w:rFonts w:ascii="Times New Roman" w:hAnsi="Times New Roman" w:cs="Times New Roman"/>
          <w:b/>
          <w:bCs/>
          <w:sz w:val="28"/>
          <w:szCs w:val="28"/>
          <w:rtl/>
        </w:rPr>
        <w:t>اعناقنا</w:t>
      </w:r>
      <w:proofErr w:type="spellEnd"/>
      <w:r w:rsidRPr="00CA00C3">
        <w:rPr>
          <w:rFonts w:ascii="Times New Roman" w:hAnsi="Times New Roman" w:cs="Times New Roman"/>
          <w:b/>
          <w:bCs/>
          <w:sz w:val="28"/>
          <w:szCs w:val="28"/>
          <w:rtl/>
        </w:rPr>
        <w:t xml:space="preserve"> بيعة ثانية،نحن أولياء من واليت،وأعداء من عاديت فقالت الخوارج استبقتم انتم وأهل الشام إلى الكفر كفرسي رهان (</w:t>
      </w:r>
      <w:proofErr w:type="spellStart"/>
      <w:r w:rsidRPr="00CA00C3">
        <w:rPr>
          <w:rFonts w:ascii="Times New Roman" w:hAnsi="Times New Roman" w:cs="Times New Roman"/>
          <w:b/>
          <w:bCs/>
          <w:sz w:val="28"/>
          <w:szCs w:val="28"/>
          <w:rtl/>
        </w:rPr>
        <w:t>اي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الذان</w:t>
      </w:r>
      <w:proofErr w:type="spellEnd"/>
      <w:r w:rsidRPr="00CA00C3">
        <w:rPr>
          <w:rFonts w:ascii="Times New Roman" w:hAnsi="Times New Roman" w:cs="Times New Roman"/>
          <w:b/>
          <w:bCs/>
          <w:sz w:val="28"/>
          <w:szCs w:val="28"/>
          <w:rtl/>
        </w:rPr>
        <w:t xml:space="preserve"> يستبقان إلى غاية فيستويان) فقد بايع أهل الشام معاوية على ما </w:t>
      </w:r>
      <w:proofErr w:type="spellStart"/>
      <w:r w:rsidRPr="00CA00C3">
        <w:rPr>
          <w:rFonts w:ascii="Times New Roman" w:hAnsi="Times New Roman" w:cs="Times New Roman"/>
          <w:b/>
          <w:bCs/>
          <w:sz w:val="28"/>
          <w:szCs w:val="28"/>
          <w:rtl/>
        </w:rPr>
        <w:t>احبوا</w:t>
      </w:r>
      <w:proofErr w:type="spellEnd"/>
      <w:r w:rsidRPr="00CA00C3">
        <w:rPr>
          <w:rFonts w:ascii="Times New Roman" w:hAnsi="Times New Roman" w:cs="Times New Roman"/>
          <w:b/>
          <w:bCs/>
          <w:sz w:val="28"/>
          <w:szCs w:val="28"/>
          <w:rtl/>
        </w:rPr>
        <w:t xml:space="preserve"> وكرهوا وبايعتم انتم علياً</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على أنكم أولياء من والى وأعداء من عادى.فقال لهم زياد بن النضر والله ما بسط علي</w:t>
      </w:r>
      <w:r w:rsidRPr="00CA00C3">
        <w:rPr>
          <w:rFonts w:ascii="Times New Roman" w:hAnsi="Times New Roman" w:cs="Times New Roman"/>
          <w:b/>
          <w:bCs/>
          <w:sz w:val="28"/>
          <w:szCs w:val="28"/>
          <w:vertAlign w:val="superscript"/>
          <w:rtl/>
        </w:rPr>
        <w:t xml:space="preserve">(عليه السلام) </w:t>
      </w:r>
      <w:proofErr w:type="spellStart"/>
      <w:r w:rsidRPr="00CA00C3">
        <w:rPr>
          <w:rFonts w:ascii="Times New Roman" w:hAnsi="Times New Roman" w:cs="Times New Roman"/>
          <w:b/>
          <w:bCs/>
          <w:sz w:val="28"/>
          <w:szCs w:val="28"/>
          <w:rtl/>
        </w:rPr>
        <w:t>يدة</w:t>
      </w:r>
      <w:proofErr w:type="spellEnd"/>
      <w:r w:rsidRPr="00CA00C3">
        <w:rPr>
          <w:rFonts w:ascii="Times New Roman" w:hAnsi="Times New Roman" w:cs="Times New Roman"/>
          <w:b/>
          <w:bCs/>
          <w:sz w:val="28"/>
          <w:szCs w:val="28"/>
          <w:rtl/>
        </w:rPr>
        <w:t xml:space="preserve"> فبايعناه قط </w:t>
      </w:r>
      <w:proofErr w:type="spellStart"/>
      <w:r w:rsidRPr="00CA00C3">
        <w:rPr>
          <w:rFonts w:ascii="Times New Roman" w:hAnsi="Times New Roman" w:cs="Times New Roman"/>
          <w:b/>
          <w:bCs/>
          <w:sz w:val="28"/>
          <w:szCs w:val="28"/>
          <w:rtl/>
        </w:rPr>
        <w:t>إلأ</w:t>
      </w:r>
      <w:proofErr w:type="spellEnd"/>
      <w:r w:rsidRPr="00CA00C3">
        <w:rPr>
          <w:rFonts w:ascii="Times New Roman" w:hAnsi="Times New Roman" w:cs="Times New Roman"/>
          <w:b/>
          <w:bCs/>
          <w:sz w:val="28"/>
          <w:szCs w:val="28"/>
          <w:rtl/>
        </w:rPr>
        <w:t xml:space="preserve"> على كتاب الله وسنة </w:t>
      </w:r>
      <w:proofErr w:type="spellStart"/>
      <w:r w:rsidRPr="00CA00C3">
        <w:rPr>
          <w:rFonts w:ascii="Times New Roman" w:hAnsi="Times New Roman" w:cs="Times New Roman"/>
          <w:b/>
          <w:bCs/>
          <w:sz w:val="28"/>
          <w:szCs w:val="28"/>
          <w:rtl/>
        </w:rPr>
        <w:t>نبية</w:t>
      </w:r>
      <w:proofErr w:type="spellEnd"/>
      <w:r w:rsidRPr="00CA00C3">
        <w:rPr>
          <w:rFonts w:ascii="Times New Roman" w:hAnsi="Times New Roman" w:cs="Times New Roman"/>
          <w:b/>
          <w:bCs/>
          <w:sz w:val="28"/>
          <w:szCs w:val="28"/>
          <w:rtl/>
        </w:rPr>
        <w:t xml:space="preserve"> ولكنكم لما خالفتموه جاءته شيعته فقالوا له نحن أولياء من </w:t>
      </w:r>
      <w:proofErr w:type="spellStart"/>
      <w:r w:rsidRPr="00CA00C3">
        <w:rPr>
          <w:rFonts w:ascii="Times New Roman" w:hAnsi="Times New Roman" w:cs="Times New Roman"/>
          <w:b/>
          <w:bCs/>
          <w:sz w:val="28"/>
          <w:szCs w:val="28"/>
          <w:rtl/>
        </w:rPr>
        <w:t>وآليت</w:t>
      </w:r>
      <w:proofErr w:type="spellEnd"/>
      <w:r w:rsidRPr="00CA00C3">
        <w:rPr>
          <w:rFonts w:ascii="Times New Roman" w:hAnsi="Times New Roman" w:cs="Times New Roman"/>
          <w:b/>
          <w:bCs/>
          <w:sz w:val="28"/>
          <w:szCs w:val="28"/>
          <w:rtl/>
        </w:rPr>
        <w:t xml:space="preserve"> وأعداء من عاديت،ونحن كذلك،وهو على الحق والهدى ومن خالفه ضال مضل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316FDC" w:rsidRPr="001262F2" w:rsidRDefault="00316FDC" w:rsidP="00316FDC">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 xml:space="preserve">محاولة </w:t>
      </w:r>
      <w:proofErr w:type="spellStart"/>
      <w:r w:rsidRPr="001262F2">
        <w:rPr>
          <w:rFonts w:ascii="Times New Roman" w:hAnsi="Times New Roman" w:cs="Times New Roman"/>
          <w:b/>
          <w:bCs/>
          <w:sz w:val="32"/>
          <w:szCs w:val="32"/>
          <w:rtl/>
        </w:rPr>
        <w:t>الامام</w:t>
      </w:r>
      <w:proofErr w:type="spellEnd"/>
      <w:r w:rsidRPr="001262F2">
        <w:rPr>
          <w:rFonts w:ascii="Times New Roman" w:hAnsi="Times New Roman" w:cs="Times New Roman"/>
          <w:b/>
          <w:bCs/>
          <w:sz w:val="32"/>
          <w:szCs w:val="32"/>
          <w:rtl/>
        </w:rPr>
        <w:t xml:space="preserve"> علي</w:t>
      </w:r>
      <w:r w:rsidRPr="001262F2">
        <w:rPr>
          <w:rFonts w:ascii="Times New Roman" w:hAnsi="Times New Roman" w:cs="Times New Roman"/>
          <w:b/>
          <w:bCs/>
          <w:sz w:val="32"/>
          <w:szCs w:val="32"/>
          <w:vertAlign w:val="superscript"/>
          <w:rtl/>
        </w:rPr>
        <w:t xml:space="preserve">(عليه السلام) </w:t>
      </w:r>
      <w:r w:rsidRPr="001262F2">
        <w:rPr>
          <w:rFonts w:ascii="Times New Roman" w:hAnsi="Times New Roman" w:cs="Times New Roman"/>
          <w:b/>
          <w:bCs/>
          <w:sz w:val="32"/>
          <w:szCs w:val="32"/>
          <w:rtl/>
        </w:rPr>
        <w:t xml:space="preserve">هداية الناس: </w:t>
      </w:r>
    </w:p>
    <w:p w:rsidR="00316FDC" w:rsidRPr="00CA00C3" w:rsidRDefault="00316FDC" w:rsidP="00316FDC">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أرسل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عبد لله بن عباس إلى الخوارج وهم في </w:t>
      </w:r>
      <w:proofErr w:type="spellStart"/>
      <w:r w:rsidRPr="00CA00C3">
        <w:rPr>
          <w:rFonts w:ascii="Times New Roman" w:hAnsi="Times New Roman" w:cs="Times New Roman"/>
          <w:b/>
          <w:bCs/>
          <w:sz w:val="28"/>
          <w:szCs w:val="28"/>
          <w:rtl/>
        </w:rPr>
        <w:t>حروراء</w:t>
      </w:r>
      <w:proofErr w:type="spellEnd"/>
      <w:r w:rsidRPr="00CA00C3">
        <w:rPr>
          <w:rFonts w:ascii="Times New Roman" w:hAnsi="Times New Roman" w:cs="Times New Roman"/>
          <w:b/>
          <w:bCs/>
          <w:sz w:val="28"/>
          <w:szCs w:val="28"/>
          <w:rtl/>
        </w:rPr>
        <w:t xml:space="preserve">، إلا أنهم لم يستجيبوا له،واتهموا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بالكفر وأنّه خارج عن حكم الله وطلبوا منه أنْ يخرج لهم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حتى يحتجوا عليه ويسمعوا كلامه فرجع عبد الله بن عباس إلى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وأخبره بذلك .</w:t>
      </w:r>
    </w:p>
    <w:p w:rsidR="00316FDC" w:rsidRPr="00CA00C3" w:rsidRDefault="00316FDC" w:rsidP="00316FDC">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وعندما علم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أن الخوارج يُريدون أنْ يكلموه((ركب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القوم في مائة رجل من أصحابه حتى وافاهم </w:t>
      </w:r>
      <w:proofErr w:type="spellStart"/>
      <w:r w:rsidRPr="00CA00C3">
        <w:rPr>
          <w:rFonts w:ascii="Times New Roman" w:hAnsi="Times New Roman" w:cs="Times New Roman"/>
          <w:b/>
          <w:bCs/>
          <w:sz w:val="28"/>
          <w:szCs w:val="28"/>
          <w:rtl/>
        </w:rPr>
        <w:t>بحروراء</w:t>
      </w:r>
      <w:proofErr w:type="spellEnd"/>
      <w:r w:rsidRPr="00CA00C3">
        <w:rPr>
          <w:rFonts w:ascii="Times New Roman" w:hAnsi="Times New Roman" w:cs="Times New Roman"/>
          <w:b/>
          <w:bCs/>
          <w:sz w:val="28"/>
          <w:szCs w:val="28"/>
          <w:rtl/>
        </w:rPr>
        <w:t xml:space="preserve"> فلما بلغ ذلك الخوارج ركب عبد الله 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في مائة رجل من أصحابه حتى </w:t>
      </w:r>
      <w:proofErr w:type="spellStart"/>
      <w:r w:rsidRPr="00CA00C3">
        <w:rPr>
          <w:rFonts w:ascii="Times New Roman" w:hAnsi="Times New Roman" w:cs="Times New Roman"/>
          <w:b/>
          <w:bCs/>
          <w:sz w:val="28"/>
          <w:szCs w:val="28"/>
          <w:rtl/>
        </w:rPr>
        <w:t>واقفه</w:t>
      </w:r>
      <w:proofErr w:type="spellEnd"/>
      <w:r w:rsidRPr="00CA00C3">
        <w:rPr>
          <w:rFonts w:ascii="Times New Roman" w:hAnsi="Times New Roman" w:cs="Times New Roman"/>
          <w:b/>
          <w:bCs/>
          <w:sz w:val="28"/>
          <w:szCs w:val="28"/>
          <w:rtl/>
        </w:rPr>
        <w:t>،فقال له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w:t>
      </w:r>
      <w:proofErr w:type="spellStart"/>
      <w:r w:rsidRPr="00CA00C3">
        <w:rPr>
          <w:rFonts w:ascii="Times New Roman" w:hAnsi="Times New Roman" w:cs="Times New Roman"/>
          <w:b/>
          <w:bCs/>
          <w:sz w:val="28"/>
          <w:szCs w:val="28"/>
          <w:rtl/>
        </w:rPr>
        <w:t>يابن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!إن الكلام كثير،ابرز إلي من أصحابك حتى </w:t>
      </w:r>
      <w:proofErr w:type="spellStart"/>
      <w:r w:rsidRPr="00CA00C3">
        <w:rPr>
          <w:rFonts w:ascii="Times New Roman" w:hAnsi="Times New Roman" w:cs="Times New Roman"/>
          <w:b/>
          <w:bCs/>
          <w:sz w:val="28"/>
          <w:szCs w:val="28"/>
          <w:rtl/>
        </w:rPr>
        <w:t>اكلمك</w:t>
      </w:r>
      <w:proofErr w:type="spellEnd"/>
      <w:r w:rsidRPr="00CA00C3">
        <w:rPr>
          <w:rFonts w:ascii="Times New Roman" w:hAnsi="Times New Roman" w:cs="Times New Roman"/>
          <w:b/>
          <w:bCs/>
          <w:sz w:val="28"/>
          <w:szCs w:val="28"/>
          <w:rtl/>
        </w:rPr>
        <w:t xml:space="preserve">،قال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:وأنا آمن من سيفك ؟ قال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نعم أنت آمن من سيفي .قال: فخرج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في عشرة من أصحابه ودنوا من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قال: وذهب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ليتكلم </w:t>
      </w:r>
      <w:r w:rsidRPr="00CA00C3">
        <w:rPr>
          <w:rFonts w:ascii="Times New Roman" w:hAnsi="Times New Roman" w:cs="Times New Roman"/>
          <w:b/>
          <w:bCs/>
          <w:sz w:val="28"/>
          <w:szCs w:val="28"/>
          <w:rtl/>
        </w:rPr>
        <w:lastRenderedPageBreak/>
        <w:t xml:space="preserve">فصاح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رجل من أصحاب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وقال:اسكت حتى يتكلم من هو أحق بالكلام منك!قال:فسكت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وتكلم علي بن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طالب</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فذكر الحرب الذي كان بينه وبين معاوية،وذكر اليوم الذي رفعت فيه المصاحف،وكيف اتفقوا على الحكمين،ثم قال له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:ويحك يبن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!ألم أقل لكم بأنهم قد عضهم السلاح </w:t>
      </w:r>
      <w:proofErr w:type="spellStart"/>
      <w:r w:rsidRPr="00CA00C3">
        <w:rPr>
          <w:rFonts w:ascii="Times New Roman" w:hAnsi="Times New Roman" w:cs="Times New Roman"/>
          <w:b/>
          <w:bCs/>
          <w:sz w:val="28"/>
          <w:szCs w:val="28"/>
          <w:rtl/>
        </w:rPr>
        <w:t>وكاعوا</w:t>
      </w:r>
      <w:proofErr w:type="spellEnd"/>
      <w:r w:rsidRPr="00CA00C3">
        <w:rPr>
          <w:rFonts w:ascii="Times New Roman" w:hAnsi="Times New Roman" w:cs="Times New Roman"/>
          <w:b/>
          <w:bCs/>
          <w:sz w:val="28"/>
          <w:szCs w:val="28"/>
          <w:rtl/>
        </w:rPr>
        <w:t xml:space="preserve"> عن الحرب،فذروني أناجزهم فأبيتم عليّ وقلتم:إن القوم قد دعونا إلى كتاب الله </w:t>
      </w:r>
      <w:proofErr w:type="spellStart"/>
      <w:r w:rsidRPr="00CA00C3">
        <w:rPr>
          <w:rFonts w:ascii="Times New Roman" w:hAnsi="Times New Roman" w:cs="Times New Roman"/>
          <w:b/>
          <w:bCs/>
          <w:sz w:val="28"/>
          <w:szCs w:val="28"/>
          <w:rtl/>
        </w:rPr>
        <w:t>عزوجل</w:t>
      </w:r>
      <w:proofErr w:type="spellEnd"/>
      <w:r w:rsidRPr="00CA00C3">
        <w:rPr>
          <w:rFonts w:ascii="Times New Roman" w:hAnsi="Times New Roman" w:cs="Times New Roman"/>
          <w:b/>
          <w:bCs/>
          <w:sz w:val="28"/>
          <w:szCs w:val="28"/>
          <w:rtl/>
        </w:rPr>
        <w:t xml:space="preserve"> فأجبهم إلى ذلك،</w:t>
      </w:r>
      <w:proofErr w:type="spellStart"/>
      <w:r w:rsidRPr="00CA00C3">
        <w:rPr>
          <w:rFonts w:ascii="Times New Roman" w:hAnsi="Times New Roman" w:cs="Times New Roman"/>
          <w:b/>
          <w:bCs/>
          <w:sz w:val="28"/>
          <w:szCs w:val="28"/>
          <w:rtl/>
        </w:rPr>
        <w:t>والا</w:t>
      </w:r>
      <w:proofErr w:type="spellEnd"/>
      <w:r w:rsidRPr="00CA00C3">
        <w:rPr>
          <w:rFonts w:ascii="Times New Roman" w:hAnsi="Times New Roman" w:cs="Times New Roman"/>
          <w:b/>
          <w:bCs/>
          <w:sz w:val="28"/>
          <w:szCs w:val="28"/>
          <w:rtl/>
        </w:rPr>
        <w:t xml:space="preserve"> لم نقاتل معك،</w:t>
      </w:r>
      <w:proofErr w:type="spellStart"/>
      <w:r w:rsidRPr="00CA00C3">
        <w:rPr>
          <w:rFonts w:ascii="Times New Roman" w:hAnsi="Times New Roman" w:cs="Times New Roman"/>
          <w:b/>
          <w:bCs/>
          <w:sz w:val="28"/>
          <w:szCs w:val="28"/>
          <w:rtl/>
        </w:rPr>
        <w:t>والا</w:t>
      </w:r>
      <w:proofErr w:type="spellEnd"/>
      <w:r w:rsidRPr="00CA00C3">
        <w:rPr>
          <w:rFonts w:ascii="Times New Roman" w:hAnsi="Times New Roman" w:cs="Times New Roman"/>
          <w:b/>
          <w:bCs/>
          <w:sz w:val="28"/>
          <w:szCs w:val="28"/>
          <w:rtl/>
        </w:rPr>
        <w:t xml:space="preserve"> دفعناك إليهم فلما أجبتكم إلى ذلك وأردت أن أبعث ابن عمي عبد الله بن عباس ليكون لي حكماً فإنه رجل </w:t>
      </w:r>
      <w:proofErr w:type="spellStart"/>
      <w:r w:rsidRPr="00CA00C3">
        <w:rPr>
          <w:rFonts w:ascii="Times New Roman" w:hAnsi="Times New Roman" w:cs="Times New Roman"/>
          <w:b/>
          <w:bCs/>
          <w:sz w:val="28"/>
          <w:szCs w:val="28"/>
          <w:rtl/>
        </w:rPr>
        <w:t>لايبتغي</w:t>
      </w:r>
      <w:proofErr w:type="spellEnd"/>
      <w:r w:rsidRPr="00CA00C3">
        <w:rPr>
          <w:rFonts w:ascii="Times New Roman" w:hAnsi="Times New Roman" w:cs="Times New Roman"/>
          <w:b/>
          <w:bCs/>
          <w:sz w:val="28"/>
          <w:szCs w:val="28"/>
          <w:rtl/>
        </w:rPr>
        <w:t xml:space="preserve"> شيء من عرض هذه الدنيا ولا يطمع أحد من الناس في خديعته، فأبى عليّ منكم من أبى وجئتموني بأبي موسى الأشعري وقلتم قد رضينا بهذا، فأجبتكم إليه وأنا كاره ،ولو أصبت أعواناً غيركم في ذلك الوقت لما أجبتكم، ثم أني اشترطت على الحكمين بحضرتكم أن يحكما بما أنزل الله من فاتحته إلى خاتمته أو السنة الجامعة فإن هما لم يفعلا ذلك فلا طاعة لهما عليّ، أكان ذلك أم لم يكن؟ فقال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،صدقت، قد كان هذا بعينه،فِلمَ </w:t>
      </w:r>
      <w:proofErr w:type="spellStart"/>
      <w:r w:rsidRPr="00CA00C3">
        <w:rPr>
          <w:rFonts w:ascii="Times New Roman" w:hAnsi="Times New Roman" w:cs="Times New Roman"/>
          <w:b/>
          <w:bCs/>
          <w:sz w:val="28"/>
          <w:szCs w:val="28"/>
          <w:rtl/>
        </w:rPr>
        <w:t>لاترجع</w:t>
      </w:r>
      <w:proofErr w:type="spellEnd"/>
      <w:r w:rsidRPr="00CA00C3">
        <w:rPr>
          <w:rFonts w:ascii="Times New Roman" w:hAnsi="Times New Roman" w:cs="Times New Roman"/>
          <w:b/>
          <w:bCs/>
          <w:sz w:val="28"/>
          <w:szCs w:val="28"/>
          <w:rtl/>
        </w:rPr>
        <w:t xml:space="preserve"> إلى حرب القوم إذ قد علمت أن الحكمين لم يحكما بالحق وأن أحدهما خدع صاحبه؟ فقال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:إنه ليس إلى حرب القوم سبيل إلى انقضاء المدة التي ضربت بيني وبينهم قال 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فأنت مجمع على ذلك ؟قال:وهل يسعني إلا ذلك،انتظر </w:t>
      </w:r>
      <w:proofErr w:type="spellStart"/>
      <w:r w:rsidRPr="00CA00C3">
        <w:rPr>
          <w:rFonts w:ascii="Times New Roman" w:hAnsi="Times New Roman" w:cs="Times New Roman"/>
          <w:b/>
          <w:bCs/>
          <w:sz w:val="28"/>
          <w:szCs w:val="28"/>
          <w:rtl/>
        </w:rPr>
        <w:t>يابن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أني أصبت أعواناً وأقعد عن حقي؟ قال:فعندها بطن</w:t>
      </w: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 xml:space="preserve">ابن </w:t>
      </w:r>
      <w:proofErr w:type="spellStart"/>
      <w:r w:rsidRPr="00CA00C3">
        <w:rPr>
          <w:rFonts w:ascii="Times New Roman" w:hAnsi="Times New Roman" w:cs="Times New Roman"/>
          <w:b/>
          <w:bCs/>
          <w:sz w:val="28"/>
          <w:szCs w:val="28"/>
          <w:rtl/>
        </w:rPr>
        <w:t>الكواء</w:t>
      </w:r>
      <w:proofErr w:type="spellEnd"/>
      <w:r w:rsidRPr="00CA00C3">
        <w:rPr>
          <w:rFonts w:ascii="Times New Roman" w:hAnsi="Times New Roman" w:cs="Times New Roman"/>
          <w:b/>
          <w:bCs/>
          <w:sz w:val="28"/>
          <w:szCs w:val="28"/>
          <w:rtl/>
        </w:rPr>
        <w:t xml:space="preserve"> فرسه وصار إلى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مع العشرة الذين كانوا معه،ورجعوا عن رأي الخوارج، </w:t>
      </w:r>
      <w:proofErr w:type="spellStart"/>
      <w:r w:rsidRPr="00CA00C3">
        <w:rPr>
          <w:rFonts w:ascii="Times New Roman" w:hAnsi="Times New Roman" w:cs="Times New Roman"/>
          <w:b/>
          <w:bCs/>
          <w:sz w:val="28"/>
          <w:szCs w:val="28"/>
          <w:rtl/>
        </w:rPr>
        <w:t>وانصرفوامع</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الكوفة،وتفرق الباقون وهم يقولون </w:t>
      </w:r>
      <w:proofErr w:type="spellStart"/>
      <w:r w:rsidRPr="00CA00C3">
        <w:rPr>
          <w:rFonts w:ascii="Times New Roman" w:hAnsi="Times New Roman" w:cs="Times New Roman"/>
          <w:b/>
          <w:bCs/>
          <w:sz w:val="28"/>
          <w:szCs w:val="28"/>
          <w:rtl/>
        </w:rPr>
        <w:t>لاحكم</w:t>
      </w:r>
      <w:proofErr w:type="spellEnd"/>
      <w:r w:rsidRPr="00CA00C3">
        <w:rPr>
          <w:rFonts w:ascii="Times New Roman" w:hAnsi="Times New Roman" w:cs="Times New Roman"/>
          <w:b/>
          <w:bCs/>
          <w:sz w:val="28"/>
          <w:szCs w:val="28"/>
          <w:rtl/>
        </w:rPr>
        <w:t xml:space="preserve"> إلا لله ولا طاعة لمن عصى الله ))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DC"/>
    <w:rsid w:val="00316FDC"/>
    <w:rsid w:val="00400F68"/>
    <w:rsid w:val="00A45B03"/>
    <w:rsid w:val="00A51BE7"/>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BA9455F-70D3-4A4E-A634-D86B94A3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FDC"/>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التحكيم وصحيفة الموادعة :</vt:lpstr>
    </vt:vector>
  </TitlesOfParts>
  <Company>Enjoy My Fine Releases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التحكيم وصحيفة الموادعة :</dc:title>
  <dc:subject/>
  <dc:creator>DR.Ahmed Saker</dc:creator>
  <cp:keywords/>
  <dc:description/>
  <cp:lastModifiedBy>mazinalaraji@gmail.com</cp:lastModifiedBy>
  <cp:revision>2</cp:revision>
  <dcterms:created xsi:type="dcterms:W3CDTF">2018-12-02T17:08:00Z</dcterms:created>
  <dcterms:modified xsi:type="dcterms:W3CDTF">2018-12-02T17:08:00Z</dcterms:modified>
</cp:coreProperties>
</file>