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9E1" w:rsidRPr="00261348" w:rsidRDefault="002629E1" w:rsidP="002629E1">
      <w:pPr>
        <w:spacing w:line="360" w:lineRule="auto"/>
        <w:rPr>
          <w:rFonts w:ascii="Times New Roman" w:hAnsi="Times New Roman" w:cs="Times New Roman"/>
          <w:b/>
          <w:bCs/>
          <w:sz w:val="32"/>
          <w:szCs w:val="32"/>
          <w:rtl/>
        </w:rPr>
      </w:pPr>
      <w:bookmarkStart w:id="0" w:name="_GoBack"/>
      <w:bookmarkEnd w:id="0"/>
      <w:r w:rsidRPr="00261348">
        <w:rPr>
          <w:rFonts w:ascii="Times New Roman" w:hAnsi="Times New Roman" w:cs="Times New Roman"/>
          <w:b/>
          <w:bCs/>
          <w:sz w:val="32"/>
          <w:szCs w:val="32"/>
          <w:rtl/>
        </w:rPr>
        <w:t xml:space="preserve">استشهاد الإمام الحسن </w:t>
      </w:r>
      <w:r w:rsidRPr="00261348">
        <w:rPr>
          <w:rFonts w:ascii="Times New Roman" w:hAnsi="Times New Roman" w:cs="Times New Roman"/>
          <w:b/>
          <w:bCs/>
          <w:sz w:val="32"/>
          <w:szCs w:val="32"/>
          <w:vertAlign w:val="superscript"/>
          <w:rtl/>
        </w:rPr>
        <w:t>(عليه السلام )</w:t>
      </w:r>
      <w:r w:rsidRPr="00261348">
        <w:rPr>
          <w:rFonts w:ascii="Times New Roman" w:hAnsi="Times New Roman" w:cs="Times New Roman"/>
          <w:b/>
          <w:bCs/>
          <w:sz w:val="32"/>
          <w:szCs w:val="32"/>
          <w:rtl/>
        </w:rPr>
        <w:t xml:space="preserve"> : </w:t>
      </w:r>
    </w:p>
    <w:p w:rsidR="002629E1" w:rsidRPr="00CA00C3" w:rsidRDefault="002629E1" w:rsidP="002629E1">
      <w:pPr>
        <w:spacing w:line="360" w:lineRule="auto"/>
        <w:ind w:left="-57"/>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        أجمع المؤرخون على أن معاوية لما عزم على البيعة ليزيد , لم يكن شيء أثقل عليه من الحسن بن علي </w:t>
      </w:r>
      <w:r w:rsidRPr="00CA00C3">
        <w:rPr>
          <w:rFonts w:ascii="Times New Roman" w:hAnsi="Times New Roman" w:cs="Times New Roman"/>
          <w:b/>
          <w:bCs/>
          <w:sz w:val="28"/>
          <w:szCs w:val="28"/>
          <w:vertAlign w:val="superscript"/>
          <w:rtl/>
        </w:rPr>
        <w:t xml:space="preserve">(عليهما السلام ) </w:t>
      </w:r>
      <w:r w:rsidRPr="00CA00C3">
        <w:rPr>
          <w:rFonts w:ascii="Times New Roman" w:hAnsi="Times New Roman" w:cs="Times New Roman"/>
          <w:b/>
          <w:bCs/>
          <w:sz w:val="28"/>
          <w:szCs w:val="28"/>
          <w:rtl/>
        </w:rPr>
        <w:t xml:space="preserve">فدس إليه سماً على يد زوجته جعدة بنت الأشعث وضمن لها مائِة الف درهم وأن يزوجها من يزيد ابنه , وسقته السم في جرعة من اللبن وكان صائماً . فبقى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أربعين يوماً يعاني آلام السم , ودخل عليه الإمـــام الحسين</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يوماً,فقال لأخيه الحســـــــن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من سقاك السم ؟, قال: وما تريد منه ؟أتريد أن تقتله؟ إن يكن هـو فان الله أشد نقمة منك وأن لم يكن هو فما أحسن أن يأخذ به بريء أن تقتل مظلوماً .ثــم انه </w:t>
      </w:r>
      <w:r w:rsidRPr="00CA00C3">
        <w:rPr>
          <w:rFonts w:ascii="Times New Roman" w:hAnsi="Times New Roman" w:cs="Times New Roman"/>
          <w:b/>
          <w:bCs/>
          <w:sz w:val="28"/>
          <w:szCs w:val="28"/>
          <w:vertAlign w:val="superscript"/>
          <w:rtl/>
        </w:rPr>
        <w:t>(عليه السلام )</w:t>
      </w:r>
      <w:r w:rsidRPr="00CA00C3">
        <w:rPr>
          <w:rFonts w:ascii="Times New Roman" w:hAnsi="Times New Roman" w:cs="Times New Roman"/>
          <w:b/>
          <w:bCs/>
          <w:sz w:val="28"/>
          <w:szCs w:val="28"/>
          <w:rtl/>
        </w:rPr>
        <w:t>عهد إلى أخيه الحسين وأوصاه وسلم إليه مواريث الإمامة,وكان من وصيته له ((يا أخي إني مفارقك ولاحق بربي وقد سقيت السم ورميت بكبدي واني لعارف من سقاني السم ومن أين ذهبت وأنا أخاصمه إلى  الله عز وجل فبحقي عليك ان تكلمت في ذلك بشي وانتظر ما يحدث الله عز وجل ,فإذا قضيت فغمضني وغسلني  وكفني واحملني على سريري إلى قبر جدي رسول الله</w:t>
      </w:r>
      <w:r w:rsidRPr="00CA00C3">
        <w:rPr>
          <w:rFonts w:ascii="Times New Roman" w:hAnsi="Times New Roman" w:cs="Times New Roman"/>
          <w:b/>
          <w:bCs/>
          <w:sz w:val="28"/>
          <w:szCs w:val="28"/>
          <w:vertAlign w:val="superscript"/>
          <w:rtl/>
        </w:rPr>
        <w:t xml:space="preserve"> </w:t>
      </w:r>
      <w:r>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vertAlign w:val="superscript"/>
          <w:rtl/>
        </w:rPr>
        <w:t>)</w:t>
      </w:r>
      <w:r w:rsidRPr="00CA00C3">
        <w:rPr>
          <w:rFonts w:ascii="Times New Roman" w:hAnsi="Times New Roman" w:cs="Times New Roman"/>
          <w:b/>
          <w:bCs/>
          <w:sz w:val="28"/>
          <w:szCs w:val="28"/>
          <w:rtl/>
        </w:rPr>
        <w:t>لأجدد به عهداً ثم ردني إلى قبر جدتي فاطمة بنت أسد فادفني هناك وستعلم يا ابن أمي ان القوم يظنون أنكم تريدون دفني عند قبر جدي فيجلسون في ذلك ويمنعونكم عنه وبالله اقسم عليك أن لا تهرق في أمري محجمة دم))ثم وصى عليه السلام بأهله وولده وتركته.</w:t>
      </w:r>
    </w:p>
    <w:p w:rsidR="002629E1" w:rsidRPr="00CA00C3" w:rsidRDefault="002629E1" w:rsidP="002629E1">
      <w:pPr>
        <w:spacing w:line="360" w:lineRule="auto"/>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          ثم أمر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باخراج فراشه إلى صحن الدار فاخرج فقال :اللهم إني أحتسب نفسي عندك فإنها أعز الأنفس عليَ </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ثم قضى نحبه مسموماً مظلوماً صابراً ,وصارت المدينة كيوم مات فيه رسول الله</w:t>
      </w:r>
      <w:r>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وذلك يوم الخميس السابع من شهر صفر سنة 50 هـ .</w:t>
      </w:r>
    </w:p>
    <w:p w:rsidR="002629E1" w:rsidRDefault="002629E1" w:rsidP="002629E1">
      <w:pPr>
        <w:spacing w:line="360" w:lineRule="auto"/>
        <w:rPr>
          <w:rFonts w:ascii="Times New Roman" w:hAnsi="Times New Roman" w:cs="Times New Roman"/>
          <w:b/>
          <w:bCs/>
          <w:sz w:val="32"/>
          <w:szCs w:val="32"/>
          <w:rtl/>
        </w:rPr>
      </w:pPr>
    </w:p>
    <w:p w:rsidR="002629E1" w:rsidRPr="00261348" w:rsidRDefault="002629E1" w:rsidP="002629E1">
      <w:pPr>
        <w:spacing w:line="360" w:lineRule="auto"/>
        <w:rPr>
          <w:rFonts w:ascii="Times New Roman" w:hAnsi="Times New Roman" w:cs="Times New Roman"/>
          <w:sz w:val="32"/>
          <w:szCs w:val="32"/>
          <w:rtl/>
        </w:rPr>
      </w:pPr>
      <w:r w:rsidRPr="00261348">
        <w:rPr>
          <w:rFonts w:ascii="Times New Roman" w:hAnsi="Times New Roman" w:cs="Times New Roman"/>
          <w:b/>
          <w:bCs/>
          <w:sz w:val="32"/>
          <w:szCs w:val="32"/>
          <w:rtl/>
        </w:rPr>
        <w:t>موكب تشييعه ودفنه :</w:t>
      </w:r>
    </w:p>
    <w:p w:rsidR="002629E1" w:rsidRPr="00CA00C3" w:rsidRDefault="002629E1" w:rsidP="002629E1">
      <w:pPr>
        <w:spacing w:line="360" w:lineRule="auto"/>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        وأخذ الإمام الحسين </w:t>
      </w:r>
      <w:r w:rsidRPr="00CA00C3">
        <w:rPr>
          <w:rFonts w:ascii="Times New Roman" w:hAnsi="Times New Roman" w:cs="Times New Roman"/>
          <w:b/>
          <w:bCs/>
          <w:sz w:val="28"/>
          <w:szCs w:val="28"/>
          <w:vertAlign w:val="superscript"/>
          <w:rtl/>
        </w:rPr>
        <w:t>(عليه السلام )</w:t>
      </w:r>
      <w:r w:rsidRPr="00CA00C3">
        <w:rPr>
          <w:rFonts w:ascii="Times New Roman" w:hAnsi="Times New Roman" w:cs="Times New Roman"/>
          <w:b/>
          <w:bCs/>
          <w:sz w:val="28"/>
          <w:szCs w:val="28"/>
          <w:rtl/>
        </w:rPr>
        <w:t xml:space="preserve"> بتجهيزه ثم حمله إلى قبر جده رسول الله</w:t>
      </w:r>
      <w:r>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vertAlign w:val="superscript"/>
          <w:rtl/>
        </w:rPr>
        <w:t>)</w:t>
      </w:r>
      <w:r w:rsidRPr="00CA00C3">
        <w:rPr>
          <w:rFonts w:ascii="Times New Roman" w:hAnsi="Times New Roman" w:cs="Times New Roman"/>
          <w:b/>
          <w:bCs/>
          <w:sz w:val="28"/>
          <w:szCs w:val="28"/>
          <w:rtl/>
        </w:rPr>
        <w:t xml:space="preserve"> ليجدد به عهدا ًفمنعه مروان بن الحكم من ذلك وركب بنو أميه بالسلاح وجعل مروان يقول: يا رب هيجا هي خير من دعه أيدفن عثمان في أقصى البقيع ويدفن الحسن</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في بيت رسول الله </w:t>
      </w:r>
      <w:r>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vertAlign w:val="superscript"/>
          <w:rtl/>
        </w:rPr>
        <w:t xml:space="preserve">) </w:t>
      </w:r>
      <w:r w:rsidRPr="00CA00C3">
        <w:rPr>
          <w:rFonts w:ascii="Times New Roman" w:hAnsi="Times New Roman" w:cs="Times New Roman"/>
          <w:b/>
          <w:bCs/>
          <w:sz w:val="28"/>
          <w:szCs w:val="28"/>
          <w:rtl/>
        </w:rPr>
        <w:t xml:space="preserve">والله لا يكونن ذلك ابداً وأنا احمل السيف فكادت الفتنه تقع.  </w:t>
      </w:r>
    </w:p>
    <w:p w:rsidR="002629E1" w:rsidRPr="00CA00C3" w:rsidRDefault="002629E1" w:rsidP="002629E1">
      <w:pPr>
        <w:spacing w:line="360" w:lineRule="auto"/>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         ولحقتهم عائشة على بغلة شهباء وهي تقول: ((مالي ولكم تريدون أن تدخلوا بيتي من لا أحب )) وأقبل عليها القاسم بن محمد بن أبي بكر الصديق, وقال لها:  ((واسؤتاه يوماً على بغل </w:t>
      </w:r>
      <w:r w:rsidRPr="00CA00C3">
        <w:rPr>
          <w:rFonts w:ascii="Times New Roman" w:hAnsi="Times New Roman" w:cs="Times New Roman"/>
          <w:b/>
          <w:bCs/>
          <w:sz w:val="28"/>
          <w:szCs w:val="28"/>
          <w:rtl/>
        </w:rPr>
        <w:lastRenderedPageBreak/>
        <w:t>ويوماً على جمل أتريدين أن تطفي نور الله؟ وتقاتلي أولياء الله ارجعي فقد كفيت الذي تخافين وبلغتي ما تحبين والله منتصر لأهل البيت ولو بعد حين ))((والله يا عمة ما غسلنا  رؤوسنا من يوم الجمل الاحمر أتريدين ان يقال يوم البغلة الشهباء؟ )).</w:t>
      </w:r>
    </w:p>
    <w:p w:rsidR="002629E1" w:rsidRPr="00CA00C3" w:rsidRDefault="002629E1" w:rsidP="002629E1">
      <w:pPr>
        <w:spacing w:line="360" w:lineRule="auto"/>
        <w:ind w:firstLine="720"/>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وأراد بنو هاشم المجادلة  ولكن الحسين </w:t>
      </w:r>
      <w:r w:rsidRPr="00CA00C3">
        <w:rPr>
          <w:rFonts w:ascii="Times New Roman" w:hAnsi="Times New Roman" w:cs="Times New Roman"/>
          <w:b/>
          <w:bCs/>
          <w:sz w:val="28"/>
          <w:szCs w:val="28"/>
          <w:vertAlign w:val="superscript"/>
          <w:rtl/>
        </w:rPr>
        <w:t xml:space="preserve">(عليه السلام ) </w:t>
      </w:r>
      <w:r w:rsidRPr="00CA00C3">
        <w:rPr>
          <w:rFonts w:ascii="Times New Roman" w:hAnsi="Times New Roman" w:cs="Times New Roman"/>
          <w:b/>
          <w:bCs/>
          <w:sz w:val="28"/>
          <w:szCs w:val="28"/>
          <w:rtl/>
        </w:rPr>
        <w:t xml:space="preserve">صاح بهم  الله الله يا بني هاشم لا تضيعوا وصية أخي الحسن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وقال الإمام الحسين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لعائشة والله لولا إن أخي الحسن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أوصى لي أن لا أهرق محجمة دم . لعلمتكم كيف تأخذ سيوف الله منكم مأخذها  لأنكم نقضتم العهد بيننا  وبينكم وأبطلتم ما اشترطناه عليكم لأنفسنا .ومضى به الإمام الحسين</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ودفن بالبقيع عند قبر جدته فاطمة بنت أسد.    </w:t>
      </w:r>
    </w:p>
    <w:p w:rsidR="002629E1" w:rsidRPr="00CA00C3" w:rsidRDefault="002629E1" w:rsidP="002629E1">
      <w:pPr>
        <w:tabs>
          <w:tab w:val="left" w:pos="3446"/>
        </w:tabs>
        <w:spacing w:line="360" w:lineRule="auto"/>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        وفي رواية أخرى للكليني ان محمداً بن الحنفية هو الذي قال لعائشة: يا عائشة يوماً على بغل ويوماً على جمل فما تملكين نفسك ولا تملكين الأرض عداوة لبني هاشم فقالت عائشة: يا ابن الحنفية هؤلاء الفواطم يتكلمون فما بال كلامك فقال لها الإمام الحسين </w:t>
      </w:r>
      <w:r>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vertAlign w:val="superscript"/>
          <w:rtl/>
        </w:rPr>
        <w:t>)</w:t>
      </w:r>
      <w:r w:rsidRPr="00CA00C3">
        <w:rPr>
          <w:rFonts w:ascii="Times New Roman" w:hAnsi="Times New Roman" w:cs="Times New Roman"/>
          <w:b/>
          <w:bCs/>
          <w:sz w:val="28"/>
          <w:szCs w:val="28"/>
          <w:rtl/>
        </w:rPr>
        <w:t xml:space="preserve">:وأنت تبعدين محمد اً من  الفواطم ،فقالت عائشة  للحسين </w:t>
      </w:r>
      <w:r w:rsidRPr="00CA00C3">
        <w:rPr>
          <w:rFonts w:ascii="Times New Roman" w:hAnsi="Times New Roman" w:cs="Times New Roman"/>
          <w:b/>
          <w:bCs/>
          <w:sz w:val="28"/>
          <w:szCs w:val="28"/>
          <w:vertAlign w:val="superscript"/>
          <w:rtl/>
        </w:rPr>
        <w:t>(عليه السلام )</w:t>
      </w:r>
      <w:r w:rsidRPr="00CA00C3">
        <w:rPr>
          <w:rFonts w:ascii="Times New Roman" w:hAnsi="Times New Roman" w:cs="Times New Roman"/>
          <w:b/>
          <w:bCs/>
          <w:sz w:val="28"/>
          <w:szCs w:val="28"/>
          <w:rtl/>
        </w:rPr>
        <w:t>: نحو ابنكم  واذهبوا فأنكم قوم خصمون ، قال: فمضى الحسيــــن</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إلى قبر أمه فدفنه بالبقيع .</w:t>
      </w:r>
    </w:p>
    <w:p w:rsidR="002629E1" w:rsidRPr="00CA00C3" w:rsidRDefault="002629E1" w:rsidP="002629E1">
      <w:pPr>
        <w:spacing w:line="360" w:lineRule="auto"/>
        <w:jc w:val="lowKashida"/>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        ولما فرغ الإمام الحسين </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 من دفنه وأهال التراب عليه وقد هاجت به الأحزان فجلس على شفير القبر يخط  بأنامله وقد أحاط به إخوته وبنو عمومته  وبقية الهاشميين وخلص أصحابه وهو في اشد حالات الحزن والبكاء. </w:t>
      </w:r>
    </w:p>
    <w:p w:rsidR="002629E1" w:rsidRDefault="002629E1" w:rsidP="002629E1"/>
    <w:p w:rsidR="00D44C9F" w:rsidRPr="002629E1" w:rsidRDefault="00D44C9F"/>
    <w:sectPr w:rsidR="00D44C9F" w:rsidRPr="002629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Noto Sans Syriac Estrangela"/>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9E1"/>
    <w:rsid w:val="002629E1"/>
    <w:rsid w:val="003F60E1"/>
    <w:rsid w:val="00A45B03"/>
    <w:rsid w:val="00BB7AC8"/>
    <w:rsid w:val="00C872B9"/>
    <w:rsid w:val="00D031F3"/>
    <w:rsid w:val="00D44C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D734F2E5-100F-1C4A-84DC-4B9D6B2C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629E1"/>
    <w:pPr>
      <w:bidi/>
      <w:spacing w:after="200" w:line="276" w:lineRule="auto"/>
    </w:pPr>
    <w:rPr>
      <w:rFonts w:ascii="Calibri" w:hAnsi="Calibri"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8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2790</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استشهاد الإمام الحسن (عليه السلام ) : </vt:lpstr>
    </vt:vector>
  </TitlesOfParts>
  <Company>Enjoy My Fine Releases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استشهاد الإمام الحسن (عليه السلام ) : </dc:title>
  <dc:subject/>
  <dc:creator>DR.Ahmed Saker</dc:creator>
  <cp:keywords/>
  <dc:description/>
  <cp:lastModifiedBy>mazinalaraji@gmail.com</cp:lastModifiedBy>
  <cp:revision>2</cp:revision>
  <dcterms:created xsi:type="dcterms:W3CDTF">2018-12-02T17:15:00Z</dcterms:created>
  <dcterms:modified xsi:type="dcterms:W3CDTF">2018-12-02T17:15:00Z</dcterms:modified>
</cp:coreProperties>
</file>