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BCF" w:rsidRDefault="00EB5D20">
      <w:r>
        <w:rPr>
          <w:noProof/>
        </w:rPr>
        <w:drawing>
          <wp:inline distT="0" distB="0" distL="0" distR="0">
            <wp:extent cx="5943600" cy="8171479"/>
            <wp:effectExtent l="0" t="0" r="0" b="1270"/>
            <wp:docPr id="1" name="Picture 1" descr="C:\Users\Ahmed\Desktop\التفاضل والتكامل1-4\الفصل الثاني\2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d\Desktop\التفاضل والتكامل1-4\الفصل الثاني\2-2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2" name="Picture 2" descr="C:\Users\Ahmed\Desktop\التفاضل والتكامل1-4\الفصل الثاني\2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med\Desktop\التفاضل والتكامل1-4\الفصل الثاني\2-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3" name="Picture 3" descr="C:\Users\Ahmed\Desktop\التفاضل والتكامل1-4\الفصل الثاني\2-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med\Desktop\التفاضل والتكامل1-4\الفصل الثاني\2-2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4" name="Picture 4" descr="C:\Users\Ahmed\Desktop\التفاضل والتكامل1-4\الفصل الثاني\2-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hmed\Desktop\التفاضل والتكامل1-4\الفصل الثاني\2-2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6" name="Picture 6" descr="C:\Users\Ahmed\Desktop\التفاضل والتكامل1-4\الفصل الثاني\2-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hmed\Desktop\التفاضل والتكامل1-4\الفصل الثاني\2-3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E2230D" wp14:editId="616789C7">
            <wp:extent cx="5943600" cy="8171479"/>
            <wp:effectExtent l="0" t="0" r="0" b="1270"/>
            <wp:docPr id="5" name="Picture 5" descr="C:\Users\Ahmed\Desktop\التفاضل والتكامل1-4\الفصل الثاني\2-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med\Desktop\التفاضل والتكامل1-4\الفصل الثاني\2-3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7" name="Picture 7" descr="C:\Users\Ahmed\Desktop\التفاضل والتكامل1-4\الفصل الثاني\2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hmed\Desktop\التفاضل والتكامل1-4\الفصل الثاني\2-3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2B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D20"/>
    <w:rsid w:val="00812BCF"/>
    <w:rsid w:val="00EB5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5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D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5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D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>Microsoft (C)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2O14</dc:creator>
  <cp:lastModifiedBy>DR.Ahmed Saker 2O14</cp:lastModifiedBy>
  <cp:revision>1</cp:revision>
  <dcterms:created xsi:type="dcterms:W3CDTF">2019-01-04T13:27:00Z</dcterms:created>
  <dcterms:modified xsi:type="dcterms:W3CDTF">2019-01-04T13:30:00Z</dcterms:modified>
</cp:coreProperties>
</file>