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20B" w:rsidRPr="00661E4B" w:rsidRDefault="00F0220B" w:rsidP="00F0220B">
      <w:pPr>
        <w:rPr>
          <w:rFonts w:ascii="Simplified Arabic" w:hAnsi="Simplified Arabic" w:cs="Simplified Arabic"/>
          <w:b/>
          <w:bCs/>
          <w:sz w:val="32"/>
          <w:szCs w:val="32"/>
          <w:lang w:bidi="ar-IQ"/>
        </w:rPr>
      </w:pPr>
      <w:r>
        <w:rPr>
          <w:rFonts w:ascii="Simplified Arabic" w:hAnsi="Simplified Arabic" w:cs="Simplified Arabic" w:hint="cs"/>
          <w:b/>
          <w:bCs/>
          <w:sz w:val="32"/>
          <w:szCs w:val="32"/>
          <w:rtl/>
        </w:rPr>
        <w:t xml:space="preserve">المحاضرة الثالثة عشر: </w:t>
      </w:r>
      <w:r w:rsidRPr="00661E4B">
        <w:rPr>
          <w:rFonts w:ascii="Simplified Arabic" w:hAnsi="Simplified Arabic" w:cs="Simplified Arabic"/>
          <w:b/>
          <w:bCs/>
          <w:sz w:val="32"/>
          <w:szCs w:val="32"/>
          <w:rtl/>
        </w:rPr>
        <w:t>ادوات البحث العلمي</w:t>
      </w:r>
    </w:p>
    <w:p w:rsidR="00F0220B" w:rsidRPr="00661E4B" w:rsidRDefault="00F0220B" w:rsidP="00F0220B">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أعزاءنا متابعون موقع اكاديمية الوفاق لتطوير البحث العلمي بالوطن العربي والشرق الاوسط نقدم لكم كل ما تودون معرفته عن الدراسات الاكاديمية، يجد طلاب الدراسات العليا في موقعنا هذا كل المعلومات التي تخدمهم في دراساتهم العلمية، اليوم سنتحدث عن ادوات البحث العلمي – ادوات الدراسة – لكي يختار الباحث الاداة الاكثر اتفاقًا مع بحثه العلمي</w:t>
      </w:r>
      <w:r w:rsidRPr="00661E4B">
        <w:rPr>
          <w:rFonts w:ascii="Simplified Arabic" w:hAnsi="Simplified Arabic" w:cs="Simplified Arabic"/>
          <w:b/>
          <w:bCs/>
          <w:sz w:val="32"/>
          <w:szCs w:val="32"/>
          <w:lang w:bidi="ar-IQ"/>
        </w:rPr>
        <w:t>.</w:t>
      </w:r>
    </w:p>
    <w:p w:rsidR="00F0220B" w:rsidRPr="00661E4B" w:rsidRDefault="00F0220B" w:rsidP="00F0220B">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 xml:space="preserve">نمتلك في أكاديمية الوفاق نخبة من الأكاديميين من حملة الشهادات العليا الماجستير والدكتوراه يعملون في فريق الوفاق للبحث العلمي على تقديم أكثر من 18 خدمة مخصصة </w:t>
      </w:r>
      <w:proofErr w:type="spellStart"/>
      <w:r w:rsidRPr="00661E4B">
        <w:rPr>
          <w:rFonts w:ascii="Simplified Arabic" w:hAnsi="Simplified Arabic" w:cs="Simplified Arabic"/>
          <w:b/>
          <w:bCs/>
          <w:sz w:val="32"/>
          <w:szCs w:val="32"/>
          <w:rtl/>
        </w:rPr>
        <w:t>للباحثيين</w:t>
      </w:r>
      <w:proofErr w:type="spellEnd"/>
      <w:r w:rsidRPr="00661E4B">
        <w:rPr>
          <w:rFonts w:ascii="Simplified Arabic" w:hAnsi="Simplified Arabic" w:cs="Simplified Arabic"/>
          <w:b/>
          <w:bCs/>
          <w:sz w:val="32"/>
          <w:szCs w:val="32"/>
          <w:rtl/>
        </w:rPr>
        <w:t xml:space="preserve"> وطلبة الدراسات العليا</w:t>
      </w:r>
      <w:r w:rsidRPr="00661E4B">
        <w:rPr>
          <w:rFonts w:ascii="Simplified Arabic" w:hAnsi="Simplified Arabic" w:cs="Simplified Arabic"/>
          <w:b/>
          <w:bCs/>
          <w:sz w:val="32"/>
          <w:szCs w:val="32"/>
          <w:lang w:bidi="ar-IQ"/>
        </w:rPr>
        <w:t xml:space="preserve"> .</w:t>
      </w:r>
    </w:p>
    <w:p w:rsidR="00F0220B" w:rsidRPr="00661E4B" w:rsidRDefault="00F0220B" w:rsidP="00F0220B">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 xml:space="preserve">أذا كنت تمتلك اي صعوبة في اعداد بحثك العلمي او توفير المصادر واعداد الاطار النظري . ارسل لنا استفسارك مباشرة على </w:t>
      </w:r>
      <w:proofErr w:type="spellStart"/>
      <w:r w:rsidRPr="00661E4B">
        <w:rPr>
          <w:rFonts w:ascii="Simplified Arabic" w:hAnsi="Simplified Arabic" w:cs="Simplified Arabic"/>
          <w:b/>
          <w:bCs/>
          <w:sz w:val="32"/>
          <w:szCs w:val="32"/>
          <w:rtl/>
        </w:rPr>
        <w:t>الايميل</w:t>
      </w:r>
      <w:proofErr w:type="spellEnd"/>
      <w:r w:rsidRPr="00661E4B">
        <w:rPr>
          <w:rFonts w:ascii="Simplified Arabic" w:hAnsi="Simplified Arabic" w:cs="Simplified Arabic"/>
          <w:b/>
          <w:bCs/>
          <w:sz w:val="32"/>
          <w:szCs w:val="32"/>
          <w:lang w:bidi="ar-IQ"/>
        </w:rPr>
        <w:t xml:space="preserve"> :order@wefaak.com</w:t>
      </w:r>
    </w:p>
    <w:p w:rsidR="00F0220B" w:rsidRPr="00661E4B" w:rsidRDefault="00F0220B" w:rsidP="00F0220B">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w:t>
      </w:r>
      <w:r w:rsidRPr="00661E4B">
        <w:rPr>
          <w:rFonts w:ascii="Simplified Arabic" w:hAnsi="Simplified Arabic" w:cs="Simplified Arabic"/>
          <w:b/>
          <w:bCs/>
          <w:sz w:val="32"/>
          <w:szCs w:val="32"/>
          <w:rtl/>
        </w:rPr>
        <w:t>أو بطلب خدمة عن طريق تعبئة فورم التواصل بالضغط </w:t>
      </w:r>
      <w:hyperlink r:id="rId5" w:history="1">
        <w:r w:rsidRPr="00661E4B">
          <w:rPr>
            <w:rStyle w:val="Hyperlink"/>
            <w:rFonts w:ascii="Simplified Arabic" w:hAnsi="Simplified Arabic" w:cs="Simplified Arabic"/>
            <w:b/>
            <w:bCs/>
            <w:sz w:val="32"/>
            <w:szCs w:val="32"/>
            <w:rtl/>
          </w:rPr>
          <w:t>هنأ</w:t>
        </w:r>
      </w:hyperlink>
      <w:r w:rsidRPr="00661E4B">
        <w:rPr>
          <w:rFonts w:ascii="Simplified Arabic" w:hAnsi="Simplified Arabic" w:cs="Simplified Arabic"/>
          <w:b/>
          <w:bCs/>
          <w:sz w:val="32"/>
          <w:szCs w:val="32"/>
          <w:lang w:bidi="ar-IQ"/>
        </w:rPr>
        <w:t> </w:t>
      </w:r>
      <w:r w:rsidRPr="00661E4B">
        <w:rPr>
          <w:rFonts w:ascii="Simplified Arabic" w:hAnsi="Simplified Arabic" w:cs="Simplified Arabic"/>
          <w:b/>
          <w:bCs/>
          <w:sz w:val="32"/>
          <w:szCs w:val="32"/>
          <w:rtl/>
        </w:rPr>
        <w:t xml:space="preserve">نتمنى لك استفادة كاملة في مقالاتنا العلمية </w:t>
      </w:r>
      <w:proofErr w:type="spellStart"/>
      <w:r w:rsidRPr="00661E4B">
        <w:rPr>
          <w:rFonts w:ascii="Simplified Arabic" w:hAnsi="Simplified Arabic" w:cs="Simplified Arabic"/>
          <w:b/>
          <w:bCs/>
          <w:sz w:val="32"/>
          <w:szCs w:val="32"/>
          <w:rtl/>
        </w:rPr>
        <w:t>والثقافيه</w:t>
      </w:r>
      <w:proofErr w:type="spellEnd"/>
      <w:r w:rsidRPr="00661E4B">
        <w:rPr>
          <w:rFonts w:ascii="Simplified Arabic" w:hAnsi="Simplified Arabic" w:cs="Simplified Arabic"/>
          <w:b/>
          <w:bCs/>
          <w:sz w:val="32"/>
          <w:szCs w:val="32"/>
          <w:lang w:bidi="ar-IQ"/>
        </w:rPr>
        <w:t xml:space="preserve"> .  </w:t>
      </w:r>
    </w:p>
    <w:p w:rsidR="00F0220B" w:rsidRPr="00661E4B" w:rsidRDefault="00F0220B" w:rsidP="00F0220B">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البحث العلمي</w:t>
      </w:r>
    </w:p>
    <w:p w:rsidR="00F0220B" w:rsidRPr="00661E4B" w:rsidRDefault="00F0220B" w:rsidP="00F0220B">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البحث العلمي كيان مترابط الاجزاء، بناية متكاملة؛ لهدف واحد وهو ازالة العقبات والتحديات وحل المشكلات امام الانسان، اداة مهمة لنا؛ لتصبح حيتنا اكثر سهولة واعلى رفاهية</w:t>
      </w:r>
      <w:r w:rsidRPr="00661E4B">
        <w:rPr>
          <w:rFonts w:ascii="Simplified Arabic" w:hAnsi="Simplified Arabic" w:cs="Simplified Arabic"/>
          <w:b/>
          <w:bCs/>
          <w:sz w:val="32"/>
          <w:szCs w:val="32"/>
          <w:lang w:bidi="ar-IQ"/>
        </w:rPr>
        <w:t>.</w:t>
      </w:r>
    </w:p>
    <w:p w:rsidR="00F0220B" w:rsidRPr="00661E4B" w:rsidRDefault="00F0220B" w:rsidP="00F0220B">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 xml:space="preserve">البحث العلمي في معناه الواسع والشامل هو طرق التفكير السليمة في حل المشكلات، وتفسير الظواهر الكونية، وشرح المتغيرات بين متعاملين، مرتبط ارتباط كبير بحياة الانسان ومنفعته، يغرف به الباحث العلمي ان للكون خالق واحد صنع فاحسن الصناعة. للبحث العلمي بداية قبل الثورة الصناعية التي ظهرت في امريكا واوروبا ابان القرن التاسع عشر </w:t>
      </w:r>
      <w:r w:rsidRPr="00661E4B">
        <w:rPr>
          <w:rFonts w:ascii="Simplified Arabic" w:hAnsi="Simplified Arabic" w:cs="Simplified Arabic"/>
          <w:b/>
          <w:bCs/>
          <w:sz w:val="32"/>
          <w:szCs w:val="32"/>
          <w:rtl/>
        </w:rPr>
        <w:lastRenderedPageBreak/>
        <w:t>الميلادي، جذور ضاربة في كتب ومخطوطات العلماء الاوائل، شارك في خلق البحث العلمي البشرية كلها</w:t>
      </w:r>
      <w:r w:rsidRPr="00661E4B">
        <w:rPr>
          <w:rFonts w:ascii="Simplified Arabic" w:hAnsi="Simplified Arabic" w:cs="Simplified Arabic"/>
          <w:b/>
          <w:bCs/>
          <w:sz w:val="32"/>
          <w:szCs w:val="32"/>
          <w:lang w:bidi="ar-IQ"/>
        </w:rPr>
        <w:t>.</w:t>
      </w:r>
    </w:p>
    <w:p w:rsidR="00F0220B" w:rsidRPr="00661E4B" w:rsidRDefault="00F0220B" w:rsidP="00F0220B">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المصريون القدماء، اليونان، الفرس، الرومان، الصينيون، المسلمون كل تلك الحضارات في القرون القديمة وفي العصور الوسطى كانت لهم تجاربهم وابحاثهم العلمية التي قدموا فيها توصيات على الهامش تساعد طلبة العلم على تطبيق المناهج التجريبية والوصفية لحل المشكلات بمعناها الكبير الشامل لكل تساؤلات الانسان في المجالات المختلفة</w:t>
      </w:r>
      <w:r w:rsidRPr="00661E4B">
        <w:rPr>
          <w:rFonts w:ascii="Simplified Arabic" w:hAnsi="Simplified Arabic" w:cs="Simplified Arabic"/>
          <w:b/>
          <w:bCs/>
          <w:sz w:val="32"/>
          <w:szCs w:val="32"/>
          <w:lang w:bidi="ar-IQ"/>
        </w:rPr>
        <w:t>.</w:t>
      </w:r>
    </w:p>
    <w:p w:rsidR="00F0220B" w:rsidRPr="00661E4B" w:rsidRDefault="00F0220B" w:rsidP="00F0220B">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ظهر وتبلور البحث العلمي واصبح علم قائم بذاته له مناهجه وطرقه وكتبه في القرن التاسع عشر الميلادي، كان السبب في ذلك حاجة الامم الى صناعات قوية وضخمة في المجالات المختلفة من اجل خدمتها في ما امامها من حروب</w:t>
      </w:r>
      <w:r w:rsidRPr="00661E4B">
        <w:rPr>
          <w:rFonts w:ascii="Simplified Arabic" w:hAnsi="Simplified Arabic" w:cs="Simplified Arabic"/>
          <w:b/>
          <w:bCs/>
          <w:sz w:val="32"/>
          <w:szCs w:val="32"/>
          <w:lang w:bidi="ar-IQ"/>
        </w:rPr>
        <w:t>.</w:t>
      </w:r>
    </w:p>
    <w:p w:rsidR="00F0220B" w:rsidRPr="00661E4B" w:rsidRDefault="00F0220B" w:rsidP="00F0220B">
      <w:pPr>
        <w:rPr>
          <w:rFonts w:ascii="Simplified Arabic" w:hAnsi="Simplified Arabic" w:cs="Simplified Arabic"/>
          <w:b/>
          <w:bCs/>
          <w:sz w:val="32"/>
          <w:szCs w:val="32"/>
          <w:rtl/>
          <w:lang w:bidi="ar-IQ"/>
        </w:rPr>
      </w:pPr>
      <w:r w:rsidRPr="00661E4B">
        <w:rPr>
          <w:rFonts w:ascii="Simplified Arabic" w:hAnsi="Simplified Arabic" w:cs="Simplified Arabic"/>
          <w:b/>
          <w:bCs/>
          <w:sz w:val="32"/>
          <w:szCs w:val="32"/>
          <w:rtl/>
        </w:rPr>
        <w:t>حدد العلماء مبادئ علمية قوية تخدم الباحثين وغير الباحثين في إعداد وتجهيز الابحاث العلمية او حل المشكلات الظاهرية والخفية، خطة بحث علمي منظمة الى حد كبير يلتزم بها الباحث الاكاديمي ولا يفارقها قبل اتمام بحثه بالوصول الى نتائج الدراسة العلمية وكيفية تطبيقها</w:t>
      </w:r>
    </w:p>
    <w:p w:rsidR="00F0220B" w:rsidRPr="00661E4B" w:rsidRDefault="00F0220B" w:rsidP="00F0220B">
      <w:pPr>
        <w:rPr>
          <w:rFonts w:ascii="Simplified Arabic" w:hAnsi="Simplified Arabic" w:cs="Simplified Arabic"/>
          <w:b/>
          <w:bCs/>
          <w:color w:val="FF0000"/>
          <w:sz w:val="32"/>
          <w:szCs w:val="32"/>
          <w:lang w:bidi="ar-IQ"/>
        </w:rPr>
      </w:pPr>
      <w:r w:rsidRPr="00661E4B">
        <w:rPr>
          <w:rFonts w:ascii="Simplified Arabic" w:hAnsi="Simplified Arabic" w:cs="Simplified Arabic"/>
          <w:b/>
          <w:bCs/>
          <w:color w:val="FF0000"/>
          <w:sz w:val="32"/>
          <w:szCs w:val="32"/>
          <w:rtl/>
        </w:rPr>
        <w:t>ما هي ادوات البحث العلمي؟</w:t>
      </w:r>
    </w:p>
    <w:p w:rsidR="00F0220B" w:rsidRPr="00661E4B" w:rsidRDefault="00F0220B" w:rsidP="00F0220B">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ادوات البحث العلمي</w:t>
      </w:r>
      <w:r w:rsidRPr="00661E4B">
        <w:rPr>
          <w:rFonts w:ascii="Simplified Arabic" w:hAnsi="Simplified Arabic" w:cs="Simplified Arabic"/>
          <w:b/>
          <w:bCs/>
          <w:sz w:val="32"/>
          <w:szCs w:val="32"/>
          <w:lang w:bidi="ar-IQ"/>
        </w:rPr>
        <w:t xml:space="preserve"> : </w:t>
      </w:r>
      <w:r w:rsidRPr="00661E4B">
        <w:rPr>
          <w:rFonts w:ascii="Simplified Arabic" w:hAnsi="Simplified Arabic" w:cs="Simplified Arabic"/>
          <w:b/>
          <w:bCs/>
          <w:sz w:val="32"/>
          <w:szCs w:val="32"/>
          <w:rtl/>
        </w:rPr>
        <w:t xml:space="preserve">هي وسائل جمع البيانات والمعلومات من اجل تقديم اجابات قوية مصحوبة بالأدلة لأسئلة الدراسة العلمية او البحث العلمي الاكاديمي سواء كان بحث ماجستير او بحث </w:t>
      </w:r>
      <w:proofErr w:type="spellStart"/>
      <w:r w:rsidRPr="00661E4B">
        <w:rPr>
          <w:rFonts w:ascii="Simplified Arabic" w:hAnsi="Simplified Arabic" w:cs="Simplified Arabic"/>
          <w:b/>
          <w:bCs/>
          <w:sz w:val="32"/>
          <w:szCs w:val="32"/>
          <w:rtl/>
        </w:rPr>
        <w:t>دكتوراة</w:t>
      </w:r>
      <w:proofErr w:type="spellEnd"/>
      <w:r w:rsidRPr="00661E4B">
        <w:rPr>
          <w:rFonts w:ascii="Simplified Arabic" w:hAnsi="Simplified Arabic" w:cs="Simplified Arabic"/>
          <w:b/>
          <w:bCs/>
          <w:sz w:val="32"/>
          <w:szCs w:val="32"/>
          <w:rtl/>
        </w:rPr>
        <w:t xml:space="preserve"> او بحث تخرج</w:t>
      </w:r>
      <w:r w:rsidRPr="00661E4B">
        <w:rPr>
          <w:rFonts w:ascii="Simplified Arabic" w:hAnsi="Simplified Arabic" w:cs="Simplified Arabic"/>
          <w:b/>
          <w:bCs/>
          <w:sz w:val="32"/>
          <w:szCs w:val="32"/>
          <w:lang w:bidi="ar-IQ"/>
        </w:rPr>
        <w:t>.</w:t>
      </w:r>
    </w:p>
    <w:p w:rsidR="00F0220B" w:rsidRPr="00661E4B" w:rsidRDefault="00F0220B" w:rsidP="00F0220B">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 xml:space="preserve">مما لا شك فيه ان الدراسات الاكاديمية والابحاث العلمية في مجملها وعلى الرغم من تنوعها تحتاج الي ادوات بحث علمي مناسبة لها ومتماشية مع الباحث و منهجه العلمي الذي يتبعه </w:t>
      </w:r>
      <w:r w:rsidRPr="00661E4B">
        <w:rPr>
          <w:rFonts w:ascii="Simplified Arabic" w:hAnsi="Simplified Arabic" w:cs="Simplified Arabic"/>
          <w:b/>
          <w:bCs/>
          <w:sz w:val="32"/>
          <w:szCs w:val="32"/>
          <w:rtl/>
        </w:rPr>
        <w:lastRenderedPageBreak/>
        <w:t>ويطبق ضوابطه على الدراسة او البحث الخاص به والذي هو في صدد تقديم اجابات صادقة و واقعية عن التساؤلات التي تطرحها الدراسة العلمية</w:t>
      </w:r>
      <w:r w:rsidRPr="00661E4B">
        <w:rPr>
          <w:rFonts w:ascii="Simplified Arabic" w:hAnsi="Simplified Arabic" w:cs="Simplified Arabic"/>
          <w:b/>
          <w:bCs/>
          <w:sz w:val="32"/>
          <w:szCs w:val="32"/>
          <w:lang w:bidi="ar-IQ"/>
        </w:rPr>
        <w:t>.</w:t>
      </w:r>
    </w:p>
    <w:p w:rsidR="00F0220B" w:rsidRPr="00661E4B" w:rsidRDefault="00F0220B" w:rsidP="00F0220B">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هذا التنوع الكبير في ادوات الدراسة والبحث العلمي انما هو في المقام الاول يخدم الباحث العلمي ليحصل على أدوات و وسائل علمية مناسبة مع الشرط الثابت في كل المناهج العلمية المتبعة في الابحاث الاكاديمية وهو الموضوعية</w:t>
      </w:r>
      <w:r w:rsidRPr="00661E4B">
        <w:rPr>
          <w:rFonts w:ascii="Simplified Arabic" w:hAnsi="Simplified Arabic" w:cs="Simplified Arabic"/>
          <w:b/>
          <w:bCs/>
          <w:sz w:val="32"/>
          <w:szCs w:val="32"/>
          <w:lang w:bidi="ar-IQ"/>
        </w:rPr>
        <w:t>.</w:t>
      </w:r>
    </w:p>
    <w:p w:rsidR="00F0220B" w:rsidRPr="00661E4B" w:rsidRDefault="00F0220B" w:rsidP="00F0220B">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لا يقف الباحث العلمي مكتوف الايدي امام ادوات البحث التي لا تقدم له معلومات جيدة واكثر غزارة في موضوع بحثه ودراسته، انما يلجأ الباحث العلمي حينها الي تحكيم ادوات الدراسة، ويختبر جودتها و مدى ملائمتها للدراسة</w:t>
      </w:r>
      <w:r w:rsidRPr="00661E4B">
        <w:rPr>
          <w:rFonts w:ascii="Simplified Arabic" w:hAnsi="Simplified Arabic" w:cs="Simplified Arabic"/>
          <w:b/>
          <w:bCs/>
          <w:sz w:val="32"/>
          <w:szCs w:val="32"/>
          <w:lang w:bidi="ar-IQ"/>
        </w:rPr>
        <w:t>.</w:t>
      </w:r>
    </w:p>
    <w:p w:rsidR="00F0220B" w:rsidRPr="00661E4B" w:rsidRDefault="00F0220B" w:rsidP="00F0220B">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قد تفرض الدراسة العلمية او البحث الاكاديمي ومشكلته على الباحث العلمي انتاج وسائل وادوات بحث علمي اكثر مما هو متوقع، كـأن يخترع جهاز ما، او طريقة ملاحظة جديدة، او اسلوب علمي منظم وجديد لتحليل البيانات والمعلومات، هذا العمل لا يعتبر عيبًا في الدراسة او البحث العلمي وانما يعكس امام  الاساتذة ان الباحث العلمي على قدرة كبيرة في التعامل مع ادوات الدراسة، ومن ادوات البحث العلمي الاكثر استخدامًا ما يلي</w:t>
      </w:r>
      <w:r w:rsidRPr="00661E4B">
        <w:rPr>
          <w:rFonts w:ascii="Simplified Arabic" w:hAnsi="Simplified Arabic" w:cs="Simplified Arabic"/>
          <w:b/>
          <w:bCs/>
          <w:sz w:val="32"/>
          <w:szCs w:val="32"/>
          <w:lang w:bidi="ar-IQ"/>
        </w:rPr>
        <w:t>:-</w:t>
      </w:r>
    </w:p>
    <w:p w:rsidR="00F739F7" w:rsidRPr="00F0220B" w:rsidRDefault="00F739F7">
      <w:bookmarkStart w:id="0" w:name="_GoBack"/>
      <w:bookmarkEnd w:id="0"/>
    </w:p>
    <w:sectPr w:rsidR="00F739F7" w:rsidRPr="00F02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A6"/>
    <w:rsid w:val="00A349A6"/>
    <w:rsid w:val="00F0220B"/>
    <w:rsid w:val="00F73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20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F022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20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F022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faak.com/%D8%B7%D9%84%D8%A8-%D8%A7%D9%84%D8%AE%D8%AF%D9%85%D8%A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3065</Characters>
  <Application>Microsoft Office Word</Application>
  <DocSecurity>0</DocSecurity>
  <Lines>25</Lines>
  <Paragraphs>7</Paragraphs>
  <ScaleCrop>false</ScaleCrop>
  <Company>SACC</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2019-03-31T12:53:00Z</dcterms:created>
  <dcterms:modified xsi:type="dcterms:W3CDTF">2019-03-31T12:53:00Z</dcterms:modified>
</cp:coreProperties>
</file>