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CB" w:rsidRPr="00E37D33" w:rsidRDefault="00D92CCB" w:rsidP="00D92CCB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E37D33">
        <w:rPr>
          <w:rFonts w:cs="Arial" w:hint="cs"/>
          <w:color w:val="FF0000"/>
          <w:sz w:val="40"/>
          <w:szCs w:val="40"/>
          <w:rtl/>
        </w:rPr>
        <w:t>أقسام المفعول لأجله:</w:t>
      </w:r>
    </w:p>
    <w:p w:rsidR="00D92CCB" w:rsidRPr="00517170" w:rsidRDefault="00D92CCB" w:rsidP="00D92CCB">
      <w:pPr>
        <w:spacing w:line="360" w:lineRule="auto"/>
        <w:jc w:val="both"/>
        <w:rPr>
          <w:sz w:val="40"/>
          <w:szCs w:val="40"/>
          <w:rtl/>
        </w:rPr>
      </w:pPr>
      <w:r w:rsidRPr="00517170">
        <w:rPr>
          <w:rFonts w:cs="Arial"/>
          <w:sz w:val="40"/>
          <w:szCs w:val="40"/>
          <w:rtl/>
        </w:rPr>
        <w:t>المفعول لأجله ثلاثة أقسام</w:t>
      </w:r>
    </w:p>
    <w:p w:rsidR="00D92CCB" w:rsidRPr="00517170" w:rsidRDefault="00D92CCB" w:rsidP="00D92CCB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١</w:t>
      </w:r>
      <w:r>
        <w:rPr>
          <w:rFonts w:cs="Arial" w:hint="cs"/>
          <w:sz w:val="40"/>
          <w:szCs w:val="40"/>
          <w:rtl/>
        </w:rPr>
        <w:t>ـ المنو</w:t>
      </w:r>
      <w:r w:rsidR="00A5299F">
        <w:rPr>
          <w:rFonts w:cs="Arial" w:hint="cs"/>
          <w:sz w:val="40"/>
          <w:szCs w:val="40"/>
          <w:rtl/>
        </w:rPr>
        <w:t>ّ</w:t>
      </w:r>
      <w:r>
        <w:rPr>
          <w:rFonts w:cs="Arial" w:hint="cs"/>
          <w:sz w:val="40"/>
          <w:szCs w:val="40"/>
          <w:rtl/>
        </w:rPr>
        <w:t xml:space="preserve">ن وهو </w:t>
      </w:r>
      <w:r w:rsidRPr="00517170">
        <w:rPr>
          <w:rFonts w:cs="Arial"/>
          <w:sz w:val="40"/>
          <w:szCs w:val="40"/>
          <w:rtl/>
        </w:rPr>
        <w:t>المجر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د عن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ال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 xml:space="preserve"> والإضافة</w:t>
      </w:r>
      <w:r>
        <w:rPr>
          <w:rFonts w:cs="Arial" w:hint="cs"/>
          <w:sz w:val="40"/>
          <w:szCs w:val="40"/>
          <w:rtl/>
        </w:rPr>
        <w:t>.</w:t>
      </w:r>
    </w:p>
    <w:p w:rsidR="00D92CCB" w:rsidRPr="00517170" w:rsidRDefault="00D92CCB" w:rsidP="00D92CCB">
      <w:pPr>
        <w:spacing w:line="360" w:lineRule="auto"/>
        <w:jc w:val="both"/>
        <w:rPr>
          <w:sz w:val="40"/>
          <w:szCs w:val="40"/>
          <w:rtl/>
        </w:rPr>
      </w:pPr>
      <w:r w:rsidRPr="00517170">
        <w:rPr>
          <w:rFonts w:cs="Arial"/>
          <w:sz w:val="40"/>
          <w:szCs w:val="40"/>
          <w:rtl/>
        </w:rPr>
        <w:t>٢</w:t>
      </w:r>
      <w:r>
        <w:rPr>
          <w:rFonts w:cs="Arial" w:hint="cs"/>
          <w:sz w:val="40"/>
          <w:szCs w:val="40"/>
          <w:rtl/>
        </w:rPr>
        <w:t>ـ</w:t>
      </w:r>
      <w:r w:rsidRPr="00517170">
        <w:rPr>
          <w:rFonts w:cs="Arial"/>
          <w:sz w:val="40"/>
          <w:szCs w:val="40"/>
          <w:rtl/>
        </w:rPr>
        <w:t xml:space="preserve"> المحل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ى ب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ال</w:t>
      </w:r>
      <w:r>
        <w:rPr>
          <w:rFonts w:cs="Arial" w:hint="cs"/>
          <w:sz w:val="40"/>
          <w:szCs w:val="40"/>
          <w:rtl/>
        </w:rPr>
        <w:t>".</w:t>
      </w:r>
    </w:p>
    <w:p w:rsidR="00D92CCB" w:rsidRPr="00517170" w:rsidRDefault="00D92CCB" w:rsidP="00D92CCB">
      <w:pPr>
        <w:spacing w:line="360" w:lineRule="auto"/>
        <w:jc w:val="both"/>
        <w:rPr>
          <w:sz w:val="40"/>
          <w:szCs w:val="40"/>
          <w:rtl/>
        </w:rPr>
      </w:pPr>
      <w:r w:rsidRPr="00517170">
        <w:rPr>
          <w:rFonts w:cs="Arial"/>
          <w:sz w:val="40"/>
          <w:szCs w:val="40"/>
          <w:rtl/>
        </w:rPr>
        <w:t>٣</w:t>
      </w:r>
      <w:r>
        <w:rPr>
          <w:rFonts w:cs="Arial" w:hint="cs"/>
          <w:sz w:val="40"/>
          <w:szCs w:val="40"/>
          <w:rtl/>
        </w:rPr>
        <w:t>ـ</w:t>
      </w:r>
      <w:r w:rsidRPr="00517170">
        <w:rPr>
          <w:rFonts w:cs="Arial"/>
          <w:sz w:val="40"/>
          <w:szCs w:val="40"/>
          <w:rtl/>
        </w:rPr>
        <w:t xml:space="preserve"> المضاف</w:t>
      </w:r>
      <w:r>
        <w:rPr>
          <w:rFonts w:cs="Arial" w:hint="cs"/>
          <w:sz w:val="40"/>
          <w:szCs w:val="40"/>
          <w:rtl/>
        </w:rPr>
        <w:t>.</w:t>
      </w:r>
    </w:p>
    <w:p w:rsidR="00D92CCB" w:rsidRPr="00517170" w:rsidRDefault="00D92CCB" w:rsidP="00D92CCB">
      <w:pPr>
        <w:spacing w:line="360" w:lineRule="auto"/>
        <w:jc w:val="both"/>
        <w:rPr>
          <w:sz w:val="40"/>
          <w:szCs w:val="40"/>
          <w:rtl/>
        </w:rPr>
      </w:pPr>
      <w:r w:rsidRPr="00517170">
        <w:rPr>
          <w:rFonts w:cs="Arial"/>
          <w:sz w:val="40"/>
          <w:szCs w:val="40"/>
          <w:rtl/>
        </w:rPr>
        <w:t xml:space="preserve">وكلها يجوز </w:t>
      </w:r>
      <w:r w:rsidRPr="00517170">
        <w:rPr>
          <w:rFonts w:cs="Arial" w:hint="cs"/>
          <w:sz w:val="40"/>
          <w:szCs w:val="40"/>
          <w:rtl/>
        </w:rPr>
        <w:t>أن</w:t>
      </w:r>
      <w:r w:rsidRPr="00517170">
        <w:rPr>
          <w:rFonts w:cs="Arial"/>
          <w:sz w:val="40"/>
          <w:szCs w:val="40"/>
          <w:rtl/>
        </w:rPr>
        <w:t xml:space="preserve"> تنصب وتجر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 بحرف الت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عليل كما تقد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لكن</w:t>
      </w:r>
      <w:r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 xml:space="preserve"> ال</w:t>
      </w:r>
      <w:r>
        <w:rPr>
          <w:rFonts w:cs="Arial" w:hint="cs"/>
          <w:sz w:val="40"/>
          <w:szCs w:val="40"/>
          <w:rtl/>
        </w:rPr>
        <w:t>أ</w:t>
      </w:r>
      <w:r w:rsidRPr="00517170">
        <w:rPr>
          <w:rFonts w:cs="Arial"/>
          <w:sz w:val="40"/>
          <w:szCs w:val="40"/>
          <w:rtl/>
        </w:rPr>
        <w:t>كثر في المنو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ن النصب</w:t>
      </w:r>
      <w:r>
        <w:rPr>
          <w:rFonts w:cs="Arial" w:hint="cs"/>
          <w:sz w:val="40"/>
          <w:szCs w:val="40"/>
          <w:rtl/>
        </w:rPr>
        <w:t>؛</w:t>
      </w:r>
      <w:r w:rsidRPr="00517170">
        <w:rPr>
          <w:rFonts w:cs="Arial"/>
          <w:sz w:val="40"/>
          <w:szCs w:val="40"/>
          <w:rtl/>
        </w:rPr>
        <w:t xml:space="preserve"> لشيوعه ولوضوح أن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 الكلمة مفعول لأجله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ضربت</w:t>
      </w:r>
      <w:r>
        <w:rPr>
          <w:rFonts w:cs="Arial" w:hint="cs"/>
          <w:sz w:val="40"/>
          <w:szCs w:val="40"/>
          <w:rtl/>
        </w:rPr>
        <w:t>ُ</w:t>
      </w:r>
      <w:r w:rsidRPr="00517170">
        <w:rPr>
          <w:rFonts w:cs="Arial"/>
          <w:sz w:val="40"/>
          <w:szCs w:val="40"/>
          <w:rtl/>
        </w:rPr>
        <w:t xml:space="preserve"> ابني تأديب</w:t>
      </w:r>
      <w:r>
        <w:rPr>
          <w:rFonts w:cs="Arial" w:hint="cs"/>
          <w:sz w:val="40"/>
          <w:szCs w:val="40"/>
          <w:rtl/>
        </w:rPr>
        <w:t>ً</w:t>
      </w:r>
      <w:r w:rsidRPr="00517170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Pr="00517170">
        <w:rPr>
          <w:rFonts w:cs="Arial"/>
          <w:sz w:val="40"/>
          <w:szCs w:val="40"/>
          <w:rtl/>
        </w:rPr>
        <w:t xml:space="preserve"> ويجوز جر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ه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فتقول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ضربت</w:t>
      </w:r>
      <w:r>
        <w:rPr>
          <w:rFonts w:cs="Arial" w:hint="cs"/>
          <w:sz w:val="40"/>
          <w:szCs w:val="40"/>
          <w:rtl/>
        </w:rPr>
        <w:t>ُ</w:t>
      </w:r>
      <w:r w:rsidRPr="00517170">
        <w:rPr>
          <w:rFonts w:cs="Arial"/>
          <w:sz w:val="40"/>
          <w:szCs w:val="40"/>
          <w:rtl/>
        </w:rPr>
        <w:t xml:space="preserve"> ابني لتأديب</w:t>
      </w:r>
      <w:r>
        <w:rPr>
          <w:rFonts w:cs="Arial" w:hint="cs"/>
          <w:sz w:val="40"/>
          <w:szCs w:val="40"/>
          <w:rtl/>
        </w:rPr>
        <w:t>ٍ"</w:t>
      </w:r>
      <w:r w:rsidRPr="00517170">
        <w:rPr>
          <w:rFonts w:cs="Arial"/>
          <w:sz w:val="40"/>
          <w:szCs w:val="40"/>
          <w:rtl/>
        </w:rPr>
        <w:t xml:space="preserve"> قال تعالى</w:t>
      </w:r>
      <w:r>
        <w:rPr>
          <w:rFonts w:cs="Arial" w:hint="cs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(( </w:t>
      </w:r>
      <w:r w:rsidRPr="00517170">
        <w:rPr>
          <w:rFonts w:cs="Arial"/>
          <w:sz w:val="40"/>
          <w:szCs w:val="40"/>
          <w:rtl/>
        </w:rPr>
        <w:t>وَنَبْلُوكُمْ بِالشَّرِّ وَالْخَيْرِ فِ</w:t>
      </w:r>
      <w:r>
        <w:rPr>
          <w:rFonts w:cs="Arial"/>
          <w:sz w:val="40"/>
          <w:szCs w:val="40"/>
          <w:rtl/>
        </w:rPr>
        <w:t>تْنَةً</w:t>
      </w:r>
      <w:r w:rsidRPr="00517170">
        <w:rPr>
          <w:rFonts w:cs="Arial"/>
          <w:sz w:val="40"/>
          <w:szCs w:val="40"/>
          <w:rtl/>
        </w:rPr>
        <w:t xml:space="preserve">)) </w:t>
      </w:r>
      <w:r>
        <w:rPr>
          <w:rFonts w:cs="Arial" w:hint="cs"/>
          <w:sz w:val="40"/>
          <w:szCs w:val="40"/>
          <w:rtl/>
        </w:rPr>
        <w:t>[</w:t>
      </w:r>
      <w:r w:rsidRPr="00517170">
        <w:rPr>
          <w:rFonts w:cs="Arial"/>
          <w:sz w:val="40"/>
          <w:szCs w:val="40"/>
          <w:rtl/>
        </w:rPr>
        <w:t>الأنبياء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>٣٥</w:t>
      </w:r>
      <w:r>
        <w:rPr>
          <w:rFonts w:cs="Arial" w:hint="cs"/>
          <w:sz w:val="40"/>
          <w:szCs w:val="40"/>
          <w:rtl/>
        </w:rPr>
        <w:t>]</w:t>
      </w:r>
      <w:r w:rsidRPr="00517170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Pr="00517170">
        <w:rPr>
          <w:rFonts w:cs="Arial"/>
          <w:sz w:val="40"/>
          <w:szCs w:val="40"/>
          <w:rtl/>
        </w:rPr>
        <w:t>فتنة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 xml:space="preserve"> مفعول لأجله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وقد </w:t>
      </w:r>
      <w:r w:rsidRPr="00517170">
        <w:rPr>
          <w:rFonts w:cs="Arial"/>
          <w:sz w:val="40"/>
          <w:szCs w:val="40"/>
          <w:rtl/>
        </w:rPr>
        <w:t>جاء منصوب</w:t>
      </w:r>
      <w:r>
        <w:rPr>
          <w:rFonts w:cs="Arial" w:hint="cs"/>
          <w:sz w:val="40"/>
          <w:szCs w:val="40"/>
          <w:rtl/>
        </w:rPr>
        <w:t>ً</w:t>
      </w:r>
      <w:r w:rsidRPr="00517170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ولو جاء مجرور</w:t>
      </w:r>
      <w:r>
        <w:rPr>
          <w:rFonts w:cs="Arial" w:hint="cs"/>
          <w:sz w:val="40"/>
          <w:szCs w:val="40"/>
          <w:rtl/>
        </w:rPr>
        <w:t>ً</w:t>
      </w:r>
      <w:r w:rsidRPr="00517170">
        <w:rPr>
          <w:rFonts w:cs="Arial"/>
          <w:sz w:val="40"/>
          <w:szCs w:val="40"/>
          <w:rtl/>
        </w:rPr>
        <w:t>ا في غير القرآن لصح</w:t>
      </w:r>
      <w:r>
        <w:rPr>
          <w:rFonts w:cs="Arial" w:hint="cs"/>
          <w:sz w:val="40"/>
          <w:szCs w:val="40"/>
          <w:rtl/>
        </w:rPr>
        <w:t>ّ.</w:t>
      </w:r>
    </w:p>
    <w:p w:rsidR="00D92CCB" w:rsidRPr="00517170" w:rsidRDefault="00D92CCB" w:rsidP="00D92CCB">
      <w:pPr>
        <w:spacing w:line="360" w:lineRule="auto"/>
        <w:jc w:val="both"/>
        <w:rPr>
          <w:sz w:val="40"/>
          <w:szCs w:val="40"/>
          <w:rtl/>
        </w:rPr>
      </w:pPr>
      <w:r w:rsidRPr="00517170">
        <w:rPr>
          <w:rFonts w:cs="Arial"/>
          <w:sz w:val="40"/>
          <w:szCs w:val="40"/>
          <w:rtl/>
        </w:rPr>
        <w:t>وما كان محل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ى ب</w:t>
      </w:r>
      <w:r>
        <w:rPr>
          <w:rFonts w:cs="Arial" w:hint="cs"/>
          <w:sz w:val="40"/>
          <w:szCs w:val="40"/>
          <w:rtl/>
        </w:rPr>
        <w:t>ـ"</w:t>
      </w:r>
      <w:r w:rsidRPr="00517170">
        <w:rPr>
          <w:rFonts w:cs="Arial"/>
          <w:sz w:val="40"/>
          <w:szCs w:val="40"/>
          <w:rtl/>
        </w:rPr>
        <w:t>ال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فال</w:t>
      </w:r>
      <w:r>
        <w:rPr>
          <w:rFonts w:cs="Arial" w:hint="cs"/>
          <w:sz w:val="40"/>
          <w:szCs w:val="40"/>
          <w:rtl/>
        </w:rPr>
        <w:t>أ</w:t>
      </w:r>
      <w:r w:rsidRPr="00517170">
        <w:rPr>
          <w:rFonts w:cs="Arial"/>
          <w:sz w:val="40"/>
          <w:szCs w:val="40"/>
          <w:rtl/>
        </w:rPr>
        <w:t>كثر جر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ه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ويجوز نصبه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ضربت</w:t>
      </w:r>
      <w:r>
        <w:rPr>
          <w:rFonts w:cs="Arial" w:hint="cs"/>
          <w:sz w:val="40"/>
          <w:szCs w:val="40"/>
          <w:rtl/>
        </w:rPr>
        <w:t>ُ</w:t>
      </w:r>
      <w:r w:rsidRPr="00517170">
        <w:rPr>
          <w:rFonts w:cs="Arial"/>
          <w:sz w:val="40"/>
          <w:szCs w:val="40"/>
          <w:rtl/>
        </w:rPr>
        <w:t xml:space="preserve"> ابني للت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أديب</w:t>
      </w:r>
      <w:r>
        <w:rPr>
          <w:rFonts w:cs="Arial" w:hint="cs"/>
          <w:sz w:val="40"/>
          <w:szCs w:val="40"/>
          <w:rtl/>
        </w:rPr>
        <w:t>"،</w:t>
      </w:r>
      <w:r w:rsidRPr="00517170">
        <w:rPr>
          <w:rFonts w:cs="Arial"/>
          <w:sz w:val="40"/>
          <w:szCs w:val="40"/>
          <w:rtl/>
        </w:rPr>
        <w:t xml:space="preserve"> ويجوز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ضربت</w:t>
      </w:r>
      <w:r>
        <w:rPr>
          <w:rFonts w:cs="Arial" w:hint="cs"/>
          <w:sz w:val="40"/>
          <w:szCs w:val="40"/>
          <w:rtl/>
        </w:rPr>
        <w:t>ُ</w:t>
      </w:r>
      <w:r w:rsidRPr="00517170">
        <w:rPr>
          <w:rFonts w:cs="Arial"/>
          <w:sz w:val="40"/>
          <w:szCs w:val="40"/>
          <w:rtl/>
        </w:rPr>
        <w:t xml:space="preserve"> ابني الت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أديب</w:t>
      </w:r>
      <w:r>
        <w:rPr>
          <w:rFonts w:cs="Arial" w:hint="cs"/>
          <w:sz w:val="40"/>
          <w:szCs w:val="40"/>
          <w:rtl/>
        </w:rPr>
        <w:t>َ"،</w:t>
      </w:r>
      <w:r w:rsidRPr="00517170">
        <w:rPr>
          <w:rFonts w:cs="Arial"/>
          <w:sz w:val="40"/>
          <w:szCs w:val="40"/>
          <w:rtl/>
        </w:rPr>
        <w:t xml:space="preserve"> ومنه قول الشاعر</w:t>
      </w:r>
      <w:r>
        <w:rPr>
          <w:rFonts w:cs="Arial" w:hint="cs"/>
          <w:sz w:val="40"/>
          <w:szCs w:val="40"/>
          <w:rtl/>
        </w:rPr>
        <w:t>:</w:t>
      </w:r>
      <w:r w:rsidR="00BA0103">
        <w:rPr>
          <w:rFonts w:hint="cs"/>
          <w:sz w:val="40"/>
          <w:szCs w:val="40"/>
          <w:rtl/>
        </w:rPr>
        <w:t>163</w:t>
      </w:r>
    </w:p>
    <w:p w:rsidR="00D92CCB" w:rsidRPr="00517170" w:rsidRDefault="00D92CCB" w:rsidP="00D92CCB">
      <w:pPr>
        <w:spacing w:line="360" w:lineRule="auto"/>
        <w:jc w:val="center"/>
        <w:rPr>
          <w:sz w:val="40"/>
          <w:szCs w:val="40"/>
          <w:rtl/>
        </w:rPr>
      </w:pPr>
      <w:r w:rsidRPr="00517170">
        <w:rPr>
          <w:rFonts w:cs="Arial"/>
          <w:sz w:val="40"/>
          <w:szCs w:val="40"/>
          <w:rtl/>
        </w:rPr>
        <w:t>لا أقع</w:t>
      </w:r>
      <w:r>
        <w:rPr>
          <w:rFonts w:cs="Arial" w:hint="cs"/>
          <w:sz w:val="40"/>
          <w:szCs w:val="40"/>
          <w:rtl/>
        </w:rPr>
        <w:t>ُ</w:t>
      </w:r>
      <w:r w:rsidRPr="00517170">
        <w:rPr>
          <w:rFonts w:cs="Arial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ُ</w:t>
      </w:r>
      <w:r w:rsidRPr="00517170">
        <w:rPr>
          <w:rFonts w:cs="Arial"/>
          <w:sz w:val="40"/>
          <w:szCs w:val="40"/>
          <w:rtl/>
        </w:rPr>
        <w:t xml:space="preserve"> الج</w:t>
      </w:r>
      <w:r>
        <w:rPr>
          <w:rFonts w:cs="Arial" w:hint="cs"/>
          <w:sz w:val="40"/>
          <w:szCs w:val="40"/>
          <w:rtl/>
        </w:rPr>
        <w:t>ُ</w:t>
      </w:r>
      <w:r w:rsidRPr="00517170">
        <w:rPr>
          <w:rFonts w:cs="Arial"/>
          <w:sz w:val="40"/>
          <w:szCs w:val="40"/>
          <w:rtl/>
        </w:rPr>
        <w:t>ب</w:t>
      </w:r>
      <w:r>
        <w:rPr>
          <w:rFonts w:cs="Arial" w:hint="cs"/>
          <w:sz w:val="40"/>
          <w:szCs w:val="40"/>
          <w:rtl/>
        </w:rPr>
        <w:t>ْ</w:t>
      </w:r>
      <w:r w:rsidRPr="00517170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َ</w:t>
      </w:r>
      <w:r w:rsidRPr="00517170">
        <w:rPr>
          <w:rFonts w:cs="Arial"/>
          <w:sz w:val="40"/>
          <w:szCs w:val="40"/>
          <w:rtl/>
        </w:rPr>
        <w:t xml:space="preserve"> عن اله</w:t>
      </w:r>
      <w:r>
        <w:rPr>
          <w:rFonts w:cs="Arial" w:hint="cs"/>
          <w:sz w:val="40"/>
          <w:szCs w:val="40"/>
          <w:rtl/>
        </w:rPr>
        <w:t>َ</w:t>
      </w:r>
      <w:r w:rsidRPr="00517170">
        <w:rPr>
          <w:rFonts w:cs="Arial"/>
          <w:sz w:val="40"/>
          <w:szCs w:val="40"/>
          <w:rtl/>
        </w:rPr>
        <w:t>ي</w:t>
      </w:r>
      <w:r>
        <w:rPr>
          <w:rFonts w:cs="Arial" w:hint="cs"/>
          <w:sz w:val="40"/>
          <w:szCs w:val="40"/>
          <w:rtl/>
        </w:rPr>
        <w:t>ْ</w:t>
      </w:r>
      <w:r w:rsidRPr="00517170">
        <w:rPr>
          <w:rFonts w:cs="Arial"/>
          <w:sz w:val="40"/>
          <w:szCs w:val="40"/>
          <w:rtl/>
        </w:rPr>
        <w:t xml:space="preserve">جا </w:t>
      </w:r>
      <w:r>
        <w:rPr>
          <w:rFonts w:cs="Arial" w:hint="cs"/>
          <w:sz w:val="40"/>
          <w:szCs w:val="40"/>
          <w:rtl/>
        </w:rPr>
        <w:t xml:space="preserve">     </w:t>
      </w:r>
      <w:r w:rsidRPr="00517170">
        <w:rPr>
          <w:rFonts w:cs="Arial"/>
          <w:sz w:val="40"/>
          <w:szCs w:val="40"/>
          <w:rtl/>
        </w:rPr>
        <w:t>ولو توالت</w:t>
      </w:r>
      <w:r>
        <w:rPr>
          <w:rFonts w:cs="Arial" w:hint="cs"/>
          <w:sz w:val="40"/>
          <w:szCs w:val="40"/>
          <w:rtl/>
        </w:rPr>
        <w:t>ْ</w:t>
      </w:r>
      <w:r w:rsidRPr="00517170">
        <w:rPr>
          <w:rFonts w:cs="Arial"/>
          <w:sz w:val="40"/>
          <w:szCs w:val="40"/>
          <w:rtl/>
        </w:rPr>
        <w:t xml:space="preserve"> ز</w:t>
      </w:r>
      <w:r>
        <w:rPr>
          <w:rFonts w:cs="Arial" w:hint="cs"/>
          <w:sz w:val="40"/>
          <w:szCs w:val="40"/>
          <w:rtl/>
        </w:rPr>
        <w:t>ُ</w:t>
      </w:r>
      <w:r w:rsidRPr="00517170">
        <w:rPr>
          <w:rFonts w:cs="Arial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َ</w:t>
      </w:r>
      <w:r w:rsidRPr="00517170">
        <w:rPr>
          <w:rFonts w:cs="Arial"/>
          <w:sz w:val="40"/>
          <w:szCs w:val="40"/>
          <w:rtl/>
        </w:rPr>
        <w:t>ر</w:t>
      </w:r>
      <w:r>
        <w:rPr>
          <w:rFonts w:cs="Arial" w:hint="cs"/>
          <w:sz w:val="40"/>
          <w:szCs w:val="40"/>
          <w:rtl/>
        </w:rPr>
        <w:t>ُ</w:t>
      </w:r>
      <w:r w:rsidRPr="00517170">
        <w:rPr>
          <w:rFonts w:cs="Arial"/>
          <w:sz w:val="40"/>
          <w:szCs w:val="40"/>
          <w:rtl/>
        </w:rPr>
        <w:t xml:space="preserve"> الأعداء</w:t>
      </w:r>
      <w:r>
        <w:rPr>
          <w:rFonts w:cs="Arial" w:hint="cs"/>
          <w:sz w:val="40"/>
          <w:szCs w:val="40"/>
          <w:rtl/>
        </w:rPr>
        <w:t>ِ</w:t>
      </w:r>
    </w:p>
    <w:p w:rsidR="00D92CCB" w:rsidRDefault="00D92CCB" w:rsidP="00D92CCB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517170">
        <w:rPr>
          <w:rFonts w:cs="Arial"/>
          <w:sz w:val="40"/>
          <w:szCs w:val="40"/>
          <w:rtl/>
        </w:rPr>
        <w:t>ف</w:t>
      </w:r>
      <w:r>
        <w:rPr>
          <w:rFonts w:cs="Arial" w:hint="cs"/>
          <w:sz w:val="40"/>
          <w:szCs w:val="40"/>
          <w:rtl/>
        </w:rPr>
        <w:t>ـ"</w:t>
      </w:r>
      <w:r w:rsidRPr="00517170">
        <w:rPr>
          <w:rFonts w:cs="Arial"/>
          <w:sz w:val="40"/>
          <w:szCs w:val="40"/>
          <w:rtl/>
        </w:rPr>
        <w:t>الجبن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 xml:space="preserve"> مفعول لأجله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وقد نصبه الش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اعر مع كونه محل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ى ب</w:t>
      </w:r>
      <w:r>
        <w:rPr>
          <w:rFonts w:cs="Arial" w:hint="cs"/>
          <w:sz w:val="40"/>
          <w:szCs w:val="40"/>
          <w:rtl/>
        </w:rPr>
        <w:t>ـ"</w:t>
      </w:r>
      <w:r w:rsidRPr="00517170">
        <w:rPr>
          <w:rFonts w:cs="Arial"/>
          <w:sz w:val="40"/>
          <w:szCs w:val="40"/>
          <w:rtl/>
        </w:rPr>
        <w:t>ال</w:t>
      </w:r>
      <w:r>
        <w:rPr>
          <w:rFonts w:cs="Arial" w:hint="cs"/>
          <w:sz w:val="40"/>
          <w:szCs w:val="40"/>
          <w:rtl/>
        </w:rPr>
        <w:t>". ومنه أيضًا الشّاهد:</w:t>
      </w:r>
      <w:r w:rsidR="00BA0103">
        <w:rPr>
          <w:rFonts w:cs="Arial" w:hint="cs"/>
          <w:sz w:val="40"/>
          <w:szCs w:val="40"/>
          <w:rtl/>
        </w:rPr>
        <w:t>164.</w:t>
      </w:r>
    </w:p>
    <w:p w:rsidR="00D92CCB" w:rsidRPr="00517170" w:rsidRDefault="00D92CCB" w:rsidP="00D92CCB">
      <w:pPr>
        <w:spacing w:line="360" w:lineRule="auto"/>
        <w:jc w:val="center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lastRenderedPageBreak/>
        <w:t>فَليتَ لي بِهمُ قَومًا إذا رَكِبُوا شَنّوا     الإغَارةَ فُرْسَانًا ورُكْبانًا</w:t>
      </w:r>
    </w:p>
    <w:p w:rsidR="00D92CCB" w:rsidRDefault="00D92CCB" w:rsidP="00D92CCB">
      <w:pPr>
        <w:spacing w:line="360" w:lineRule="auto"/>
        <w:jc w:val="both"/>
        <w:rPr>
          <w:rFonts w:cs="Arial" w:hint="cs"/>
          <w:sz w:val="40"/>
          <w:szCs w:val="40"/>
          <w:rtl/>
        </w:rPr>
      </w:pPr>
      <w:r w:rsidRPr="00517170">
        <w:rPr>
          <w:rFonts w:cs="Arial"/>
          <w:sz w:val="40"/>
          <w:szCs w:val="40"/>
          <w:rtl/>
        </w:rPr>
        <w:t>وأم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ا المضاف فيجوز فيه الأمران الن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صب والجر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 على الس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واء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قال تعالى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 xml:space="preserve"> ((أَوْ كَصَيِّبٍ مِنَ السَّمَاءِ فِيهِ ظُلُمَاتٌ وَرَعْدٌ وَبَرْقٌ يَجْعَلُونَ أَصَابِعَهُمْ فِي آذَانِهِمْ مِنَ الصَّوَاعِقِ حَذَرَ الْمَوْتِ ۚ وَاللَّهُ مُحِيطٌ بِالْكَافِرِينَ))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 w:rsidRPr="00517170">
        <w:rPr>
          <w:rFonts w:cs="Arial"/>
          <w:sz w:val="40"/>
          <w:szCs w:val="40"/>
          <w:rtl/>
        </w:rPr>
        <w:t>البقرة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>١٩</w:t>
      </w:r>
      <w:r>
        <w:rPr>
          <w:rFonts w:cs="Arial" w:hint="cs"/>
          <w:sz w:val="40"/>
          <w:szCs w:val="40"/>
          <w:rtl/>
        </w:rPr>
        <w:t>]</w:t>
      </w:r>
      <w:r w:rsidRPr="00517170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Pr="00517170">
        <w:rPr>
          <w:rFonts w:cs="Arial"/>
          <w:sz w:val="40"/>
          <w:szCs w:val="40"/>
          <w:rtl/>
        </w:rPr>
        <w:t>حذر الموت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 xml:space="preserve"> مفعول لأجله مضاف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وقد جاء منصوب</w:t>
      </w:r>
      <w:r>
        <w:rPr>
          <w:rFonts w:cs="Arial" w:hint="cs"/>
          <w:sz w:val="40"/>
          <w:szCs w:val="40"/>
          <w:rtl/>
        </w:rPr>
        <w:t>ً</w:t>
      </w:r>
      <w:r w:rsidRPr="00517170">
        <w:rPr>
          <w:rFonts w:cs="Arial"/>
          <w:sz w:val="40"/>
          <w:szCs w:val="40"/>
          <w:rtl/>
        </w:rPr>
        <w:t>ا</w:t>
      </w:r>
      <w:r w:rsidR="00BA0103">
        <w:rPr>
          <w:rFonts w:cs="Arial" w:hint="cs"/>
          <w:sz w:val="40"/>
          <w:szCs w:val="40"/>
          <w:rtl/>
        </w:rPr>
        <w:t>، ومنه الشّاهد:165</w:t>
      </w:r>
    </w:p>
    <w:p w:rsidR="00BA0103" w:rsidRDefault="00BA0103" w:rsidP="00D92CCB">
      <w:pPr>
        <w:spacing w:line="360" w:lineRule="auto"/>
        <w:jc w:val="both"/>
        <w:rPr>
          <w:rFonts w:hint="cs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وأغْفِرُ عَوراءَ الكَريمِ ادِّخَارَهُ  وأُعْرِضُ عن شَتْمِ اللئيمِ تكرّما</w:t>
      </w:r>
    </w:p>
    <w:p w:rsidR="00BA0103" w:rsidRPr="00517170" w:rsidRDefault="00BA0103" w:rsidP="00D92CCB">
      <w:pPr>
        <w:spacing w:line="360" w:lineRule="auto"/>
        <w:jc w:val="bot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فـ"ادّخاره" مفعول لأجله، وقد جاء مضافًا.</w:t>
      </w:r>
    </w:p>
    <w:p w:rsidR="00EE263C" w:rsidRPr="00D92CCB" w:rsidRDefault="00EE263C"/>
    <w:sectPr w:rsidR="00EE263C" w:rsidRPr="00D92CCB" w:rsidSect="00CA37E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useFELayout/>
  </w:compat>
  <w:rsids>
    <w:rsidRoot w:val="00D92CCB"/>
    <w:rsid w:val="00A5299F"/>
    <w:rsid w:val="00BA0103"/>
    <w:rsid w:val="00D92CCB"/>
    <w:rsid w:val="00EE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Room PC</dc:creator>
  <cp:keywords/>
  <dc:description/>
  <cp:lastModifiedBy>News Room PC</cp:lastModifiedBy>
  <cp:revision>4</cp:revision>
  <dcterms:created xsi:type="dcterms:W3CDTF">2021-06-01T09:42:00Z</dcterms:created>
  <dcterms:modified xsi:type="dcterms:W3CDTF">2021-06-01T09:46:00Z</dcterms:modified>
</cp:coreProperties>
</file>