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76" w:rsidRPr="00F93D76" w:rsidRDefault="00F93D76" w:rsidP="00F93D7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F93D76">
        <w:rPr>
          <w:rFonts w:cs="Arial"/>
          <w:color w:val="FF0000"/>
          <w:sz w:val="40"/>
          <w:szCs w:val="40"/>
          <w:rtl/>
        </w:rPr>
        <w:t>المفعول فيه</w:t>
      </w:r>
      <w:r w:rsidRPr="00F93D76">
        <w:rPr>
          <w:rFonts w:cs="Arial" w:hint="cs"/>
          <w:color w:val="FF0000"/>
          <w:sz w:val="40"/>
          <w:szCs w:val="40"/>
          <w:rtl/>
        </w:rPr>
        <w:t>:</w:t>
      </w:r>
      <w:r w:rsidR="00D96E09">
        <w:rPr>
          <w:rFonts w:cs="Arial" w:hint="cs"/>
          <w:color w:val="FF0000"/>
          <w:sz w:val="40"/>
          <w:szCs w:val="40"/>
          <w:rtl/>
        </w:rPr>
        <w:t xml:space="preserve"> تعريفه وحكمه والعامل فيه:</w:t>
      </w:r>
    </w:p>
    <w:p w:rsidR="00B76602" w:rsidRPr="00B76602" w:rsidRDefault="00B76602" w:rsidP="00F93D7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B76602">
        <w:rPr>
          <w:rFonts w:cs="Arial" w:hint="cs"/>
          <w:color w:val="FF0000"/>
          <w:sz w:val="40"/>
          <w:szCs w:val="40"/>
          <w:rtl/>
        </w:rPr>
        <w:t>أوّلًا: تعريفه:</w:t>
      </w:r>
    </w:p>
    <w:p w:rsidR="00F93D76" w:rsidRDefault="00F93D76" w:rsidP="00F93D7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CF3C96">
        <w:rPr>
          <w:rFonts w:cs="Arial"/>
          <w:sz w:val="40"/>
          <w:szCs w:val="40"/>
          <w:rtl/>
        </w:rPr>
        <w:t>هو اسم زمان أو مكان</w:t>
      </w:r>
      <w:r>
        <w:rPr>
          <w:rFonts w:cs="Arial" w:hint="cs"/>
          <w:sz w:val="40"/>
          <w:szCs w:val="40"/>
          <w:rtl/>
        </w:rPr>
        <w:t>،</w:t>
      </w:r>
      <w:r w:rsidRPr="00CF3C96">
        <w:rPr>
          <w:rFonts w:cs="Arial"/>
          <w:sz w:val="40"/>
          <w:szCs w:val="40"/>
          <w:rtl/>
        </w:rPr>
        <w:t xml:space="preserve"> ض</w:t>
      </w:r>
      <w:r>
        <w:rPr>
          <w:rFonts w:cs="Arial" w:hint="cs"/>
          <w:sz w:val="40"/>
          <w:szCs w:val="40"/>
          <w:rtl/>
        </w:rPr>
        <w:t>ُ</w:t>
      </w:r>
      <w:r w:rsidRPr="00CF3C96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ّ</w:t>
      </w:r>
      <w:r w:rsidRPr="00CF3C96">
        <w:rPr>
          <w:rFonts w:cs="Arial"/>
          <w:sz w:val="40"/>
          <w:szCs w:val="40"/>
          <w:rtl/>
        </w:rPr>
        <w:t xml:space="preserve">ن معنى </w:t>
      </w:r>
      <w:r>
        <w:rPr>
          <w:rFonts w:cs="Arial" w:hint="cs"/>
          <w:sz w:val="40"/>
          <w:szCs w:val="40"/>
          <w:rtl/>
        </w:rPr>
        <w:t>"</w:t>
      </w:r>
      <w:r w:rsidRPr="00CF3C96">
        <w:rPr>
          <w:rFonts w:cs="Arial"/>
          <w:sz w:val="40"/>
          <w:szCs w:val="40"/>
          <w:rtl/>
        </w:rPr>
        <w:t>في</w:t>
      </w:r>
      <w:r>
        <w:rPr>
          <w:rFonts w:cs="Arial" w:hint="cs"/>
          <w:sz w:val="40"/>
          <w:szCs w:val="40"/>
          <w:rtl/>
        </w:rPr>
        <w:t>"</w:t>
      </w:r>
      <w:r w:rsidRPr="00CF3C96">
        <w:rPr>
          <w:rFonts w:cs="Arial"/>
          <w:sz w:val="40"/>
          <w:szCs w:val="40"/>
          <w:rtl/>
        </w:rPr>
        <w:t xml:space="preserve"> باط</w:t>
      </w:r>
      <w:r>
        <w:rPr>
          <w:rFonts w:cs="Arial" w:hint="cs"/>
          <w:sz w:val="40"/>
          <w:szCs w:val="40"/>
          <w:rtl/>
        </w:rPr>
        <w:t>ّ</w:t>
      </w:r>
      <w:r w:rsidRPr="00CF3C96">
        <w:rPr>
          <w:rFonts w:cs="Arial"/>
          <w:sz w:val="40"/>
          <w:szCs w:val="40"/>
          <w:rtl/>
        </w:rPr>
        <w:t>راد</w:t>
      </w:r>
      <w:r>
        <w:rPr>
          <w:rFonts w:cs="Arial" w:hint="cs"/>
          <w:sz w:val="40"/>
          <w:szCs w:val="40"/>
          <w:rtl/>
        </w:rPr>
        <w:t>،</w:t>
      </w:r>
      <w:r w:rsidRPr="00CF3C96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Pr="00CF3C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Pr="00CF3C96">
        <w:rPr>
          <w:rFonts w:cs="Arial"/>
          <w:sz w:val="40"/>
          <w:szCs w:val="40"/>
          <w:rtl/>
        </w:rPr>
        <w:t>سافرت</w:t>
      </w:r>
      <w:r>
        <w:rPr>
          <w:rFonts w:cs="Arial" w:hint="cs"/>
          <w:sz w:val="40"/>
          <w:szCs w:val="40"/>
          <w:rtl/>
        </w:rPr>
        <w:t>ُ</w:t>
      </w:r>
      <w:r w:rsidRPr="00CF3C96">
        <w:rPr>
          <w:rFonts w:cs="Arial"/>
          <w:sz w:val="40"/>
          <w:szCs w:val="40"/>
          <w:rtl/>
        </w:rPr>
        <w:t xml:space="preserve"> يوم</w:t>
      </w:r>
      <w:r>
        <w:rPr>
          <w:rFonts w:cs="Arial" w:hint="cs"/>
          <w:sz w:val="40"/>
          <w:szCs w:val="40"/>
          <w:rtl/>
        </w:rPr>
        <w:t>َ</w:t>
      </w:r>
      <w:r w:rsidRPr="00CF3C96">
        <w:rPr>
          <w:rFonts w:cs="Arial"/>
          <w:sz w:val="40"/>
          <w:szCs w:val="40"/>
          <w:rtl/>
        </w:rPr>
        <w:t xml:space="preserve"> الخميس</w:t>
      </w:r>
      <w:r>
        <w:rPr>
          <w:rFonts w:cs="Arial" w:hint="cs"/>
          <w:sz w:val="40"/>
          <w:szCs w:val="40"/>
          <w:rtl/>
        </w:rPr>
        <w:t>ِ"،</w:t>
      </w:r>
      <w:r w:rsidRPr="00CF3C96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Pr="00CF3C96">
        <w:rPr>
          <w:rFonts w:cs="Arial"/>
          <w:sz w:val="40"/>
          <w:szCs w:val="40"/>
          <w:rtl/>
        </w:rPr>
        <w:t>صليت</w:t>
      </w:r>
      <w:r>
        <w:rPr>
          <w:rFonts w:cs="Arial" w:hint="cs"/>
          <w:sz w:val="40"/>
          <w:szCs w:val="40"/>
          <w:rtl/>
        </w:rPr>
        <w:t>ُ</w:t>
      </w:r>
      <w:r>
        <w:rPr>
          <w:rFonts w:cs="Arial"/>
          <w:sz w:val="40"/>
          <w:szCs w:val="40"/>
          <w:rtl/>
        </w:rPr>
        <w:t xml:space="preserve"> خ</w:t>
      </w:r>
      <w:r>
        <w:rPr>
          <w:rFonts w:cs="Arial" w:hint="cs"/>
          <w:sz w:val="40"/>
          <w:szCs w:val="40"/>
          <w:rtl/>
        </w:rPr>
        <w:t>ل</w:t>
      </w:r>
      <w:r w:rsidRPr="00CF3C96">
        <w:rPr>
          <w:rFonts w:cs="Arial"/>
          <w:sz w:val="40"/>
          <w:szCs w:val="40"/>
          <w:rtl/>
        </w:rPr>
        <w:t>ف</w:t>
      </w:r>
      <w:r>
        <w:rPr>
          <w:rFonts w:cs="Arial" w:hint="cs"/>
          <w:sz w:val="40"/>
          <w:szCs w:val="40"/>
          <w:rtl/>
        </w:rPr>
        <w:t>َ</w:t>
      </w:r>
      <w:r w:rsidRPr="00CF3C96">
        <w:rPr>
          <w:rFonts w:cs="Arial"/>
          <w:sz w:val="40"/>
          <w:szCs w:val="40"/>
          <w:rtl/>
        </w:rPr>
        <w:t xml:space="preserve"> مقام</w:t>
      </w:r>
      <w:r>
        <w:rPr>
          <w:rFonts w:cs="Arial" w:hint="cs"/>
          <w:sz w:val="40"/>
          <w:szCs w:val="40"/>
          <w:rtl/>
        </w:rPr>
        <w:t>ِ</w:t>
      </w:r>
      <w:r w:rsidRPr="00CF3C96">
        <w:rPr>
          <w:rFonts w:cs="Arial"/>
          <w:sz w:val="40"/>
          <w:szCs w:val="40"/>
          <w:rtl/>
        </w:rPr>
        <w:t xml:space="preserve"> إبراهيم</w:t>
      </w:r>
      <w:r>
        <w:rPr>
          <w:rFonts w:cs="Arial" w:hint="cs"/>
          <w:sz w:val="40"/>
          <w:szCs w:val="40"/>
          <w:rtl/>
        </w:rPr>
        <w:t>َ"،</w:t>
      </w:r>
      <w:r w:rsidRPr="00CF3C96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Pr="00CF3C96">
        <w:rPr>
          <w:rFonts w:cs="Arial"/>
          <w:sz w:val="40"/>
          <w:szCs w:val="40"/>
          <w:rtl/>
        </w:rPr>
        <w:t>يوم</w:t>
      </w:r>
      <w:r>
        <w:rPr>
          <w:rFonts w:cs="Arial" w:hint="cs"/>
          <w:sz w:val="40"/>
          <w:szCs w:val="40"/>
          <w:rtl/>
        </w:rPr>
        <w:t>"</w:t>
      </w:r>
      <w:r w:rsidRPr="00CF3C96">
        <w:rPr>
          <w:rFonts w:cs="Arial"/>
          <w:sz w:val="40"/>
          <w:szCs w:val="40"/>
          <w:rtl/>
        </w:rPr>
        <w:t xml:space="preserve"> اسم زمان و</w:t>
      </w:r>
      <w:r>
        <w:rPr>
          <w:rFonts w:cs="Arial" w:hint="cs"/>
          <w:sz w:val="40"/>
          <w:szCs w:val="40"/>
          <w:rtl/>
        </w:rPr>
        <w:t>"</w:t>
      </w:r>
      <w:r w:rsidRPr="00CF3C96">
        <w:rPr>
          <w:rFonts w:cs="Arial"/>
          <w:sz w:val="40"/>
          <w:szCs w:val="40"/>
          <w:rtl/>
        </w:rPr>
        <w:t>خلف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اسم </w:t>
      </w:r>
      <w:r w:rsidRPr="00CF3C96">
        <w:rPr>
          <w:rFonts w:cs="Arial"/>
          <w:sz w:val="40"/>
          <w:szCs w:val="40"/>
          <w:rtl/>
        </w:rPr>
        <w:t>مكان</w:t>
      </w:r>
      <w:r>
        <w:rPr>
          <w:rFonts w:cs="Arial" w:hint="cs"/>
          <w:sz w:val="40"/>
          <w:szCs w:val="40"/>
          <w:rtl/>
        </w:rPr>
        <w:t>،</w:t>
      </w:r>
      <w:r w:rsidRPr="00CF3C96">
        <w:rPr>
          <w:rFonts w:cs="Arial"/>
          <w:sz w:val="40"/>
          <w:szCs w:val="40"/>
          <w:rtl/>
        </w:rPr>
        <w:t xml:space="preserve"> وكل</w:t>
      </w:r>
      <w:r>
        <w:rPr>
          <w:rFonts w:cs="Arial" w:hint="cs"/>
          <w:sz w:val="40"/>
          <w:szCs w:val="40"/>
          <w:rtl/>
        </w:rPr>
        <w:t>ّ</w:t>
      </w:r>
      <w:r w:rsidRPr="00CF3C96">
        <w:rPr>
          <w:rFonts w:cs="Arial"/>
          <w:sz w:val="40"/>
          <w:szCs w:val="40"/>
          <w:rtl/>
        </w:rPr>
        <w:t xml:space="preserve"> منهما متضم</w:t>
      </w:r>
      <w:r>
        <w:rPr>
          <w:rFonts w:cs="Arial" w:hint="cs"/>
          <w:sz w:val="40"/>
          <w:szCs w:val="40"/>
          <w:rtl/>
        </w:rPr>
        <w:t>ّ</w:t>
      </w:r>
      <w:r w:rsidRPr="00CF3C96">
        <w:rPr>
          <w:rFonts w:cs="Arial"/>
          <w:sz w:val="40"/>
          <w:szCs w:val="40"/>
          <w:rtl/>
        </w:rPr>
        <w:t xml:space="preserve">ن معنى </w:t>
      </w:r>
      <w:r>
        <w:rPr>
          <w:rFonts w:cs="Arial" w:hint="cs"/>
          <w:sz w:val="40"/>
          <w:szCs w:val="40"/>
          <w:rtl/>
        </w:rPr>
        <w:t>"</w:t>
      </w:r>
      <w:r w:rsidRPr="00CF3C96">
        <w:rPr>
          <w:rFonts w:cs="Arial"/>
          <w:sz w:val="40"/>
          <w:szCs w:val="40"/>
          <w:rtl/>
        </w:rPr>
        <w:t>في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ومن ذلك قوله تعالى</w:t>
      </w:r>
      <w:r w:rsidRPr="00CF3C96">
        <w:rPr>
          <w:rFonts w:cs="Arial"/>
          <w:sz w:val="40"/>
          <w:szCs w:val="40"/>
          <w:rtl/>
        </w:rPr>
        <w:t>:((أَرْسِلْهُ مَعَنَا غَدًا يَرْتَعْ وَيَل</w:t>
      </w:r>
      <w:r>
        <w:rPr>
          <w:rFonts w:cs="Arial"/>
          <w:sz w:val="40"/>
          <w:szCs w:val="40"/>
          <w:rtl/>
        </w:rPr>
        <w:t>ْعَبْ</w:t>
      </w:r>
      <w:r w:rsidRPr="00CF3C96">
        <w:rPr>
          <w:rFonts w:cs="Arial"/>
          <w:sz w:val="40"/>
          <w:szCs w:val="40"/>
          <w:rtl/>
        </w:rPr>
        <w:t xml:space="preserve">)) </w:t>
      </w:r>
      <w:r>
        <w:rPr>
          <w:rFonts w:cs="Arial" w:hint="cs"/>
          <w:sz w:val="40"/>
          <w:szCs w:val="40"/>
          <w:rtl/>
        </w:rPr>
        <w:t>[</w:t>
      </w:r>
      <w:r w:rsidRPr="00CF3C96">
        <w:rPr>
          <w:rFonts w:cs="Arial"/>
          <w:sz w:val="40"/>
          <w:szCs w:val="40"/>
          <w:rtl/>
        </w:rPr>
        <w:t>يوسف</w:t>
      </w:r>
      <w:r>
        <w:rPr>
          <w:rFonts w:cs="Arial" w:hint="cs"/>
          <w:sz w:val="40"/>
          <w:szCs w:val="40"/>
          <w:rtl/>
        </w:rPr>
        <w:t>:</w:t>
      </w:r>
      <w:r w:rsidRPr="00CF3C96">
        <w:rPr>
          <w:rFonts w:cs="Arial"/>
          <w:sz w:val="40"/>
          <w:szCs w:val="40"/>
          <w:rtl/>
        </w:rPr>
        <w:t>١٢</w:t>
      </w:r>
      <w:r>
        <w:rPr>
          <w:rFonts w:cs="Arial" w:hint="cs"/>
          <w:sz w:val="40"/>
          <w:szCs w:val="40"/>
          <w:rtl/>
        </w:rPr>
        <w:t>]</w:t>
      </w:r>
      <w:r w:rsidRPr="00CF3C96">
        <w:rPr>
          <w:rFonts w:cs="Arial"/>
          <w:sz w:val="40"/>
          <w:szCs w:val="40"/>
          <w:rtl/>
        </w:rPr>
        <w:t xml:space="preserve"> ف</w:t>
      </w:r>
      <w:r w:rsidR="00B76602">
        <w:rPr>
          <w:rFonts w:cs="Arial" w:hint="cs"/>
          <w:sz w:val="40"/>
          <w:szCs w:val="40"/>
          <w:rtl/>
        </w:rPr>
        <w:t>ـ"</w:t>
      </w:r>
      <w:r w:rsidRPr="00CF3C96">
        <w:rPr>
          <w:rFonts w:cs="Arial"/>
          <w:sz w:val="40"/>
          <w:szCs w:val="40"/>
          <w:rtl/>
        </w:rPr>
        <w:t>غد</w:t>
      </w:r>
      <w:r w:rsidR="00B76602">
        <w:rPr>
          <w:rFonts w:cs="Arial" w:hint="cs"/>
          <w:sz w:val="40"/>
          <w:szCs w:val="40"/>
          <w:rtl/>
        </w:rPr>
        <w:t>ً</w:t>
      </w:r>
      <w:r w:rsidRPr="00CF3C96">
        <w:rPr>
          <w:rFonts w:cs="Arial"/>
          <w:sz w:val="40"/>
          <w:szCs w:val="40"/>
          <w:rtl/>
        </w:rPr>
        <w:t>ا</w:t>
      </w:r>
      <w:r w:rsidR="00B76602">
        <w:rPr>
          <w:rFonts w:cs="Arial" w:hint="cs"/>
          <w:sz w:val="40"/>
          <w:szCs w:val="40"/>
          <w:rtl/>
        </w:rPr>
        <w:t>"</w:t>
      </w:r>
      <w:r w:rsidR="00B76602">
        <w:rPr>
          <w:rFonts w:cs="Arial"/>
          <w:sz w:val="40"/>
          <w:szCs w:val="40"/>
          <w:rtl/>
        </w:rPr>
        <w:t xml:space="preserve"> مفعول فيه منصوب</w:t>
      </w:r>
      <w:r w:rsidR="00B76602">
        <w:rPr>
          <w:rFonts w:cs="Arial" w:hint="cs"/>
          <w:sz w:val="40"/>
          <w:szCs w:val="40"/>
          <w:rtl/>
        </w:rPr>
        <w:t>،</w:t>
      </w:r>
      <w:r w:rsidR="00B76602">
        <w:rPr>
          <w:rFonts w:cs="Arial"/>
          <w:sz w:val="40"/>
          <w:szCs w:val="40"/>
          <w:rtl/>
        </w:rPr>
        <w:t xml:space="preserve"> </w:t>
      </w:r>
      <w:r w:rsidR="00B76602">
        <w:rPr>
          <w:rFonts w:cs="Arial" w:hint="cs"/>
          <w:sz w:val="40"/>
          <w:szCs w:val="40"/>
          <w:rtl/>
        </w:rPr>
        <w:t xml:space="preserve">وهو ظرف زمان، </w:t>
      </w:r>
      <w:r w:rsidR="00B76602">
        <w:rPr>
          <w:rFonts w:cs="Arial"/>
          <w:sz w:val="40"/>
          <w:szCs w:val="40"/>
          <w:rtl/>
        </w:rPr>
        <w:t>وقوله تعالى:((</w:t>
      </w:r>
      <w:proofErr w:type="spellStart"/>
      <w:r w:rsidRPr="00CF3C96">
        <w:rPr>
          <w:rFonts w:cs="Arial"/>
          <w:sz w:val="40"/>
          <w:szCs w:val="40"/>
          <w:rtl/>
        </w:rPr>
        <w:t>وَكَذَ</w:t>
      </w:r>
      <w:proofErr w:type="spellEnd"/>
      <w:r w:rsidRPr="00CF3C96">
        <w:rPr>
          <w:rFonts w:cs="Arial"/>
          <w:sz w:val="40"/>
          <w:szCs w:val="40"/>
          <w:rtl/>
        </w:rPr>
        <w:t>ٰ</w:t>
      </w:r>
      <w:proofErr w:type="spellStart"/>
      <w:r w:rsidRPr="00CF3C96">
        <w:rPr>
          <w:rFonts w:cs="Arial"/>
          <w:sz w:val="40"/>
          <w:szCs w:val="40"/>
          <w:rtl/>
        </w:rPr>
        <w:t>لِكَ</w:t>
      </w:r>
      <w:proofErr w:type="spellEnd"/>
      <w:r w:rsidRPr="00CF3C96">
        <w:rPr>
          <w:rFonts w:cs="Arial"/>
          <w:sz w:val="40"/>
          <w:szCs w:val="40"/>
          <w:rtl/>
        </w:rPr>
        <w:t xml:space="preserve"> أَوْحَيْنَا إِلَيْكَ قُرْآنًا عَرَبِيًّا لِتُنْذِرَ أُمَّ الْقُرَىٰ وَمَنْ حَوْلَهَا وَتُنْذِرَ يَوْمَ الْجَمْعِ لَا</w:t>
      </w:r>
      <w:r w:rsidR="00B76602">
        <w:rPr>
          <w:rFonts w:cs="Arial"/>
          <w:sz w:val="40"/>
          <w:szCs w:val="40"/>
          <w:rtl/>
        </w:rPr>
        <w:t xml:space="preserve"> رَيْبَ فِيهِ</w:t>
      </w:r>
      <w:r w:rsidRPr="00CF3C96">
        <w:rPr>
          <w:rFonts w:cs="Arial"/>
          <w:sz w:val="40"/>
          <w:szCs w:val="40"/>
          <w:rtl/>
        </w:rPr>
        <w:t xml:space="preserve">)) </w:t>
      </w:r>
      <w:r w:rsidR="00B76602">
        <w:rPr>
          <w:rFonts w:cs="Arial" w:hint="cs"/>
          <w:sz w:val="40"/>
          <w:szCs w:val="40"/>
          <w:rtl/>
        </w:rPr>
        <w:t>[</w:t>
      </w:r>
      <w:r w:rsidRPr="00CF3C96">
        <w:rPr>
          <w:rFonts w:cs="Arial"/>
          <w:sz w:val="40"/>
          <w:szCs w:val="40"/>
          <w:rtl/>
        </w:rPr>
        <w:t>الشورى</w:t>
      </w:r>
      <w:r w:rsidR="00B76602">
        <w:rPr>
          <w:rFonts w:cs="Arial" w:hint="cs"/>
          <w:sz w:val="40"/>
          <w:szCs w:val="40"/>
          <w:rtl/>
        </w:rPr>
        <w:t>:</w:t>
      </w:r>
      <w:r w:rsidRPr="00CF3C96">
        <w:rPr>
          <w:rFonts w:cs="Arial"/>
          <w:sz w:val="40"/>
          <w:szCs w:val="40"/>
          <w:rtl/>
        </w:rPr>
        <w:t>٧</w:t>
      </w:r>
      <w:r w:rsidR="00B76602">
        <w:rPr>
          <w:rFonts w:cs="Arial" w:hint="cs"/>
          <w:sz w:val="40"/>
          <w:szCs w:val="40"/>
          <w:rtl/>
        </w:rPr>
        <w:t>]</w:t>
      </w:r>
      <w:r w:rsidRPr="00CF3C96">
        <w:rPr>
          <w:rFonts w:cs="Arial"/>
          <w:sz w:val="40"/>
          <w:szCs w:val="40"/>
          <w:rtl/>
        </w:rPr>
        <w:t xml:space="preserve"> ف</w:t>
      </w:r>
      <w:r w:rsidR="00B76602">
        <w:rPr>
          <w:rFonts w:cs="Arial" w:hint="cs"/>
          <w:sz w:val="40"/>
          <w:szCs w:val="40"/>
          <w:rtl/>
        </w:rPr>
        <w:t>ـ"</w:t>
      </w:r>
      <w:r w:rsidRPr="00CF3C96">
        <w:rPr>
          <w:rFonts w:cs="Arial"/>
          <w:sz w:val="40"/>
          <w:szCs w:val="40"/>
          <w:rtl/>
        </w:rPr>
        <w:t>حول</w:t>
      </w:r>
      <w:r w:rsidR="00B76602">
        <w:rPr>
          <w:rFonts w:cs="Arial" w:hint="cs"/>
          <w:sz w:val="40"/>
          <w:szCs w:val="40"/>
          <w:rtl/>
        </w:rPr>
        <w:t>"</w:t>
      </w:r>
      <w:r w:rsidRPr="00CF3C96">
        <w:rPr>
          <w:rFonts w:cs="Arial"/>
          <w:sz w:val="40"/>
          <w:szCs w:val="40"/>
          <w:rtl/>
        </w:rPr>
        <w:t xml:space="preserve"> مفعول فيه منصوب</w:t>
      </w:r>
      <w:r w:rsidR="00B76602">
        <w:rPr>
          <w:rFonts w:cs="Arial" w:hint="cs"/>
          <w:sz w:val="40"/>
          <w:szCs w:val="40"/>
          <w:rtl/>
        </w:rPr>
        <w:t>، وهو ظرف مكان.</w:t>
      </w:r>
    </w:p>
    <w:p w:rsidR="00F757BF" w:rsidRPr="00F757BF" w:rsidRDefault="00F757BF" w:rsidP="00F93D7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F757BF">
        <w:rPr>
          <w:rFonts w:cs="Arial" w:hint="cs"/>
          <w:color w:val="FF0000"/>
          <w:sz w:val="40"/>
          <w:szCs w:val="40"/>
          <w:rtl/>
        </w:rPr>
        <w:t>شرح التّعريف:</w:t>
      </w:r>
    </w:p>
    <w:p w:rsidR="00F93D76" w:rsidRPr="00CF3C96" w:rsidRDefault="00E1265C" w:rsidP="008F50F7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05647D">
        <w:rPr>
          <w:rFonts w:cs="Arial" w:hint="cs"/>
          <w:color w:val="FF0000"/>
          <w:sz w:val="40"/>
          <w:szCs w:val="40"/>
          <w:rtl/>
        </w:rPr>
        <w:t>1ـ</w:t>
      </w:r>
      <w:r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>خرج بالقي</w:t>
      </w:r>
      <w:r w:rsidR="00F757BF">
        <w:rPr>
          <w:rFonts w:cs="Arial"/>
          <w:sz w:val="40"/>
          <w:szCs w:val="40"/>
          <w:rtl/>
        </w:rPr>
        <w:t>د الأول</w:t>
      </w:r>
      <w:r w:rsidR="00CE1751">
        <w:rPr>
          <w:rFonts w:cs="Arial" w:hint="cs"/>
          <w:sz w:val="40"/>
          <w:szCs w:val="40"/>
          <w:rtl/>
        </w:rPr>
        <w:t>،</w:t>
      </w:r>
      <w:r w:rsidR="00F757BF">
        <w:rPr>
          <w:rFonts w:cs="Arial"/>
          <w:sz w:val="40"/>
          <w:szCs w:val="40"/>
          <w:rtl/>
        </w:rPr>
        <w:t xml:space="preserve"> </w:t>
      </w:r>
      <w:r w:rsidR="008F50F7">
        <w:rPr>
          <w:rFonts w:cs="Arial" w:hint="cs"/>
          <w:sz w:val="40"/>
          <w:szCs w:val="40"/>
          <w:rtl/>
        </w:rPr>
        <w:t>و</w:t>
      </w:r>
      <w:r w:rsidR="00CE1751">
        <w:rPr>
          <w:rFonts w:cs="Arial" w:hint="cs"/>
          <w:sz w:val="40"/>
          <w:szCs w:val="40"/>
          <w:rtl/>
        </w:rPr>
        <w:t>"</w:t>
      </w:r>
      <w:r w:rsidR="008F50F7">
        <w:rPr>
          <w:rFonts w:cs="Arial" w:hint="cs"/>
          <w:sz w:val="40"/>
          <w:szCs w:val="40"/>
          <w:rtl/>
        </w:rPr>
        <w:t xml:space="preserve">هو </w:t>
      </w:r>
      <w:r w:rsidR="00F757BF">
        <w:rPr>
          <w:rFonts w:cs="Arial"/>
          <w:sz w:val="40"/>
          <w:szCs w:val="40"/>
          <w:rtl/>
        </w:rPr>
        <w:t>اسم زمان ومكان</w:t>
      </w:r>
      <w:r w:rsidR="00CE1751">
        <w:rPr>
          <w:rFonts w:cs="Arial" w:hint="cs"/>
          <w:sz w:val="40"/>
          <w:szCs w:val="40"/>
          <w:rtl/>
        </w:rPr>
        <w:t>"</w:t>
      </w:r>
      <w:r w:rsidR="00F757BF">
        <w:rPr>
          <w:rFonts w:cs="Arial"/>
          <w:sz w:val="40"/>
          <w:szCs w:val="40"/>
          <w:rtl/>
        </w:rPr>
        <w:t xml:space="preserve"> </w:t>
      </w:r>
      <w:r w:rsidR="00F757BF">
        <w:rPr>
          <w:rFonts w:cs="Arial" w:hint="cs"/>
          <w:sz w:val="40"/>
          <w:szCs w:val="40"/>
          <w:rtl/>
        </w:rPr>
        <w:t>كلّ لفظ</w:t>
      </w:r>
      <w:r w:rsidR="00F757BF">
        <w:rPr>
          <w:rFonts w:cs="Arial"/>
          <w:sz w:val="40"/>
          <w:szCs w:val="40"/>
          <w:rtl/>
        </w:rPr>
        <w:t xml:space="preserve"> </w:t>
      </w:r>
      <w:r w:rsidR="00F757BF">
        <w:rPr>
          <w:rFonts w:cs="Arial" w:hint="cs"/>
          <w:sz w:val="40"/>
          <w:szCs w:val="40"/>
          <w:rtl/>
        </w:rPr>
        <w:t>مت</w:t>
      </w:r>
      <w:r w:rsidR="00F757BF">
        <w:rPr>
          <w:rFonts w:cs="Arial"/>
          <w:sz w:val="40"/>
          <w:szCs w:val="40"/>
          <w:rtl/>
        </w:rPr>
        <w:t>ضم</w:t>
      </w:r>
      <w:r w:rsidR="008F50F7">
        <w:rPr>
          <w:rFonts w:cs="Arial" w:hint="cs"/>
          <w:sz w:val="40"/>
          <w:szCs w:val="40"/>
          <w:rtl/>
        </w:rPr>
        <w:t>ّ</w:t>
      </w:r>
      <w:r w:rsidR="00F757BF">
        <w:rPr>
          <w:rFonts w:cs="Arial"/>
          <w:sz w:val="40"/>
          <w:szCs w:val="40"/>
          <w:rtl/>
        </w:rPr>
        <w:t>ن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 w:rsidR="008F50F7">
        <w:rPr>
          <w:rFonts w:cs="Arial" w:hint="cs"/>
          <w:sz w:val="40"/>
          <w:szCs w:val="40"/>
          <w:rtl/>
        </w:rPr>
        <w:t>ل</w:t>
      </w:r>
      <w:r w:rsidR="00F93D76" w:rsidRPr="00CF3C96">
        <w:rPr>
          <w:rFonts w:cs="Arial"/>
          <w:sz w:val="40"/>
          <w:szCs w:val="40"/>
          <w:rtl/>
        </w:rPr>
        <w:t xml:space="preserve">معنى </w:t>
      </w:r>
      <w:r w:rsidR="008F50F7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في</w:t>
      </w:r>
      <w:r w:rsidR="008F50F7">
        <w:rPr>
          <w:rFonts w:cs="Arial" w:hint="cs"/>
          <w:sz w:val="40"/>
          <w:szCs w:val="40"/>
          <w:rtl/>
        </w:rPr>
        <w:t>"،</w:t>
      </w:r>
      <w:r w:rsidR="00CE1751">
        <w:rPr>
          <w:rFonts w:cs="Arial"/>
          <w:sz w:val="40"/>
          <w:szCs w:val="40"/>
          <w:rtl/>
        </w:rPr>
        <w:t xml:space="preserve"> ول</w:t>
      </w:r>
      <w:r w:rsidR="00CE1751">
        <w:rPr>
          <w:rFonts w:cs="Arial" w:hint="cs"/>
          <w:sz w:val="40"/>
          <w:szCs w:val="40"/>
          <w:rtl/>
        </w:rPr>
        <w:t>ا يُعرب مفعولًا فيه</w:t>
      </w:r>
      <w:r w:rsidR="008F50F7">
        <w:rPr>
          <w:rFonts w:cs="Arial" w:hint="cs"/>
          <w:sz w:val="40"/>
          <w:szCs w:val="40"/>
          <w:rtl/>
        </w:rPr>
        <w:t>،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 w:rsidR="008F50F7">
        <w:rPr>
          <w:rFonts w:cs="Arial" w:hint="cs"/>
          <w:sz w:val="40"/>
          <w:szCs w:val="40"/>
          <w:rtl/>
        </w:rPr>
        <w:t xml:space="preserve">وذلك </w:t>
      </w:r>
      <w:r w:rsidR="008F50F7">
        <w:rPr>
          <w:rFonts w:cs="Arial"/>
          <w:sz w:val="40"/>
          <w:szCs w:val="40"/>
          <w:rtl/>
        </w:rPr>
        <w:t>كقوله تعالى</w:t>
      </w:r>
      <w:r w:rsidR="00F93D76" w:rsidRPr="00CF3C96">
        <w:rPr>
          <w:rFonts w:cs="Arial"/>
          <w:sz w:val="40"/>
          <w:szCs w:val="40"/>
          <w:rtl/>
        </w:rPr>
        <w:t>:</w:t>
      </w:r>
      <w:r w:rsidR="008F50F7"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 xml:space="preserve">((وَيَسْتَفْتُونَكَ فِي النِّسَاءِ ۖ قُلِ اللَّهُ يُفْتِيكُمْ فِيهِنَّ وَمَا يُتْلَىٰ عَلَيْكُمْ فِي الْكِتَابِ فِي يَتَامَى النِّسَاءِ اللَّاتِي لَا تُؤْتُونَهُنَّ مَا كُتِبَ لَهُنَّ وَتَرْغَبُونَ أَنْ تَنْكِحُوهُنَّ وَالْمُسْتَضْعَفِينَ مِنَ الْوِلْدَانِ وَأَنْ تَقُومُوا لِلْيَتَامَىٰ بِالْقِسْطِ ۚ وَمَا تَفْعَلُوا مِنْ خَيْرٍ فَإِنَّ اللَّهَ كَانَ </w:t>
      </w:r>
      <w:proofErr w:type="spellStart"/>
      <w:r w:rsidR="00F93D76" w:rsidRPr="00CF3C96">
        <w:rPr>
          <w:rFonts w:cs="Arial"/>
          <w:sz w:val="40"/>
          <w:szCs w:val="40"/>
          <w:rtl/>
        </w:rPr>
        <w:t>بِهِ</w:t>
      </w:r>
      <w:proofErr w:type="spellEnd"/>
      <w:r w:rsidR="00F93D76" w:rsidRPr="00CF3C96">
        <w:rPr>
          <w:rFonts w:cs="Arial"/>
          <w:sz w:val="40"/>
          <w:szCs w:val="40"/>
          <w:rtl/>
        </w:rPr>
        <w:t xml:space="preserve"> عَلِيمًا)) </w:t>
      </w:r>
      <w:r w:rsidR="008F50F7">
        <w:rPr>
          <w:rFonts w:cs="Arial" w:hint="cs"/>
          <w:sz w:val="40"/>
          <w:szCs w:val="40"/>
          <w:rtl/>
        </w:rPr>
        <w:t>[</w:t>
      </w:r>
      <w:r w:rsidR="00F93D76" w:rsidRPr="00CF3C96">
        <w:rPr>
          <w:rFonts w:cs="Arial"/>
          <w:sz w:val="40"/>
          <w:szCs w:val="40"/>
          <w:rtl/>
        </w:rPr>
        <w:t>النساء</w:t>
      </w:r>
      <w:r w:rsidR="008F50F7">
        <w:rPr>
          <w:rFonts w:cs="Arial" w:hint="cs"/>
          <w:sz w:val="40"/>
          <w:szCs w:val="40"/>
          <w:rtl/>
        </w:rPr>
        <w:t>:</w:t>
      </w:r>
      <w:r w:rsidR="008F50F7">
        <w:rPr>
          <w:rFonts w:cs="Arial"/>
          <w:sz w:val="40"/>
          <w:szCs w:val="40"/>
          <w:rtl/>
        </w:rPr>
        <w:t>١٢</w:t>
      </w:r>
      <w:r w:rsidR="008F50F7">
        <w:rPr>
          <w:rFonts w:cs="Arial" w:hint="cs"/>
          <w:sz w:val="40"/>
          <w:szCs w:val="40"/>
          <w:rtl/>
        </w:rPr>
        <w:t xml:space="preserve">7]، </w:t>
      </w:r>
      <w:r w:rsidR="00F93D76" w:rsidRPr="00CF3C96">
        <w:rPr>
          <w:rFonts w:cs="Arial"/>
          <w:sz w:val="40"/>
          <w:szCs w:val="40"/>
          <w:rtl/>
        </w:rPr>
        <w:t>فإن</w:t>
      </w:r>
      <w:r w:rsidR="008F50F7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 xml:space="preserve"> المصدر المؤول من </w:t>
      </w:r>
      <w:r w:rsidR="009F785C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أن</w:t>
      </w:r>
      <w:r w:rsidR="009F785C">
        <w:rPr>
          <w:rFonts w:cs="Arial" w:hint="cs"/>
          <w:sz w:val="40"/>
          <w:szCs w:val="40"/>
          <w:rtl/>
        </w:rPr>
        <w:t>ْ</w:t>
      </w:r>
      <w:r w:rsidR="00F93D76" w:rsidRPr="00CF3C96">
        <w:rPr>
          <w:rFonts w:cs="Arial"/>
          <w:sz w:val="40"/>
          <w:szCs w:val="40"/>
          <w:rtl/>
        </w:rPr>
        <w:t xml:space="preserve"> تنكحوهن</w:t>
      </w:r>
      <w:r w:rsidR="009F785C">
        <w:rPr>
          <w:rFonts w:cs="Arial" w:hint="cs"/>
          <w:sz w:val="40"/>
          <w:szCs w:val="40"/>
          <w:rtl/>
        </w:rPr>
        <w:t>ّ"</w:t>
      </w:r>
      <w:r w:rsidR="00F93D76" w:rsidRPr="00CF3C96">
        <w:rPr>
          <w:rFonts w:cs="Arial"/>
          <w:sz w:val="40"/>
          <w:szCs w:val="40"/>
          <w:rtl/>
        </w:rPr>
        <w:t xml:space="preserve"> تضم</w:t>
      </w:r>
      <w:r w:rsidR="009F785C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 xml:space="preserve">ن معنى </w:t>
      </w:r>
      <w:r w:rsidR="009F785C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في</w:t>
      </w:r>
      <w:r w:rsidR="009F785C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على أحد </w:t>
      </w:r>
      <w:r w:rsidR="00F93D76" w:rsidRPr="00CF3C96">
        <w:rPr>
          <w:rFonts w:cs="Arial"/>
          <w:sz w:val="40"/>
          <w:szCs w:val="40"/>
          <w:rtl/>
        </w:rPr>
        <w:lastRenderedPageBreak/>
        <w:t xml:space="preserve">التفسيرين أي </w:t>
      </w:r>
      <w:r w:rsidR="009F785C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وترغبون</w:t>
      </w:r>
      <w:r w:rsidR="009F785C">
        <w:rPr>
          <w:rFonts w:cs="Arial" w:hint="cs"/>
          <w:sz w:val="40"/>
          <w:szCs w:val="40"/>
          <w:rtl/>
        </w:rPr>
        <w:t>َ</w:t>
      </w:r>
      <w:r w:rsidR="00F93D76" w:rsidRPr="00CF3C96">
        <w:rPr>
          <w:rFonts w:cs="Arial"/>
          <w:sz w:val="40"/>
          <w:szCs w:val="40"/>
          <w:rtl/>
        </w:rPr>
        <w:t xml:space="preserve"> في نكاحهن</w:t>
      </w:r>
      <w:r w:rsidR="009F785C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 xml:space="preserve"> لجمالهن</w:t>
      </w:r>
      <w:r w:rsidR="009F785C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 xml:space="preserve"> ومالهن</w:t>
      </w:r>
      <w:r w:rsidR="009F785C">
        <w:rPr>
          <w:rFonts w:cs="Arial" w:hint="cs"/>
          <w:sz w:val="40"/>
          <w:szCs w:val="40"/>
          <w:rtl/>
        </w:rPr>
        <w:t>ّ"</w:t>
      </w:r>
      <w:r w:rsidR="00F93D76" w:rsidRPr="00CF3C96">
        <w:rPr>
          <w:rFonts w:cs="Arial"/>
          <w:sz w:val="40"/>
          <w:szCs w:val="40"/>
          <w:rtl/>
        </w:rPr>
        <w:t xml:space="preserve"> لكنه ليس منصوب</w:t>
      </w:r>
      <w:r w:rsidR="009F785C"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 على الظرفي</w:t>
      </w:r>
      <w:r w:rsidR="009F785C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ة لأن</w:t>
      </w:r>
      <w:r w:rsidR="009F785C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ه ليس زمان</w:t>
      </w:r>
      <w:r w:rsidR="009F785C"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 ولا مكان</w:t>
      </w:r>
      <w:r w:rsidR="009F785C"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</w:t>
      </w:r>
      <w:r w:rsidR="009F785C">
        <w:rPr>
          <w:rFonts w:cs="Arial" w:hint="cs"/>
          <w:sz w:val="40"/>
          <w:szCs w:val="40"/>
          <w:rtl/>
        </w:rPr>
        <w:t>.</w:t>
      </w:r>
    </w:p>
    <w:p w:rsidR="00F93D76" w:rsidRPr="00CF3C96" w:rsidRDefault="00044A39" w:rsidP="00F93D7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05647D">
        <w:rPr>
          <w:rFonts w:cs="Arial" w:hint="cs"/>
          <w:color w:val="FF0000"/>
          <w:sz w:val="40"/>
          <w:szCs w:val="40"/>
          <w:rtl/>
        </w:rPr>
        <w:t>2ـ</w:t>
      </w:r>
      <w:r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>وخرج بالقيد الث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اني</w:t>
      </w:r>
      <w:r>
        <w:rPr>
          <w:rFonts w:cs="Arial" w:hint="cs"/>
          <w:sz w:val="40"/>
          <w:szCs w:val="40"/>
          <w:rtl/>
        </w:rPr>
        <w:t>، وهو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ض</w:t>
      </w:r>
      <w:r>
        <w:rPr>
          <w:rFonts w:cs="Arial" w:hint="cs"/>
          <w:sz w:val="40"/>
          <w:szCs w:val="40"/>
          <w:rtl/>
        </w:rPr>
        <w:t>ُ</w:t>
      </w:r>
      <w:r w:rsidR="00F93D76" w:rsidRPr="00CF3C96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ن معنى في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اسم</w:t>
      </w:r>
      <w:r>
        <w:rPr>
          <w:rFonts w:cs="Arial" w:hint="cs"/>
          <w:sz w:val="40"/>
          <w:szCs w:val="40"/>
          <w:rtl/>
        </w:rPr>
        <w:t>ا</w:t>
      </w:r>
      <w:r w:rsidR="00F93D76" w:rsidRPr="00CF3C96">
        <w:rPr>
          <w:rFonts w:cs="Arial"/>
          <w:sz w:val="40"/>
          <w:szCs w:val="40"/>
          <w:rtl/>
        </w:rPr>
        <w:t xml:space="preserve"> الز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مان والمكان ال</w:t>
      </w:r>
      <w:r w:rsidR="00E1265C">
        <w:rPr>
          <w:rFonts w:cs="Arial" w:hint="cs"/>
          <w:sz w:val="40"/>
          <w:szCs w:val="40"/>
          <w:rtl/>
        </w:rPr>
        <w:t>ل</w:t>
      </w:r>
      <w:r w:rsidR="00F93D76" w:rsidRPr="00CF3C96">
        <w:rPr>
          <w:rFonts w:cs="Arial"/>
          <w:sz w:val="40"/>
          <w:szCs w:val="40"/>
          <w:rtl/>
        </w:rPr>
        <w:t>ذي</w:t>
      </w:r>
      <w:r>
        <w:rPr>
          <w:rFonts w:cs="Arial" w:hint="cs"/>
          <w:sz w:val="40"/>
          <w:szCs w:val="40"/>
          <w:rtl/>
        </w:rPr>
        <w:t>ن</w:t>
      </w:r>
      <w:r w:rsidR="00F93D76" w:rsidRPr="00CF3C96">
        <w:rPr>
          <w:rFonts w:cs="Arial"/>
          <w:sz w:val="40"/>
          <w:szCs w:val="40"/>
          <w:rtl/>
        </w:rPr>
        <w:t xml:space="preserve"> لم يتضم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ا</w:t>
      </w:r>
      <w:r w:rsidR="00F93D76" w:rsidRPr="00CF3C96">
        <w:rPr>
          <w:rFonts w:cs="Arial"/>
          <w:sz w:val="40"/>
          <w:szCs w:val="40"/>
          <w:rtl/>
        </w:rPr>
        <w:t xml:space="preserve"> معنى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في</w:t>
      </w:r>
      <w:r>
        <w:rPr>
          <w:rFonts w:cs="Arial" w:hint="cs"/>
          <w:sz w:val="40"/>
          <w:szCs w:val="40"/>
          <w:rtl/>
        </w:rPr>
        <w:t>"،</w:t>
      </w:r>
      <w:r w:rsidR="00F93D76" w:rsidRPr="00CF3C96">
        <w:rPr>
          <w:rFonts w:cs="Arial"/>
          <w:sz w:val="40"/>
          <w:szCs w:val="40"/>
          <w:rtl/>
        </w:rPr>
        <w:t xml:space="preserve"> وهو الواقع مبتدأ أو خبر</w:t>
      </w:r>
      <w:r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 أو مفعول</w:t>
      </w:r>
      <w:r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</w:t>
      </w:r>
      <w:r w:rsidR="007947ED">
        <w:rPr>
          <w:rFonts w:cs="Arial" w:hint="cs"/>
          <w:sz w:val="40"/>
          <w:szCs w:val="40"/>
          <w:rtl/>
        </w:rPr>
        <w:t xml:space="preserve"> به</w:t>
      </w:r>
      <w:r w:rsidR="00F93D76" w:rsidRPr="00CF3C96">
        <w:rPr>
          <w:rFonts w:cs="Arial"/>
          <w:sz w:val="40"/>
          <w:szCs w:val="40"/>
          <w:rtl/>
        </w:rPr>
        <w:t xml:space="preserve"> أو غير ذلك</w:t>
      </w:r>
      <w:r>
        <w:rPr>
          <w:rFonts w:cs="Arial" w:hint="cs"/>
          <w:sz w:val="40"/>
          <w:szCs w:val="40"/>
          <w:rtl/>
        </w:rPr>
        <w:t>،</w:t>
      </w:r>
      <w:r w:rsidR="00F93D76" w:rsidRPr="00CF3C96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يوم</w:t>
      </w:r>
      <w:r>
        <w:rPr>
          <w:rFonts w:cs="Arial" w:hint="cs"/>
          <w:sz w:val="40"/>
          <w:szCs w:val="40"/>
          <w:rtl/>
        </w:rPr>
        <w:t>ُ</w:t>
      </w:r>
      <w:r w:rsidR="00F93D76" w:rsidRPr="00CF3C96">
        <w:rPr>
          <w:rFonts w:cs="Arial"/>
          <w:sz w:val="40"/>
          <w:szCs w:val="40"/>
          <w:rtl/>
        </w:rPr>
        <w:t xml:space="preserve"> الجمعة</w:t>
      </w:r>
      <w:r>
        <w:rPr>
          <w:rFonts w:cs="Arial" w:hint="cs"/>
          <w:sz w:val="40"/>
          <w:szCs w:val="40"/>
          <w:rtl/>
        </w:rPr>
        <w:t>ِ</w:t>
      </w:r>
      <w:r w:rsidR="00F93D76" w:rsidRPr="00CF3C96">
        <w:rPr>
          <w:rFonts w:cs="Arial"/>
          <w:sz w:val="40"/>
          <w:szCs w:val="40"/>
          <w:rtl/>
        </w:rPr>
        <w:t xml:space="preserve"> يوم</w:t>
      </w:r>
      <w:r>
        <w:rPr>
          <w:rFonts w:cs="Arial" w:hint="cs"/>
          <w:sz w:val="40"/>
          <w:szCs w:val="40"/>
          <w:rtl/>
        </w:rPr>
        <w:t>ُ</w:t>
      </w:r>
      <w:r w:rsidR="00F93D76" w:rsidRPr="00CF3C96">
        <w:rPr>
          <w:rFonts w:cs="Arial"/>
          <w:sz w:val="40"/>
          <w:szCs w:val="40"/>
          <w:rtl/>
        </w:rPr>
        <w:t xml:space="preserve"> مبارك</w:t>
      </w:r>
      <w:r>
        <w:rPr>
          <w:rFonts w:cs="Arial" w:hint="cs"/>
          <w:sz w:val="40"/>
          <w:szCs w:val="40"/>
          <w:rtl/>
        </w:rPr>
        <w:t>ٌ"،</w:t>
      </w:r>
      <w:r w:rsidR="00F93D76" w:rsidRPr="00CF3C96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F93D76" w:rsidRPr="00CF3C96">
        <w:rPr>
          <w:rFonts w:cs="Arial"/>
          <w:sz w:val="40"/>
          <w:szCs w:val="40"/>
          <w:rtl/>
        </w:rPr>
        <w:t>يوم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ليس ظرف</w:t>
      </w:r>
      <w:r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 لأن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ه لم يتضم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 xml:space="preserve">ن معنى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في</w:t>
      </w:r>
      <w:r>
        <w:rPr>
          <w:rFonts w:cs="Arial" w:hint="cs"/>
          <w:sz w:val="40"/>
          <w:szCs w:val="40"/>
          <w:rtl/>
        </w:rPr>
        <w:t>"،</w:t>
      </w:r>
      <w:r>
        <w:rPr>
          <w:rFonts w:cs="Arial"/>
          <w:sz w:val="40"/>
          <w:szCs w:val="40"/>
          <w:rtl/>
        </w:rPr>
        <w:t xml:space="preserve"> ومن ذلك قوله تعالى</w:t>
      </w:r>
      <w:r w:rsidR="00F93D76" w:rsidRPr="00CF3C96">
        <w:rPr>
          <w:rFonts w:cs="Arial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 xml:space="preserve">(( وَأَنْذِرْهُمْ يَوْمَ الْآزِفَةِ إِذِ الْقُلُوبُ لَدَى الْحَنَاجِرِ كَاظِمِينَ ۚ مَا لِلظَّالِمِينَ مِنْ حَمِيمٍ وَلَا شَفِيعٍ يُطَاعُ )) </w:t>
      </w:r>
      <w:r>
        <w:rPr>
          <w:rFonts w:cs="Arial" w:hint="cs"/>
          <w:sz w:val="40"/>
          <w:szCs w:val="40"/>
          <w:rtl/>
        </w:rPr>
        <w:t>[</w:t>
      </w:r>
      <w:r w:rsidR="00F93D76" w:rsidRPr="00CF3C96">
        <w:rPr>
          <w:rFonts w:cs="Arial"/>
          <w:sz w:val="40"/>
          <w:szCs w:val="40"/>
          <w:rtl/>
        </w:rPr>
        <w:t>غافر</w:t>
      </w:r>
      <w:r>
        <w:rPr>
          <w:rFonts w:cs="Arial" w:hint="cs"/>
          <w:sz w:val="40"/>
          <w:szCs w:val="40"/>
          <w:rtl/>
        </w:rPr>
        <w:t>:</w:t>
      </w:r>
      <w:r w:rsidR="00F93D76" w:rsidRPr="00CF3C96">
        <w:rPr>
          <w:rFonts w:cs="Arial"/>
          <w:sz w:val="40"/>
          <w:szCs w:val="40"/>
          <w:rtl/>
        </w:rPr>
        <w:t>١٨</w:t>
      </w:r>
      <w:r>
        <w:rPr>
          <w:rFonts w:cs="Arial" w:hint="cs"/>
          <w:sz w:val="40"/>
          <w:szCs w:val="40"/>
          <w:rtl/>
        </w:rPr>
        <w:t>]</w:t>
      </w:r>
      <w:r w:rsidR="00F93D76" w:rsidRPr="00CF3C96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F93D76" w:rsidRPr="00CF3C96">
        <w:rPr>
          <w:rFonts w:cs="Arial"/>
          <w:sz w:val="40"/>
          <w:szCs w:val="40"/>
          <w:rtl/>
        </w:rPr>
        <w:t>يوم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منصوب على أن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ه مفعول به ل</w:t>
      </w:r>
      <w:r>
        <w:rPr>
          <w:rFonts w:cs="Arial" w:hint="cs"/>
          <w:sz w:val="40"/>
          <w:szCs w:val="40"/>
          <w:rtl/>
        </w:rPr>
        <w:t>ـ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أنذر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لا على أن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ه مفعول فيه</w:t>
      </w:r>
      <w:r>
        <w:rPr>
          <w:rFonts w:cs="Arial" w:hint="cs"/>
          <w:sz w:val="40"/>
          <w:szCs w:val="40"/>
          <w:rtl/>
        </w:rPr>
        <w:t>.</w:t>
      </w:r>
    </w:p>
    <w:p w:rsidR="00FD0256" w:rsidRDefault="00901D70" w:rsidP="006674D2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05647D">
        <w:rPr>
          <w:rFonts w:cs="Arial" w:hint="cs"/>
          <w:color w:val="FF0000"/>
          <w:sz w:val="40"/>
          <w:szCs w:val="40"/>
          <w:rtl/>
        </w:rPr>
        <w:t>3ـ</w:t>
      </w:r>
      <w:r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>وخرج بالقيد الث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 xml:space="preserve">الث </w:t>
      </w:r>
      <w:r w:rsidR="00AB5A1B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باط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راد</w:t>
      </w:r>
      <w:r w:rsidR="00AB5A1B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ما تضم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 xml:space="preserve">ن معنى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في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من دون اط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راد</w:t>
      </w:r>
      <w:r>
        <w:rPr>
          <w:rFonts w:cs="Arial" w:hint="cs"/>
          <w:sz w:val="40"/>
          <w:szCs w:val="40"/>
          <w:rtl/>
        </w:rPr>
        <w:t>،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 w:rsidR="005543F8">
        <w:rPr>
          <w:rFonts w:cs="Arial" w:hint="cs"/>
          <w:sz w:val="40"/>
          <w:szCs w:val="40"/>
          <w:rtl/>
        </w:rPr>
        <w:t xml:space="preserve">وذلك </w:t>
      </w:r>
      <w:r w:rsidR="00F93D76" w:rsidRPr="00CF3C96">
        <w:rPr>
          <w:rFonts w:cs="Arial"/>
          <w:sz w:val="40"/>
          <w:szCs w:val="40"/>
          <w:rtl/>
        </w:rPr>
        <w:t>نحو</w:t>
      </w:r>
      <w:r w:rsidR="005543F8">
        <w:rPr>
          <w:rFonts w:cs="Arial" w:hint="cs"/>
          <w:sz w:val="40"/>
          <w:szCs w:val="40"/>
          <w:rtl/>
        </w:rPr>
        <w:t xml:space="preserve"> ما ورد عن العرب من نصب اسم المكان المختصّ بعد الأفعال "دخل" و"سكن" و"ذهب"، نحو</w:t>
      </w:r>
      <w:r>
        <w:rPr>
          <w:rFonts w:cs="Arial" w:hint="cs"/>
          <w:sz w:val="40"/>
          <w:szCs w:val="40"/>
          <w:rtl/>
        </w:rPr>
        <w:t>: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دخلت</w:t>
      </w:r>
      <w:r>
        <w:rPr>
          <w:rFonts w:cs="Arial" w:hint="cs"/>
          <w:sz w:val="40"/>
          <w:szCs w:val="40"/>
          <w:rtl/>
        </w:rPr>
        <w:t>ُ</w:t>
      </w:r>
      <w:r w:rsidR="00F93D76" w:rsidRPr="00CF3C96">
        <w:rPr>
          <w:rFonts w:cs="Arial"/>
          <w:sz w:val="40"/>
          <w:szCs w:val="40"/>
          <w:rtl/>
        </w:rPr>
        <w:t xml:space="preserve"> البيت</w:t>
      </w:r>
      <w:r>
        <w:rPr>
          <w:rFonts w:cs="Arial" w:hint="cs"/>
          <w:sz w:val="40"/>
          <w:szCs w:val="40"/>
          <w:rtl/>
        </w:rPr>
        <w:t>َ"،</w:t>
      </w:r>
      <w:r w:rsidR="00F93D76" w:rsidRPr="00CF3C96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سكنت</w:t>
      </w:r>
      <w:r>
        <w:rPr>
          <w:rFonts w:cs="Arial" w:hint="cs"/>
          <w:sz w:val="40"/>
          <w:szCs w:val="40"/>
          <w:rtl/>
        </w:rPr>
        <w:t>ُ</w:t>
      </w:r>
      <w:r w:rsidR="00F93D76" w:rsidRPr="00CF3C96">
        <w:rPr>
          <w:rFonts w:cs="Arial"/>
          <w:sz w:val="40"/>
          <w:szCs w:val="40"/>
          <w:rtl/>
        </w:rPr>
        <w:t xml:space="preserve"> الد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ار</w:t>
      </w:r>
      <w:r>
        <w:rPr>
          <w:rFonts w:cs="Arial" w:hint="cs"/>
          <w:sz w:val="40"/>
          <w:szCs w:val="40"/>
          <w:rtl/>
        </w:rPr>
        <w:t>َ"،</w:t>
      </w:r>
      <w:r w:rsidR="00F93D76" w:rsidRPr="00CF3C96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F93D76" w:rsidRPr="00CF3C96">
        <w:rPr>
          <w:rFonts w:cs="Arial"/>
          <w:sz w:val="40"/>
          <w:szCs w:val="40"/>
          <w:rtl/>
        </w:rPr>
        <w:t>البيت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الد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ار</w:t>
      </w:r>
      <w:r>
        <w:rPr>
          <w:rFonts w:cs="Arial" w:hint="cs"/>
          <w:sz w:val="40"/>
          <w:szCs w:val="40"/>
          <w:rtl/>
        </w:rPr>
        <w:t>"</w:t>
      </w:r>
      <w:r w:rsidR="00AB5A1B">
        <w:rPr>
          <w:rFonts w:cs="Arial" w:hint="cs"/>
          <w:sz w:val="40"/>
          <w:szCs w:val="40"/>
          <w:rtl/>
        </w:rPr>
        <w:t>، و"ذهبتُ الشّام"،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 w:rsidR="00AB5A1B">
        <w:rPr>
          <w:rFonts w:cs="Arial" w:hint="cs"/>
          <w:sz w:val="40"/>
          <w:szCs w:val="40"/>
          <w:rtl/>
        </w:rPr>
        <w:t>ف</w:t>
      </w:r>
      <w:r w:rsidR="00F93D76" w:rsidRPr="00CF3C96">
        <w:rPr>
          <w:rFonts w:cs="Arial"/>
          <w:sz w:val="40"/>
          <w:szCs w:val="40"/>
          <w:rtl/>
        </w:rPr>
        <w:t>كل</w:t>
      </w:r>
      <w:r>
        <w:rPr>
          <w:rFonts w:cs="Arial" w:hint="cs"/>
          <w:sz w:val="40"/>
          <w:szCs w:val="40"/>
          <w:rtl/>
        </w:rPr>
        <w:t>ّ</w:t>
      </w:r>
      <w:r w:rsidR="00AB5A1B">
        <w:rPr>
          <w:rFonts w:cs="Arial" w:hint="cs"/>
          <w:sz w:val="40"/>
          <w:szCs w:val="40"/>
          <w:rtl/>
        </w:rPr>
        <w:t xml:space="preserve"> واحدٍ</w:t>
      </w:r>
      <w:r w:rsidR="00AB5A1B">
        <w:rPr>
          <w:rFonts w:cs="Arial"/>
          <w:sz w:val="40"/>
          <w:szCs w:val="40"/>
          <w:rtl/>
        </w:rPr>
        <w:t xml:space="preserve"> من</w:t>
      </w:r>
      <w:r w:rsidR="00656077">
        <w:rPr>
          <w:rFonts w:cs="Arial" w:hint="cs"/>
          <w:sz w:val="40"/>
          <w:szCs w:val="40"/>
          <w:rtl/>
        </w:rPr>
        <w:t xml:space="preserve"> "البيت" و"الدّ</w:t>
      </w:r>
      <w:r w:rsidR="005543F8">
        <w:rPr>
          <w:rFonts w:cs="Arial" w:hint="cs"/>
          <w:sz w:val="40"/>
          <w:szCs w:val="40"/>
          <w:rtl/>
        </w:rPr>
        <w:t>ار" و"الشّ</w:t>
      </w:r>
      <w:r w:rsidR="006674D2">
        <w:rPr>
          <w:rFonts w:cs="Arial" w:hint="cs"/>
          <w:sz w:val="40"/>
          <w:szCs w:val="40"/>
          <w:rtl/>
        </w:rPr>
        <w:t xml:space="preserve">ام"، متضمّن معنى "في". </w:t>
      </w:r>
      <w:r w:rsidR="00656077">
        <w:rPr>
          <w:rFonts w:cs="Arial" w:hint="cs"/>
          <w:sz w:val="40"/>
          <w:szCs w:val="40"/>
          <w:rtl/>
        </w:rPr>
        <w:t>ولكنّ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 w:rsidR="00AA25F9">
        <w:rPr>
          <w:rFonts w:cs="Arial" w:hint="cs"/>
          <w:sz w:val="40"/>
          <w:szCs w:val="40"/>
          <w:rtl/>
        </w:rPr>
        <w:t>تضمّنه معنى "في" ليس مطّردًا؛ لأ</w:t>
      </w:r>
      <w:r w:rsidR="005543F8">
        <w:rPr>
          <w:rFonts w:cs="Arial" w:hint="cs"/>
          <w:sz w:val="40"/>
          <w:szCs w:val="40"/>
          <w:rtl/>
        </w:rPr>
        <w:t>نّ أسماء ال</w:t>
      </w:r>
      <w:r w:rsidR="00AA25F9">
        <w:rPr>
          <w:rFonts w:cs="Arial" w:hint="cs"/>
          <w:sz w:val="40"/>
          <w:szCs w:val="40"/>
          <w:rtl/>
        </w:rPr>
        <w:t>م</w:t>
      </w:r>
      <w:r w:rsidR="005543F8">
        <w:rPr>
          <w:rFonts w:cs="Arial" w:hint="cs"/>
          <w:sz w:val="40"/>
          <w:szCs w:val="40"/>
          <w:rtl/>
        </w:rPr>
        <w:t>ك</w:t>
      </w:r>
      <w:r w:rsidR="00AA25F9">
        <w:rPr>
          <w:rFonts w:cs="Arial" w:hint="cs"/>
          <w:sz w:val="40"/>
          <w:szCs w:val="40"/>
          <w:rtl/>
        </w:rPr>
        <w:t>ان المختصة لا يجوز حذف</w:t>
      </w:r>
      <w:r w:rsidR="00194E32">
        <w:rPr>
          <w:rFonts w:cs="Arial" w:hint="cs"/>
          <w:sz w:val="40"/>
          <w:szCs w:val="40"/>
          <w:rtl/>
        </w:rPr>
        <w:t xml:space="preserve"> "في" معها. فليس "</w:t>
      </w:r>
      <w:r w:rsidR="00194E32" w:rsidRPr="00CF3C96">
        <w:rPr>
          <w:rFonts w:cs="Arial"/>
          <w:sz w:val="40"/>
          <w:szCs w:val="40"/>
          <w:rtl/>
        </w:rPr>
        <w:t>البيت</w:t>
      </w:r>
      <w:r w:rsidR="00194E32">
        <w:rPr>
          <w:rFonts w:cs="Arial" w:hint="cs"/>
          <w:sz w:val="40"/>
          <w:szCs w:val="40"/>
          <w:rtl/>
        </w:rPr>
        <w:t>"،</w:t>
      </w:r>
      <w:r w:rsidR="00194E32" w:rsidRPr="00CF3C96">
        <w:rPr>
          <w:rFonts w:cs="Arial"/>
          <w:sz w:val="40"/>
          <w:szCs w:val="40"/>
          <w:rtl/>
        </w:rPr>
        <w:t xml:space="preserve"> و</w:t>
      </w:r>
      <w:r w:rsidR="00194E32">
        <w:rPr>
          <w:rFonts w:cs="Arial" w:hint="cs"/>
          <w:sz w:val="40"/>
          <w:szCs w:val="40"/>
          <w:rtl/>
        </w:rPr>
        <w:t>"</w:t>
      </w:r>
      <w:r w:rsidR="00194E32" w:rsidRPr="00CF3C96">
        <w:rPr>
          <w:rFonts w:cs="Arial"/>
          <w:sz w:val="40"/>
          <w:szCs w:val="40"/>
          <w:rtl/>
        </w:rPr>
        <w:t>الد</w:t>
      </w:r>
      <w:r w:rsidR="00194E32">
        <w:rPr>
          <w:rFonts w:cs="Arial" w:hint="cs"/>
          <w:sz w:val="40"/>
          <w:szCs w:val="40"/>
          <w:rtl/>
        </w:rPr>
        <w:t>ّ</w:t>
      </w:r>
      <w:r w:rsidR="00194E32" w:rsidRPr="00CF3C96">
        <w:rPr>
          <w:rFonts w:cs="Arial"/>
          <w:sz w:val="40"/>
          <w:szCs w:val="40"/>
          <w:rtl/>
        </w:rPr>
        <w:t>ار</w:t>
      </w:r>
      <w:r w:rsidR="00194E32">
        <w:rPr>
          <w:rFonts w:cs="Arial" w:hint="cs"/>
          <w:sz w:val="40"/>
          <w:szCs w:val="40"/>
          <w:rtl/>
        </w:rPr>
        <w:t>"، و"الشّام"</w:t>
      </w:r>
      <w:r w:rsidR="00194E32" w:rsidRPr="00CF3C96">
        <w:rPr>
          <w:rFonts w:cs="Arial"/>
          <w:sz w:val="40"/>
          <w:szCs w:val="40"/>
          <w:rtl/>
        </w:rPr>
        <w:t xml:space="preserve"> ف</w:t>
      </w:r>
      <w:r w:rsidR="00194E32">
        <w:rPr>
          <w:rFonts w:cs="Arial" w:hint="cs"/>
          <w:sz w:val="40"/>
          <w:szCs w:val="40"/>
          <w:rtl/>
        </w:rPr>
        <w:t>ي هذه المثل منصوبة على أنّها مفعول فيه، وإنّما هي</w:t>
      </w:r>
      <w:r w:rsidR="00FD0256">
        <w:rPr>
          <w:rFonts w:cs="Arial" w:hint="cs"/>
          <w:sz w:val="40"/>
          <w:szCs w:val="40"/>
          <w:rtl/>
        </w:rPr>
        <w:t xml:space="preserve"> منصوبة:</w:t>
      </w:r>
      <w:r w:rsidR="00194E32">
        <w:rPr>
          <w:rFonts w:cs="Arial" w:hint="cs"/>
          <w:sz w:val="40"/>
          <w:szCs w:val="40"/>
          <w:rtl/>
        </w:rPr>
        <w:t xml:space="preserve"> </w:t>
      </w:r>
    </w:p>
    <w:p w:rsidR="00F47A22" w:rsidRDefault="00F47A22" w:rsidP="00F47A22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F47A22">
        <w:rPr>
          <w:rFonts w:cs="Arial" w:hint="cs"/>
          <w:color w:val="FF0000"/>
          <w:sz w:val="40"/>
          <w:szCs w:val="40"/>
          <w:rtl/>
        </w:rPr>
        <w:t>1ـ</w:t>
      </w:r>
      <w:r>
        <w:rPr>
          <w:rFonts w:cs="Arial" w:hint="cs"/>
          <w:sz w:val="40"/>
          <w:szCs w:val="40"/>
          <w:rtl/>
        </w:rPr>
        <w:t xml:space="preserve"> الظّرفيّة شذوذًا.</w:t>
      </w:r>
    </w:p>
    <w:p w:rsidR="00F47A22" w:rsidRDefault="00F47A22" w:rsidP="00F47A22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F47A22">
        <w:rPr>
          <w:rFonts w:cs="Arial" w:hint="cs"/>
          <w:color w:val="FF0000"/>
          <w:sz w:val="40"/>
          <w:szCs w:val="40"/>
          <w:rtl/>
        </w:rPr>
        <w:t>2ـ</w:t>
      </w:r>
      <w:r>
        <w:rPr>
          <w:rFonts w:cs="Arial" w:hint="cs"/>
          <w:sz w:val="40"/>
          <w:szCs w:val="40"/>
          <w:rtl/>
        </w:rPr>
        <w:t xml:space="preserve"> نزع الخافض، أي على حذف حرف الجر.</w:t>
      </w:r>
    </w:p>
    <w:p w:rsidR="00F47A22" w:rsidRDefault="00F47A22" w:rsidP="00F47A22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F47A22">
        <w:rPr>
          <w:rFonts w:cs="Arial" w:hint="cs"/>
          <w:color w:val="FF0000"/>
          <w:sz w:val="40"/>
          <w:szCs w:val="40"/>
          <w:rtl/>
        </w:rPr>
        <w:lastRenderedPageBreak/>
        <w:t>3ـ</w:t>
      </w:r>
      <w:r>
        <w:rPr>
          <w:rFonts w:cs="Arial" w:hint="cs"/>
          <w:sz w:val="40"/>
          <w:szCs w:val="40"/>
          <w:rtl/>
        </w:rPr>
        <w:t xml:space="preserve"> التّشبيه بالمفعول به.</w:t>
      </w:r>
    </w:p>
    <w:p w:rsidR="00D96E09" w:rsidRPr="00D96E09" w:rsidRDefault="00D96E09" w:rsidP="00F93D7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D96E09">
        <w:rPr>
          <w:rFonts w:cs="Arial" w:hint="cs"/>
          <w:color w:val="FF0000"/>
          <w:sz w:val="40"/>
          <w:szCs w:val="40"/>
          <w:rtl/>
        </w:rPr>
        <w:t>ثانيًا: حكمه والعامل فيه:</w:t>
      </w:r>
    </w:p>
    <w:p w:rsidR="00057A14" w:rsidRPr="006A1A82" w:rsidRDefault="00057A14" w:rsidP="006A1A82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057A14">
        <w:rPr>
          <w:rFonts w:cs="Arial"/>
          <w:sz w:val="40"/>
          <w:szCs w:val="40"/>
          <w:rtl/>
        </w:rPr>
        <w:t>حكم المفعول فيه الن</w:t>
      </w:r>
      <w:r w:rsidR="006A1A82">
        <w:rPr>
          <w:rFonts w:cs="Arial" w:hint="cs"/>
          <w:sz w:val="40"/>
          <w:szCs w:val="40"/>
          <w:rtl/>
        </w:rPr>
        <w:t>ّ</w:t>
      </w:r>
      <w:r w:rsidRPr="00057A14">
        <w:rPr>
          <w:rFonts w:cs="Arial"/>
          <w:sz w:val="40"/>
          <w:szCs w:val="40"/>
          <w:rtl/>
        </w:rPr>
        <w:t>صب</w:t>
      </w:r>
      <w:r>
        <w:rPr>
          <w:rFonts w:cs="Arial" w:hint="cs"/>
          <w:sz w:val="40"/>
          <w:szCs w:val="40"/>
          <w:rtl/>
        </w:rPr>
        <w:t>،</w:t>
      </w:r>
      <w:r w:rsidRPr="00057A14">
        <w:rPr>
          <w:rFonts w:cs="Arial"/>
          <w:sz w:val="40"/>
          <w:szCs w:val="40"/>
          <w:rtl/>
        </w:rPr>
        <w:t xml:space="preserve"> وناصبه</w:t>
      </w:r>
      <w:r>
        <w:rPr>
          <w:rFonts w:cs="Arial" w:hint="cs"/>
          <w:sz w:val="40"/>
          <w:szCs w:val="40"/>
          <w:rtl/>
        </w:rPr>
        <w:t xml:space="preserve"> اللفظ الدّال</w:t>
      </w:r>
      <w:r w:rsidR="00D62D1E">
        <w:rPr>
          <w:rFonts w:cs="Arial" w:hint="cs"/>
          <w:sz w:val="40"/>
          <w:szCs w:val="40"/>
          <w:rtl/>
        </w:rPr>
        <w:t>ّ</w:t>
      </w:r>
      <w:r>
        <w:rPr>
          <w:rFonts w:cs="Arial" w:hint="cs"/>
          <w:sz w:val="40"/>
          <w:szCs w:val="40"/>
          <w:rtl/>
        </w:rPr>
        <w:t xml:space="preserve"> على المعنى الواقع فيه، والمعنى الواقع هو الحدث الذي يدلّ عليه الفعل والمصدر والوصف.</w:t>
      </w:r>
    </w:p>
    <w:p w:rsidR="00F93D76" w:rsidRPr="00CF3C96" w:rsidRDefault="00057A14" w:rsidP="00057A14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7632AB">
        <w:rPr>
          <w:rFonts w:cs="Arial" w:hint="cs"/>
          <w:color w:val="FF0000"/>
          <w:sz w:val="40"/>
          <w:szCs w:val="40"/>
          <w:rtl/>
        </w:rPr>
        <w:t>1ـ</w:t>
      </w:r>
      <w:r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>الفعل</w:t>
      </w:r>
      <w:r>
        <w:rPr>
          <w:rFonts w:cs="Arial" w:hint="cs"/>
          <w:sz w:val="40"/>
          <w:szCs w:val="40"/>
          <w:rtl/>
        </w:rPr>
        <w:t>:</w:t>
      </w:r>
      <w:r w:rsidR="00F93D76" w:rsidRPr="00CF3C96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، "</w:t>
      </w:r>
      <w:r w:rsidR="00F93D76" w:rsidRPr="00CF3C96">
        <w:rPr>
          <w:rFonts w:cs="Arial"/>
          <w:sz w:val="40"/>
          <w:szCs w:val="40"/>
          <w:rtl/>
        </w:rPr>
        <w:t>صمت</w:t>
      </w:r>
      <w:r>
        <w:rPr>
          <w:rFonts w:cs="Arial" w:hint="cs"/>
          <w:sz w:val="40"/>
          <w:szCs w:val="40"/>
          <w:rtl/>
        </w:rPr>
        <w:t>ُ</w:t>
      </w:r>
      <w:r w:rsidR="00F93D76" w:rsidRPr="00CF3C96">
        <w:rPr>
          <w:rFonts w:cs="Arial"/>
          <w:sz w:val="40"/>
          <w:szCs w:val="40"/>
          <w:rtl/>
        </w:rPr>
        <w:t xml:space="preserve"> يوم</w:t>
      </w:r>
      <w:r>
        <w:rPr>
          <w:rFonts w:cs="Arial" w:hint="cs"/>
          <w:sz w:val="40"/>
          <w:szCs w:val="40"/>
          <w:rtl/>
        </w:rPr>
        <w:t>َ</w:t>
      </w:r>
      <w:r w:rsidR="00F93D76" w:rsidRPr="00CF3C96">
        <w:rPr>
          <w:rFonts w:cs="Arial"/>
          <w:sz w:val="40"/>
          <w:szCs w:val="40"/>
          <w:rtl/>
        </w:rPr>
        <w:t xml:space="preserve"> الخميس</w:t>
      </w:r>
      <w:r>
        <w:rPr>
          <w:rFonts w:cs="Arial" w:hint="cs"/>
          <w:sz w:val="40"/>
          <w:szCs w:val="40"/>
          <w:rtl/>
        </w:rPr>
        <w:t>ِ"،</w:t>
      </w:r>
      <w:r w:rsidR="00F93D76" w:rsidRPr="00CF3C96">
        <w:rPr>
          <w:rFonts w:cs="Arial"/>
          <w:sz w:val="40"/>
          <w:szCs w:val="40"/>
          <w:rtl/>
        </w:rPr>
        <w:t xml:space="preserve"> ومنه قوله تعالى:</w:t>
      </w:r>
      <w:r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>(</w:t>
      </w:r>
      <w:r>
        <w:rPr>
          <w:rFonts w:cs="Arial"/>
          <w:sz w:val="40"/>
          <w:szCs w:val="40"/>
          <w:rtl/>
        </w:rPr>
        <w:t>(</w:t>
      </w:r>
      <w:r w:rsidR="00F93D76" w:rsidRPr="00CF3C96">
        <w:rPr>
          <w:rFonts w:cs="Arial"/>
          <w:sz w:val="40"/>
          <w:szCs w:val="40"/>
          <w:rtl/>
        </w:rPr>
        <w:t>وَإِنَّمَا تُوَفَّوْنَ أ</w:t>
      </w:r>
      <w:r>
        <w:rPr>
          <w:rFonts w:cs="Arial"/>
          <w:sz w:val="40"/>
          <w:szCs w:val="40"/>
          <w:rtl/>
        </w:rPr>
        <w:t>ُجُورَكُمْ يَوْمَ الْقِيَامَةِ</w:t>
      </w:r>
      <w:r w:rsidR="00F93D76" w:rsidRPr="00CF3C96">
        <w:rPr>
          <w:rFonts w:cs="Arial"/>
          <w:sz w:val="40"/>
          <w:szCs w:val="40"/>
          <w:rtl/>
        </w:rPr>
        <w:t xml:space="preserve">)) </w:t>
      </w:r>
      <w:r>
        <w:rPr>
          <w:rFonts w:cs="Arial" w:hint="cs"/>
          <w:sz w:val="40"/>
          <w:szCs w:val="40"/>
          <w:rtl/>
        </w:rPr>
        <w:t>[</w:t>
      </w:r>
      <w:r>
        <w:rPr>
          <w:rFonts w:cs="Arial"/>
          <w:sz w:val="40"/>
          <w:szCs w:val="40"/>
          <w:rtl/>
        </w:rPr>
        <w:t>آل</w:t>
      </w:r>
      <w:r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>عمران</w:t>
      </w:r>
      <w:r>
        <w:rPr>
          <w:rFonts w:cs="Arial" w:hint="cs"/>
          <w:sz w:val="40"/>
          <w:szCs w:val="40"/>
          <w:rtl/>
        </w:rPr>
        <w:t>:</w:t>
      </w:r>
      <w:r w:rsidR="003C4E5D">
        <w:rPr>
          <w:rFonts w:cs="Arial" w:hint="cs"/>
          <w:sz w:val="40"/>
          <w:szCs w:val="40"/>
          <w:rtl/>
        </w:rPr>
        <w:t>185</w:t>
      </w:r>
      <w:r>
        <w:rPr>
          <w:rFonts w:cs="Arial" w:hint="cs"/>
          <w:sz w:val="40"/>
          <w:szCs w:val="40"/>
          <w:rtl/>
        </w:rPr>
        <w:t>]،</w:t>
      </w:r>
      <w:r w:rsidR="00F93D76" w:rsidRPr="00CF3C96">
        <w:rPr>
          <w:rFonts w:cs="Arial"/>
          <w:sz w:val="40"/>
          <w:szCs w:val="40"/>
          <w:rtl/>
        </w:rPr>
        <w:t xml:space="preserve"> وقال تعالى :((فَ</w:t>
      </w:r>
      <w:r>
        <w:rPr>
          <w:rFonts w:cs="Arial"/>
          <w:sz w:val="40"/>
          <w:szCs w:val="40"/>
          <w:rtl/>
        </w:rPr>
        <w:t>اضْرِبُوا فَوْقَ الْأَعْنَاقِ</w:t>
      </w:r>
      <w:r w:rsidR="00F93D76" w:rsidRPr="00CF3C96">
        <w:rPr>
          <w:rFonts w:cs="Arial"/>
          <w:sz w:val="40"/>
          <w:szCs w:val="40"/>
          <w:rtl/>
        </w:rPr>
        <w:t xml:space="preserve">)) </w:t>
      </w:r>
      <w:r>
        <w:rPr>
          <w:rFonts w:cs="Arial" w:hint="cs"/>
          <w:sz w:val="40"/>
          <w:szCs w:val="40"/>
          <w:rtl/>
        </w:rPr>
        <w:t>[</w:t>
      </w:r>
      <w:r w:rsidR="00F93D76" w:rsidRPr="00CF3C96">
        <w:rPr>
          <w:rFonts w:cs="Arial"/>
          <w:sz w:val="40"/>
          <w:szCs w:val="40"/>
          <w:rtl/>
        </w:rPr>
        <w:t>الأنفال</w:t>
      </w:r>
      <w:r>
        <w:rPr>
          <w:rFonts w:cs="Arial" w:hint="cs"/>
          <w:sz w:val="40"/>
          <w:szCs w:val="40"/>
          <w:rtl/>
        </w:rPr>
        <w:t>:</w:t>
      </w:r>
      <w:r w:rsidR="003C4E5D">
        <w:rPr>
          <w:rFonts w:cs="Arial" w:hint="cs"/>
          <w:sz w:val="40"/>
          <w:szCs w:val="40"/>
          <w:rtl/>
        </w:rPr>
        <w:t>12</w:t>
      </w:r>
      <w:r>
        <w:rPr>
          <w:rFonts w:cs="Arial" w:hint="cs"/>
          <w:sz w:val="40"/>
          <w:szCs w:val="40"/>
          <w:rtl/>
        </w:rPr>
        <w:t>].</w:t>
      </w:r>
    </w:p>
    <w:p w:rsidR="00F93D76" w:rsidRPr="00CF3C96" w:rsidRDefault="001935E9" w:rsidP="001935E9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7632AB">
        <w:rPr>
          <w:rFonts w:cs="Arial" w:hint="cs"/>
          <w:color w:val="FF0000"/>
          <w:sz w:val="40"/>
          <w:szCs w:val="40"/>
          <w:rtl/>
        </w:rPr>
        <w:t>2ـ</w:t>
      </w:r>
      <w:r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>المصدر</w:t>
      </w:r>
      <w:r>
        <w:rPr>
          <w:rFonts w:cs="Arial" w:hint="cs"/>
          <w:sz w:val="40"/>
          <w:szCs w:val="40"/>
          <w:rtl/>
        </w:rPr>
        <w:t>:</w:t>
      </w:r>
      <w:r w:rsidR="00F93D76" w:rsidRPr="00CF3C96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عجبت</w:t>
      </w:r>
      <w:r>
        <w:rPr>
          <w:rFonts w:cs="Arial" w:hint="cs"/>
          <w:sz w:val="40"/>
          <w:szCs w:val="40"/>
          <w:rtl/>
        </w:rPr>
        <w:t>ُ</w:t>
      </w:r>
      <w:r w:rsidR="00F93D76" w:rsidRPr="00CF3C96">
        <w:rPr>
          <w:rFonts w:cs="Arial"/>
          <w:sz w:val="40"/>
          <w:szCs w:val="40"/>
          <w:rtl/>
        </w:rPr>
        <w:t xml:space="preserve"> من استقبالك محم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د</w:t>
      </w:r>
      <w:r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 حين</w:t>
      </w:r>
      <w:r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 من الن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هار</w:t>
      </w:r>
      <w:r>
        <w:rPr>
          <w:rFonts w:cs="Arial" w:hint="cs"/>
          <w:sz w:val="40"/>
          <w:szCs w:val="40"/>
          <w:rtl/>
        </w:rPr>
        <w:t>"،</w:t>
      </w:r>
      <w:r w:rsidR="00F93D76" w:rsidRPr="00CF3C96">
        <w:rPr>
          <w:rFonts w:cs="Arial"/>
          <w:sz w:val="40"/>
          <w:szCs w:val="40"/>
          <w:rtl/>
        </w:rPr>
        <w:t xml:space="preserve"> قال تعالى:</w:t>
      </w:r>
      <w:r>
        <w:rPr>
          <w:rFonts w:cs="Arial" w:hint="cs"/>
          <w:sz w:val="40"/>
          <w:szCs w:val="40"/>
          <w:rtl/>
        </w:rPr>
        <w:t xml:space="preserve"> </w:t>
      </w:r>
      <w:r w:rsidR="00F93D76" w:rsidRPr="00CF3C96">
        <w:rPr>
          <w:rFonts w:cs="Arial"/>
          <w:sz w:val="40"/>
          <w:szCs w:val="40"/>
          <w:rtl/>
        </w:rPr>
        <w:t xml:space="preserve">((وَمَا ظَنُّ الَّذِينَ يَفْتَرُونَ عَلَى اللَّهِ الْكَذِبَ يَوْمَ الْقِيَامَةِ)) </w:t>
      </w:r>
      <w:r>
        <w:rPr>
          <w:rFonts w:cs="Arial" w:hint="cs"/>
          <w:sz w:val="40"/>
          <w:szCs w:val="40"/>
          <w:rtl/>
        </w:rPr>
        <w:t>[</w:t>
      </w:r>
      <w:r w:rsidR="00F93D76" w:rsidRPr="00CF3C96">
        <w:rPr>
          <w:rFonts w:cs="Arial"/>
          <w:sz w:val="40"/>
          <w:szCs w:val="40"/>
          <w:rtl/>
        </w:rPr>
        <w:t>يونس</w:t>
      </w:r>
      <w:r>
        <w:rPr>
          <w:rFonts w:cs="Arial" w:hint="cs"/>
          <w:sz w:val="40"/>
          <w:szCs w:val="40"/>
          <w:rtl/>
        </w:rPr>
        <w:t>:</w:t>
      </w:r>
      <w:r w:rsidR="001C669F">
        <w:rPr>
          <w:rFonts w:cs="Arial" w:hint="cs"/>
          <w:sz w:val="40"/>
          <w:szCs w:val="40"/>
          <w:rtl/>
        </w:rPr>
        <w:t>60</w:t>
      </w:r>
      <w:r>
        <w:rPr>
          <w:rFonts w:cs="Arial" w:hint="cs"/>
          <w:sz w:val="40"/>
          <w:szCs w:val="40"/>
          <w:rtl/>
        </w:rPr>
        <w:t>]</w:t>
      </w:r>
      <w:r w:rsidR="00F93D76" w:rsidRPr="00CF3C96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F93D76" w:rsidRPr="00CF3C96">
        <w:rPr>
          <w:rFonts w:cs="Arial"/>
          <w:sz w:val="40"/>
          <w:szCs w:val="40"/>
          <w:rtl/>
        </w:rPr>
        <w:t>يوم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ظرف منصوب والعامل فيه المصدر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ظن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F93D76" w:rsidRPr="00CF3C96">
        <w:rPr>
          <w:rFonts w:cs="Arial"/>
          <w:sz w:val="40"/>
          <w:szCs w:val="40"/>
          <w:rtl/>
        </w:rPr>
        <w:t xml:space="preserve">ي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ما ظن</w:t>
      </w:r>
      <w:r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هم يوم</w:t>
      </w:r>
      <w:r>
        <w:rPr>
          <w:rFonts w:cs="Arial" w:hint="cs"/>
          <w:sz w:val="40"/>
          <w:szCs w:val="40"/>
          <w:rtl/>
        </w:rPr>
        <w:t>َ</w:t>
      </w:r>
      <w:r w:rsidR="00F93D76" w:rsidRPr="00CF3C96">
        <w:rPr>
          <w:rFonts w:cs="Arial"/>
          <w:sz w:val="40"/>
          <w:szCs w:val="40"/>
          <w:rtl/>
        </w:rPr>
        <w:t xml:space="preserve"> القيامة</w:t>
      </w:r>
      <w:r>
        <w:rPr>
          <w:rFonts w:cs="Arial" w:hint="cs"/>
          <w:sz w:val="40"/>
          <w:szCs w:val="40"/>
          <w:rtl/>
        </w:rPr>
        <w:t>".</w:t>
      </w:r>
    </w:p>
    <w:p w:rsidR="00F93D76" w:rsidRDefault="00145620" w:rsidP="00F93D7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7632AB">
        <w:rPr>
          <w:rFonts w:cs="Arial" w:hint="cs"/>
          <w:color w:val="FF0000"/>
          <w:sz w:val="40"/>
          <w:szCs w:val="40"/>
          <w:rtl/>
        </w:rPr>
        <w:t xml:space="preserve">3ـ </w:t>
      </w:r>
      <w:r w:rsidR="00F93D76" w:rsidRPr="00CF3C96">
        <w:rPr>
          <w:rFonts w:cs="Arial"/>
          <w:sz w:val="40"/>
          <w:szCs w:val="40"/>
          <w:rtl/>
        </w:rPr>
        <w:t>الوصف</w:t>
      </w:r>
      <w:r>
        <w:rPr>
          <w:rFonts w:cs="Arial" w:hint="cs"/>
          <w:sz w:val="40"/>
          <w:szCs w:val="40"/>
          <w:rtl/>
        </w:rPr>
        <w:t>: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نحو: "</w:t>
      </w:r>
      <w:r w:rsidR="00F93D76" w:rsidRPr="00CF3C96">
        <w:rPr>
          <w:rFonts w:cs="Arial"/>
          <w:sz w:val="40"/>
          <w:szCs w:val="40"/>
          <w:rtl/>
        </w:rPr>
        <w:t>أنت</w:t>
      </w:r>
      <w:r>
        <w:rPr>
          <w:rFonts w:cs="Arial" w:hint="cs"/>
          <w:sz w:val="40"/>
          <w:szCs w:val="40"/>
          <w:rtl/>
        </w:rPr>
        <w:t>َ</w:t>
      </w:r>
      <w:r w:rsidR="00F93D76" w:rsidRPr="00CF3C96">
        <w:rPr>
          <w:rFonts w:cs="Arial"/>
          <w:sz w:val="40"/>
          <w:szCs w:val="40"/>
          <w:rtl/>
        </w:rPr>
        <w:t xml:space="preserve"> المستقبل</w:t>
      </w:r>
      <w:r>
        <w:rPr>
          <w:rFonts w:cs="Arial" w:hint="cs"/>
          <w:sz w:val="40"/>
          <w:szCs w:val="40"/>
          <w:rtl/>
        </w:rPr>
        <w:t>ُ</w:t>
      </w:r>
      <w:r w:rsidR="00F93D76" w:rsidRPr="00CF3C96">
        <w:rPr>
          <w:rFonts w:cs="Arial"/>
          <w:sz w:val="40"/>
          <w:szCs w:val="40"/>
          <w:rtl/>
        </w:rPr>
        <w:t xml:space="preserve"> علي</w:t>
      </w:r>
      <w:r>
        <w:rPr>
          <w:rFonts w:cs="Arial" w:hint="cs"/>
          <w:sz w:val="40"/>
          <w:szCs w:val="40"/>
          <w:rtl/>
        </w:rPr>
        <w:t>ًّ</w:t>
      </w:r>
      <w:r w:rsidR="00F93D76" w:rsidRPr="00CF3C96">
        <w:rPr>
          <w:rFonts w:cs="Arial"/>
          <w:sz w:val="40"/>
          <w:szCs w:val="40"/>
          <w:rtl/>
        </w:rPr>
        <w:t>ا وقت</w:t>
      </w:r>
      <w:r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 طويل</w:t>
      </w:r>
      <w:r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قال تعالى :(( وَكُلُّهُمْ آتِيهِ يَوْمَ الْقِيَامَةِ فَرْدًا )) </w:t>
      </w:r>
      <w:r>
        <w:rPr>
          <w:rFonts w:cs="Arial" w:hint="cs"/>
          <w:sz w:val="40"/>
          <w:szCs w:val="40"/>
          <w:rtl/>
        </w:rPr>
        <w:t>[</w:t>
      </w:r>
      <w:r w:rsidR="00F93D76" w:rsidRPr="00CF3C96">
        <w:rPr>
          <w:rFonts w:cs="Arial"/>
          <w:sz w:val="40"/>
          <w:szCs w:val="40"/>
          <w:rtl/>
        </w:rPr>
        <w:t>مريم</w:t>
      </w:r>
      <w:r>
        <w:rPr>
          <w:rFonts w:cs="Arial" w:hint="cs"/>
          <w:sz w:val="40"/>
          <w:szCs w:val="40"/>
          <w:rtl/>
        </w:rPr>
        <w:t>:</w:t>
      </w:r>
      <w:r w:rsidR="001C669F">
        <w:rPr>
          <w:rFonts w:cs="Arial" w:hint="cs"/>
          <w:sz w:val="40"/>
          <w:szCs w:val="40"/>
          <w:rtl/>
        </w:rPr>
        <w:t>95</w:t>
      </w:r>
      <w:r>
        <w:rPr>
          <w:rFonts w:cs="Arial" w:hint="cs"/>
          <w:sz w:val="40"/>
          <w:szCs w:val="40"/>
          <w:rtl/>
        </w:rPr>
        <w:t>]،</w:t>
      </w:r>
      <w:r w:rsidR="00F93D76" w:rsidRPr="00CF3C96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F93D76" w:rsidRPr="00CF3C96">
        <w:rPr>
          <w:rFonts w:cs="Arial"/>
          <w:sz w:val="40"/>
          <w:szCs w:val="40"/>
          <w:rtl/>
        </w:rPr>
        <w:t>يوم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ظرف زمان منصوب والعامل فيه اسم الفاعل </w:t>
      </w:r>
      <w:r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آتيه</w:t>
      </w:r>
      <w:r>
        <w:rPr>
          <w:rFonts w:cs="Arial" w:hint="cs"/>
          <w:sz w:val="40"/>
          <w:szCs w:val="40"/>
          <w:rtl/>
        </w:rPr>
        <w:t>".</w:t>
      </w:r>
    </w:p>
    <w:p w:rsidR="00C91E7B" w:rsidRPr="00C91E7B" w:rsidRDefault="00C91E7B" w:rsidP="00F93D7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C91E7B">
        <w:rPr>
          <w:rFonts w:cs="Arial" w:hint="cs"/>
          <w:color w:val="FF0000"/>
          <w:sz w:val="40"/>
          <w:szCs w:val="40"/>
          <w:rtl/>
        </w:rPr>
        <w:t>حكم العامل من حيث الذّكر والحذف:</w:t>
      </w:r>
    </w:p>
    <w:p w:rsidR="00F93D76" w:rsidRPr="00FF21BB" w:rsidRDefault="00F93D76" w:rsidP="00F93D7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FF21BB">
        <w:rPr>
          <w:rFonts w:cs="Arial"/>
          <w:sz w:val="40"/>
          <w:szCs w:val="40"/>
          <w:rtl/>
        </w:rPr>
        <w:t xml:space="preserve">العامل </w:t>
      </w:r>
      <w:r w:rsidR="00FF21BB" w:rsidRPr="00FF21BB">
        <w:rPr>
          <w:rFonts w:cs="Arial" w:hint="cs"/>
          <w:sz w:val="40"/>
          <w:szCs w:val="40"/>
          <w:rtl/>
        </w:rPr>
        <w:t xml:space="preserve">في المفعول فيه من حيث الذّكر والحذف </w:t>
      </w:r>
      <w:r w:rsidRPr="00FF21BB">
        <w:rPr>
          <w:rFonts w:cs="Arial"/>
          <w:sz w:val="40"/>
          <w:szCs w:val="40"/>
          <w:rtl/>
        </w:rPr>
        <w:t>له ثلاث أحوال</w:t>
      </w:r>
      <w:r w:rsidR="00FF21BB" w:rsidRPr="00FF21BB">
        <w:rPr>
          <w:rFonts w:cs="Arial" w:hint="cs"/>
          <w:sz w:val="40"/>
          <w:szCs w:val="40"/>
          <w:rtl/>
        </w:rPr>
        <w:t>:</w:t>
      </w:r>
    </w:p>
    <w:p w:rsidR="00F93D76" w:rsidRPr="00CF3C96" w:rsidRDefault="005105DC" w:rsidP="00F93D7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lastRenderedPageBreak/>
        <w:t>أ:</w:t>
      </w:r>
      <w:r w:rsidR="001A72A6">
        <w:rPr>
          <w:rFonts w:cs="Arial" w:hint="cs"/>
          <w:color w:val="FF0000"/>
          <w:sz w:val="40"/>
          <w:szCs w:val="40"/>
          <w:rtl/>
        </w:rPr>
        <w:t xml:space="preserve"> </w:t>
      </w:r>
      <w:r w:rsidR="001A72A6" w:rsidRPr="005105DC">
        <w:rPr>
          <w:rFonts w:cs="Arial" w:hint="cs"/>
          <w:sz w:val="40"/>
          <w:szCs w:val="40"/>
          <w:rtl/>
        </w:rPr>
        <w:t>الحالة الأولى</w:t>
      </w:r>
      <w:r w:rsidR="00F93D76" w:rsidRPr="00CF3C96">
        <w:rPr>
          <w:rFonts w:cs="Arial"/>
          <w:sz w:val="40"/>
          <w:szCs w:val="40"/>
          <w:rtl/>
        </w:rPr>
        <w:t xml:space="preserve"> أن يكون مذكور</w:t>
      </w:r>
      <w:r w:rsidR="00FF21BB"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</w:t>
      </w:r>
      <w:r w:rsidR="00FF21BB">
        <w:rPr>
          <w:rFonts w:cs="Arial" w:hint="cs"/>
          <w:sz w:val="40"/>
          <w:szCs w:val="40"/>
          <w:rtl/>
        </w:rPr>
        <w:t>،</w:t>
      </w:r>
      <w:r w:rsidR="00F93D76" w:rsidRPr="00CF3C96">
        <w:rPr>
          <w:rFonts w:cs="Arial"/>
          <w:sz w:val="40"/>
          <w:szCs w:val="40"/>
          <w:rtl/>
        </w:rPr>
        <w:t xml:space="preserve"> وهذا هو الأصل كما في الأمثلة المذكورة</w:t>
      </w:r>
      <w:r w:rsidR="00FF21BB">
        <w:rPr>
          <w:rFonts w:cs="Arial" w:hint="cs"/>
          <w:sz w:val="40"/>
          <w:szCs w:val="40"/>
          <w:rtl/>
        </w:rPr>
        <w:t>.</w:t>
      </w:r>
    </w:p>
    <w:p w:rsidR="00F93D76" w:rsidRPr="00CF3C96" w:rsidRDefault="005105DC" w:rsidP="00F93D76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>ب:</w:t>
      </w:r>
      <w:r w:rsidR="001A72A6">
        <w:rPr>
          <w:rFonts w:cs="Arial" w:hint="cs"/>
          <w:color w:val="FF0000"/>
          <w:sz w:val="40"/>
          <w:szCs w:val="40"/>
          <w:rtl/>
        </w:rPr>
        <w:t xml:space="preserve"> </w:t>
      </w:r>
      <w:r w:rsidR="001A72A6" w:rsidRPr="005105DC">
        <w:rPr>
          <w:rFonts w:cs="Arial" w:hint="cs"/>
          <w:sz w:val="40"/>
          <w:szCs w:val="40"/>
          <w:rtl/>
        </w:rPr>
        <w:t xml:space="preserve">الحالة </w:t>
      </w:r>
      <w:r w:rsidR="00F93D76" w:rsidRPr="005105DC">
        <w:rPr>
          <w:rFonts w:cs="Arial"/>
          <w:sz w:val="40"/>
          <w:szCs w:val="40"/>
          <w:rtl/>
        </w:rPr>
        <w:t>الث</w:t>
      </w:r>
      <w:r w:rsidR="001A72A6" w:rsidRPr="005105DC">
        <w:rPr>
          <w:rFonts w:cs="Arial" w:hint="cs"/>
          <w:sz w:val="40"/>
          <w:szCs w:val="40"/>
          <w:rtl/>
        </w:rPr>
        <w:t>ّ</w:t>
      </w:r>
      <w:r w:rsidR="00F93D76" w:rsidRPr="005105DC">
        <w:rPr>
          <w:rFonts w:cs="Arial"/>
          <w:sz w:val="40"/>
          <w:szCs w:val="40"/>
          <w:rtl/>
        </w:rPr>
        <w:t>انية</w:t>
      </w:r>
      <w:r w:rsidR="00F93D76" w:rsidRPr="00CF3C96">
        <w:rPr>
          <w:rFonts w:cs="Arial"/>
          <w:sz w:val="40"/>
          <w:szCs w:val="40"/>
          <w:rtl/>
        </w:rPr>
        <w:t xml:space="preserve"> أن يكون محذوف</w:t>
      </w:r>
      <w:r w:rsidR="00FF21BB"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 جواز</w:t>
      </w:r>
      <w:r w:rsidR="00FF21BB"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</w:t>
      </w:r>
      <w:r w:rsidR="00FF21BB">
        <w:rPr>
          <w:rFonts w:cs="Arial" w:hint="cs"/>
          <w:sz w:val="40"/>
          <w:szCs w:val="40"/>
          <w:rtl/>
        </w:rPr>
        <w:t>،</w:t>
      </w:r>
      <w:r w:rsidR="00F93D76" w:rsidRPr="00CF3C96">
        <w:rPr>
          <w:rFonts w:cs="Arial"/>
          <w:sz w:val="40"/>
          <w:szCs w:val="40"/>
          <w:rtl/>
        </w:rPr>
        <w:t xml:space="preserve"> وذلك إذا دل</w:t>
      </w:r>
      <w:r w:rsidR="00FF21BB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 xml:space="preserve"> عليه دليل</w:t>
      </w:r>
      <w:r w:rsidR="00FF21BB">
        <w:rPr>
          <w:rFonts w:cs="Arial" w:hint="cs"/>
          <w:sz w:val="40"/>
          <w:szCs w:val="40"/>
          <w:rtl/>
        </w:rPr>
        <w:t>،</w:t>
      </w:r>
      <w:r w:rsidR="00F93D76" w:rsidRPr="00CF3C96">
        <w:rPr>
          <w:rFonts w:cs="Arial"/>
          <w:sz w:val="40"/>
          <w:szCs w:val="40"/>
          <w:rtl/>
        </w:rPr>
        <w:t xml:space="preserve"> كأن ي</w:t>
      </w:r>
      <w:r w:rsidR="00FF21BB">
        <w:rPr>
          <w:rFonts w:cs="Arial" w:hint="cs"/>
          <w:sz w:val="40"/>
          <w:szCs w:val="40"/>
          <w:rtl/>
        </w:rPr>
        <w:t>ُسأ</w:t>
      </w:r>
      <w:r w:rsidR="00F93D76" w:rsidRPr="00CF3C96">
        <w:rPr>
          <w:rFonts w:cs="Arial"/>
          <w:sz w:val="40"/>
          <w:szCs w:val="40"/>
          <w:rtl/>
        </w:rPr>
        <w:t>ل</w:t>
      </w:r>
      <w:r w:rsidR="00FF21BB">
        <w:rPr>
          <w:rFonts w:cs="Arial" w:hint="cs"/>
          <w:sz w:val="40"/>
          <w:szCs w:val="40"/>
          <w:rtl/>
        </w:rPr>
        <w:t xml:space="preserve"> أحدهم: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 w:rsidR="00FF21BB">
        <w:rPr>
          <w:rFonts w:cs="Arial" w:hint="cs"/>
          <w:sz w:val="40"/>
          <w:szCs w:val="40"/>
          <w:rtl/>
        </w:rPr>
        <w:t>"</w:t>
      </w:r>
      <w:r w:rsidR="00FF21BB">
        <w:rPr>
          <w:rFonts w:cs="Arial"/>
          <w:sz w:val="40"/>
          <w:szCs w:val="40"/>
          <w:rtl/>
        </w:rPr>
        <w:t>مت</w:t>
      </w:r>
      <w:r w:rsidR="00FF21BB">
        <w:rPr>
          <w:rFonts w:cs="Arial" w:hint="cs"/>
          <w:sz w:val="40"/>
          <w:szCs w:val="40"/>
          <w:rtl/>
        </w:rPr>
        <w:t>ى</w:t>
      </w:r>
      <w:r w:rsidR="00F93D76" w:rsidRPr="00CF3C96">
        <w:rPr>
          <w:rFonts w:cs="Arial"/>
          <w:sz w:val="40"/>
          <w:szCs w:val="40"/>
          <w:rtl/>
        </w:rPr>
        <w:t xml:space="preserve"> سافرت</w:t>
      </w:r>
      <w:r w:rsidR="00FF21BB">
        <w:rPr>
          <w:rFonts w:cs="Arial" w:hint="cs"/>
          <w:sz w:val="40"/>
          <w:szCs w:val="40"/>
          <w:rtl/>
        </w:rPr>
        <w:t>َ"،</w:t>
      </w:r>
      <w:r w:rsidR="00FF21BB">
        <w:rPr>
          <w:rFonts w:cs="Arial"/>
          <w:sz w:val="40"/>
          <w:szCs w:val="40"/>
          <w:rtl/>
        </w:rPr>
        <w:t xml:space="preserve"> ف</w:t>
      </w:r>
      <w:r w:rsidR="00FF21BB">
        <w:rPr>
          <w:rFonts w:cs="Arial" w:hint="cs"/>
          <w:sz w:val="40"/>
          <w:szCs w:val="40"/>
          <w:rtl/>
        </w:rPr>
        <w:t>يجيب: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 w:rsidR="00FF21BB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الش</w:t>
      </w:r>
      <w:r w:rsidR="00FF21BB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هر</w:t>
      </w:r>
      <w:r w:rsidR="00FF21BB">
        <w:rPr>
          <w:rFonts w:cs="Arial" w:hint="cs"/>
          <w:sz w:val="40"/>
          <w:szCs w:val="40"/>
          <w:rtl/>
        </w:rPr>
        <w:t>َ</w:t>
      </w:r>
      <w:r w:rsidR="00F93D76" w:rsidRPr="00CF3C96">
        <w:rPr>
          <w:rFonts w:cs="Arial"/>
          <w:sz w:val="40"/>
          <w:szCs w:val="40"/>
          <w:rtl/>
        </w:rPr>
        <w:t xml:space="preserve"> الماضي</w:t>
      </w:r>
      <w:r w:rsidR="007632AB">
        <w:rPr>
          <w:rFonts w:cs="Arial" w:hint="cs"/>
          <w:sz w:val="40"/>
          <w:szCs w:val="40"/>
          <w:rtl/>
        </w:rPr>
        <w:t>َ</w:t>
      </w:r>
      <w:r w:rsidR="00FF21BB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و</w:t>
      </w:r>
      <w:r w:rsidR="007632AB">
        <w:rPr>
          <w:rFonts w:cs="Arial" w:hint="cs"/>
          <w:sz w:val="40"/>
          <w:szCs w:val="40"/>
          <w:rtl/>
        </w:rPr>
        <w:t>يسأل أيضًا "</w:t>
      </w:r>
      <w:r w:rsidR="00F93D76" w:rsidRPr="00CF3C96">
        <w:rPr>
          <w:rFonts w:cs="Arial"/>
          <w:sz w:val="40"/>
          <w:szCs w:val="40"/>
          <w:rtl/>
        </w:rPr>
        <w:t>أين</w:t>
      </w:r>
      <w:r w:rsidR="007632AB">
        <w:rPr>
          <w:rFonts w:cs="Arial" w:hint="cs"/>
          <w:sz w:val="40"/>
          <w:szCs w:val="40"/>
          <w:rtl/>
        </w:rPr>
        <w:t>َ</w:t>
      </w:r>
      <w:r w:rsidR="00F93D76" w:rsidRPr="00CF3C96">
        <w:rPr>
          <w:rFonts w:cs="Arial"/>
          <w:sz w:val="40"/>
          <w:szCs w:val="40"/>
          <w:rtl/>
        </w:rPr>
        <w:t xml:space="preserve"> صليت</w:t>
      </w:r>
      <w:r w:rsidR="007632AB">
        <w:rPr>
          <w:rFonts w:cs="Arial" w:hint="cs"/>
          <w:sz w:val="40"/>
          <w:szCs w:val="40"/>
          <w:rtl/>
        </w:rPr>
        <w:t>َ"،</w:t>
      </w:r>
      <w:r w:rsidR="00F93D76" w:rsidRPr="00CF3C96">
        <w:rPr>
          <w:rFonts w:cs="Arial"/>
          <w:sz w:val="40"/>
          <w:szCs w:val="40"/>
          <w:rtl/>
        </w:rPr>
        <w:t xml:space="preserve"> فتجيب </w:t>
      </w:r>
      <w:r w:rsidR="007632AB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حول الكعبة</w:t>
      </w:r>
      <w:r w:rsidR="007632AB">
        <w:rPr>
          <w:rFonts w:cs="Arial" w:hint="cs"/>
          <w:sz w:val="40"/>
          <w:szCs w:val="40"/>
          <w:rtl/>
        </w:rPr>
        <w:t>".</w:t>
      </w:r>
    </w:p>
    <w:p w:rsidR="00266B5D" w:rsidRDefault="005105DC" w:rsidP="00266B5D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color w:val="FF0000"/>
          <w:sz w:val="40"/>
          <w:szCs w:val="40"/>
          <w:rtl/>
        </w:rPr>
        <w:t xml:space="preserve">ج: </w:t>
      </w:r>
      <w:r w:rsidRPr="005105DC">
        <w:rPr>
          <w:rFonts w:cs="Arial" w:hint="cs"/>
          <w:sz w:val="40"/>
          <w:szCs w:val="40"/>
          <w:rtl/>
        </w:rPr>
        <w:t xml:space="preserve">الحالة </w:t>
      </w:r>
      <w:r w:rsidR="00F93D76" w:rsidRPr="005105DC">
        <w:rPr>
          <w:rFonts w:cs="Arial"/>
          <w:sz w:val="40"/>
          <w:szCs w:val="40"/>
          <w:rtl/>
        </w:rPr>
        <w:t>الث</w:t>
      </w:r>
      <w:r w:rsidRPr="005105DC">
        <w:rPr>
          <w:rFonts w:cs="Arial" w:hint="cs"/>
          <w:sz w:val="40"/>
          <w:szCs w:val="40"/>
          <w:rtl/>
        </w:rPr>
        <w:t>ّ</w:t>
      </w:r>
      <w:r w:rsidR="00F93D76" w:rsidRPr="005105DC">
        <w:rPr>
          <w:rFonts w:cs="Arial"/>
          <w:sz w:val="40"/>
          <w:szCs w:val="40"/>
          <w:rtl/>
        </w:rPr>
        <w:t>الثة</w:t>
      </w:r>
      <w:r w:rsidR="00F93D76" w:rsidRPr="00CF3C96">
        <w:rPr>
          <w:rFonts w:cs="Arial"/>
          <w:sz w:val="40"/>
          <w:szCs w:val="40"/>
          <w:rtl/>
        </w:rPr>
        <w:t xml:space="preserve"> أن يكون محذوف</w:t>
      </w:r>
      <w:r w:rsidR="00266B5D"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 وجوب</w:t>
      </w:r>
      <w:r w:rsidR="00266B5D">
        <w:rPr>
          <w:rFonts w:cs="Arial" w:hint="cs"/>
          <w:sz w:val="40"/>
          <w:szCs w:val="40"/>
          <w:rtl/>
        </w:rPr>
        <w:t>ً</w:t>
      </w:r>
      <w:r w:rsidR="00F93D76" w:rsidRPr="00CF3C96">
        <w:rPr>
          <w:rFonts w:cs="Arial"/>
          <w:sz w:val="40"/>
          <w:szCs w:val="40"/>
          <w:rtl/>
        </w:rPr>
        <w:t>ا</w:t>
      </w:r>
      <w:r w:rsidR="00266B5D">
        <w:rPr>
          <w:rFonts w:cs="Arial" w:hint="cs"/>
          <w:sz w:val="40"/>
          <w:szCs w:val="40"/>
          <w:rtl/>
        </w:rPr>
        <w:t>،</w:t>
      </w:r>
      <w:r w:rsidR="00450772">
        <w:rPr>
          <w:rFonts w:cs="Arial"/>
          <w:sz w:val="40"/>
          <w:szCs w:val="40"/>
          <w:rtl/>
        </w:rPr>
        <w:t xml:space="preserve"> وذلك </w:t>
      </w:r>
      <w:r w:rsidR="00450772">
        <w:rPr>
          <w:rFonts w:cs="Arial" w:hint="cs"/>
          <w:sz w:val="40"/>
          <w:szCs w:val="40"/>
          <w:rtl/>
        </w:rPr>
        <w:t>إذا وقع الظّرف مستقرًّا. ويكون شبه الجملة مستقرًّا إذا تعلّق بكونٍ عامٍّ واقع</w:t>
      </w:r>
      <w:r w:rsidR="00266B5D">
        <w:rPr>
          <w:rFonts w:cs="Arial" w:hint="cs"/>
          <w:sz w:val="40"/>
          <w:szCs w:val="40"/>
          <w:rtl/>
        </w:rPr>
        <w:t>:</w:t>
      </w:r>
    </w:p>
    <w:p w:rsidR="00F93D76" w:rsidRPr="00CF3C96" w:rsidRDefault="00266B5D" w:rsidP="00A54115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4B0355">
        <w:rPr>
          <w:rFonts w:cs="Arial" w:hint="cs"/>
          <w:color w:val="FF0000"/>
          <w:sz w:val="40"/>
          <w:szCs w:val="40"/>
          <w:rtl/>
        </w:rPr>
        <w:t>1ـ</w:t>
      </w:r>
      <w:r>
        <w:rPr>
          <w:rFonts w:cs="Arial" w:hint="cs"/>
          <w:sz w:val="40"/>
          <w:szCs w:val="40"/>
          <w:rtl/>
        </w:rPr>
        <w:t xml:space="preserve"> </w:t>
      </w:r>
      <w:r w:rsidR="00F024DE">
        <w:rPr>
          <w:rFonts w:cs="Arial" w:hint="cs"/>
          <w:sz w:val="40"/>
          <w:szCs w:val="40"/>
          <w:rtl/>
        </w:rPr>
        <w:t>خبرًا</w:t>
      </w:r>
      <w:r w:rsidR="00A54115">
        <w:rPr>
          <w:rFonts w:cs="Arial" w:hint="cs"/>
          <w:sz w:val="40"/>
          <w:szCs w:val="40"/>
          <w:rtl/>
        </w:rPr>
        <w:t>:</w:t>
      </w:r>
      <w:r w:rsidR="00F93D76" w:rsidRPr="00CF3C96">
        <w:rPr>
          <w:rFonts w:cs="Arial"/>
          <w:sz w:val="40"/>
          <w:szCs w:val="40"/>
          <w:rtl/>
        </w:rPr>
        <w:t xml:space="preserve"> نحو</w:t>
      </w:r>
      <w:r w:rsidR="00A54115">
        <w:rPr>
          <w:rFonts w:cs="Arial" w:hint="cs"/>
          <w:sz w:val="40"/>
          <w:szCs w:val="40"/>
          <w:rtl/>
        </w:rPr>
        <w:t>:</w:t>
      </w:r>
      <w:r w:rsidR="00F93D76" w:rsidRPr="00CF3C96">
        <w:rPr>
          <w:rFonts w:cs="Arial"/>
          <w:sz w:val="40"/>
          <w:szCs w:val="40"/>
          <w:rtl/>
        </w:rPr>
        <w:t xml:space="preserve"> </w:t>
      </w:r>
      <w:r w:rsidR="00A54115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>الكتاب</w:t>
      </w:r>
      <w:r w:rsidR="00A54115">
        <w:rPr>
          <w:rFonts w:cs="Arial" w:hint="cs"/>
          <w:sz w:val="40"/>
          <w:szCs w:val="40"/>
          <w:rtl/>
        </w:rPr>
        <w:t>ُ</w:t>
      </w:r>
      <w:r w:rsidR="00F93D76" w:rsidRPr="00CF3C96">
        <w:rPr>
          <w:rFonts w:cs="Arial"/>
          <w:sz w:val="40"/>
          <w:szCs w:val="40"/>
          <w:rtl/>
        </w:rPr>
        <w:t xml:space="preserve"> عند</w:t>
      </w:r>
      <w:r w:rsidR="00A54115">
        <w:rPr>
          <w:rFonts w:cs="Arial" w:hint="cs"/>
          <w:sz w:val="40"/>
          <w:szCs w:val="40"/>
          <w:rtl/>
        </w:rPr>
        <w:t>َ</w:t>
      </w:r>
      <w:r w:rsidR="00F93D76" w:rsidRPr="00CF3C96">
        <w:rPr>
          <w:rFonts w:cs="Arial"/>
          <w:sz w:val="40"/>
          <w:szCs w:val="40"/>
          <w:rtl/>
        </w:rPr>
        <w:t xml:space="preserve"> محم</w:t>
      </w:r>
      <w:r w:rsidR="00A54115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د</w:t>
      </w:r>
      <w:r w:rsidR="00A54115">
        <w:rPr>
          <w:rFonts w:cs="Arial" w:hint="cs"/>
          <w:sz w:val="40"/>
          <w:szCs w:val="40"/>
          <w:rtl/>
        </w:rPr>
        <w:t>ٍ"،</w:t>
      </w:r>
      <w:r w:rsidR="00F93D76" w:rsidRPr="00CF3C96">
        <w:rPr>
          <w:rFonts w:cs="Arial"/>
          <w:sz w:val="40"/>
          <w:szCs w:val="40"/>
          <w:rtl/>
        </w:rPr>
        <w:t xml:space="preserve"> ومنه قوله تعالى</w:t>
      </w:r>
      <w:r w:rsidR="00A54115">
        <w:rPr>
          <w:rFonts w:cs="Arial" w:hint="cs"/>
          <w:sz w:val="40"/>
          <w:szCs w:val="40"/>
          <w:rtl/>
        </w:rPr>
        <w:t xml:space="preserve">: </w:t>
      </w:r>
      <w:r w:rsidR="00F93D76" w:rsidRPr="00CF3C96">
        <w:rPr>
          <w:rFonts w:cs="Arial"/>
          <w:sz w:val="40"/>
          <w:szCs w:val="40"/>
          <w:rtl/>
        </w:rPr>
        <w:t xml:space="preserve">((إِذْ أَنْتُمْ </w:t>
      </w:r>
      <w:proofErr w:type="spellStart"/>
      <w:r w:rsidR="00F93D76" w:rsidRPr="00CF3C96">
        <w:rPr>
          <w:rFonts w:cs="Arial"/>
          <w:sz w:val="40"/>
          <w:szCs w:val="40"/>
          <w:rtl/>
        </w:rPr>
        <w:t>بِالْعُدْوَةِ</w:t>
      </w:r>
      <w:proofErr w:type="spellEnd"/>
      <w:r w:rsidR="00F93D76" w:rsidRPr="00CF3C96">
        <w:rPr>
          <w:rFonts w:cs="Arial"/>
          <w:sz w:val="40"/>
          <w:szCs w:val="40"/>
          <w:rtl/>
        </w:rPr>
        <w:t xml:space="preserve"> الدُّنْيَا وَهُمْ </w:t>
      </w:r>
      <w:proofErr w:type="spellStart"/>
      <w:r w:rsidR="00F93D76" w:rsidRPr="00CF3C96">
        <w:rPr>
          <w:rFonts w:cs="Arial"/>
          <w:sz w:val="40"/>
          <w:szCs w:val="40"/>
          <w:rtl/>
        </w:rPr>
        <w:t>بِالْعُدْوَةِ</w:t>
      </w:r>
      <w:proofErr w:type="spellEnd"/>
      <w:r w:rsidR="00F93D76" w:rsidRPr="00CF3C96">
        <w:rPr>
          <w:rFonts w:cs="Arial"/>
          <w:sz w:val="40"/>
          <w:szCs w:val="40"/>
          <w:rtl/>
        </w:rPr>
        <w:t xml:space="preserve"> الْقُصْوَىٰ </w:t>
      </w:r>
      <w:r w:rsidR="00A54115">
        <w:rPr>
          <w:rFonts w:cs="Arial"/>
          <w:sz w:val="40"/>
          <w:szCs w:val="40"/>
          <w:rtl/>
        </w:rPr>
        <w:t>وَالرَّكْبُ أَسْفَلَ مِنْكُمْ</w:t>
      </w:r>
      <w:r w:rsidR="00F93D76" w:rsidRPr="00CF3C96">
        <w:rPr>
          <w:rFonts w:cs="Arial"/>
          <w:sz w:val="40"/>
          <w:szCs w:val="40"/>
          <w:rtl/>
        </w:rPr>
        <w:t xml:space="preserve">)) </w:t>
      </w:r>
      <w:r w:rsidR="00A54115">
        <w:rPr>
          <w:rFonts w:cs="Arial" w:hint="cs"/>
          <w:sz w:val="40"/>
          <w:szCs w:val="40"/>
          <w:rtl/>
        </w:rPr>
        <w:t>[</w:t>
      </w:r>
      <w:r w:rsidR="00F93D76" w:rsidRPr="00CF3C96">
        <w:rPr>
          <w:rFonts w:cs="Arial"/>
          <w:sz w:val="40"/>
          <w:szCs w:val="40"/>
          <w:rtl/>
        </w:rPr>
        <w:t>الأنفال</w:t>
      </w:r>
      <w:r w:rsidR="00A54115">
        <w:rPr>
          <w:rFonts w:cs="Arial" w:hint="cs"/>
          <w:sz w:val="40"/>
          <w:szCs w:val="40"/>
          <w:rtl/>
        </w:rPr>
        <w:t>:</w:t>
      </w:r>
      <w:r w:rsidR="008A3CE4">
        <w:rPr>
          <w:rFonts w:cs="Arial" w:hint="cs"/>
          <w:sz w:val="40"/>
          <w:szCs w:val="40"/>
          <w:rtl/>
        </w:rPr>
        <w:t>42</w:t>
      </w:r>
      <w:r w:rsidR="00A54115">
        <w:rPr>
          <w:rFonts w:cs="Arial" w:hint="cs"/>
          <w:sz w:val="40"/>
          <w:szCs w:val="40"/>
          <w:rtl/>
        </w:rPr>
        <w:t>]</w:t>
      </w:r>
      <w:r w:rsidR="00F93D76" w:rsidRPr="00CF3C96">
        <w:rPr>
          <w:rFonts w:cs="Arial"/>
          <w:sz w:val="40"/>
          <w:szCs w:val="40"/>
          <w:rtl/>
        </w:rPr>
        <w:t xml:space="preserve"> ف</w:t>
      </w:r>
      <w:r w:rsidR="00A54115">
        <w:rPr>
          <w:rFonts w:cs="Arial" w:hint="cs"/>
          <w:sz w:val="40"/>
          <w:szCs w:val="40"/>
          <w:rtl/>
        </w:rPr>
        <w:t>ـ"</w:t>
      </w:r>
      <w:r w:rsidR="00F93D76" w:rsidRPr="00CF3C96">
        <w:rPr>
          <w:rFonts w:cs="Arial"/>
          <w:sz w:val="40"/>
          <w:szCs w:val="40"/>
          <w:rtl/>
        </w:rPr>
        <w:t>أسفل</w:t>
      </w:r>
      <w:r w:rsidR="00A54115">
        <w:rPr>
          <w:rFonts w:cs="Arial" w:hint="cs"/>
          <w:sz w:val="40"/>
          <w:szCs w:val="40"/>
          <w:rtl/>
        </w:rPr>
        <w:t>"</w:t>
      </w:r>
      <w:r w:rsidR="00F93D76" w:rsidRPr="00CF3C96">
        <w:rPr>
          <w:rFonts w:cs="Arial"/>
          <w:sz w:val="40"/>
          <w:szCs w:val="40"/>
          <w:rtl/>
        </w:rPr>
        <w:t xml:space="preserve"> ظرف مكان متعل</w:t>
      </w:r>
      <w:r w:rsidR="00A54115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ق بخبر محذوف للمبتدأ الر</w:t>
      </w:r>
      <w:r w:rsidR="00A54115">
        <w:rPr>
          <w:rFonts w:cs="Arial" w:hint="cs"/>
          <w:sz w:val="40"/>
          <w:szCs w:val="40"/>
          <w:rtl/>
        </w:rPr>
        <w:t>ّ</w:t>
      </w:r>
      <w:r w:rsidR="00F93D76" w:rsidRPr="00CF3C96">
        <w:rPr>
          <w:rFonts w:cs="Arial"/>
          <w:sz w:val="40"/>
          <w:szCs w:val="40"/>
          <w:rtl/>
        </w:rPr>
        <w:t>كب</w:t>
      </w:r>
      <w:r w:rsidR="00B30306">
        <w:rPr>
          <w:rFonts w:cs="Arial" w:hint="cs"/>
          <w:sz w:val="40"/>
          <w:szCs w:val="40"/>
          <w:rtl/>
        </w:rPr>
        <w:t xml:space="preserve">، والتّقدير "والرّكبُ كائنٌ أسفلَ منكم"  </w:t>
      </w:r>
      <w:r w:rsidR="00A54115">
        <w:rPr>
          <w:rFonts w:cs="Arial" w:hint="cs"/>
          <w:sz w:val="40"/>
          <w:szCs w:val="40"/>
          <w:rtl/>
        </w:rPr>
        <w:t>.</w:t>
      </w:r>
    </w:p>
    <w:p w:rsidR="00806067" w:rsidRDefault="00A54115" w:rsidP="00F024DE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 xml:space="preserve"> </w:t>
      </w:r>
      <w:r w:rsidRPr="004B0355">
        <w:rPr>
          <w:rFonts w:cs="Arial" w:hint="cs"/>
          <w:color w:val="FF0000"/>
          <w:sz w:val="40"/>
          <w:szCs w:val="40"/>
          <w:rtl/>
        </w:rPr>
        <w:t>2ـ</w:t>
      </w:r>
      <w:r>
        <w:rPr>
          <w:rFonts w:cs="Arial" w:hint="cs"/>
          <w:sz w:val="40"/>
          <w:szCs w:val="40"/>
          <w:rtl/>
        </w:rPr>
        <w:t xml:space="preserve"> </w:t>
      </w:r>
      <w:r w:rsidR="00F024DE">
        <w:rPr>
          <w:rFonts w:cs="Arial" w:hint="cs"/>
          <w:sz w:val="40"/>
          <w:szCs w:val="40"/>
          <w:rtl/>
        </w:rPr>
        <w:t>صفة</w:t>
      </w:r>
      <w:r w:rsidR="0053128D">
        <w:rPr>
          <w:rFonts w:cs="Arial" w:hint="cs"/>
          <w:sz w:val="40"/>
          <w:szCs w:val="40"/>
          <w:rtl/>
        </w:rPr>
        <w:t>: نحو: "رأيتُ طفلًا بين أقران</w:t>
      </w:r>
      <w:r w:rsidR="00CE182A">
        <w:rPr>
          <w:rFonts w:cs="Arial" w:hint="cs"/>
          <w:sz w:val="40"/>
          <w:szCs w:val="40"/>
          <w:rtl/>
        </w:rPr>
        <w:t>ِ</w:t>
      </w:r>
      <w:r w:rsidR="0053128D">
        <w:rPr>
          <w:rFonts w:cs="Arial" w:hint="cs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 xml:space="preserve">"، </w:t>
      </w:r>
      <w:r w:rsidR="00CE182A">
        <w:rPr>
          <w:rFonts w:cs="Arial" w:hint="cs"/>
          <w:sz w:val="40"/>
          <w:szCs w:val="40"/>
          <w:rtl/>
        </w:rPr>
        <w:t>فالظّرف "بينَ" متعلّق بصفة محذوفة لـ"طف</w:t>
      </w:r>
      <w:r w:rsidR="00B5457B">
        <w:rPr>
          <w:rFonts w:cs="Arial" w:hint="cs"/>
          <w:sz w:val="40"/>
          <w:szCs w:val="40"/>
          <w:rtl/>
        </w:rPr>
        <w:t>ل</w:t>
      </w:r>
      <w:r w:rsidR="00CE182A">
        <w:rPr>
          <w:rFonts w:cs="Arial" w:hint="cs"/>
          <w:sz w:val="40"/>
          <w:szCs w:val="40"/>
          <w:rtl/>
        </w:rPr>
        <w:t>ً</w:t>
      </w:r>
      <w:r w:rsidR="00B5457B">
        <w:rPr>
          <w:rFonts w:cs="Arial" w:hint="cs"/>
          <w:sz w:val="40"/>
          <w:szCs w:val="40"/>
          <w:rtl/>
        </w:rPr>
        <w:t xml:space="preserve">ا"، </w:t>
      </w:r>
      <w:r>
        <w:rPr>
          <w:rFonts w:cs="Arial" w:hint="cs"/>
          <w:sz w:val="40"/>
          <w:szCs w:val="40"/>
          <w:rtl/>
        </w:rPr>
        <w:t>و</w:t>
      </w:r>
      <w:r w:rsidR="00B5457B">
        <w:rPr>
          <w:rFonts w:cs="Arial" w:hint="cs"/>
          <w:sz w:val="40"/>
          <w:szCs w:val="40"/>
          <w:rtl/>
        </w:rPr>
        <w:t xml:space="preserve">منه </w:t>
      </w:r>
      <w:r w:rsidR="00F93D76" w:rsidRPr="00CF3C96">
        <w:rPr>
          <w:rFonts w:cs="Arial"/>
          <w:sz w:val="40"/>
          <w:szCs w:val="40"/>
          <w:rtl/>
        </w:rPr>
        <w:t>ق</w:t>
      </w:r>
      <w:r>
        <w:rPr>
          <w:rFonts w:cs="Arial" w:hint="cs"/>
          <w:sz w:val="40"/>
          <w:szCs w:val="40"/>
          <w:rtl/>
        </w:rPr>
        <w:t>و</w:t>
      </w:r>
      <w:r w:rsidR="00F93D76" w:rsidRPr="00CF3C96">
        <w:rPr>
          <w:rFonts w:cs="Arial"/>
          <w:sz w:val="40"/>
          <w:szCs w:val="40"/>
          <w:rtl/>
        </w:rPr>
        <w:t>ل</w:t>
      </w:r>
      <w:r>
        <w:rPr>
          <w:rFonts w:cs="Arial" w:hint="cs"/>
          <w:sz w:val="40"/>
          <w:szCs w:val="40"/>
          <w:rtl/>
        </w:rPr>
        <w:t>ه</w:t>
      </w:r>
      <w:r>
        <w:rPr>
          <w:rFonts w:cs="Arial"/>
          <w:sz w:val="40"/>
          <w:szCs w:val="40"/>
          <w:rtl/>
        </w:rPr>
        <w:t xml:space="preserve"> تعالى</w:t>
      </w:r>
      <w:r w:rsidR="00F93D76" w:rsidRPr="00CF3C96">
        <w:rPr>
          <w:rFonts w:cs="Arial"/>
          <w:sz w:val="40"/>
          <w:szCs w:val="40"/>
          <w:rtl/>
        </w:rPr>
        <w:t>:</w:t>
      </w:r>
      <w:r>
        <w:rPr>
          <w:rFonts w:cs="Arial" w:hint="cs"/>
          <w:sz w:val="40"/>
          <w:szCs w:val="40"/>
          <w:rtl/>
        </w:rPr>
        <w:t xml:space="preserve"> </w:t>
      </w:r>
      <w:r w:rsidR="00CE182A">
        <w:rPr>
          <w:rFonts w:cs="Arial"/>
          <w:sz w:val="40"/>
          <w:szCs w:val="40"/>
          <w:rtl/>
        </w:rPr>
        <w:t>((</w:t>
      </w:r>
      <w:r w:rsidR="00F93D76" w:rsidRPr="00CF3C96">
        <w:rPr>
          <w:rFonts w:cs="Arial"/>
          <w:sz w:val="40"/>
          <w:szCs w:val="40"/>
          <w:rtl/>
        </w:rPr>
        <w:t xml:space="preserve">وَيَسْتَعْجِلُونَكَ بِالْعَذَابِ وَلَنْ يُخْلِفَ اللَّهُ وَعْدَهُ ۚ وَإِنَّ يَوْمًا عِنْدَ رَبِّكَ كَأَلْفِ سَنَةٍ مِمَّا تَعُدُّونَ)) </w:t>
      </w:r>
      <w:r w:rsidR="00B5457B">
        <w:rPr>
          <w:rFonts w:cs="Arial" w:hint="cs"/>
          <w:sz w:val="40"/>
          <w:szCs w:val="40"/>
          <w:rtl/>
        </w:rPr>
        <w:t>[</w:t>
      </w:r>
      <w:r w:rsidR="00F93D76" w:rsidRPr="00CF3C96">
        <w:rPr>
          <w:rFonts w:cs="Arial"/>
          <w:sz w:val="40"/>
          <w:szCs w:val="40"/>
          <w:rtl/>
        </w:rPr>
        <w:t>الحج</w:t>
      </w:r>
      <w:r w:rsidR="00B5457B">
        <w:rPr>
          <w:rFonts w:cs="Arial" w:hint="cs"/>
          <w:sz w:val="40"/>
          <w:szCs w:val="40"/>
          <w:rtl/>
        </w:rPr>
        <w:t>:47]</w:t>
      </w:r>
      <w:r w:rsidR="00995E52">
        <w:rPr>
          <w:rFonts w:cs="Arial" w:hint="cs"/>
          <w:sz w:val="40"/>
          <w:szCs w:val="40"/>
          <w:rtl/>
        </w:rPr>
        <w:t>، فـ"عند" ظرفٌ متعلّق بنعت لـ"يومًا"، والتّقدير "وإنّ يومًا كائنًا عند ربّك..."</w:t>
      </w:r>
      <w:r w:rsidR="00806067">
        <w:rPr>
          <w:rFonts w:cs="Arial" w:hint="cs"/>
          <w:sz w:val="40"/>
          <w:szCs w:val="40"/>
          <w:rtl/>
        </w:rPr>
        <w:t>.</w:t>
      </w:r>
    </w:p>
    <w:p w:rsidR="00F93D76" w:rsidRPr="00CF3C96" w:rsidRDefault="00806067" w:rsidP="00F024D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D96498">
        <w:rPr>
          <w:rFonts w:cs="Arial" w:hint="cs"/>
          <w:color w:val="FF0000"/>
          <w:sz w:val="40"/>
          <w:szCs w:val="40"/>
          <w:rtl/>
        </w:rPr>
        <w:t>3ـ</w:t>
      </w:r>
      <w:r w:rsidR="00450772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حال</w:t>
      </w:r>
      <w:r w:rsidR="00F024DE">
        <w:rPr>
          <w:rFonts w:cs="Arial" w:hint="cs"/>
          <w:sz w:val="40"/>
          <w:szCs w:val="40"/>
          <w:rtl/>
        </w:rPr>
        <w:t>ًا</w:t>
      </w:r>
      <w:r>
        <w:rPr>
          <w:rFonts w:cs="Arial" w:hint="cs"/>
          <w:sz w:val="40"/>
          <w:szCs w:val="40"/>
          <w:rtl/>
        </w:rPr>
        <w:t xml:space="preserve"> نحو: "رأيتُ زيدًا في داره"، فشبه الجملة "في داره" متعلّق بحال محذوفة، والتّقدير""رأيتُ زيدًا كائنًا أو مستقرًّا في داره"، </w:t>
      </w:r>
      <w:r>
        <w:rPr>
          <w:rFonts w:cs="Arial" w:hint="cs"/>
          <w:sz w:val="40"/>
          <w:szCs w:val="40"/>
          <w:rtl/>
        </w:rPr>
        <w:lastRenderedPageBreak/>
        <w:t>ومنه قوله تعالى:</w:t>
      </w:r>
      <w:r w:rsidR="00995E52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F93D76" w:rsidRPr="00CF3C96">
        <w:rPr>
          <w:rFonts w:cs="Arial"/>
          <w:sz w:val="40"/>
          <w:szCs w:val="40"/>
          <w:rtl/>
        </w:rPr>
        <w:t>أَوَلَمْ يَرَوْا إِلَى الطَّيْرِ فَ</w:t>
      </w:r>
      <w:r>
        <w:rPr>
          <w:rFonts w:cs="Arial"/>
          <w:sz w:val="40"/>
          <w:szCs w:val="40"/>
          <w:rtl/>
        </w:rPr>
        <w:t>وْقَهُمْ صَافَّاتٍ وَيَقْبِضْنَ</w:t>
      </w:r>
      <w:r>
        <w:rPr>
          <w:rFonts w:cs="Arial" w:hint="cs"/>
          <w:sz w:val="40"/>
          <w:szCs w:val="40"/>
          <w:rtl/>
        </w:rPr>
        <w:t xml:space="preserve">)) [الملك:19]، فالظّرف "فوقهم" متعلّق بحال </w:t>
      </w:r>
      <w:r w:rsidR="00CC0B63">
        <w:rPr>
          <w:rFonts w:cs="Arial" w:hint="cs"/>
          <w:sz w:val="40"/>
          <w:szCs w:val="40"/>
          <w:rtl/>
        </w:rPr>
        <w:t xml:space="preserve">من "الطّير" </w:t>
      </w:r>
      <w:r>
        <w:rPr>
          <w:rFonts w:cs="Arial" w:hint="cs"/>
          <w:sz w:val="40"/>
          <w:szCs w:val="40"/>
          <w:rtl/>
        </w:rPr>
        <w:t>محذوفة، والتّقدير "... إلى الطّير كائنةً فوقهم".</w:t>
      </w:r>
    </w:p>
    <w:p w:rsidR="00F93D76" w:rsidRDefault="00076F11" w:rsidP="00F93D7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D96498">
        <w:rPr>
          <w:rFonts w:cs="Arial" w:hint="cs"/>
          <w:color w:val="FF0000"/>
          <w:sz w:val="40"/>
          <w:szCs w:val="40"/>
          <w:rtl/>
        </w:rPr>
        <w:t>4ـ</w:t>
      </w:r>
      <w:r w:rsidR="005658B0">
        <w:rPr>
          <w:rFonts w:cs="Arial" w:hint="cs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صلةً لم</w:t>
      </w:r>
      <w:r w:rsidR="005658B0">
        <w:rPr>
          <w:rFonts w:cs="Arial" w:hint="cs"/>
          <w:sz w:val="40"/>
          <w:szCs w:val="40"/>
          <w:rtl/>
        </w:rPr>
        <w:t>وصول اسميٍّ:</w:t>
      </w:r>
      <w:r w:rsidR="00CC31B3">
        <w:rPr>
          <w:rFonts w:cs="Arial" w:hint="cs"/>
          <w:sz w:val="40"/>
          <w:szCs w:val="40"/>
          <w:rtl/>
        </w:rPr>
        <w:t xml:space="preserve"> وحينئذ لا بدّ من</w:t>
      </w:r>
      <w:r w:rsidR="005658B0">
        <w:rPr>
          <w:rFonts w:cs="Arial" w:hint="cs"/>
          <w:sz w:val="40"/>
          <w:szCs w:val="40"/>
          <w:rtl/>
        </w:rPr>
        <w:t xml:space="preserve"> أن يكون النّاصب للظّرف فع</w:t>
      </w:r>
      <w:r>
        <w:rPr>
          <w:rFonts w:cs="Arial" w:hint="cs"/>
          <w:sz w:val="40"/>
          <w:szCs w:val="40"/>
          <w:rtl/>
        </w:rPr>
        <w:t>لًا، من ذلك قوله تعالى: ((</w:t>
      </w:r>
      <w:r w:rsidR="00F93D76" w:rsidRPr="00CF3C96">
        <w:rPr>
          <w:rFonts w:cs="Arial"/>
          <w:sz w:val="40"/>
          <w:szCs w:val="40"/>
          <w:rtl/>
        </w:rPr>
        <w:t>وَآمِنُوا بِمَا أَنْزَلْتُ مُصَدِّقًا لِمَا مَعَكُمْ</w:t>
      </w:r>
      <w:r>
        <w:rPr>
          <w:rFonts w:cs="Arial" w:hint="cs"/>
          <w:sz w:val="40"/>
          <w:szCs w:val="40"/>
          <w:rtl/>
        </w:rPr>
        <w:t>)) [البقرة:41]، فالظّرف "مع" مت</w:t>
      </w:r>
      <w:r w:rsidR="00CC31B3">
        <w:rPr>
          <w:rFonts w:cs="Arial" w:hint="cs"/>
          <w:sz w:val="40"/>
          <w:szCs w:val="40"/>
          <w:rtl/>
        </w:rPr>
        <w:t>ع</w:t>
      </w:r>
      <w:r>
        <w:rPr>
          <w:rFonts w:cs="Arial" w:hint="cs"/>
          <w:sz w:val="40"/>
          <w:szCs w:val="40"/>
          <w:rtl/>
        </w:rPr>
        <w:t>لّق بمحذوف، والتّقدير: "لما استقرّ معكم" أو "لما كان معكم".</w:t>
      </w:r>
    </w:p>
    <w:p w:rsidR="005C5A72" w:rsidRDefault="00CA0E12" w:rsidP="00F93D76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5658B0">
        <w:rPr>
          <w:rFonts w:cs="Arial" w:hint="cs"/>
          <w:color w:val="FF0000"/>
          <w:sz w:val="40"/>
          <w:szCs w:val="40"/>
          <w:rtl/>
        </w:rPr>
        <w:t>ملاحظة:</w:t>
      </w:r>
      <w:r w:rsidRPr="005658B0">
        <w:rPr>
          <w:rFonts w:cs="Arial" w:hint="cs"/>
          <w:sz w:val="40"/>
          <w:szCs w:val="40"/>
          <w:rtl/>
        </w:rPr>
        <w:t xml:space="preserve"> </w:t>
      </w:r>
      <w:r w:rsidR="005658B0" w:rsidRPr="005658B0">
        <w:rPr>
          <w:rFonts w:cs="Arial" w:hint="cs"/>
          <w:sz w:val="40"/>
          <w:szCs w:val="40"/>
          <w:rtl/>
        </w:rPr>
        <w:t>يُقدّر البصريّون الكون العام الواقع خبرًا أو صفةً أو حالًا اسمًا، ففي قولنا:</w:t>
      </w:r>
      <w:r w:rsidR="005658B0">
        <w:rPr>
          <w:rFonts w:cs="Arial" w:hint="cs"/>
          <w:color w:val="FF0000"/>
          <w:sz w:val="40"/>
          <w:szCs w:val="40"/>
          <w:rtl/>
        </w:rPr>
        <w:t xml:space="preserve"> </w:t>
      </w:r>
      <w:r w:rsidR="005658B0">
        <w:rPr>
          <w:rFonts w:cs="Arial" w:hint="cs"/>
          <w:sz w:val="40"/>
          <w:szCs w:val="40"/>
          <w:rtl/>
        </w:rPr>
        <w:t>"</w:t>
      </w:r>
      <w:r w:rsidR="005658B0" w:rsidRPr="00CF3C96">
        <w:rPr>
          <w:rFonts w:cs="Arial"/>
          <w:sz w:val="40"/>
          <w:szCs w:val="40"/>
          <w:rtl/>
        </w:rPr>
        <w:t>الكتاب</w:t>
      </w:r>
      <w:r w:rsidR="005658B0">
        <w:rPr>
          <w:rFonts w:cs="Arial" w:hint="cs"/>
          <w:sz w:val="40"/>
          <w:szCs w:val="40"/>
          <w:rtl/>
        </w:rPr>
        <w:t>ُ</w:t>
      </w:r>
      <w:r w:rsidR="005658B0" w:rsidRPr="00CF3C96">
        <w:rPr>
          <w:rFonts w:cs="Arial"/>
          <w:sz w:val="40"/>
          <w:szCs w:val="40"/>
          <w:rtl/>
        </w:rPr>
        <w:t xml:space="preserve"> عند</w:t>
      </w:r>
      <w:r w:rsidR="005658B0">
        <w:rPr>
          <w:rFonts w:cs="Arial" w:hint="cs"/>
          <w:sz w:val="40"/>
          <w:szCs w:val="40"/>
          <w:rtl/>
        </w:rPr>
        <w:t>َ</w:t>
      </w:r>
      <w:r w:rsidR="005658B0" w:rsidRPr="00CF3C96">
        <w:rPr>
          <w:rFonts w:cs="Arial"/>
          <w:sz w:val="40"/>
          <w:szCs w:val="40"/>
          <w:rtl/>
        </w:rPr>
        <w:t xml:space="preserve"> محم</w:t>
      </w:r>
      <w:r w:rsidR="005658B0">
        <w:rPr>
          <w:rFonts w:cs="Arial" w:hint="cs"/>
          <w:sz w:val="40"/>
          <w:szCs w:val="40"/>
          <w:rtl/>
        </w:rPr>
        <w:t>ّ</w:t>
      </w:r>
      <w:r w:rsidR="005658B0" w:rsidRPr="00CF3C96">
        <w:rPr>
          <w:rFonts w:cs="Arial"/>
          <w:sz w:val="40"/>
          <w:szCs w:val="40"/>
          <w:rtl/>
        </w:rPr>
        <w:t>د</w:t>
      </w:r>
      <w:r w:rsidR="005658B0">
        <w:rPr>
          <w:rFonts w:cs="Arial" w:hint="cs"/>
          <w:sz w:val="40"/>
          <w:szCs w:val="40"/>
          <w:rtl/>
        </w:rPr>
        <w:t>ٍ"،</w:t>
      </w:r>
      <w:r w:rsidR="005658B0" w:rsidRPr="00CF3C96">
        <w:rPr>
          <w:rFonts w:cs="Arial"/>
          <w:sz w:val="40"/>
          <w:szCs w:val="40"/>
          <w:rtl/>
        </w:rPr>
        <w:t xml:space="preserve"> </w:t>
      </w:r>
      <w:r w:rsidR="005658B0">
        <w:rPr>
          <w:rFonts w:cs="Arial" w:hint="cs"/>
          <w:sz w:val="40"/>
          <w:szCs w:val="40"/>
          <w:rtl/>
        </w:rPr>
        <w:t>نقدر على مذهبهم: "</w:t>
      </w:r>
      <w:r w:rsidR="005658B0" w:rsidRPr="00CF3C96">
        <w:rPr>
          <w:rFonts w:cs="Arial"/>
          <w:sz w:val="40"/>
          <w:szCs w:val="40"/>
          <w:rtl/>
        </w:rPr>
        <w:t>الكتاب</w:t>
      </w:r>
      <w:r w:rsidR="005658B0">
        <w:rPr>
          <w:rFonts w:cs="Arial" w:hint="cs"/>
          <w:sz w:val="40"/>
          <w:szCs w:val="40"/>
          <w:rtl/>
        </w:rPr>
        <w:t>ُ كائن</w:t>
      </w:r>
      <w:r w:rsidR="005658B0" w:rsidRPr="00CF3C96">
        <w:rPr>
          <w:rFonts w:cs="Arial"/>
          <w:sz w:val="40"/>
          <w:szCs w:val="40"/>
          <w:rtl/>
        </w:rPr>
        <w:t xml:space="preserve"> عند</w:t>
      </w:r>
      <w:r w:rsidR="005658B0">
        <w:rPr>
          <w:rFonts w:cs="Arial" w:hint="cs"/>
          <w:sz w:val="40"/>
          <w:szCs w:val="40"/>
          <w:rtl/>
        </w:rPr>
        <w:t>َ</w:t>
      </w:r>
      <w:r w:rsidR="005658B0" w:rsidRPr="00CF3C96">
        <w:rPr>
          <w:rFonts w:cs="Arial"/>
          <w:sz w:val="40"/>
          <w:szCs w:val="40"/>
          <w:rtl/>
        </w:rPr>
        <w:t xml:space="preserve"> محم</w:t>
      </w:r>
      <w:r w:rsidR="005658B0">
        <w:rPr>
          <w:rFonts w:cs="Arial" w:hint="cs"/>
          <w:sz w:val="40"/>
          <w:szCs w:val="40"/>
          <w:rtl/>
        </w:rPr>
        <w:t>ّ</w:t>
      </w:r>
      <w:r w:rsidR="005658B0" w:rsidRPr="00CF3C96">
        <w:rPr>
          <w:rFonts w:cs="Arial"/>
          <w:sz w:val="40"/>
          <w:szCs w:val="40"/>
          <w:rtl/>
        </w:rPr>
        <w:t>د</w:t>
      </w:r>
      <w:r w:rsidR="005658B0">
        <w:rPr>
          <w:rFonts w:cs="Arial" w:hint="cs"/>
          <w:sz w:val="40"/>
          <w:szCs w:val="40"/>
          <w:rtl/>
        </w:rPr>
        <w:t>ٍ"، ويقدّره الكوفيّون فعلا، فنقدّر على مذهبهم: "</w:t>
      </w:r>
      <w:r w:rsidR="005658B0" w:rsidRPr="00CF3C96">
        <w:rPr>
          <w:rFonts w:cs="Arial"/>
          <w:sz w:val="40"/>
          <w:szCs w:val="40"/>
          <w:rtl/>
        </w:rPr>
        <w:t>الكتاب</w:t>
      </w:r>
      <w:r w:rsidR="005658B0">
        <w:rPr>
          <w:rFonts w:cs="Arial" w:hint="cs"/>
          <w:sz w:val="40"/>
          <w:szCs w:val="40"/>
          <w:rtl/>
        </w:rPr>
        <w:t>ُ</w:t>
      </w:r>
      <w:r w:rsidR="005658B0" w:rsidRPr="00CF3C96">
        <w:rPr>
          <w:rFonts w:cs="Arial"/>
          <w:sz w:val="40"/>
          <w:szCs w:val="40"/>
          <w:rtl/>
        </w:rPr>
        <w:t xml:space="preserve"> </w:t>
      </w:r>
      <w:r w:rsidR="005658B0">
        <w:rPr>
          <w:rFonts w:cs="Arial" w:hint="cs"/>
          <w:sz w:val="40"/>
          <w:szCs w:val="40"/>
          <w:rtl/>
        </w:rPr>
        <w:t xml:space="preserve">كان </w:t>
      </w:r>
      <w:r w:rsidR="005658B0" w:rsidRPr="00CF3C96">
        <w:rPr>
          <w:rFonts w:cs="Arial"/>
          <w:sz w:val="40"/>
          <w:szCs w:val="40"/>
          <w:rtl/>
        </w:rPr>
        <w:t>عند</w:t>
      </w:r>
      <w:r w:rsidR="005658B0">
        <w:rPr>
          <w:rFonts w:cs="Arial" w:hint="cs"/>
          <w:sz w:val="40"/>
          <w:szCs w:val="40"/>
          <w:rtl/>
        </w:rPr>
        <w:t>َ</w:t>
      </w:r>
      <w:r w:rsidR="005658B0" w:rsidRPr="00CF3C96">
        <w:rPr>
          <w:rFonts w:cs="Arial"/>
          <w:sz w:val="40"/>
          <w:szCs w:val="40"/>
          <w:rtl/>
        </w:rPr>
        <w:t xml:space="preserve"> محم</w:t>
      </w:r>
      <w:r w:rsidR="005658B0">
        <w:rPr>
          <w:rFonts w:cs="Arial" w:hint="cs"/>
          <w:sz w:val="40"/>
          <w:szCs w:val="40"/>
          <w:rtl/>
        </w:rPr>
        <w:t>ّ</w:t>
      </w:r>
      <w:r w:rsidR="005658B0" w:rsidRPr="00CF3C96">
        <w:rPr>
          <w:rFonts w:cs="Arial"/>
          <w:sz w:val="40"/>
          <w:szCs w:val="40"/>
          <w:rtl/>
        </w:rPr>
        <w:t>د</w:t>
      </w:r>
      <w:r w:rsidR="005658B0">
        <w:rPr>
          <w:rFonts w:cs="Arial" w:hint="cs"/>
          <w:sz w:val="40"/>
          <w:szCs w:val="40"/>
          <w:rtl/>
        </w:rPr>
        <w:t xml:space="preserve">ٍ"، أمّا الكون العام الواقع صلة فلا يُقدر إلا فعلًا، ففي </w:t>
      </w:r>
      <w:r w:rsidR="005F2F73">
        <w:rPr>
          <w:rFonts w:cs="Arial" w:hint="cs"/>
          <w:sz w:val="40"/>
          <w:szCs w:val="40"/>
          <w:rtl/>
        </w:rPr>
        <w:t xml:space="preserve">نحو قولنا: "أقرضني بما عندك من مال"، نقدره </w:t>
      </w:r>
      <w:proofErr w:type="spellStart"/>
      <w:r w:rsidR="005F2F73">
        <w:rPr>
          <w:rFonts w:cs="Arial" w:hint="cs"/>
          <w:sz w:val="40"/>
          <w:szCs w:val="40"/>
          <w:rtl/>
        </w:rPr>
        <w:t>بـ</w:t>
      </w:r>
      <w:proofErr w:type="spellEnd"/>
      <w:r w:rsidR="005F2F73">
        <w:rPr>
          <w:rFonts w:cs="Arial" w:hint="cs"/>
          <w:sz w:val="40"/>
          <w:szCs w:val="40"/>
          <w:rtl/>
        </w:rPr>
        <w:t>"أقرضني بما كان عندك من مال"، وذلك لأنّ صلةً الموصول الاسميّ لا يكون إلّا جملة.</w:t>
      </w:r>
      <w:r w:rsidR="0057168A">
        <w:rPr>
          <w:rFonts w:cs="Arial" w:hint="cs"/>
          <w:sz w:val="40"/>
          <w:szCs w:val="40"/>
          <w:rtl/>
        </w:rPr>
        <w:t xml:space="preserve"> </w:t>
      </w:r>
    </w:p>
    <w:p w:rsidR="00CA0E12" w:rsidRPr="00CA0E12" w:rsidRDefault="0057168A" w:rsidP="00F93D76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والألفاظ</w:t>
      </w:r>
      <w:r w:rsidR="00A07530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 xml:space="preserve"> الدّالة على الكون العامّ نحو</w:t>
      </w:r>
      <w:r w:rsidR="00A07530">
        <w:rPr>
          <w:rFonts w:cs="Arial" w:hint="cs"/>
          <w:sz w:val="40"/>
          <w:szCs w:val="40"/>
          <w:rtl/>
        </w:rPr>
        <w:t>ُ</w:t>
      </w:r>
      <w:r>
        <w:rPr>
          <w:rFonts w:cs="Arial" w:hint="cs"/>
          <w:sz w:val="40"/>
          <w:szCs w:val="40"/>
          <w:rtl/>
        </w:rPr>
        <w:t>: "كان" التّامّة و"استقرّ" و"وُجِدَ" و"حصل" و"وقع" و"ثبت".</w:t>
      </w:r>
      <w:r w:rsidR="005658B0" w:rsidRPr="00CF3C96">
        <w:rPr>
          <w:rFonts w:cs="Arial"/>
          <w:sz w:val="40"/>
          <w:szCs w:val="40"/>
          <w:rtl/>
        </w:rPr>
        <w:t xml:space="preserve"> </w:t>
      </w:r>
      <w:r w:rsidR="005658B0">
        <w:rPr>
          <w:rFonts w:cs="Arial" w:hint="cs"/>
          <w:sz w:val="40"/>
          <w:szCs w:val="40"/>
          <w:rtl/>
        </w:rPr>
        <w:t xml:space="preserve"> </w:t>
      </w:r>
      <w:r w:rsidR="005658B0" w:rsidRPr="00CF3C96">
        <w:rPr>
          <w:rFonts w:cs="Arial"/>
          <w:sz w:val="40"/>
          <w:szCs w:val="40"/>
          <w:rtl/>
        </w:rPr>
        <w:t xml:space="preserve"> </w:t>
      </w:r>
      <w:r w:rsidR="00F024DE">
        <w:rPr>
          <w:rFonts w:cs="Arial" w:hint="cs"/>
          <w:color w:val="FF0000"/>
          <w:sz w:val="40"/>
          <w:szCs w:val="40"/>
          <w:rtl/>
        </w:rPr>
        <w:t xml:space="preserve"> </w:t>
      </w:r>
    </w:p>
    <w:p w:rsidR="00CA0E12" w:rsidRPr="00CF3C96" w:rsidRDefault="00CA0E12" w:rsidP="00F93D76">
      <w:pPr>
        <w:spacing w:line="360" w:lineRule="auto"/>
        <w:jc w:val="both"/>
      </w:pPr>
    </w:p>
    <w:p w:rsidR="006B15E8" w:rsidRPr="00F93D76" w:rsidRDefault="006B15E8" w:rsidP="00F93D76">
      <w:pPr>
        <w:spacing w:line="360" w:lineRule="auto"/>
        <w:jc w:val="both"/>
      </w:pPr>
    </w:p>
    <w:sectPr w:rsidR="006B15E8" w:rsidRPr="00F93D76" w:rsidSect="00B7660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F93D76"/>
    <w:rsid w:val="00044A39"/>
    <w:rsid w:val="0005647D"/>
    <w:rsid w:val="00057A14"/>
    <w:rsid w:val="00076F11"/>
    <w:rsid w:val="00145620"/>
    <w:rsid w:val="001935E9"/>
    <w:rsid w:val="00194E32"/>
    <w:rsid w:val="001A72A6"/>
    <w:rsid w:val="001C669F"/>
    <w:rsid w:val="00266B5D"/>
    <w:rsid w:val="003622E7"/>
    <w:rsid w:val="00366847"/>
    <w:rsid w:val="003C4E5D"/>
    <w:rsid w:val="00450772"/>
    <w:rsid w:val="004779D6"/>
    <w:rsid w:val="004B0355"/>
    <w:rsid w:val="005105DC"/>
    <w:rsid w:val="0053128D"/>
    <w:rsid w:val="005543F8"/>
    <w:rsid w:val="005658B0"/>
    <w:rsid w:val="0057168A"/>
    <w:rsid w:val="005C5A72"/>
    <w:rsid w:val="005F2F73"/>
    <w:rsid w:val="005F7798"/>
    <w:rsid w:val="00656077"/>
    <w:rsid w:val="006674D2"/>
    <w:rsid w:val="006A1A82"/>
    <w:rsid w:val="006B15E8"/>
    <w:rsid w:val="00737989"/>
    <w:rsid w:val="00741018"/>
    <w:rsid w:val="007632AB"/>
    <w:rsid w:val="007947ED"/>
    <w:rsid w:val="00806067"/>
    <w:rsid w:val="00811A97"/>
    <w:rsid w:val="008A3CE4"/>
    <w:rsid w:val="008F50F7"/>
    <w:rsid w:val="00901D70"/>
    <w:rsid w:val="00995E52"/>
    <w:rsid w:val="009F3149"/>
    <w:rsid w:val="009F785C"/>
    <w:rsid w:val="00A07530"/>
    <w:rsid w:val="00A54115"/>
    <w:rsid w:val="00AA25F9"/>
    <w:rsid w:val="00AB5A1B"/>
    <w:rsid w:val="00B30306"/>
    <w:rsid w:val="00B5457B"/>
    <w:rsid w:val="00B76602"/>
    <w:rsid w:val="00BD10DC"/>
    <w:rsid w:val="00C91E7B"/>
    <w:rsid w:val="00CA0E12"/>
    <w:rsid w:val="00CC0B63"/>
    <w:rsid w:val="00CC31B3"/>
    <w:rsid w:val="00CE1751"/>
    <w:rsid w:val="00CE182A"/>
    <w:rsid w:val="00CF1FF2"/>
    <w:rsid w:val="00D62D1E"/>
    <w:rsid w:val="00D96498"/>
    <w:rsid w:val="00D96E09"/>
    <w:rsid w:val="00E1265C"/>
    <w:rsid w:val="00F024DE"/>
    <w:rsid w:val="00F47A22"/>
    <w:rsid w:val="00F757BF"/>
    <w:rsid w:val="00F93D76"/>
    <w:rsid w:val="00FB6C55"/>
    <w:rsid w:val="00FD0256"/>
    <w:rsid w:val="00FF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E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Room PC</dc:creator>
  <cp:keywords/>
  <dc:description/>
  <cp:lastModifiedBy>News Room PC</cp:lastModifiedBy>
  <cp:revision>61</cp:revision>
  <dcterms:created xsi:type="dcterms:W3CDTF">2021-06-02T12:27:00Z</dcterms:created>
  <dcterms:modified xsi:type="dcterms:W3CDTF">2021-06-09T15:30:00Z</dcterms:modified>
</cp:coreProperties>
</file>